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73D" w:rsidRDefault="00D27A8F">
      <w:pPr>
        <w:spacing w:after="54" w:line="259" w:lineRule="auto"/>
        <w:ind w:left="0" w:firstLine="0"/>
      </w:pPr>
      <w:r>
        <w:t xml:space="preserve"> </w:t>
      </w:r>
    </w:p>
    <w:p w:rsidR="0090473D" w:rsidRDefault="00D27A8F">
      <w:pPr>
        <w:spacing w:after="0" w:line="259" w:lineRule="auto"/>
        <w:ind w:left="16"/>
        <w:jc w:val="center"/>
      </w:pPr>
      <w:r>
        <w:rPr>
          <w:sz w:val="32"/>
        </w:rPr>
        <w:t xml:space="preserve">COMP1682 – Undergraduate Final Year Project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204" w:line="259" w:lineRule="auto"/>
        <w:ind w:left="0" w:firstLine="0"/>
      </w:pPr>
      <w:r>
        <w:t xml:space="preserve"> </w:t>
      </w:r>
    </w:p>
    <w:p w:rsidR="0090473D" w:rsidRDefault="00D27A8F">
      <w:pPr>
        <w:spacing w:after="0" w:line="240" w:lineRule="auto"/>
        <w:ind w:left="0" w:firstLine="0"/>
        <w:jc w:val="center"/>
      </w:pPr>
      <w:r>
        <w:rPr>
          <w:sz w:val="48"/>
        </w:rPr>
        <w:t xml:space="preserve">An Investigation into how technology is changing the Fitness Industry in order to produce a Social </w:t>
      </w:r>
    </w:p>
    <w:p w:rsidR="0090473D" w:rsidRDefault="00D27A8F">
      <w:pPr>
        <w:spacing w:after="0" w:line="259" w:lineRule="auto"/>
        <w:ind w:left="137" w:firstLine="0"/>
      </w:pPr>
      <w:r>
        <w:rPr>
          <w:sz w:val="48"/>
        </w:rPr>
        <w:t>Network Web Application for fitness enthusiasts.</w:t>
      </w:r>
      <w:r>
        <w:rPr>
          <w:sz w:val="32"/>
        </w:rPr>
        <w:t xml:space="preserve"> </w:t>
      </w:r>
    </w:p>
    <w:p w:rsidR="0090473D" w:rsidRDefault="00D27A8F">
      <w:pPr>
        <w:spacing w:after="0" w:line="259" w:lineRule="auto"/>
        <w:ind w:left="84" w:firstLine="0"/>
        <w:jc w:val="center"/>
      </w:pPr>
      <w:r>
        <w:rPr>
          <w:sz w:val="36"/>
        </w:rPr>
        <w:t xml:space="preserve"> </w:t>
      </w:r>
    </w:p>
    <w:p w:rsidR="0090473D" w:rsidRDefault="00D27A8F">
      <w:pPr>
        <w:spacing w:after="0" w:line="259" w:lineRule="auto"/>
        <w:ind w:left="84" w:firstLine="0"/>
        <w:jc w:val="center"/>
      </w:pPr>
      <w:r>
        <w:rPr>
          <w:sz w:val="36"/>
        </w:rPr>
        <w:t xml:space="preserve"> </w:t>
      </w:r>
    </w:p>
    <w:p w:rsidR="0090473D" w:rsidRDefault="0090473D">
      <w:pPr>
        <w:spacing w:after="0" w:line="259" w:lineRule="auto"/>
        <w:ind w:left="75" w:firstLine="0"/>
        <w:jc w:val="center"/>
      </w:pPr>
    </w:p>
    <w:p w:rsidR="0090473D" w:rsidRDefault="00D27A8F">
      <w:pPr>
        <w:spacing w:after="0" w:line="259" w:lineRule="auto"/>
        <w:ind w:left="0" w:firstLine="0"/>
        <w:jc w:val="center"/>
      </w:pPr>
      <w:r>
        <w:rPr>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7383" name="Group 11738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85" name="Shape 1547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77A231" id="Group 117383" o:spid="_x0000_s1026" style="position:absolute;margin-left:24pt;margin-top:24.5pt;width:.5pt;height:793.1pt;z-index:2516582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PmW&#10;iTyEAgAAYwYAAA4AAAAAAAAAAAAAAAAALgIAAGRycy9lMm9Eb2MueG1sUEsBAi0AFAAGAAgAAAAh&#10;APOxueDeAAAACQEAAA8AAAAAAAAAAAAAAAAA3gQAAGRycy9kb3ducmV2LnhtbFBLBQYAAAAABAAE&#10;APMAAADpBQAAAAA=&#10;">
                <v:shape id="Shape 15478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9GacIA&#10;AADfAAAADwAAAGRycy9kb3ducmV2LnhtbERPXWvCMBR9H/gfwhV8m4nFblKNIsLUp8Gc+nxprk2x&#10;uSlNpvXfm8Fgj4fzvVj1rhE36kLtWcNkrEAQl97UXGk4fn+8zkCEiGyw8UwaHhRgtRy8LLAw/s5f&#10;dDvESqQQDgVqsDG2hZShtOQwjH1LnLiL7xzGBLtKmg7vKdw1MlPqTTqsOTVYbGljqbwefpwGbtQj&#10;w/O22l5UXubS7j5P2U7r0bBfz0FE6uO/+M+9N2l+Pn2f5f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0Zp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5926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7384" name="Group 1173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86" name="Shape 1547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D137FA" id="Group 117384" o:spid="_x0000_s1026" style="position:absolute;margin-left:570.95pt;margin-top:24.5pt;width:.5pt;height:793.1pt;z-index:251659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">
                <v:shape id="Shape 1547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YHsIA&#10;AADfAAAADwAAAGRycy9kb3ducmV2LnhtbERPXWvCMBR9F/wP4Q72psnK6qQaRQR1TwN1+nxprk2x&#10;uSlNpvXfL4OBj4fzPV/2rhE36kLtWcPbWIEgLr2pudLwfdyMpiBCRDbYeCYNDwqwXAwHcyyMv/Oe&#10;bodYiRTCoUANNsa2kDKUlhyGsW+JE3fxncOYYFdJ0+E9hbtGZkpNpMOaU4PFltaWyuvhx2ngRj0y&#10;PG+r7UXlZS7t7uuU7bR+felXMxCR+vgU/7s/TZqfv39MJ/D3J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dge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sz w:val="34"/>
        </w:rPr>
        <w:t xml:space="preserve">Supervisor: Keeran Jamil &amp; Aditi Rawal </w:t>
      </w:r>
    </w:p>
    <w:p w:rsidR="0090473D" w:rsidRDefault="00D27A8F">
      <w:pPr>
        <w:spacing w:after="0" w:line="259" w:lineRule="auto"/>
        <w:ind w:left="79" w:firstLine="0"/>
        <w:jc w:val="center"/>
      </w:pPr>
      <w:r>
        <w:rPr>
          <w:sz w:val="34"/>
        </w:rPr>
        <w:t xml:space="preserve"> </w:t>
      </w:r>
    </w:p>
    <w:p w:rsidR="0090473D" w:rsidRDefault="00D27A8F">
      <w:pPr>
        <w:spacing w:after="0" w:line="259" w:lineRule="auto"/>
        <w:ind w:left="66" w:firstLine="0"/>
        <w:jc w:val="center"/>
      </w:pPr>
      <w:r>
        <w:rPr>
          <w:i/>
          <w:sz w:val="28"/>
        </w:rPr>
        <w:t xml:space="preserve"> </w:t>
      </w:r>
    </w:p>
    <w:p w:rsidR="0090473D" w:rsidRDefault="00D27A8F">
      <w:pPr>
        <w:spacing w:after="0" w:line="259" w:lineRule="auto"/>
        <w:ind w:left="66" w:firstLine="0"/>
        <w:jc w:val="center"/>
      </w:pPr>
      <w:r>
        <w:rPr>
          <w:i/>
          <w:sz w:val="28"/>
        </w:rPr>
        <w:t xml:space="preserve"> </w:t>
      </w:r>
    </w:p>
    <w:p w:rsidR="0090473D" w:rsidRDefault="00D27A8F">
      <w:pPr>
        <w:spacing w:after="0" w:line="259" w:lineRule="auto"/>
        <w:ind w:left="3" w:firstLine="0"/>
        <w:jc w:val="center"/>
      </w:pPr>
      <w:r>
        <w:rPr>
          <w:i/>
          <w:sz w:val="28"/>
        </w:rPr>
        <w:t xml:space="preserve">A dissertation submitted in partial fulfilment of the University of Greenwich’s </w:t>
      </w:r>
    </w:p>
    <w:p w:rsidR="0090473D" w:rsidRDefault="00D27A8F">
      <w:pPr>
        <w:spacing w:after="9" w:line="259" w:lineRule="auto"/>
        <w:ind w:left="66" w:firstLine="0"/>
        <w:jc w:val="center"/>
      </w:pPr>
      <w:r>
        <w:rPr>
          <w:i/>
          <w:sz w:val="28"/>
        </w:rPr>
        <w:t xml:space="preserve"> </w:t>
      </w:r>
    </w:p>
    <w:p w:rsidR="0090473D" w:rsidRDefault="00D27A8F">
      <w:pPr>
        <w:spacing w:after="0" w:line="259" w:lineRule="auto"/>
        <w:ind w:left="16" w:right="13"/>
        <w:jc w:val="center"/>
      </w:pPr>
      <w:r>
        <w:rPr>
          <w:sz w:val="32"/>
        </w:rPr>
        <w:t xml:space="preserve">BSc (Hons) Business Information Systems </w:t>
      </w:r>
    </w:p>
    <w:p w:rsidR="0090473D" w:rsidRDefault="00D27A8F">
      <w:pPr>
        <w:spacing w:after="0" w:line="259" w:lineRule="auto"/>
        <w:ind w:left="75" w:firstLine="0"/>
        <w:jc w:val="center"/>
      </w:pPr>
      <w:r>
        <w:rPr>
          <w:sz w:val="32"/>
        </w:rPr>
        <w:t xml:space="preserve"> </w:t>
      </w:r>
    </w:p>
    <w:p w:rsidR="0090473D" w:rsidRDefault="00D27A8F">
      <w:pPr>
        <w:spacing w:after="0" w:line="259" w:lineRule="auto"/>
        <w:ind w:left="16" w:right="8"/>
        <w:jc w:val="center"/>
      </w:pPr>
      <w:r>
        <w:rPr>
          <w:sz w:val="32"/>
        </w:rPr>
        <w:t xml:space="preserve">Faculty of Architecture, Computing &amp; Humanities  </w:t>
      </w:r>
    </w:p>
    <w:p w:rsidR="0090473D" w:rsidRDefault="00D27A8F">
      <w:pPr>
        <w:spacing w:after="0" w:line="259" w:lineRule="auto"/>
        <w:ind w:left="75" w:firstLine="0"/>
        <w:jc w:val="center"/>
      </w:pPr>
      <w:r>
        <w:rPr>
          <w:sz w:val="32"/>
        </w:rPr>
        <w:t xml:space="preserve"> </w:t>
      </w:r>
    </w:p>
    <w:p w:rsidR="0090473D" w:rsidRDefault="00D27A8F">
      <w:pPr>
        <w:spacing w:after="0" w:line="259" w:lineRule="auto"/>
        <w:ind w:left="75" w:firstLine="0"/>
        <w:jc w:val="center"/>
      </w:pPr>
      <w:r>
        <w:rPr>
          <w:sz w:val="32"/>
        </w:rPr>
        <w:t xml:space="preserve"> </w:t>
      </w:r>
    </w:p>
    <w:p w:rsidR="0090473D" w:rsidRDefault="00D27A8F">
      <w:pPr>
        <w:spacing w:after="2" w:line="259" w:lineRule="auto"/>
        <w:ind w:left="75" w:firstLine="0"/>
        <w:jc w:val="center"/>
      </w:pPr>
      <w:r>
        <w:rPr>
          <w:sz w:val="32"/>
        </w:rPr>
        <w:t xml:space="preserve"> </w:t>
      </w:r>
    </w:p>
    <w:p w:rsidR="0090473D" w:rsidRDefault="0090473D">
      <w:pPr>
        <w:spacing w:after="0" w:line="259" w:lineRule="auto"/>
        <w:ind w:left="75" w:firstLine="0"/>
        <w:jc w:val="center"/>
      </w:pPr>
    </w:p>
    <w:p w:rsidR="0090473D" w:rsidRDefault="00D27A8F">
      <w:pPr>
        <w:spacing w:after="0" w:line="259" w:lineRule="auto"/>
        <w:ind w:left="16" w:right="6"/>
        <w:jc w:val="center"/>
      </w:pPr>
      <w:r>
        <w:rPr>
          <w:sz w:val="32"/>
        </w:rPr>
        <w:t xml:space="preserve">Word Count: 17154 </w:t>
      </w:r>
    </w:p>
    <w:p w:rsidR="0090473D" w:rsidRDefault="00D27A8F">
      <w:pPr>
        <w:spacing w:after="71" w:line="259" w:lineRule="auto"/>
        <w:ind w:left="15" w:right="2"/>
        <w:jc w:val="center"/>
      </w:pPr>
      <w:r>
        <w:rPr>
          <w:sz w:val="22"/>
        </w:rPr>
        <w:t xml:space="preserve">Excluding Table of Contents, References &amp; Appendix </w:t>
      </w:r>
    </w:p>
    <w:p w:rsidR="0090473D" w:rsidRDefault="00D27A8F">
      <w:pPr>
        <w:spacing w:after="0" w:line="259" w:lineRule="auto"/>
        <w:ind w:left="75" w:firstLine="0"/>
        <w:jc w:val="center"/>
      </w:pPr>
      <w:r>
        <w:rPr>
          <w:sz w:val="32"/>
        </w:rPr>
        <w:t xml:space="preserve"> </w:t>
      </w:r>
    </w:p>
    <w:p w:rsidR="0090473D" w:rsidRDefault="00D27A8F">
      <w:pPr>
        <w:spacing w:after="0" w:line="259" w:lineRule="auto"/>
        <w:ind w:left="52" w:firstLine="0"/>
        <w:jc w:val="center"/>
      </w:pPr>
      <w:r>
        <w:rPr>
          <w:sz w:val="22"/>
        </w:rPr>
        <w:t xml:space="preserve"> </w:t>
      </w:r>
    </w:p>
    <w:p w:rsidR="0090473D" w:rsidRDefault="00D27A8F">
      <w:pPr>
        <w:spacing w:after="0" w:line="259" w:lineRule="auto"/>
        <w:ind w:left="15"/>
        <w:jc w:val="center"/>
      </w:pPr>
      <w:r>
        <w:rPr>
          <w:sz w:val="22"/>
        </w:rPr>
        <w:t xml:space="preserve">Product and Development Files: Uploaded as ZIP File </w:t>
      </w:r>
    </w:p>
    <w:p w:rsidR="005749BC" w:rsidRDefault="005749BC">
      <w:pPr>
        <w:spacing w:after="0" w:line="259" w:lineRule="auto"/>
        <w:ind w:left="52" w:firstLine="0"/>
        <w:jc w:val="center"/>
        <w:rPr>
          <w:sz w:val="22"/>
        </w:rPr>
      </w:pPr>
    </w:p>
    <w:p w:rsidR="005749BC" w:rsidRDefault="005749BC">
      <w:pPr>
        <w:spacing w:after="0" w:line="259" w:lineRule="auto"/>
        <w:ind w:left="52" w:firstLine="0"/>
        <w:jc w:val="center"/>
        <w:rPr>
          <w:sz w:val="22"/>
        </w:rPr>
      </w:pPr>
    </w:p>
    <w:p w:rsidR="0090473D" w:rsidRDefault="00D27A8F">
      <w:pPr>
        <w:spacing w:after="0" w:line="259" w:lineRule="auto"/>
        <w:ind w:left="52" w:firstLine="0"/>
        <w:jc w:val="center"/>
      </w:pPr>
      <w:bookmarkStart w:id="0" w:name="_GoBack"/>
      <w:bookmarkEnd w:id="0"/>
      <w:r>
        <w:rPr>
          <w:sz w:val="22"/>
        </w:rPr>
        <w:t xml:space="preserve"> </w:t>
      </w:r>
    </w:p>
    <w:p w:rsidR="0090473D" w:rsidRDefault="00D27A8F">
      <w:pPr>
        <w:pStyle w:val="Heading1"/>
        <w:ind w:left="-5"/>
      </w:pPr>
      <w:r>
        <w:lastRenderedPageBreak/>
        <w:t>ABSTRACT</w:t>
      </w:r>
      <w:r>
        <w:rPr>
          <w:color w:val="0F243E"/>
          <w:u w:val="none"/>
        </w:rPr>
        <w:t xml:space="preserve"> </w:t>
      </w:r>
    </w:p>
    <w:p w:rsidR="0090473D" w:rsidRDefault="00D27A8F">
      <w:pPr>
        <w:spacing w:after="0" w:line="259" w:lineRule="auto"/>
        <w:ind w:left="0" w:firstLine="0"/>
      </w:pPr>
      <w:r>
        <w:rPr>
          <w:rFonts w:ascii="Cambria" w:eastAsia="Cambria" w:hAnsi="Cambria" w:cs="Cambria"/>
          <w:b/>
          <w:sz w:val="40"/>
        </w:rPr>
        <w:t xml:space="preserve"> </w:t>
      </w:r>
    </w:p>
    <w:p w:rsidR="0090473D" w:rsidRDefault="00D27A8F">
      <w:pPr>
        <w:spacing w:after="155"/>
        <w:ind w:left="-5" w:right="14"/>
      </w:pPr>
      <w:r>
        <w:t xml:space="preserve">This report focuses on a project that would aim to empower fitness instructors by building a social network web application, which will elevate their professional expertise. The study will explore the current techniques and tools within social media and explain how they can be used to increase customer retention and client engagement. In addition, the report will evaluate the research undertaken and discuss how the findings of the research will benefit the business and contribute to developing a quality product with basic functionality.   </w:t>
      </w:r>
    </w:p>
    <w:p w:rsidR="0090473D" w:rsidRDefault="00D27A8F">
      <w:pPr>
        <w:spacing w:after="0" w:line="259" w:lineRule="auto"/>
        <w:ind w:left="0" w:firstLine="0"/>
      </w:pPr>
      <w:r>
        <w:rPr>
          <w:rFonts w:ascii="Cambria" w:eastAsia="Cambria" w:hAnsi="Cambria" w:cs="Cambria"/>
          <w:b/>
          <w:sz w:val="40"/>
        </w:rPr>
        <w:t xml:space="preserve"> </w:t>
      </w:r>
    </w:p>
    <w:p w:rsidR="0090473D" w:rsidRDefault="00D27A8F">
      <w:pPr>
        <w:spacing w:after="0" w:line="259" w:lineRule="auto"/>
        <w:ind w:left="91" w:firstLine="0"/>
        <w:jc w:val="center"/>
      </w:pPr>
      <w:r>
        <w:rPr>
          <w:rFonts w:ascii="Cambria" w:eastAsia="Cambria" w:hAnsi="Cambria" w:cs="Cambria"/>
          <w:b/>
          <w:sz w:val="40"/>
        </w:rPr>
        <w:t xml:space="preserve"> </w:t>
      </w:r>
    </w:p>
    <w:p w:rsidR="0090473D" w:rsidRDefault="00D27A8F">
      <w:pPr>
        <w:pStyle w:val="Heading1"/>
        <w:ind w:left="-5"/>
      </w:pPr>
      <w:r>
        <w:t>ACKNOWLEDGMENTS</w:t>
      </w:r>
      <w:r>
        <w:rPr>
          <w:u w:val="none"/>
        </w:rPr>
        <w:t xml:space="preserve"> </w:t>
      </w:r>
    </w:p>
    <w:p w:rsidR="0090473D" w:rsidRDefault="00D27A8F">
      <w:pPr>
        <w:spacing w:after="22" w:line="259" w:lineRule="auto"/>
        <w:ind w:left="0" w:firstLine="0"/>
      </w:pPr>
      <w:r>
        <w:t xml:space="preserve"> </w:t>
      </w:r>
    </w:p>
    <w:p w:rsidR="0090473D" w:rsidRDefault="00D27A8F">
      <w:pPr>
        <w:ind w:left="-5" w:right="14"/>
      </w:pPr>
      <w:r>
        <w:t xml:space="preserve">The completion of this project would not have been possible without the support and guidance from many important people.  Special acknowledgements for these following people who helped to make this project a success.  </w:t>
      </w:r>
    </w:p>
    <w:p w:rsidR="0090473D" w:rsidRDefault="00D27A8F">
      <w:pPr>
        <w:spacing w:after="20" w:line="259" w:lineRule="auto"/>
        <w:ind w:left="0" w:firstLine="0"/>
      </w:pPr>
      <w:r>
        <w:t xml:space="preserve"> </w:t>
      </w:r>
    </w:p>
    <w:p w:rsidR="0090473D" w:rsidRDefault="00D27A8F">
      <w:pPr>
        <w:ind w:left="-5" w:right="14"/>
      </w:pPr>
      <w:r>
        <w:t xml:space="preserve">Special thanks and gratitude to Mrs Keeran Jamil who has been my personal tutor and supervisor for this project.  Keeran has guided me through my entire project, always offering invaluable advice. </w:t>
      </w:r>
    </w:p>
    <w:p w:rsidR="0090473D" w:rsidRDefault="00D27A8F">
      <w:pPr>
        <w:ind w:left="-5" w:right="14"/>
      </w:pPr>
      <w:r>
        <w:rPr>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7157" name="Group 1171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87" name="Shape 1547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E33B6A" id="Group 117157" o:spid="_x0000_s1026" style="position:absolute;margin-left:24pt;margin-top:24.5pt;width:.5pt;height:793.1pt;z-index:251660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EuaKE&#10;ggIAAGMGAAAOAAAAAAAAAAAAAAAAAC4CAABkcnMvZTJvRG9jLnhtbFBLAQItABQABgAIAAAAIQDz&#10;sbng3gAAAAkBAAAPAAAAAAAAAAAAAAAAANwEAABkcnMvZG93bnJldi54bWxQSwUGAAAAAAQABADz&#10;AAAA5wUAAAAA&#10;">
                <v:shape id="Shape 15478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9hcIA&#10;AADfAAAADwAAAGRycy9kb3ducmV2LnhtbERPW2vCMBR+H/gfwhF8m8mKndIZRQQvT4N52fOhOTZl&#10;zUlpotZ/bwaDPX589/myd424URdqzxrexgoEcelNzZWG03HzOgMRIrLBxjNpeFCA5WLwMsfC+Dt/&#10;0e0QK5FCOBSowcbYFlKG0pLDMPYtceIuvnMYE+wqaTq8p3DXyEypd+mw5tRgsaW1pfLncHUauFGP&#10;DL+31fai8jKXdvd5znZaj4b96gNEpD7+i//ce5Pm55PpbAq/fxI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2F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6131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7158" name="Group 1171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88" name="Shape 1547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FF4327" id="Group 117158" o:spid="_x0000_s1026" style="position:absolute;margin-left:570.95pt;margin-top:24.5pt;width:.5pt;height:793.1pt;z-index:2516613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g&#10;whADgQIAAGMGAAAOAAAAAAAAAAAAAAAAAC4CAABkcnMvZTJvRG9jLnhtbFBLAQItABQABgAIAAAA&#10;IQBrkzE74gAAAA0BAAAPAAAAAAAAAAAAAAAAANsEAABkcnMvZG93bnJldi54bWxQSwUGAAAAAAQA&#10;BADzAAAA6gUAAAAA&#10;">
                <v:shape id="Shape 15478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p98MA&#10;AADfAAAADwAAAGRycy9kb3ducmV2LnhtbERPTWsCMRC9F/wPYQreatKl28pqFClUeypU256HzbhZ&#10;3EyWTarrv3cOhR4f73u5HkOnzjSkNrKFx5kBRVxH13Jj4evw9jAHlTKywy4yWbhSgvVqcrfEysUL&#10;f9J5nxslIZwqtOBz7iutU+0pYJrFnli4YxwCZoFDo92AFwkPnS6MedYBW5YGjz29eqpP+99ggTtz&#10;LfBn22yPpqxL7Xcf38XO2un9uFmAyjTmf/Gf+93J/PLpZS6D5Y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7p98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Thank you for all the motivational talks and continuous support during every stage of the project.  </w:t>
      </w:r>
    </w:p>
    <w:p w:rsidR="0090473D" w:rsidRDefault="00D27A8F">
      <w:pPr>
        <w:spacing w:after="22" w:line="259" w:lineRule="auto"/>
        <w:ind w:left="0" w:firstLine="0"/>
      </w:pPr>
      <w:r>
        <w:t xml:space="preserve"> </w:t>
      </w:r>
    </w:p>
    <w:p w:rsidR="0090473D" w:rsidRDefault="00D27A8F">
      <w:pPr>
        <w:ind w:left="-5" w:right="14"/>
      </w:pPr>
      <w:r>
        <w:t xml:space="preserve">Mrs Aditi Rawal, my second supervisor who has been supportive of me during the course of my project. Thank you for providing honest feedback and comments which helped to shape the unique factor of the system.   </w:t>
      </w:r>
    </w:p>
    <w:p w:rsidR="0090473D" w:rsidRDefault="00D27A8F">
      <w:pPr>
        <w:spacing w:after="20" w:line="259" w:lineRule="auto"/>
        <w:ind w:left="0" w:firstLine="0"/>
      </w:pPr>
      <w:r>
        <w:t xml:space="preserve"> </w:t>
      </w:r>
    </w:p>
    <w:p w:rsidR="0090473D" w:rsidRDefault="00D27A8F">
      <w:pPr>
        <w:ind w:left="-5" w:right="14"/>
      </w:pPr>
      <w:r>
        <w:t xml:space="preserve">My mother and sisters who have supported me during my four years in University. Thank you for your endless motivation and guidance, without you this would not have been possible. </w:t>
      </w:r>
    </w:p>
    <w:p w:rsidR="0090473D" w:rsidRDefault="00D27A8F">
      <w:pPr>
        <w:spacing w:after="20" w:line="259" w:lineRule="auto"/>
        <w:ind w:left="0" w:firstLine="0"/>
      </w:pPr>
      <w:r>
        <w:t xml:space="preserve"> </w:t>
      </w:r>
    </w:p>
    <w:p w:rsidR="0090473D" w:rsidRDefault="00D27A8F">
      <w:pPr>
        <w:ind w:left="-5" w:right="14"/>
      </w:pPr>
      <w:r>
        <w:t xml:space="preserve">My circle of friends who have supported me throughout my final year. Thank you for the constant motivation. Thank you for putting up with my mad ramblings.  </w:t>
      </w:r>
    </w:p>
    <w:p w:rsidR="0090473D" w:rsidRDefault="00D27A8F">
      <w:pPr>
        <w:spacing w:after="22" w:line="259" w:lineRule="auto"/>
        <w:ind w:left="0" w:firstLine="0"/>
      </w:pPr>
      <w:r>
        <w:t xml:space="preserve"> </w:t>
      </w:r>
    </w:p>
    <w:p w:rsidR="0090473D" w:rsidRDefault="00D27A8F">
      <w:pPr>
        <w:ind w:left="-5" w:right="14"/>
      </w:pPr>
      <w:r>
        <w:t xml:space="preserve">Finally, my mentor who helped me to choose a project topic in the early stages. Thank you for all your guidance and for being quick to give me confirmation and clarity on the work I produced.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128" w:line="259" w:lineRule="auto"/>
        <w:ind w:left="0" w:firstLine="0"/>
      </w:pPr>
      <w:r>
        <w:t xml:space="preserve"> </w:t>
      </w:r>
    </w:p>
    <w:p w:rsidR="0090473D" w:rsidRDefault="00D27A8F">
      <w:pPr>
        <w:spacing w:after="0" w:line="259" w:lineRule="auto"/>
        <w:ind w:left="91" w:firstLine="0"/>
        <w:jc w:val="center"/>
      </w:pPr>
      <w:r>
        <w:rPr>
          <w:rFonts w:ascii="Cambria" w:eastAsia="Cambria" w:hAnsi="Cambria" w:cs="Cambria"/>
          <w:b/>
          <w:sz w:val="40"/>
        </w:rPr>
        <w:t xml:space="preserve"> </w:t>
      </w:r>
    </w:p>
    <w:p w:rsidR="0090473D" w:rsidRDefault="00D27A8F">
      <w:pPr>
        <w:pStyle w:val="Heading1"/>
        <w:ind w:left="14"/>
        <w:jc w:val="center"/>
      </w:pPr>
      <w:r>
        <w:lastRenderedPageBreak/>
        <w:t>CONTENTS</w:t>
      </w:r>
      <w:r>
        <w:rPr>
          <w:u w:val="none"/>
        </w:rPr>
        <w:t xml:space="preserve"> </w:t>
      </w:r>
    </w:p>
    <w:p w:rsidR="0090473D" w:rsidRDefault="00D27A8F">
      <w:pPr>
        <w:numPr>
          <w:ilvl w:val="0"/>
          <w:numId w:val="1"/>
        </w:numPr>
        <w:ind w:right="14" w:hanging="440"/>
      </w:pPr>
      <w:r>
        <w:t>Glossary &amp; Keywords ..................................................................................................................... 6</w:t>
      </w:r>
      <w:r>
        <w:rPr>
          <w:sz w:val="22"/>
        </w:rPr>
        <w:t xml:space="preserve"> </w:t>
      </w:r>
    </w:p>
    <w:p w:rsidR="0090473D" w:rsidRDefault="00D27A8F">
      <w:pPr>
        <w:numPr>
          <w:ilvl w:val="0"/>
          <w:numId w:val="1"/>
        </w:numPr>
        <w:ind w:right="14" w:hanging="440"/>
      </w:pPr>
      <w:r>
        <w:t>Introduction ................................................................................................................................... 7</w:t>
      </w:r>
      <w:r>
        <w:rPr>
          <w:sz w:val="22"/>
        </w:rPr>
        <w:t xml:space="preserve"> </w:t>
      </w:r>
    </w:p>
    <w:p w:rsidR="0090473D" w:rsidRDefault="00D27A8F">
      <w:pPr>
        <w:numPr>
          <w:ilvl w:val="1"/>
          <w:numId w:val="1"/>
        </w:numPr>
        <w:ind w:right="14" w:hanging="641"/>
      </w:pPr>
      <w:r>
        <w:t>Project Background .................................................................................................................... 7</w:t>
      </w:r>
      <w:r>
        <w:rPr>
          <w:sz w:val="22"/>
        </w:rPr>
        <w:t xml:space="preserve"> </w:t>
      </w:r>
    </w:p>
    <w:p w:rsidR="0090473D" w:rsidRDefault="00D27A8F">
      <w:pPr>
        <w:numPr>
          <w:ilvl w:val="1"/>
          <w:numId w:val="1"/>
        </w:numPr>
        <w:ind w:right="14" w:hanging="641"/>
      </w:pPr>
      <w:r>
        <w:t>Project Aim ................................................................................................................................. 7</w:t>
      </w:r>
      <w:r>
        <w:rPr>
          <w:sz w:val="22"/>
        </w:rPr>
        <w:t xml:space="preserve"> </w:t>
      </w:r>
    </w:p>
    <w:p w:rsidR="0090473D" w:rsidRDefault="00D27A8F">
      <w:pPr>
        <w:numPr>
          <w:ilvl w:val="1"/>
          <w:numId w:val="1"/>
        </w:numPr>
        <w:ind w:right="14" w:hanging="641"/>
      </w:pPr>
      <w:r>
        <w:t>Project Objectives ...................................................................................................................... 8</w:t>
      </w:r>
      <w:r>
        <w:rPr>
          <w:sz w:val="22"/>
        </w:rPr>
        <w:t xml:space="preserve"> </w:t>
      </w:r>
    </w:p>
    <w:p w:rsidR="0090473D" w:rsidRDefault="00D27A8F">
      <w:pPr>
        <w:numPr>
          <w:ilvl w:val="1"/>
          <w:numId w:val="1"/>
        </w:numPr>
        <w:ind w:right="14" w:hanging="641"/>
      </w:pPr>
      <w:r>
        <w:t>Legal, Social, Ethical and Professional Issues ............................................................................ 9</w:t>
      </w:r>
      <w:r>
        <w:rPr>
          <w:sz w:val="22"/>
        </w:rPr>
        <w:t xml:space="preserve"> </w:t>
      </w:r>
    </w:p>
    <w:p w:rsidR="0090473D" w:rsidRDefault="00D27A8F">
      <w:pPr>
        <w:numPr>
          <w:ilvl w:val="2"/>
          <w:numId w:val="1"/>
        </w:numPr>
        <w:spacing w:after="66"/>
        <w:ind w:right="14" w:hanging="1061"/>
      </w:pPr>
      <w:r>
        <w:t>Legal .................................................................................................................................... 9</w:t>
      </w:r>
      <w:r>
        <w:rPr>
          <w:sz w:val="22"/>
        </w:rPr>
        <w:t xml:space="preserve"> </w:t>
      </w:r>
    </w:p>
    <w:p w:rsidR="0090473D" w:rsidRDefault="00D27A8F">
      <w:pPr>
        <w:numPr>
          <w:ilvl w:val="2"/>
          <w:numId w:val="1"/>
        </w:numPr>
        <w:spacing w:after="63"/>
        <w:ind w:right="14" w:hanging="1061"/>
      </w:pPr>
      <w:r>
        <w:t>Social ................................................................................................................................. 10</w:t>
      </w:r>
      <w:r>
        <w:rPr>
          <w:sz w:val="22"/>
        </w:rPr>
        <w:t xml:space="preserve"> </w:t>
      </w:r>
    </w:p>
    <w:p w:rsidR="0090473D" w:rsidRDefault="00D27A8F">
      <w:pPr>
        <w:numPr>
          <w:ilvl w:val="2"/>
          <w:numId w:val="1"/>
        </w:numPr>
        <w:spacing w:after="68"/>
        <w:ind w:right="14" w:hanging="1061"/>
      </w:pPr>
      <w:r>
        <w:t>Ethical &amp; Professional ....................................................................................................... 10</w:t>
      </w:r>
      <w:r>
        <w:rPr>
          <w:sz w:val="22"/>
        </w:rPr>
        <w:t xml:space="preserve"> </w:t>
      </w:r>
    </w:p>
    <w:p w:rsidR="0090473D" w:rsidRDefault="00D27A8F">
      <w:pPr>
        <w:numPr>
          <w:ilvl w:val="0"/>
          <w:numId w:val="1"/>
        </w:numPr>
        <w:ind w:right="14" w:hanging="440"/>
      </w:pPr>
      <w:r>
        <w:t>Chosen Methodology ................................................................................................................... 11</w:t>
      </w:r>
      <w:r>
        <w:rPr>
          <w:sz w:val="22"/>
        </w:rPr>
        <w:t xml:space="preserve"> </w:t>
      </w:r>
    </w:p>
    <w:p w:rsidR="0090473D" w:rsidRDefault="00D27A8F">
      <w:pPr>
        <w:numPr>
          <w:ilvl w:val="1"/>
          <w:numId w:val="1"/>
        </w:numPr>
        <w:ind w:right="14" w:hanging="641"/>
      </w:pPr>
      <w:r>
        <w:t>DSDM Atern &amp; Project ............................................................................................................. 11</w:t>
      </w:r>
      <w:r>
        <w:rPr>
          <w:sz w:val="22"/>
        </w:rPr>
        <w:t xml:space="preserve"> </w:t>
      </w:r>
    </w:p>
    <w:p w:rsidR="0090473D" w:rsidRDefault="00D27A8F">
      <w:pPr>
        <w:numPr>
          <w:ilvl w:val="1"/>
          <w:numId w:val="1"/>
        </w:numPr>
        <w:ind w:right="14" w:hanging="641"/>
      </w:pPr>
      <w:r>
        <w:t>Feasibility Study ........................................................................................................................ 12</w:t>
      </w:r>
      <w:r>
        <w:rPr>
          <w:sz w:val="22"/>
        </w:rPr>
        <w:t xml:space="preserve"> </w:t>
      </w:r>
    </w:p>
    <w:p w:rsidR="0090473D" w:rsidRDefault="00D27A8F">
      <w:pPr>
        <w:numPr>
          <w:ilvl w:val="0"/>
          <w:numId w:val="1"/>
        </w:numPr>
        <w:ind w:right="14" w:hanging="440"/>
      </w:pPr>
      <w:r>
        <w:t>Literature Review ......................................................................................................................... 13</w:t>
      </w:r>
      <w:r>
        <w:rPr>
          <w:sz w:val="22"/>
        </w:rPr>
        <w:t xml:space="preserve"> </w:t>
      </w:r>
    </w:p>
    <w:p w:rsidR="0090473D" w:rsidRDefault="00D27A8F">
      <w:pPr>
        <w:numPr>
          <w:ilvl w:val="1"/>
          <w:numId w:val="1"/>
        </w:numPr>
        <w:ind w:right="14" w:hanging="641"/>
      </w:pPr>
      <w:r>
        <w:t>Introduction .............................................................................................................................. 13</w:t>
      </w:r>
      <w:r>
        <w:rPr>
          <w:sz w:val="22"/>
        </w:rPr>
        <w:t xml:space="preserve"> </w:t>
      </w:r>
    </w:p>
    <w:p w:rsidR="0090473D" w:rsidRDefault="00D27A8F">
      <w:pPr>
        <w:numPr>
          <w:ilvl w:val="1"/>
          <w:numId w:val="1"/>
        </w:numPr>
        <w:ind w:right="14" w:hanging="641"/>
      </w:pPr>
      <w:r>
        <w:t>Social Media (SM)..................................................................................................................... 13</w:t>
      </w:r>
      <w:r>
        <w:rPr>
          <w:sz w:val="22"/>
        </w:rPr>
        <w:t xml:space="preserve"> </w:t>
      </w:r>
    </w:p>
    <w:p w:rsidR="0090473D" w:rsidRDefault="00D27A8F">
      <w:pPr>
        <w:numPr>
          <w:ilvl w:val="1"/>
          <w:numId w:val="1"/>
        </w:numPr>
        <w:ind w:right="14" w:hanging="641"/>
      </w:pPr>
      <w:r>
        <w:t>Social Media Marketing (SMM) &amp; Tools .................................................................................. 15</w:t>
      </w:r>
      <w:r>
        <w:rPr>
          <w:sz w:val="22"/>
        </w:rPr>
        <w:t xml:space="preserve"> </w:t>
      </w:r>
    </w:p>
    <w:p w:rsidR="0090473D" w:rsidRDefault="00D27A8F">
      <w:pPr>
        <w:numPr>
          <w:ilvl w:val="1"/>
          <w:numId w:val="1"/>
        </w:numPr>
        <w:ind w:right="14" w:hanging="641"/>
      </w:pPr>
      <w:r>
        <w:t>Social Customer Relationship Marketing (CRM) ..................................................................... 16</w:t>
      </w:r>
      <w:r>
        <w:rPr>
          <w:sz w:val="22"/>
        </w:rPr>
        <w:t xml:space="preserve"> </w:t>
      </w:r>
    </w:p>
    <w:p w:rsidR="0090473D" w:rsidRDefault="00D27A8F">
      <w:pPr>
        <w:numPr>
          <w:ilvl w:val="1"/>
          <w:numId w:val="1"/>
        </w:numPr>
        <w:ind w:right="14" w:hanging="641"/>
      </w:pPr>
      <w:r>
        <w:t>Data Visualisation ..................................................................................................................... 17</w:t>
      </w:r>
      <w:r>
        <w:rPr>
          <w:sz w:val="22"/>
        </w:rPr>
        <w:t xml:space="preserve"> </w:t>
      </w:r>
    </w:p>
    <w:p w:rsidR="0090473D" w:rsidRDefault="00D27A8F">
      <w:pPr>
        <w:numPr>
          <w:ilvl w:val="1"/>
          <w:numId w:val="1"/>
        </w:numPr>
        <w:ind w:right="14" w:hanging="641"/>
      </w:pPr>
      <w:r>
        <w:t>Social Personalisation (SP) &amp; Tools .......................................................................................... 19</w:t>
      </w:r>
      <w:r>
        <w:rPr>
          <w:sz w:val="22"/>
        </w:rPr>
        <w:t xml:space="preserve"> </w:t>
      </w:r>
    </w:p>
    <w:p w:rsidR="0090473D" w:rsidRDefault="00D27A8F">
      <w:pPr>
        <w:numPr>
          <w:ilvl w:val="1"/>
          <w:numId w:val="1"/>
        </w:numPr>
        <w:ind w:right="14" w:hanging="641"/>
      </w:pPr>
      <w:r>
        <w:lastRenderedPageBreak/>
        <w:t>Conclusion ................................................................................................................................ 20</w:t>
      </w:r>
      <w:r>
        <w:rPr>
          <w:sz w:val="22"/>
        </w:rPr>
        <w:t xml:space="preserve"> </w:t>
      </w:r>
    </w:p>
    <w:p w:rsidR="0090473D" w:rsidRDefault="00D27A8F">
      <w:pPr>
        <w:numPr>
          <w:ilvl w:val="2"/>
          <w:numId w:val="1"/>
        </w:numPr>
        <w:spacing w:after="66"/>
        <w:ind w:right="14" w:hanging="1061"/>
      </w:pPr>
      <w:r>
        <w:rPr>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7470" name="Group 1174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89" name="Shape 1547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9793D6" id="Group 117470" o:spid="_x0000_s1026" style="position:absolute;margin-left:24pt;margin-top:24.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SLHGs&#10;ggIAAGMGAAAOAAAAAAAAAAAAAAAAAC4CAABkcnMvZTJvRG9jLnhtbFBLAQItABQABgAIAAAAIQDz&#10;sbng3gAAAAkBAAAPAAAAAAAAAAAAAAAAANwEAABkcnMvZG93bnJldi54bWxQSwUGAAAAAAQABADz&#10;AAAA5wUAAAAA&#10;">
                <v:shape id="Shape 15478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MbMIA&#10;AADfAAAADwAAAGRycy9kb3ducmV2LnhtbERPXWvCMBR9H/gfwh34NpOVddPOKCJMfRro1OdLc23K&#10;mpvSRK3/3giDPR7O93Teu0ZcqAu1Zw2vIwWCuPSm5krD/ufrZQwiRGSDjWfScKMA89ngaYqF8Vfe&#10;0mUXK5FCOBSowcbYFlKG0pLDMPItceJOvnMYE+wqaTq8pnDXyEypd+mw5tRgsaWlpfJ3d3YauFG3&#10;DI+ranVSeZlLu/4+ZGuth8/94hNEpD7+i//cG5Pm528f4wk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kxs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6336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7471" name="Group 1174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0" name="Shape 1547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82C946" id="Group 117471" o:spid="_x0000_s1026" style="position:absolute;margin-left:570.95pt;margin-top:24.5pt;width:.5pt;height:793.1pt;z-index:251663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l/umyDAgAAYwYAAA4AAAAAAAAAAAAAAAAALgIAAGRycy9lMm9Eb2MueG1sUEsBAi0AFAAGAAgA&#10;AAAhAGuTMTviAAAADQEAAA8AAAAAAAAAAAAAAAAA3QQAAGRycy9kb3ducmV2LnhtbFBLBQYAAAAA&#10;BAAEAPMAAADsBQAAAAA=&#10;">
                <v:shape id="Shape 15479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zLMMA&#10;AADfAAAADwAAAGRycy9kb3ducmV2LnhtbERPS2sCMRC+F/wPYYTeauLS7WNrlFKo9lTQVs/DZtws&#10;bibLJtX133cOhR4/vvdiNYZOnWlIbWQL85kBRVxH13Jj4fvr/e4JVMrIDrvIZOFKCVbLyc0CKxcv&#10;vKXzLjdKQjhVaMHn3Fdap9pTwDSLPbFwxzgEzAKHRrsBLxIeOl0Y86ADtiwNHnt681Sfdj/BAnfm&#10;WuBh3ayPpqxL7Tef+2Jj7e10fH0BlWnM/+I/94eT+eX947M8kD8C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zLM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Report Findings ................................................................................................................. 20</w:t>
      </w:r>
      <w:r>
        <w:rPr>
          <w:sz w:val="22"/>
        </w:rPr>
        <w:t xml:space="preserve"> </w:t>
      </w:r>
    </w:p>
    <w:p w:rsidR="0090473D" w:rsidRDefault="00D27A8F">
      <w:pPr>
        <w:numPr>
          <w:ilvl w:val="2"/>
          <w:numId w:val="1"/>
        </w:numPr>
        <w:spacing w:after="66"/>
        <w:ind w:right="14" w:hanging="1061"/>
      </w:pPr>
      <w:r>
        <w:t>Product Idea ...................................................................................................................... 20</w:t>
      </w:r>
      <w:r>
        <w:rPr>
          <w:sz w:val="22"/>
        </w:rPr>
        <w:t xml:space="preserve"> </w:t>
      </w:r>
    </w:p>
    <w:p w:rsidR="0090473D" w:rsidRDefault="00D27A8F">
      <w:pPr>
        <w:numPr>
          <w:ilvl w:val="0"/>
          <w:numId w:val="1"/>
        </w:numPr>
        <w:ind w:right="14" w:hanging="440"/>
      </w:pPr>
      <w:r>
        <w:t>Research Report .......................................................................................................................... 21</w:t>
      </w:r>
      <w:r>
        <w:rPr>
          <w:sz w:val="22"/>
        </w:rPr>
        <w:t xml:space="preserve"> </w:t>
      </w:r>
    </w:p>
    <w:p w:rsidR="0090473D" w:rsidRDefault="00D27A8F">
      <w:pPr>
        <w:numPr>
          <w:ilvl w:val="1"/>
          <w:numId w:val="1"/>
        </w:numPr>
        <w:ind w:right="14" w:hanging="641"/>
      </w:pPr>
      <w:r>
        <w:t>Design &amp; Usability Principles for Social Networks .................................................................. 21</w:t>
      </w:r>
      <w:r>
        <w:rPr>
          <w:sz w:val="22"/>
        </w:rPr>
        <w:t xml:space="preserve"> </w:t>
      </w:r>
    </w:p>
    <w:p w:rsidR="0090473D" w:rsidRDefault="00D27A8F">
      <w:pPr>
        <w:numPr>
          <w:ilvl w:val="1"/>
          <w:numId w:val="1"/>
        </w:numPr>
        <w:ind w:right="14" w:hanging="641"/>
      </w:pPr>
      <w:r>
        <w:t>Heuristics applied to Existing Social Networks ....................................................................... 24</w:t>
      </w:r>
      <w:r>
        <w:rPr>
          <w:sz w:val="22"/>
        </w:rPr>
        <w:t xml:space="preserve"> </w:t>
      </w:r>
    </w:p>
    <w:p w:rsidR="0090473D" w:rsidRDefault="00D27A8F">
      <w:pPr>
        <w:numPr>
          <w:ilvl w:val="1"/>
          <w:numId w:val="1"/>
        </w:numPr>
        <w:ind w:right="14" w:hanging="641"/>
      </w:pPr>
      <w:r>
        <w:t>Conclusion ................................................................................................................................ 24</w:t>
      </w:r>
      <w:r>
        <w:rPr>
          <w:sz w:val="22"/>
        </w:rPr>
        <w:t xml:space="preserve"> </w:t>
      </w:r>
    </w:p>
    <w:p w:rsidR="0090473D" w:rsidRDefault="00D27A8F">
      <w:pPr>
        <w:numPr>
          <w:ilvl w:val="1"/>
          <w:numId w:val="1"/>
        </w:numPr>
        <w:ind w:right="14" w:hanging="641"/>
      </w:pPr>
      <w:r>
        <w:t>Research for Development Software &amp; Tools ......................................................................... 25</w:t>
      </w:r>
      <w:r>
        <w:rPr>
          <w:sz w:val="22"/>
        </w:rPr>
        <w:t xml:space="preserve"> </w:t>
      </w:r>
    </w:p>
    <w:p w:rsidR="0090473D" w:rsidRDefault="00D27A8F">
      <w:pPr>
        <w:numPr>
          <w:ilvl w:val="2"/>
          <w:numId w:val="1"/>
        </w:numPr>
        <w:spacing w:after="66"/>
        <w:ind w:right="14" w:hanging="1061"/>
      </w:pPr>
      <w:r>
        <w:t>The Pros &amp; Cons of SQLiteStudio ..................................................................................... 25</w:t>
      </w:r>
      <w:r>
        <w:rPr>
          <w:sz w:val="22"/>
        </w:rPr>
        <w:t xml:space="preserve"> </w:t>
      </w:r>
    </w:p>
    <w:p w:rsidR="0090473D" w:rsidRDefault="00D27A8F">
      <w:pPr>
        <w:numPr>
          <w:ilvl w:val="2"/>
          <w:numId w:val="1"/>
        </w:numPr>
        <w:spacing w:after="63"/>
        <w:ind w:right="14" w:hanging="1061"/>
      </w:pPr>
      <w:r>
        <w:t>The Pros &amp; Cons of Ruby on Rails .................................................................................... 26</w:t>
      </w:r>
      <w:r>
        <w:rPr>
          <w:sz w:val="22"/>
        </w:rPr>
        <w:t xml:space="preserve"> </w:t>
      </w:r>
    </w:p>
    <w:p w:rsidR="0090473D" w:rsidRDefault="00D27A8F">
      <w:pPr>
        <w:numPr>
          <w:ilvl w:val="2"/>
          <w:numId w:val="1"/>
        </w:numPr>
        <w:spacing w:after="69"/>
        <w:ind w:right="14" w:hanging="1061"/>
      </w:pPr>
      <w:r>
        <w:t>The Pros &amp; Cons of Sublime Text 2 .................................................................................. 27</w:t>
      </w:r>
      <w:r>
        <w:rPr>
          <w:sz w:val="22"/>
        </w:rPr>
        <w:t xml:space="preserve"> </w:t>
      </w:r>
    </w:p>
    <w:p w:rsidR="0090473D" w:rsidRDefault="00D27A8F">
      <w:pPr>
        <w:numPr>
          <w:ilvl w:val="1"/>
          <w:numId w:val="1"/>
        </w:numPr>
        <w:ind w:right="14" w:hanging="641"/>
      </w:pPr>
      <w:r>
        <w:t>Conclusion ................................................................................................................................ 28</w:t>
      </w:r>
      <w:r>
        <w:rPr>
          <w:sz w:val="22"/>
        </w:rPr>
        <w:t xml:space="preserve"> </w:t>
      </w:r>
    </w:p>
    <w:p w:rsidR="0090473D" w:rsidRDefault="00D27A8F">
      <w:pPr>
        <w:numPr>
          <w:ilvl w:val="1"/>
          <w:numId w:val="1"/>
        </w:numPr>
        <w:ind w:right="14" w:hanging="641"/>
      </w:pPr>
      <w:r>
        <w:t>Research for Existing Fitness Technology ................................................................................ 28</w:t>
      </w:r>
      <w:r>
        <w:rPr>
          <w:sz w:val="22"/>
        </w:rPr>
        <w:t xml:space="preserve"> </w:t>
      </w:r>
    </w:p>
    <w:p w:rsidR="0090473D" w:rsidRDefault="00D27A8F">
      <w:pPr>
        <w:numPr>
          <w:ilvl w:val="2"/>
          <w:numId w:val="1"/>
        </w:numPr>
        <w:spacing w:after="66"/>
        <w:ind w:right="14" w:hanging="1061"/>
      </w:pPr>
      <w:r>
        <w:t>Virtuagym - https://virtuagym.com ................................................................................. 29</w:t>
      </w:r>
      <w:r>
        <w:rPr>
          <w:sz w:val="22"/>
        </w:rPr>
        <w:t xml:space="preserve"> </w:t>
      </w:r>
    </w:p>
    <w:p w:rsidR="0090473D" w:rsidRDefault="00D27A8F">
      <w:pPr>
        <w:numPr>
          <w:ilvl w:val="2"/>
          <w:numId w:val="1"/>
        </w:numPr>
        <w:spacing w:after="68"/>
        <w:ind w:right="14" w:hanging="1061"/>
      </w:pPr>
      <w:r>
        <w:t>ATX Nutrition - https://about.activtrax.com .................................................................... 30</w:t>
      </w:r>
      <w:r>
        <w:rPr>
          <w:sz w:val="22"/>
        </w:rPr>
        <w:t xml:space="preserve"> </w:t>
      </w:r>
    </w:p>
    <w:p w:rsidR="0090473D" w:rsidRDefault="00D27A8F">
      <w:pPr>
        <w:numPr>
          <w:ilvl w:val="1"/>
          <w:numId w:val="1"/>
        </w:numPr>
        <w:ind w:right="14" w:hanging="641"/>
      </w:pPr>
      <w:r>
        <w:t>Conclusion ................................................................................................................................ 31</w:t>
      </w:r>
      <w:r>
        <w:rPr>
          <w:sz w:val="22"/>
        </w:rPr>
        <w:t xml:space="preserve"> </w:t>
      </w:r>
    </w:p>
    <w:p w:rsidR="0090473D" w:rsidRDefault="00D27A8F">
      <w:pPr>
        <w:numPr>
          <w:ilvl w:val="0"/>
          <w:numId w:val="1"/>
        </w:numPr>
        <w:ind w:right="14" w:hanging="440"/>
      </w:pPr>
      <w:r>
        <w:t>Requirements Analysis ................................................................................................................. 32</w:t>
      </w:r>
      <w:r>
        <w:rPr>
          <w:sz w:val="22"/>
        </w:rPr>
        <w:t xml:space="preserve"> </w:t>
      </w:r>
    </w:p>
    <w:p w:rsidR="0090473D" w:rsidRDefault="00D27A8F">
      <w:pPr>
        <w:numPr>
          <w:ilvl w:val="1"/>
          <w:numId w:val="1"/>
        </w:numPr>
        <w:ind w:right="14" w:hanging="641"/>
      </w:pPr>
      <w:r>
        <w:t>Gathering Requirements .......................................................................................................... 32</w:t>
      </w:r>
      <w:r>
        <w:rPr>
          <w:sz w:val="22"/>
        </w:rPr>
        <w:t xml:space="preserve"> </w:t>
      </w:r>
    </w:p>
    <w:p w:rsidR="0090473D" w:rsidRDefault="00D27A8F">
      <w:pPr>
        <w:numPr>
          <w:ilvl w:val="1"/>
          <w:numId w:val="1"/>
        </w:numPr>
        <w:ind w:right="14" w:hanging="641"/>
      </w:pPr>
      <w:r>
        <w:t>High level Requirements .......................................................................................................... 33</w:t>
      </w:r>
      <w:r>
        <w:rPr>
          <w:sz w:val="22"/>
        </w:rPr>
        <w:t xml:space="preserve"> </w:t>
      </w:r>
    </w:p>
    <w:p w:rsidR="0090473D" w:rsidRDefault="00D27A8F">
      <w:pPr>
        <w:numPr>
          <w:ilvl w:val="1"/>
          <w:numId w:val="1"/>
        </w:numPr>
        <w:ind w:right="14" w:hanging="641"/>
      </w:pPr>
      <w:r>
        <w:t>Prioritised High level Requirements ........................................................................................ 34</w:t>
      </w:r>
      <w:r>
        <w:rPr>
          <w:sz w:val="22"/>
        </w:rPr>
        <w:t xml:space="preserve"> </w:t>
      </w:r>
    </w:p>
    <w:p w:rsidR="0090473D" w:rsidRDefault="00D27A8F">
      <w:pPr>
        <w:numPr>
          <w:ilvl w:val="1"/>
          <w:numId w:val="1"/>
        </w:numPr>
        <w:ind w:right="14" w:hanging="641"/>
      </w:pPr>
      <w:r>
        <w:lastRenderedPageBreak/>
        <w:t>Timeboxing ............................................................................................................................... 35</w:t>
      </w:r>
      <w:r>
        <w:rPr>
          <w:sz w:val="22"/>
        </w:rPr>
        <w:t xml:space="preserve"> </w:t>
      </w:r>
    </w:p>
    <w:p w:rsidR="0090473D" w:rsidRDefault="00D27A8F">
      <w:pPr>
        <w:numPr>
          <w:ilvl w:val="2"/>
          <w:numId w:val="1"/>
        </w:numPr>
        <w:spacing w:after="66"/>
        <w:ind w:right="14" w:hanging="1061"/>
      </w:pPr>
      <w:r>
        <w:t>Calculations ....................................................................................................................... 35</w:t>
      </w:r>
      <w:r>
        <w:rPr>
          <w:sz w:val="22"/>
        </w:rPr>
        <w:t xml:space="preserve"> </w:t>
      </w:r>
    </w:p>
    <w:p w:rsidR="0090473D" w:rsidRDefault="00D27A8F">
      <w:pPr>
        <w:numPr>
          <w:ilvl w:val="2"/>
          <w:numId w:val="1"/>
        </w:numPr>
        <w:ind w:right="14" w:hanging="1061"/>
      </w:pPr>
      <w:r>
        <w:t>Timebox Table ................................................................................................................... 36</w:t>
      </w:r>
      <w:r>
        <w:rPr>
          <w:sz w:val="22"/>
        </w:rPr>
        <w:t xml:space="preserve"> </w:t>
      </w:r>
    </w:p>
    <w:p w:rsidR="0090473D" w:rsidRDefault="00D27A8F">
      <w:pPr>
        <w:numPr>
          <w:ilvl w:val="1"/>
          <w:numId w:val="1"/>
        </w:numPr>
        <w:ind w:right="14" w:hanging="641"/>
      </w:pPr>
      <w:r>
        <w:t>Functional requirements.......................................................................................................... 37</w:t>
      </w:r>
      <w:r>
        <w:rPr>
          <w:sz w:val="22"/>
        </w:rPr>
        <w:t xml:space="preserve"> </w:t>
      </w:r>
    </w:p>
    <w:p w:rsidR="0090473D" w:rsidRDefault="00D27A8F">
      <w:pPr>
        <w:numPr>
          <w:ilvl w:val="1"/>
          <w:numId w:val="1"/>
        </w:numPr>
        <w:ind w:right="14" w:hanging="641"/>
      </w:pPr>
      <w:r>
        <w:t>Non-functional requirements .................................................................................................. 38</w:t>
      </w:r>
      <w:r>
        <w:rPr>
          <w:sz w:val="22"/>
        </w:rPr>
        <w:t xml:space="preserve"> </w:t>
      </w:r>
    </w:p>
    <w:p w:rsidR="0090473D" w:rsidRDefault="00D27A8F">
      <w:pPr>
        <w:spacing w:after="65"/>
        <w:ind w:left="490" w:right="14"/>
      </w:pPr>
      <w:r>
        <w:t>Organisational/Product Constraints ............................................................................................... 38</w:t>
      </w:r>
      <w:r>
        <w:rPr>
          <w:sz w:val="22"/>
        </w:rPr>
        <w:t xml:space="preserve"> </w:t>
      </w:r>
    </w:p>
    <w:p w:rsidR="0090473D" w:rsidRDefault="00D27A8F">
      <w:pPr>
        <w:spacing w:after="65"/>
        <w:ind w:left="490" w:right="14"/>
      </w:pPr>
      <w:r>
        <w:t>Technical Constraints ...................................................................................................................... 38</w:t>
      </w:r>
      <w:r>
        <w:rPr>
          <w:sz w:val="22"/>
        </w:rPr>
        <w:t xml:space="preserve"> </w:t>
      </w:r>
    </w:p>
    <w:p w:rsidR="0090473D" w:rsidRDefault="00D27A8F">
      <w:pPr>
        <w:spacing w:after="63"/>
        <w:ind w:left="490" w:right="14"/>
      </w:pPr>
      <w:r>
        <w:t>Security Constraints ........................................................................................................................ 38</w:t>
      </w:r>
      <w:r>
        <w:rPr>
          <w:sz w:val="22"/>
        </w:rPr>
        <w:t xml:space="preserve"> </w:t>
      </w:r>
    </w:p>
    <w:p w:rsidR="0090473D" w:rsidRDefault="00D27A8F">
      <w:pPr>
        <w:spacing w:after="68"/>
        <w:ind w:left="490" w:right="14"/>
      </w:pPr>
      <w:r>
        <w:t>Legal &amp; Regularity Constraints ........................................................................................................ 39</w:t>
      </w:r>
      <w:r>
        <w:rPr>
          <w:sz w:val="22"/>
        </w:rPr>
        <w:t xml:space="preserve"> </w:t>
      </w:r>
    </w:p>
    <w:p w:rsidR="0090473D" w:rsidRDefault="00D27A8F">
      <w:pPr>
        <w:numPr>
          <w:ilvl w:val="1"/>
          <w:numId w:val="1"/>
        </w:numPr>
        <w:ind w:right="14" w:hanging="641"/>
      </w:pPr>
      <w:r>
        <w:t>Use Case Diagrams ................................................................................................................... 40</w:t>
      </w:r>
      <w:r>
        <w:rPr>
          <w:sz w:val="22"/>
        </w:rPr>
        <w:t xml:space="preserve"> </w:t>
      </w:r>
    </w:p>
    <w:p w:rsidR="0090473D" w:rsidRDefault="00D27A8F">
      <w:pPr>
        <w:numPr>
          <w:ilvl w:val="2"/>
          <w:numId w:val="1"/>
        </w:numPr>
        <w:spacing w:after="66"/>
        <w:ind w:right="14" w:hanging="1061"/>
      </w:pPr>
      <w:r>
        <w:t>Use Case Diagram - Visitor Perspective ........................................................................... 40</w:t>
      </w:r>
      <w:r>
        <w:rPr>
          <w:sz w:val="22"/>
        </w:rPr>
        <w:t xml:space="preserve"> </w:t>
      </w:r>
    </w:p>
    <w:p w:rsidR="0090473D" w:rsidRDefault="00D27A8F">
      <w:pPr>
        <w:numPr>
          <w:ilvl w:val="2"/>
          <w:numId w:val="1"/>
        </w:numPr>
        <w:spacing w:after="66"/>
        <w:ind w:right="14" w:hanging="1061"/>
      </w:pPr>
      <w:r>
        <w:t>Use Case Diagram – Registered User Perspective .......................................................... 41</w:t>
      </w:r>
      <w:r>
        <w:rPr>
          <w:sz w:val="22"/>
        </w:rPr>
        <w:t xml:space="preserve"> </w:t>
      </w:r>
    </w:p>
    <w:p w:rsidR="0090473D" w:rsidRDefault="00D27A8F">
      <w:pPr>
        <w:numPr>
          <w:ilvl w:val="2"/>
          <w:numId w:val="1"/>
        </w:numPr>
        <w:spacing w:after="69"/>
        <w:ind w:right="14" w:hanging="1061"/>
      </w:pPr>
      <w:r>
        <w:t>Use Case Diagram - Administrator Perspective ............................................................... 42</w:t>
      </w:r>
      <w:r>
        <w:rPr>
          <w:sz w:val="22"/>
        </w:rPr>
        <w:t xml:space="preserve"> </w:t>
      </w:r>
    </w:p>
    <w:p w:rsidR="0090473D" w:rsidRDefault="00D27A8F">
      <w:pPr>
        <w:numPr>
          <w:ilvl w:val="1"/>
          <w:numId w:val="1"/>
        </w:numPr>
        <w:ind w:right="14" w:hanging="641"/>
      </w:pPr>
      <w:r>
        <w:t>Rich Picture ............................................................................................................................... 43</w:t>
      </w:r>
      <w:r>
        <w:rPr>
          <w:sz w:val="22"/>
        </w:rPr>
        <w:t xml:space="preserve"> </w:t>
      </w:r>
    </w:p>
    <w:p w:rsidR="0090473D" w:rsidRDefault="00D27A8F">
      <w:pPr>
        <w:numPr>
          <w:ilvl w:val="0"/>
          <w:numId w:val="1"/>
        </w:numPr>
        <w:ind w:right="14" w:hanging="440"/>
      </w:pPr>
      <w:r>
        <w:t>Design .......................................................................................................................................... 45</w:t>
      </w:r>
      <w:r>
        <w:rPr>
          <w:sz w:val="22"/>
        </w:rPr>
        <w:t xml:space="preserve"> </w:t>
      </w:r>
    </w:p>
    <w:p w:rsidR="0090473D" w:rsidRDefault="00D27A8F">
      <w:pPr>
        <w:numPr>
          <w:ilvl w:val="1"/>
          <w:numId w:val="1"/>
        </w:numPr>
        <w:ind w:right="14" w:hanging="641"/>
      </w:pPr>
      <w:r>
        <w:t>Entity Relationship Diagram..................................................................................................... 45</w:t>
      </w:r>
      <w:r>
        <w:rPr>
          <w:sz w:val="22"/>
        </w:rPr>
        <w:t xml:space="preserve"> </w:t>
      </w:r>
    </w:p>
    <w:p w:rsidR="0090473D" w:rsidRDefault="00D27A8F">
      <w:pPr>
        <w:numPr>
          <w:ilvl w:val="1"/>
          <w:numId w:val="1"/>
        </w:numPr>
        <w:ind w:right="14" w:hanging="641"/>
      </w:pPr>
      <w:r>
        <w:t>Conceptual ERD ........................................................................................................................ 46</w:t>
      </w:r>
      <w:r>
        <w:rPr>
          <w:sz w:val="22"/>
        </w:rPr>
        <w:t xml:space="preserve"> </w:t>
      </w:r>
    </w:p>
    <w:p w:rsidR="0090473D" w:rsidRDefault="00D27A8F">
      <w:pPr>
        <w:numPr>
          <w:ilvl w:val="1"/>
          <w:numId w:val="1"/>
        </w:numPr>
        <w:ind w:right="14" w:hanging="641"/>
      </w:pPr>
      <w:r>
        <w:t>Logical ERD ............................................................................................................................... 47</w:t>
      </w:r>
      <w:r>
        <w:rPr>
          <w:sz w:val="22"/>
        </w:rPr>
        <w:t xml:space="preserve"> </w:t>
      </w:r>
    </w:p>
    <w:p w:rsidR="0090473D" w:rsidRDefault="00D27A8F">
      <w:pPr>
        <w:numPr>
          <w:ilvl w:val="1"/>
          <w:numId w:val="1"/>
        </w:numPr>
        <w:ind w:right="14" w:hanging="641"/>
      </w:pPr>
      <w:r>
        <w:t>Data Dictionary ......................................................................................................................... 48</w:t>
      </w:r>
      <w:r>
        <w:rPr>
          <w:sz w:val="22"/>
        </w:rPr>
        <w:t xml:space="preserve"> </w:t>
      </w:r>
    </w:p>
    <w:p w:rsidR="0090473D" w:rsidRDefault="00D27A8F">
      <w:pPr>
        <w:numPr>
          <w:ilvl w:val="1"/>
          <w:numId w:val="1"/>
        </w:numPr>
        <w:ind w:right="14" w:hanging="641"/>
      </w:pPr>
      <w:r>
        <w:t>User Design Considerations ..................................................................................................... 49</w:t>
      </w:r>
      <w:r>
        <w:rPr>
          <w:sz w:val="22"/>
        </w:rPr>
        <w:t xml:space="preserve"> </w:t>
      </w:r>
    </w:p>
    <w:p w:rsidR="0090473D" w:rsidRDefault="00D27A8F">
      <w:pPr>
        <w:numPr>
          <w:ilvl w:val="1"/>
          <w:numId w:val="1"/>
        </w:numPr>
        <w:ind w:right="14" w:hanging="641"/>
      </w:pPr>
      <w:r>
        <w:lastRenderedPageBreak/>
        <w:t>Prototyping ............................................................................................................................... 50</w:t>
      </w:r>
      <w:r>
        <w:rPr>
          <w:sz w:val="22"/>
        </w:rPr>
        <w:t xml:space="preserve"> </w:t>
      </w:r>
    </w:p>
    <w:p w:rsidR="0090473D" w:rsidRDefault="00D27A8F">
      <w:pPr>
        <w:numPr>
          <w:ilvl w:val="2"/>
          <w:numId w:val="1"/>
        </w:numPr>
        <w:spacing w:after="66"/>
        <w:ind w:right="14" w:hanging="1061"/>
      </w:pPr>
      <w:r>
        <w:t>Low Fidelity Paper-Based Designs ................................................................................... 50</w:t>
      </w:r>
      <w:r>
        <w:rPr>
          <w:sz w:val="22"/>
        </w:rPr>
        <w:t xml:space="preserve"> </w:t>
      </w:r>
    </w:p>
    <w:p w:rsidR="0090473D" w:rsidRDefault="00D27A8F">
      <w:pPr>
        <w:numPr>
          <w:ilvl w:val="2"/>
          <w:numId w:val="1"/>
        </w:numPr>
        <w:spacing w:after="68"/>
        <w:ind w:right="14" w:hanging="1061"/>
      </w:pPr>
      <w:r>
        <w:t>Low Fidelity Wireframe Design ........................................................................................ 50</w:t>
      </w:r>
      <w:r>
        <w:rPr>
          <w:sz w:val="22"/>
        </w:rPr>
        <w:t xml:space="preserve"> </w:t>
      </w:r>
    </w:p>
    <w:p w:rsidR="0090473D" w:rsidRDefault="00D27A8F">
      <w:pPr>
        <w:numPr>
          <w:ilvl w:val="0"/>
          <w:numId w:val="1"/>
        </w:numPr>
        <w:ind w:right="14" w:hanging="440"/>
      </w:pPr>
      <w:r>
        <w:rPr>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212" name="Group 1182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1" name="Shape 1547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EB34CC" id="Group 118212" o:spid="_x0000_s1026" style="position:absolute;margin-left:24pt;margin-top:24.5pt;width:.5pt;height:793.1pt;z-index:2516643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dKjuD&#10;ggIAAGMGAAAOAAAAAAAAAAAAAAAAAC4CAABkcnMvZTJvRG9jLnhtbFBLAQItABQABgAIAAAAIQDz&#10;sbng3gAAAAkBAAAPAAAAAAAAAAAAAAAAANwEAABkcnMvZG93bnJldi54bWxQSwUGAAAAAAQABADz&#10;AAAA5wUAAAAA&#10;">
                <v:shape id="Shape 15479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Wt8IA&#10;AADfAAAADwAAAGRycy9kb3ducmV2LnhtbERPW2vCMBR+F/wP4Qz2polldVtnFBGmexLsLs+H5tiU&#10;NSeliVr//TIQfPz47ovV4Fpxpj40njXMpgoEceVNw7WGr8/3yQuIEJENtp5Jw5UCrJbj0QIL4y98&#10;oHMZa5FCOBSowcbYFVKGypLDMPUdceKOvncYE+xraXq8pHDXykypuXTYcGqw2NHGUvVbnpwGbtU1&#10;w59tvT2qvMql3e2/s53Wjw/D+g1EpCHexTf3h0nz86fn1xn8/0kA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7da3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6540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8213" name="Group 11821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2" name="Shape 1547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801E35" id="Group 118213" o:spid="_x0000_s1026" style="position:absolute;margin-left:570.95pt;margin-top:24.5pt;width:.5pt;height:793.1pt;z-index:251665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CNBEHODAgAAYwYAAA4AAAAAAAAAAAAAAAAALgIAAGRycy9lMm9Eb2MueG1sUEsBAi0AFAAGAAgA&#10;AAAhAGuTMTviAAAADQEAAA8AAAAAAAAAAAAAAAAA3QQAAGRycy9kb3ducmV2LnhtbFBLBQYAAAAA&#10;BAAEAPMAAADsBQAAAAA=&#10;">
                <v:shape id="Shape 1547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IwMIA&#10;AADfAAAADwAAAGRycy9kb3ducmV2LnhtbERPW2vCMBR+H/gfwhF8m4nFTtcZRQZenga6uedDc2zK&#10;mpPSZFr/vREGe/z47otV7xpxoS7UnjVMxgoEcelNzZWGr8/N8xxEiMgGG8+k4UYBVsvB0wIL4698&#10;oMsxViKFcChQg42xLaQMpSWHYexb4sSdfecwJthV0nR4TeGukZlSL9JhzanBYkvvlsqf46/TwI26&#10;Zfi9rbZnlZe5tLuPU7bTejTs128gIvXxX/zn3ps0P5/OXjN4/EkA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P0jA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Implementation ........................................................................................................................... 54</w:t>
      </w:r>
      <w:r>
        <w:rPr>
          <w:sz w:val="22"/>
        </w:rPr>
        <w:t xml:space="preserve"> </w:t>
      </w:r>
    </w:p>
    <w:p w:rsidR="0090473D" w:rsidRDefault="00D27A8F">
      <w:pPr>
        <w:numPr>
          <w:ilvl w:val="1"/>
          <w:numId w:val="1"/>
        </w:numPr>
        <w:ind w:right="14" w:hanging="641"/>
      </w:pPr>
      <w:r>
        <w:t>Chosen Software for Development ......................................................................................... 54</w:t>
      </w:r>
      <w:r>
        <w:rPr>
          <w:sz w:val="22"/>
        </w:rPr>
        <w:t xml:space="preserve"> </w:t>
      </w:r>
      <w:r>
        <w:t>8.2</w:t>
      </w:r>
      <w:r>
        <w:rPr>
          <w:sz w:val="22"/>
        </w:rPr>
        <w:t xml:space="preserve"> </w:t>
      </w:r>
      <w:r>
        <w:t>Social Network Website - Functionality .................................................................................. 55</w:t>
      </w:r>
      <w:r>
        <w:rPr>
          <w:sz w:val="22"/>
        </w:rPr>
        <w:t xml:space="preserve"> </w:t>
      </w:r>
    </w:p>
    <w:p w:rsidR="0090473D" w:rsidRDefault="00D27A8F">
      <w:pPr>
        <w:tabs>
          <w:tab w:val="center" w:pos="392"/>
          <w:tab w:val="right" w:pos="9638"/>
        </w:tabs>
        <w:ind w:left="0" w:firstLine="0"/>
      </w:pPr>
      <w:r>
        <w:rPr>
          <w:sz w:val="22"/>
        </w:rPr>
        <w:tab/>
      </w:r>
      <w:r>
        <w:t>8.3</w:t>
      </w:r>
      <w:r>
        <w:rPr>
          <w:sz w:val="22"/>
        </w:rPr>
        <w:t xml:space="preserve"> </w:t>
      </w:r>
      <w:r>
        <w:rPr>
          <w:sz w:val="22"/>
        </w:rPr>
        <w:tab/>
      </w:r>
      <w:r>
        <w:t>Social Network Website – Legal &amp; Social Issues ..................................................................... 74</w:t>
      </w:r>
      <w:r>
        <w:rPr>
          <w:sz w:val="22"/>
        </w:rPr>
        <w:t xml:space="preserve"> </w:t>
      </w:r>
    </w:p>
    <w:p w:rsidR="0090473D" w:rsidRDefault="00D27A8F">
      <w:pPr>
        <w:numPr>
          <w:ilvl w:val="0"/>
          <w:numId w:val="1"/>
        </w:numPr>
        <w:ind w:right="14" w:hanging="440"/>
      </w:pPr>
      <w:r>
        <w:t>Testing ......................................................................................................................................... 77</w:t>
      </w:r>
      <w:r>
        <w:rPr>
          <w:sz w:val="22"/>
        </w:rPr>
        <w:t xml:space="preserve"> </w:t>
      </w:r>
    </w:p>
    <w:p w:rsidR="0090473D" w:rsidRDefault="00D27A8F">
      <w:pPr>
        <w:numPr>
          <w:ilvl w:val="1"/>
          <w:numId w:val="1"/>
        </w:numPr>
        <w:ind w:right="14" w:hanging="641"/>
      </w:pPr>
      <w:r>
        <w:t>White Box Testing ..................................................................................................................... 77</w:t>
      </w:r>
      <w:r>
        <w:rPr>
          <w:sz w:val="22"/>
        </w:rPr>
        <w:t xml:space="preserve"> </w:t>
      </w:r>
    </w:p>
    <w:p w:rsidR="0090473D" w:rsidRDefault="00D27A8F">
      <w:pPr>
        <w:numPr>
          <w:ilvl w:val="1"/>
          <w:numId w:val="1"/>
        </w:numPr>
        <w:ind w:right="14" w:hanging="641"/>
      </w:pPr>
      <w:r>
        <w:t>Usability Testing ........................................................................................................................ 77</w:t>
      </w:r>
      <w:r>
        <w:rPr>
          <w:sz w:val="22"/>
        </w:rPr>
        <w:t xml:space="preserve"> </w:t>
      </w:r>
    </w:p>
    <w:p w:rsidR="0090473D" w:rsidRDefault="00D27A8F">
      <w:pPr>
        <w:numPr>
          <w:ilvl w:val="0"/>
          <w:numId w:val="1"/>
        </w:numPr>
        <w:ind w:right="14" w:hanging="440"/>
      </w:pPr>
      <w:r>
        <w:t>Critical Evaluation ........................................................................................................................ 78</w:t>
      </w:r>
      <w:r>
        <w:rPr>
          <w:sz w:val="22"/>
        </w:rPr>
        <w:t xml:space="preserve"> </w:t>
      </w:r>
    </w:p>
    <w:p w:rsidR="0090473D" w:rsidRDefault="00D27A8F">
      <w:pPr>
        <w:numPr>
          <w:ilvl w:val="1"/>
          <w:numId w:val="1"/>
        </w:numPr>
        <w:ind w:right="14" w:hanging="641"/>
      </w:pPr>
      <w:r>
        <w:t>Product Evaluation ................................................................................................................... 78</w:t>
      </w:r>
      <w:r>
        <w:rPr>
          <w:sz w:val="22"/>
        </w:rPr>
        <w:t xml:space="preserve"> </w:t>
      </w:r>
    </w:p>
    <w:p w:rsidR="0090473D" w:rsidRDefault="00D27A8F">
      <w:pPr>
        <w:numPr>
          <w:ilvl w:val="2"/>
          <w:numId w:val="1"/>
        </w:numPr>
        <w:spacing w:after="69"/>
        <w:ind w:right="14" w:hanging="1061"/>
      </w:pPr>
      <w:r>
        <w:t>Future Developments ....................................................................................................... 79</w:t>
      </w:r>
      <w:r>
        <w:rPr>
          <w:sz w:val="22"/>
        </w:rPr>
        <w:t xml:space="preserve"> </w:t>
      </w:r>
    </w:p>
    <w:p w:rsidR="0090473D" w:rsidRDefault="00D27A8F">
      <w:pPr>
        <w:numPr>
          <w:ilvl w:val="1"/>
          <w:numId w:val="1"/>
        </w:numPr>
        <w:ind w:right="14" w:hanging="641"/>
      </w:pPr>
      <w:r>
        <w:t>Personal Evaluation .................................................................................................................. 80</w:t>
      </w:r>
      <w:r>
        <w:rPr>
          <w:sz w:val="22"/>
        </w:rPr>
        <w:t xml:space="preserve"> </w:t>
      </w:r>
    </w:p>
    <w:p w:rsidR="0090473D" w:rsidRDefault="00D27A8F">
      <w:pPr>
        <w:numPr>
          <w:ilvl w:val="1"/>
          <w:numId w:val="1"/>
        </w:numPr>
        <w:ind w:right="14" w:hanging="641"/>
      </w:pPr>
      <w:r>
        <w:t>Conclusion ................................................................................................................................ 81</w:t>
      </w:r>
      <w:r>
        <w:rPr>
          <w:sz w:val="22"/>
        </w:rPr>
        <w:t xml:space="preserve"> </w:t>
      </w:r>
    </w:p>
    <w:p w:rsidR="0090473D" w:rsidRDefault="00D27A8F">
      <w:pPr>
        <w:numPr>
          <w:ilvl w:val="0"/>
          <w:numId w:val="1"/>
        </w:numPr>
        <w:ind w:right="14" w:hanging="440"/>
      </w:pPr>
      <w:r>
        <w:t>References ................................................................................................................................... 82</w:t>
      </w:r>
      <w:r>
        <w:rPr>
          <w:sz w:val="22"/>
        </w:rPr>
        <w:t xml:space="preserve"> </w:t>
      </w:r>
    </w:p>
    <w:p w:rsidR="0090473D" w:rsidRDefault="00D27A8F">
      <w:pPr>
        <w:numPr>
          <w:ilvl w:val="1"/>
          <w:numId w:val="1"/>
        </w:numPr>
        <w:ind w:right="14" w:hanging="641"/>
      </w:pPr>
      <w:r>
        <w:t>References of Code .................................................................................................................. 86</w:t>
      </w:r>
      <w:r>
        <w:rPr>
          <w:sz w:val="22"/>
        </w:rPr>
        <w:t xml:space="preserve"> </w:t>
      </w:r>
    </w:p>
    <w:p w:rsidR="0090473D" w:rsidRDefault="00D27A8F">
      <w:pPr>
        <w:numPr>
          <w:ilvl w:val="0"/>
          <w:numId w:val="1"/>
        </w:numPr>
        <w:ind w:right="14" w:hanging="440"/>
      </w:pPr>
      <w:r>
        <w:t>Appendix...................................................................................................................................... 88</w:t>
      </w:r>
      <w:r>
        <w:rPr>
          <w:sz w:val="22"/>
        </w:rPr>
        <w:t xml:space="preserve"> </w:t>
      </w:r>
    </w:p>
    <w:p w:rsidR="0090473D" w:rsidRDefault="00D27A8F">
      <w:pPr>
        <w:numPr>
          <w:ilvl w:val="1"/>
          <w:numId w:val="1"/>
        </w:numPr>
        <w:ind w:right="14" w:hanging="641"/>
      </w:pPr>
      <w:r>
        <w:t>Appendix A – Project Proposal ................................................................................................ 88</w:t>
      </w:r>
      <w:r>
        <w:rPr>
          <w:sz w:val="22"/>
        </w:rPr>
        <w:t xml:space="preserve"> </w:t>
      </w:r>
    </w:p>
    <w:p w:rsidR="0090473D" w:rsidRDefault="00D27A8F">
      <w:pPr>
        <w:numPr>
          <w:ilvl w:val="2"/>
          <w:numId w:val="1"/>
        </w:numPr>
        <w:spacing w:after="66"/>
        <w:ind w:right="14" w:hanging="1061"/>
      </w:pPr>
      <w:r>
        <w:t>Project Background .......................................................................................................... 88</w:t>
      </w:r>
      <w:r>
        <w:rPr>
          <w:sz w:val="22"/>
        </w:rPr>
        <w:t xml:space="preserve"> </w:t>
      </w:r>
    </w:p>
    <w:p w:rsidR="0090473D" w:rsidRDefault="00D27A8F">
      <w:pPr>
        <w:numPr>
          <w:ilvl w:val="2"/>
          <w:numId w:val="1"/>
        </w:numPr>
        <w:spacing w:after="66"/>
        <w:ind w:right="14" w:hanging="1061"/>
      </w:pPr>
      <w:r>
        <w:t>Aims ................................................................................................................................... 88</w:t>
      </w:r>
      <w:r>
        <w:rPr>
          <w:sz w:val="22"/>
        </w:rPr>
        <w:t xml:space="preserve"> </w:t>
      </w:r>
    </w:p>
    <w:p w:rsidR="0090473D" w:rsidRDefault="00D27A8F">
      <w:pPr>
        <w:numPr>
          <w:ilvl w:val="2"/>
          <w:numId w:val="1"/>
        </w:numPr>
        <w:spacing w:after="66"/>
        <w:ind w:right="14" w:hanging="1061"/>
      </w:pPr>
      <w:r>
        <w:lastRenderedPageBreak/>
        <w:t>Objectives.......................................................................................................................... 89</w:t>
      </w:r>
      <w:r>
        <w:rPr>
          <w:sz w:val="22"/>
        </w:rPr>
        <w:t xml:space="preserve"> </w:t>
      </w:r>
    </w:p>
    <w:p w:rsidR="0090473D" w:rsidRDefault="00D27A8F">
      <w:pPr>
        <w:numPr>
          <w:ilvl w:val="2"/>
          <w:numId w:val="1"/>
        </w:numPr>
        <w:spacing w:after="63"/>
        <w:ind w:right="14" w:hanging="1061"/>
      </w:pPr>
      <w:r>
        <w:t>Legal, Social, Ethical and Professional Issues .................................................................. 92</w:t>
      </w:r>
      <w:r>
        <w:rPr>
          <w:sz w:val="22"/>
        </w:rPr>
        <w:t xml:space="preserve"> </w:t>
      </w:r>
    </w:p>
    <w:p w:rsidR="0090473D" w:rsidRDefault="00D27A8F">
      <w:pPr>
        <w:numPr>
          <w:ilvl w:val="2"/>
          <w:numId w:val="1"/>
        </w:numPr>
        <w:spacing w:after="68"/>
        <w:ind w:right="14" w:hanging="1061"/>
      </w:pPr>
      <w:r>
        <w:t>LSEPI Conclusion ............................................................................................................... 93</w:t>
      </w:r>
      <w:r>
        <w:rPr>
          <w:sz w:val="22"/>
        </w:rPr>
        <w:t xml:space="preserve"> </w:t>
      </w:r>
    </w:p>
    <w:p w:rsidR="0090473D" w:rsidRDefault="00D27A8F">
      <w:pPr>
        <w:numPr>
          <w:ilvl w:val="1"/>
          <w:numId w:val="1"/>
        </w:numPr>
        <w:ind w:right="14" w:hanging="641"/>
      </w:pPr>
      <w:r>
        <w:t>Appendix B - Heuristics Evaluation for Facebook &amp; Instagram  (see page  120) ................... 94</w:t>
      </w:r>
      <w:r>
        <w:rPr>
          <w:sz w:val="22"/>
        </w:rPr>
        <w:t xml:space="preserve"> </w:t>
      </w:r>
    </w:p>
    <w:p w:rsidR="0090473D" w:rsidRDefault="00D27A8F">
      <w:pPr>
        <w:numPr>
          <w:ilvl w:val="1"/>
          <w:numId w:val="1"/>
        </w:numPr>
        <w:ind w:right="14" w:hanging="641"/>
      </w:pPr>
      <w:r>
        <w:t>Appendix C - Initial Meeting with Business Analyst &amp; Client ................................................. 94</w:t>
      </w:r>
      <w:r>
        <w:rPr>
          <w:sz w:val="22"/>
        </w:rPr>
        <w:t xml:space="preserve"> </w:t>
      </w:r>
    </w:p>
    <w:p w:rsidR="0090473D" w:rsidRDefault="00D27A8F">
      <w:pPr>
        <w:numPr>
          <w:ilvl w:val="1"/>
          <w:numId w:val="1"/>
        </w:numPr>
        <w:ind w:right="14" w:hanging="641"/>
      </w:pPr>
      <w:r>
        <w:t>Appendix D – Data Dictionary .................................................................................................. 96</w:t>
      </w:r>
      <w:r>
        <w:rPr>
          <w:sz w:val="22"/>
        </w:rPr>
        <w:t xml:space="preserve"> </w:t>
      </w:r>
    </w:p>
    <w:p w:rsidR="0090473D" w:rsidRDefault="00D27A8F">
      <w:pPr>
        <w:numPr>
          <w:ilvl w:val="1"/>
          <w:numId w:val="1"/>
        </w:numPr>
        <w:ind w:right="14" w:hanging="641"/>
      </w:pPr>
      <w:r>
        <w:t>Appendix E – Low Fidelity Designs of Social Network Website ............................................. 99</w:t>
      </w:r>
      <w:r>
        <w:rPr>
          <w:sz w:val="22"/>
        </w:rPr>
        <w:t xml:space="preserve"> </w:t>
      </w:r>
    </w:p>
    <w:p w:rsidR="0090473D" w:rsidRDefault="00D27A8F">
      <w:pPr>
        <w:numPr>
          <w:ilvl w:val="2"/>
          <w:numId w:val="1"/>
        </w:numPr>
        <w:spacing w:after="66"/>
        <w:ind w:right="14" w:hanging="1061"/>
      </w:pPr>
      <w:r>
        <w:t>Low fidelity Design Admin Dashboard &amp; User Home Page ............................................ 99</w:t>
      </w:r>
      <w:r>
        <w:rPr>
          <w:sz w:val="22"/>
        </w:rPr>
        <w:t xml:space="preserve"> </w:t>
      </w:r>
    </w:p>
    <w:p w:rsidR="0090473D" w:rsidRDefault="00D27A8F">
      <w:pPr>
        <w:numPr>
          <w:ilvl w:val="2"/>
          <w:numId w:val="2"/>
        </w:numPr>
        <w:spacing w:after="66"/>
        <w:ind w:right="14" w:hanging="840"/>
      </w:pPr>
      <w:r>
        <w:t>Low Fidelity Design of User Registration Form ............................................................. 100</w:t>
      </w:r>
      <w:r>
        <w:rPr>
          <w:sz w:val="22"/>
        </w:rPr>
        <w:t xml:space="preserve"> </w:t>
      </w:r>
    </w:p>
    <w:p w:rsidR="0090473D" w:rsidRDefault="00D27A8F">
      <w:pPr>
        <w:numPr>
          <w:ilvl w:val="2"/>
          <w:numId w:val="2"/>
        </w:numPr>
        <w:spacing w:after="63"/>
        <w:ind w:right="14" w:hanging="840"/>
      </w:pPr>
      <w:r>
        <w:t>Low Fidelity Design of Food Diary &amp; User Diary Log ..................................................... 100</w:t>
      </w:r>
      <w:r>
        <w:rPr>
          <w:sz w:val="22"/>
        </w:rPr>
        <w:t xml:space="preserve"> </w:t>
      </w:r>
    </w:p>
    <w:p w:rsidR="0090473D" w:rsidRDefault="00D27A8F">
      <w:pPr>
        <w:numPr>
          <w:ilvl w:val="2"/>
          <w:numId w:val="2"/>
        </w:numPr>
        <w:spacing w:after="66"/>
        <w:ind w:right="14" w:hanging="840"/>
      </w:pPr>
      <w:r>
        <w:t>Low Fidelity Design of the User Profile Page &amp; Edit Profile Page ................................. 101</w:t>
      </w:r>
      <w:r>
        <w:rPr>
          <w:sz w:val="22"/>
        </w:rPr>
        <w:t xml:space="preserve"> </w:t>
      </w:r>
    </w:p>
    <w:p w:rsidR="0090473D" w:rsidRDefault="00D27A8F">
      <w:pPr>
        <w:numPr>
          <w:ilvl w:val="2"/>
          <w:numId w:val="2"/>
        </w:numPr>
        <w:spacing w:after="66"/>
        <w:ind w:right="14" w:hanging="840"/>
      </w:pPr>
      <w:r>
        <w:t>Low Fidelity Design of User ‘Find Friends’ Page ............................................................ 101</w:t>
      </w:r>
      <w:r>
        <w:rPr>
          <w:sz w:val="22"/>
        </w:rPr>
        <w:t xml:space="preserve"> </w:t>
      </w:r>
    </w:p>
    <w:p w:rsidR="0090473D" w:rsidRDefault="00D27A8F">
      <w:pPr>
        <w:numPr>
          <w:ilvl w:val="2"/>
          <w:numId w:val="2"/>
        </w:numPr>
        <w:spacing w:after="66"/>
        <w:ind w:right="14" w:hanging="840"/>
      </w:pPr>
      <w:r>
        <w:t>Low Fidelity Design of User Login &amp; Administrator Login Forms ................................. 102</w:t>
      </w:r>
      <w:r>
        <w:rPr>
          <w:sz w:val="22"/>
        </w:rPr>
        <w:t xml:space="preserve"> </w:t>
      </w:r>
    </w:p>
    <w:p w:rsidR="0090473D" w:rsidRDefault="00D27A8F">
      <w:pPr>
        <w:numPr>
          <w:ilvl w:val="2"/>
          <w:numId w:val="2"/>
        </w:numPr>
        <w:spacing w:after="64"/>
        <w:ind w:right="14" w:hanging="840"/>
      </w:pPr>
      <w:r>
        <w:t>Low Fidelity Design of About Us &amp; Contact Us Page .................................................... 102</w:t>
      </w:r>
      <w:r>
        <w:rPr>
          <w:sz w:val="22"/>
        </w:rPr>
        <w:t xml:space="preserve"> </w:t>
      </w:r>
    </w:p>
    <w:p w:rsidR="0090473D" w:rsidRDefault="00D27A8F">
      <w:pPr>
        <w:numPr>
          <w:ilvl w:val="2"/>
          <w:numId w:val="2"/>
        </w:numPr>
        <w:spacing w:after="68"/>
        <w:ind w:right="14" w:hanging="840"/>
      </w:pPr>
      <w:r>
        <w:t>Low Fidelity Design of Message &amp; Post Forms .............................................................. 103</w:t>
      </w:r>
      <w:r>
        <w:rPr>
          <w:sz w:val="22"/>
        </w:rPr>
        <w:t xml:space="preserve"> </w:t>
      </w:r>
    </w:p>
    <w:p w:rsidR="0090473D" w:rsidRDefault="00D27A8F">
      <w:pPr>
        <w:numPr>
          <w:ilvl w:val="1"/>
          <w:numId w:val="1"/>
        </w:numPr>
        <w:ind w:right="14" w:hanging="641"/>
      </w:pPr>
      <w:r>
        <w:t>Appendix F - Meeting with Designer, Developer &amp; Client (User Feedback 1) ..................... 104</w:t>
      </w:r>
      <w:r>
        <w:rPr>
          <w:sz w:val="22"/>
        </w:rPr>
        <w:t xml:space="preserve"> </w:t>
      </w:r>
    </w:p>
    <w:p w:rsidR="0090473D" w:rsidRDefault="00D27A8F">
      <w:pPr>
        <w:numPr>
          <w:ilvl w:val="1"/>
          <w:numId w:val="1"/>
        </w:numPr>
        <w:ind w:right="14" w:hanging="641"/>
      </w:pPr>
      <w:r>
        <w:t>Appendix G - Meeting with Designer, Developer &amp; Client (User Feedback 2) .................... 104</w:t>
      </w:r>
      <w:r>
        <w:rPr>
          <w:sz w:val="22"/>
        </w:rPr>
        <w:t xml:space="preserve"> </w:t>
      </w:r>
    </w:p>
    <w:p w:rsidR="0090473D" w:rsidRDefault="00D27A8F">
      <w:pPr>
        <w:numPr>
          <w:ilvl w:val="1"/>
          <w:numId w:val="1"/>
        </w:numPr>
        <w:ind w:right="14" w:hanging="641"/>
      </w:pPr>
      <w:r>
        <w:t>Appendix H – Coding Screenshots &amp; Brief Annotations ....................................................... 105</w:t>
      </w:r>
      <w:r>
        <w:rPr>
          <w:sz w:val="22"/>
        </w:rPr>
        <w:t xml:space="preserve"> </w:t>
      </w:r>
    </w:p>
    <w:p w:rsidR="0090473D" w:rsidRDefault="00D27A8F">
      <w:pPr>
        <w:numPr>
          <w:ilvl w:val="2"/>
          <w:numId w:val="1"/>
        </w:numPr>
        <w:spacing w:after="66"/>
        <w:ind w:right="14" w:hanging="1061"/>
      </w:pPr>
      <w:r>
        <w:t>Database connection ...................................................................................................... 105</w:t>
      </w:r>
      <w:r>
        <w:rPr>
          <w:sz w:val="22"/>
        </w:rPr>
        <w:t xml:space="preserve"> </w:t>
      </w:r>
    </w:p>
    <w:p w:rsidR="0090473D" w:rsidRDefault="00D27A8F">
      <w:pPr>
        <w:numPr>
          <w:ilvl w:val="2"/>
          <w:numId w:val="1"/>
        </w:numPr>
        <w:spacing w:after="66"/>
        <w:ind w:right="14" w:hanging="1061"/>
      </w:pPr>
      <w:r>
        <w:t>Registration Form ........................................................................................................... 107</w:t>
      </w:r>
      <w:r>
        <w:rPr>
          <w:sz w:val="22"/>
        </w:rPr>
        <w:t xml:space="preserve"> </w:t>
      </w:r>
    </w:p>
    <w:p w:rsidR="0090473D" w:rsidRDefault="00D27A8F">
      <w:pPr>
        <w:numPr>
          <w:ilvl w:val="2"/>
          <w:numId w:val="1"/>
        </w:numPr>
        <w:spacing w:after="66"/>
        <w:ind w:right="14" w:hanging="1061"/>
      </w:pPr>
      <w:r>
        <w:lastRenderedPageBreak/>
        <w:t>Signing In ......................................................................................................................... 108</w:t>
      </w:r>
      <w:r>
        <w:rPr>
          <w:sz w:val="22"/>
        </w:rPr>
        <w:t xml:space="preserve"> </w:t>
      </w:r>
    </w:p>
    <w:p w:rsidR="0090473D" w:rsidRDefault="00D27A8F">
      <w:pPr>
        <w:numPr>
          <w:ilvl w:val="2"/>
          <w:numId w:val="1"/>
        </w:numPr>
        <w:spacing w:after="63"/>
        <w:ind w:right="14" w:hanging="1061"/>
      </w:pPr>
      <w:r>
        <w:rPr>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7243" name="Group 11724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3" name="Shape 1547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929EB6" id="Group 117243" o:spid="_x0000_s1026" style="position:absolute;margin-left:24pt;margin-top:24.5pt;width:.5pt;height:793.1pt;z-index:251666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mbeZ1&#10;ggIAAGMGAAAOAAAAAAAAAAAAAAAAAC4CAABkcnMvZTJvRG9jLnhtbFBLAQItABQABgAIAAAAIQDz&#10;sbng3gAAAAkBAAAPAAAAAAAAAAAAAAAAANwEAABkcnMvZG93bnJldi54bWxQSwUGAAAAAAQABADz&#10;AAAA5wUAAAAA&#10;">
                <v:shape id="Shape 15479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tW8MA&#10;AADfAAAADwAAAGRycy9kb3ducmV2LnhtbERPW2vCMBR+H+w/hDPYmyZ2drrOKGMw3ZMwb8+H5tgU&#10;m5PSZFr/vRkIe/z47rNF7xpxpi7UnjWMhgoEcelNzZWG3fZrMAURIrLBxjNpuFKAxfzxYYaF8Rf+&#10;ofMmViKFcChQg42xLaQMpSWHYehb4sQdfecwJthV0nR4SeGukZlSr9JhzanBYkuflsrT5tdp4EZd&#10;Mzwsq+VR5WUu7Wq9z1ZaPz/1H+8gIvXxX3x3f5s0Px9P3l7g708C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tW8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674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7244" name="Group 11724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4" name="Shape 1547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AF3C12" id="Group 117244" o:spid="_x0000_s1026" style="position:absolute;margin-left:570.95pt;margin-top:24.5pt;width:.5pt;height:793.1pt;z-index:2516674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BGaRc4ICAABjBgAADgAAAAAAAAAAAAAAAAAuAgAAZHJzL2Uyb0RvYy54bWxQSwECLQAUAAYACAAA&#10;ACEAa5MxO+IAAAANAQAADwAAAAAAAAAAAAAAAADcBAAAZHJzL2Rvd25yZXYueG1sUEsFBgAAAAAE&#10;AAQA8wAAAOsFAAAAAA==&#10;">
                <v:shape id="Shape 15479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1L8IA&#10;AADfAAAADwAAAGRycy9kb3ducmV2LnhtbERPXWvCMBR9F/wP4Qp702TF6tYZRYSpTwN12/OluTZl&#10;zU1pMq3/fhEGPh7O92LVu0ZcqAu1Zw3PEwWCuPSm5krD5+l9/AIiRGSDjWfScKMAq+VwsMDC+Csf&#10;6HKMlUghHArUYGNsCylDaclhmPiWOHFn3zmMCXaVNB1eU7hrZKbUTDqsOTVYbGljqfw5/joN3Khb&#10;ht/bantWeZlLu/v4ynZaP4369RuISH18iP/de5Pm59P56xTufx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mnUv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Personal Greetings .......................................................................................................... 109</w:t>
      </w:r>
      <w:r>
        <w:rPr>
          <w:sz w:val="22"/>
        </w:rPr>
        <w:t xml:space="preserve"> </w:t>
      </w:r>
    </w:p>
    <w:p w:rsidR="0090473D" w:rsidRDefault="00D27A8F">
      <w:pPr>
        <w:numPr>
          <w:ilvl w:val="2"/>
          <w:numId w:val="1"/>
        </w:numPr>
        <w:spacing w:after="66"/>
        <w:ind w:right="14" w:hanging="1061"/>
      </w:pPr>
      <w:r>
        <w:t>Editing Profile Page ......................................................................................................... 110</w:t>
      </w:r>
      <w:r>
        <w:rPr>
          <w:sz w:val="22"/>
        </w:rPr>
        <w:t xml:space="preserve"> </w:t>
      </w:r>
    </w:p>
    <w:p w:rsidR="0090473D" w:rsidRDefault="00D27A8F">
      <w:pPr>
        <w:numPr>
          <w:ilvl w:val="2"/>
          <w:numId w:val="1"/>
        </w:numPr>
        <w:spacing w:after="66"/>
        <w:ind w:right="14" w:hanging="1061"/>
      </w:pPr>
      <w:r>
        <w:t>Using the Food Diary – Visitor........................................................................................ 111</w:t>
      </w:r>
      <w:r>
        <w:rPr>
          <w:sz w:val="22"/>
        </w:rPr>
        <w:t xml:space="preserve"> </w:t>
      </w:r>
    </w:p>
    <w:p w:rsidR="0090473D" w:rsidRDefault="00D27A8F">
      <w:pPr>
        <w:numPr>
          <w:ilvl w:val="2"/>
          <w:numId w:val="1"/>
        </w:numPr>
        <w:spacing w:after="66"/>
        <w:ind w:right="14" w:hanging="1061"/>
      </w:pPr>
      <w:r>
        <w:t>Using the Food Diary – Registered User ........................................................................ 111</w:t>
      </w:r>
      <w:r>
        <w:rPr>
          <w:sz w:val="22"/>
        </w:rPr>
        <w:t xml:space="preserve"> </w:t>
      </w:r>
    </w:p>
    <w:p w:rsidR="0090473D" w:rsidRDefault="00D27A8F">
      <w:pPr>
        <w:numPr>
          <w:ilvl w:val="2"/>
          <w:numId w:val="1"/>
        </w:numPr>
        <w:spacing w:after="63"/>
        <w:ind w:right="14" w:hanging="1061"/>
      </w:pPr>
      <w:r>
        <w:t>Using the Food Diary – Admin ....................................................................................... 112</w:t>
      </w:r>
      <w:r>
        <w:rPr>
          <w:sz w:val="22"/>
        </w:rPr>
        <w:t xml:space="preserve"> </w:t>
      </w:r>
    </w:p>
    <w:p w:rsidR="0090473D" w:rsidRDefault="00D27A8F">
      <w:pPr>
        <w:numPr>
          <w:ilvl w:val="2"/>
          <w:numId w:val="1"/>
        </w:numPr>
        <w:spacing w:after="66"/>
        <w:ind w:right="14" w:hanging="1061"/>
      </w:pPr>
      <w:r>
        <w:t>Searching For a ‘Fit-Time Pal’ ......................................................................................... 112</w:t>
      </w:r>
      <w:r>
        <w:rPr>
          <w:sz w:val="22"/>
        </w:rPr>
        <w:t xml:space="preserve"> </w:t>
      </w:r>
    </w:p>
    <w:p w:rsidR="0090473D" w:rsidRDefault="00D27A8F">
      <w:pPr>
        <w:numPr>
          <w:ilvl w:val="2"/>
          <w:numId w:val="1"/>
        </w:numPr>
        <w:spacing w:after="66"/>
        <w:ind w:right="14" w:hanging="1061"/>
      </w:pPr>
      <w:r>
        <w:t>Creating a Post ............................................................................................................ 113</w:t>
      </w:r>
      <w:r>
        <w:rPr>
          <w:sz w:val="22"/>
        </w:rPr>
        <w:t xml:space="preserve"> </w:t>
      </w:r>
    </w:p>
    <w:p w:rsidR="0090473D" w:rsidRDefault="00D27A8F">
      <w:pPr>
        <w:numPr>
          <w:ilvl w:val="2"/>
          <w:numId w:val="1"/>
        </w:numPr>
        <w:spacing w:after="63"/>
        <w:ind w:right="14" w:hanging="1061"/>
      </w:pPr>
      <w:r>
        <w:t>Creating a Tag .............................................................................................................. 114</w:t>
      </w:r>
      <w:r>
        <w:rPr>
          <w:sz w:val="22"/>
        </w:rPr>
        <w:t xml:space="preserve"> </w:t>
      </w:r>
    </w:p>
    <w:p w:rsidR="0090473D" w:rsidRDefault="00D27A8F">
      <w:pPr>
        <w:numPr>
          <w:ilvl w:val="2"/>
          <w:numId w:val="1"/>
        </w:numPr>
        <w:spacing w:after="68"/>
        <w:ind w:right="14" w:hanging="1061"/>
      </w:pPr>
      <w:r>
        <w:t>All Validations .............................................................................................................. 115</w:t>
      </w:r>
      <w:r>
        <w:rPr>
          <w:sz w:val="22"/>
        </w:rPr>
        <w:t xml:space="preserve"> </w:t>
      </w:r>
    </w:p>
    <w:p w:rsidR="0090473D" w:rsidRDefault="00D27A8F">
      <w:pPr>
        <w:numPr>
          <w:ilvl w:val="1"/>
          <w:numId w:val="1"/>
        </w:numPr>
        <w:ind w:right="14" w:hanging="641"/>
      </w:pPr>
      <w:r>
        <w:t>Appendix I – White Box Testing ............................................................................................. 117</w:t>
      </w:r>
      <w:r>
        <w:rPr>
          <w:sz w:val="22"/>
        </w:rPr>
        <w:t xml:space="preserve"> </w:t>
      </w:r>
    </w:p>
    <w:p w:rsidR="0090473D" w:rsidRDefault="00D27A8F">
      <w:pPr>
        <w:numPr>
          <w:ilvl w:val="1"/>
          <w:numId w:val="1"/>
        </w:numPr>
        <w:ind w:right="14" w:hanging="641"/>
      </w:pPr>
      <w:r>
        <w:t>Appendix J – Usability Testing ................................................................................................ 119</w:t>
      </w:r>
      <w:r>
        <w:rPr>
          <w:sz w:val="22"/>
        </w:rPr>
        <w:t xml:space="preserve"> </w:t>
      </w:r>
    </w:p>
    <w:p w:rsidR="0090473D" w:rsidRDefault="00D27A8F">
      <w:pPr>
        <w:numPr>
          <w:ilvl w:val="1"/>
          <w:numId w:val="1"/>
        </w:numPr>
        <w:ind w:right="14" w:hanging="641"/>
      </w:pPr>
      <w:r>
        <w:t>Appendix K Development Plan – Gantt Chart ....................................................................... 121</w:t>
      </w:r>
      <w:r>
        <w:rPr>
          <w:sz w:val="22"/>
        </w:rPr>
        <w:t xml:space="preserve"> </w:t>
      </w:r>
    </w:p>
    <w:p w:rsidR="0090473D" w:rsidRDefault="00D27A8F">
      <w:pPr>
        <w:numPr>
          <w:ilvl w:val="2"/>
          <w:numId w:val="1"/>
        </w:numPr>
        <w:spacing w:after="66"/>
        <w:ind w:right="14" w:hanging="1061"/>
      </w:pPr>
      <w:r>
        <w:t>Facebook ..................................................................................................................... 122</w:t>
      </w:r>
      <w:r>
        <w:rPr>
          <w:sz w:val="22"/>
        </w:rPr>
        <w:t xml:space="preserve"> </w:t>
      </w:r>
    </w:p>
    <w:p w:rsidR="0090473D" w:rsidRDefault="00D27A8F">
      <w:pPr>
        <w:numPr>
          <w:ilvl w:val="2"/>
          <w:numId w:val="1"/>
        </w:numPr>
        <w:spacing w:after="68"/>
        <w:ind w:right="14" w:hanging="1061"/>
      </w:pPr>
      <w:r>
        <w:t>Instagram..................................................................................................................... 129</w:t>
      </w:r>
      <w:r>
        <w:rPr>
          <w:sz w:val="22"/>
        </w:rPr>
        <w:t xml:space="preserve"> </w:t>
      </w:r>
    </w:p>
    <w:p w:rsidR="0090473D" w:rsidRDefault="00D27A8F">
      <w:pPr>
        <w:spacing w:after="20" w:line="259" w:lineRule="auto"/>
        <w:ind w:left="0" w:firstLine="0"/>
      </w:pPr>
      <w:r>
        <w:t xml:space="preserve"> </w:t>
      </w:r>
    </w:p>
    <w:p w:rsidR="0090473D" w:rsidRDefault="00D27A8F">
      <w:pPr>
        <w:spacing w:after="38" w:line="259" w:lineRule="auto"/>
        <w:ind w:left="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2"/>
        <w:ind w:left="14" w:right="3"/>
      </w:pPr>
      <w:r>
        <w:rPr>
          <w:b w:val="0"/>
          <w:u w:val="none"/>
        </w:rPr>
        <w:t>1</w:t>
      </w:r>
      <w:r>
        <w:rPr>
          <w:rFonts w:ascii="Arial" w:eastAsia="Arial" w:hAnsi="Arial" w:cs="Arial"/>
          <w:b w:val="0"/>
          <w:u w:val="none"/>
        </w:rPr>
        <w:t xml:space="preserve"> </w:t>
      </w:r>
      <w:r>
        <w:t>Glossary &amp; Keywords</w:t>
      </w:r>
      <w:r>
        <w:rPr>
          <w:u w:val="none"/>
        </w:rPr>
        <w:t xml:space="preserve"> </w:t>
      </w:r>
    </w:p>
    <w:p w:rsidR="0090473D" w:rsidRDefault="00D27A8F">
      <w:pPr>
        <w:tabs>
          <w:tab w:val="center" w:pos="6697"/>
        </w:tabs>
        <w:ind w:left="-15" w:firstLine="0"/>
      </w:pPr>
      <w:r>
        <w:t xml:space="preserve">Data Visualisation </w:t>
      </w:r>
      <w:r>
        <w:tab/>
        <w:t xml:space="preserve"> </w:t>
      </w:r>
    </w:p>
    <w:p w:rsidR="0090473D" w:rsidRDefault="00D27A8F">
      <w:pPr>
        <w:spacing w:after="0" w:line="259" w:lineRule="auto"/>
        <w:ind w:left="0" w:firstLine="0"/>
      </w:pPr>
      <w:r>
        <w:t xml:space="preserve"> </w:t>
      </w:r>
    </w:p>
    <w:p w:rsidR="0090473D" w:rsidRDefault="00D27A8F">
      <w:pPr>
        <w:ind w:left="-5" w:right="14"/>
      </w:pPr>
      <w:r>
        <w:t xml:space="preserve">Enterprise Social Networking </w:t>
      </w:r>
    </w:p>
    <w:p w:rsidR="0090473D" w:rsidRDefault="00D27A8F">
      <w:pPr>
        <w:spacing w:after="0" w:line="259" w:lineRule="auto"/>
        <w:ind w:left="0" w:firstLine="0"/>
      </w:pPr>
      <w:r>
        <w:t xml:space="preserve"> </w:t>
      </w:r>
    </w:p>
    <w:p w:rsidR="0090473D" w:rsidRDefault="00D27A8F">
      <w:pPr>
        <w:ind w:left="-5" w:right="14"/>
      </w:pPr>
      <w:r>
        <w:t xml:space="preserve">Fitness Technology </w:t>
      </w:r>
    </w:p>
    <w:p w:rsidR="0090473D" w:rsidRDefault="00D27A8F">
      <w:pPr>
        <w:spacing w:after="0" w:line="259" w:lineRule="auto"/>
        <w:ind w:left="0" w:firstLine="0"/>
      </w:pPr>
      <w:r>
        <w:t xml:space="preserve"> </w:t>
      </w:r>
    </w:p>
    <w:p w:rsidR="0090473D" w:rsidRDefault="00D27A8F">
      <w:pPr>
        <w:ind w:left="-5" w:right="14"/>
      </w:pPr>
      <w:r>
        <w:lastRenderedPageBreak/>
        <w:t xml:space="preserve">Fitness Instructors </w:t>
      </w:r>
    </w:p>
    <w:p w:rsidR="0090473D" w:rsidRDefault="00D27A8F">
      <w:pPr>
        <w:spacing w:after="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035" name="Group 1180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5" name="Shape 1547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53AE61" id="Group 118035" o:spid="_x0000_s1026" style="position:absolute;margin-left:24pt;margin-top:24.5pt;width:.5pt;height:793.1pt;z-index:251668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F9GwL&#10;ggIAAGMGAAAOAAAAAAAAAAAAAAAAAC4CAABkcnMvZTJvRG9jLnhtbFBLAQItABQABgAIAAAAIQDz&#10;sbng3gAAAAkBAAAPAAAAAAAAAAAAAAAAANwEAABkcnMvZG93bnJldi54bWxQSwUGAAAAAAQABADz&#10;AAAA5wUAAAAA&#10;">
                <v:shape id="Shape 15479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QtMIA&#10;AADfAAAADwAAAGRycy9kb3ducmV2LnhtbERPW2vCMBR+H/gfwhF8m4nFTtcZRQZenga6uedDc2zK&#10;mpPSZFr/vREGe/z47otV7xpxoS7UnjVMxgoEcelNzZWGr8/N8xxEiMgGG8+k4UYBVsvB0wIL4698&#10;oMsxViKFcChQg42xLaQMpSWHYexb4sSdfecwJthV0nR4TeGukZlSL9JhzanBYkvvlsqf46/TwI26&#10;Zfi9rbZnlZe5tLuPU7bTejTs128gIvXxX/zn3ps0P5/OXnN4/EkA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1tC0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695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8036" name="Group 11803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6" name="Shape 1547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6056FC" id="Group 118036" o:spid="_x0000_s1026" style="position:absolute;margin-left:570.95pt;margin-top:24.5pt;width:.5pt;height:793.1pt;z-index:251669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KRH+U2DAgAAYwYAAA4AAAAAAAAAAAAAAAAALgIAAGRycy9lMm9Eb2MueG1sUEsBAi0AFAAGAAgA&#10;AAAhAGuTMTviAAAADQEAAA8AAAAAAAAAAAAAAAAA3QQAAGRycy9kb3ducmV2LnhtbFBLBQYAAAAA&#10;BAAEAPMAAADsBQAAAAA=&#10;">
                <v:shape id="Shape 15479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Ow8IA&#10;AADfAAAADwAAAGRycy9kb3ducmV2LnhtbERPW2vCMBR+H/gfwhF802TFuq0zigjTPQl2l+dDc2zK&#10;mpPSZFr//SIIe/z47sv14Fpxpj40njU8zhQI4sqbhmsNnx9v02cQISIbbD2ThisFWK9GD0ssjL/w&#10;kc5lrEUK4VCgBhtjV0gZKksOw8x3xIk7+d5hTLCvpenxksJdKzOlFtJhw6nBYkdbS9VP+es0cKuu&#10;GX7v6t1J5VUu7f7wle21noyHzSuISEP8F9/d7ybNz+dPLwu4/U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BE7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DBMS - Database Management System </w:t>
      </w:r>
    </w:p>
    <w:p w:rsidR="0090473D" w:rsidRDefault="00D27A8F">
      <w:pPr>
        <w:spacing w:after="0" w:line="259" w:lineRule="auto"/>
        <w:ind w:left="0" w:firstLine="0"/>
        <w:jc w:val="both"/>
      </w:pPr>
      <w:r>
        <w:t xml:space="preserve"> </w:t>
      </w:r>
      <w:r>
        <w:tab/>
        <w:t xml:space="preserve"> </w:t>
      </w:r>
    </w:p>
    <w:p w:rsidR="0090473D" w:rsidRDefault="00D27A8F">
      <w:pPr>
        <w:ind w:left="-5" w:right="14"/>
      </w:pPr>
      <w:r>
        <w:t xml:space="preserve">Social CRM - Social Customer Relationship Management  </w:t>
      </w:r>
    </w:p>
    <w:p w:rsidR="0090473D" w:rsidRDefault="00D27A8F">
      <w:pPr>
        <w:spacing w:after="0" w:line="259" w:lineRule="auto"/>
        <w:ind w:left="0" w:firstLine="0"/>
      </w:pPr>
      <w:r>
        <w:t xml:space="preserve"> </w:t>
      </w:r>
    </w:p>
    <w:p w:rsidR="0090473D" w:rsidRDefault="00D27A8F">
      <w:pPr>
        <w:ind w:left="-5" w:right="14"/>
      </w:pPr>
      <w:r>
        <w:t xml:space="preserve">SSM - Social Media Marketing </w:t>
      </w:r>
    </w:p>
    <w:p w:rsidR="0090473D" w:rsidRDefault="00D27A8F">
      <w:pPr>
        <w:spacing w:after="0" w:line="259" w:lineRule="auto"/>
        <w:ind w:left="0" w:firstLine="0"/>
      </w:pPr>
      <w:r>
        <w:t xml:space="preserve"> </w:t>
      </w:r>
    </w:p>
    <w:p w:rsidR="0090473D" w:rsidRDefault="00D27A8F">
      <w:pPr>
        <w:ind w:left="-5" w:right="14"/>
      </w:pPr>
      <w:r>
        <w:t xml:space="preserve">SM - Social Media </w:t>
      </w:r>
    </w:p>
    <w:p w:rsidR="0090473D" w:rsidRDefault="00D27A8F">
      <w:pPr>
        <w:spacing w:after="0" w:line="259" w:lineRule="auto"/>
        <w:ind w:left="0" w:firstLine="0"/>
      </w:pPr>
      <w:r>
        <w:t xml:space="preserve"> </w:t>
      </w:r>
    </w:p>
    <w:p w:rsidR="0090473D" w:rsidRDefault="00D27A8F">
      <w:pPr>
        <w:ind w:left="-5" w:right="14"/>
      </w:pPr>
      <w:r>
        <w:t xml:space="preserve">SP - Social Personalisation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r>
        <w:br w:type="page"/>
      </w:r>
    </w:p>
    <w:p w:rsidR="0090473D" w:rsidRDefault="00D27A8F">
      <w:pPr>
        <w:pStyle w:val="Heading2"/>
        <w:spacing w:after="406"/>
        <w:ind w:left="14" w:right="1"/>
      </w:pPr>
      <w:r>
        <w:rPr>
          <w:b w:val="0"/>
          <w:u w:val="none"/>
        </w:rPr>
        <w:lastRenderedPageBreak/>
        <w:t>2</w:t>
      </w:r>
      <w:r>
        <w:rPr>
          <w:rFonts w:ascii="Arial" w:eastAsia="Arial" w:hAnsi="Arial" w:cs="Arial"/>
          <w:b w:val="0"/>
          <w:u w:val="none"/>
        </w:rPr>
        <w:t xml:space="preserve"> </w:t>
      </w:r>
      <w:r>
        <w:t>Introduction</w:t>
      </w:r>
      <w:r>
        <w:rPr>
          <w:u w:val="none"/>
        </w:rPr>
        <w:t xml:space="preserve"> </w:t>
      </w:r>
    </w:p>
    <w:p w:rsidR="0090473D" w:rsidRDefault="00D27A8F">
      <w:pPr>
        <w:pStyle w:val="Heading3"/>
        <w:spacing w:after="41"/>
        <w:ind w:left="-5" w:right="592"/>
      </w:pPr>
      <w:r>
        <w:t>2.1</w:t>
      </w:r>
      <w:r>
        <w:rPr>
          <w:rFonts w:ascii="Arial" w:eastAsia="Arial" w:hAnsi="Arial" w:cs="Arial"/>
        </w:rPr>
        <w:t xml:space="preserve"> </w:t>
      </w:r>
      <w:r>
        <w:t xml:space="preserve">Project Background </w:t>
      </w:r>
    </w:p>
    <w:p w:rsidR="0090473D" w:rsidRDefault="00D27A8F">
      <w:pPr>
        <w:spacing w:after="14" w:line="259" w:lineRule="auto"/>
        <w:ind w:left="567" w:firstLine="0"/>
      </w:pPr>
      <w:r>
        <w:rPr>
          <w:sz w:val="32"/>
        </w:rPr>
        <w:t xml:space="preserve"> </w:t>
      </w:r>
    </w:p>
    <w:p w:rsidR="0090473D" w:rsidRDefault="00D27A8F">
      <w:pPr>
        <w:ind w:left="-5" w:right="14"/>
      </w:pPr>
      <w:r>
        <w:t>The fitness industry has evolved dramatically over the past few years due to the rapid change in technology</w:t>
      </w:r>
      <w:r>
        <w:rPr>
          <w:vertAlign w:val="superscript"/>
        </w:rPr>
        <w:t xml:space="preserve"> </w:t>
      </w:r>
      <w:r>
        <w:t xml:space="preserve">. According to Vulliamy (2013), in this day and age there are clever workout apps that can provide users with a digital personal trainer, helping them to stay fit and healthy. This is not an issue for the user as they are able to manage their own fitness training however, Hague (2014) claims that </w:t>
      </w:r>
      <w:r>
        <w:rPr>
          <w:u w:val="single" w:color="000000"/>
        </w:rPr>
        <w:t>fitness instructors are at risk of being marginalised</w:t>
      </w:r>
      <w:r>
        <w:t xml:space="preserve">, “the fitness industry, (and in particular, personal trainers), have not yet grasped how they're currently being replaced by (arguably!), a better and more convenient solution.”  </w:t>
      </w:r>
    </w:p>
    <w:p w:rsidR="0090473D" w:rsidRDefault="00D27A8F">
      <w:pPr>
        <w:spacing w:after="22" w:line="259" w:lineRule="auto"/>
        <w:ind w:left="0" w:firstLine="0"/>
      </w:pPr>
      <w:r>
        <w:t xml:space="preserve"> </w:t>
      </w:r>
    </w:p>
    <w:p w:rsidR="0090473D" w:rsidRDefault="00D27A8F">
      <w:pPr>
        <w:ind w:left="-5" w:right="14"/>
      </w:pPr>
      <w:r>
        <w:t xml:space="preserve">Furthermore, Hills (2014) states that fitness instructors are great at interacting with clients’ onsite but, they </w:t>
      </w:r>
      <w:r>
        <w:rPr>
          <w:u w:val="single" w:color="000000"/>
        </w:rPr>
        <w:t>are currently failing to encourage clients to stay active</w:t>
      </w:r>
      <w:r>
        <w:t xml:space="preserve"> in their free time and fear that they are at risk of losing business. Following this, Hills (2014) argues that “personal trainers are good at their jobs. But being the best in the world for an hour a week still leaves 167 hours that their clients can choose whether they will take their advice or not. So the question arises, what about the other </w:t>
      </w:r>
    </w:p>
    <w:p w:rsidR="0090473D" w:rsidRDefault="00D27A8F">
      <w:pPr>
        <w:ind w:left="-5" w:right="14"/>
      </w:pPr>
      <w:r>
        <w:t xml:space="preserve">167 hours; the time when the client gets closer to their goals, or further from them.” </w:t>
      </w:r>
    </w:p>
    <w:p w:rsidR="0090473D" w:rsidRDefault="00D27A8F">
      <w:pPr>
        <w:spacing w:after="20" w:line="259" w:lineRule="auto"/>
        <w:ind w:left="0" w:firstLine="0"/>
      </w:pPr>
      <w:r>
        <w:rPr>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566" name="Group 11856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7" name="Shape 1547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6AB133" id="Group 118566" o:spid="_x0000_s1026" style="position:absolute;margin-left:24pt;margin-top:24.5pt;width:.5pt;height:793.1pt;z-index:2516705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pyiWz&#10;ggIAAGMGAAAOAAAAAAAAAAAAAAAAAC4CAABkcnMvZTJvRG9jLnhtbFBLAQItABQABgAIAAAAIQDz&#10;sbng3gAAAAkBAAAPAAAAAAAAAAAAAAAAANwEAABkcnMvZG93bnJldi54bWxQSwUGAAAAAAQABADz&#10;AAAA5wUAAAAA&#10;">
                <v:shape id="Shape 15479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WMIA&#10;AADfAAAADwAAAGRycy9kb3ducmV2LnhtbERPW2vCMBR+F/wP4Qh702Rl1a0zigjTPQnrLs+H5tiU&#10;NSelybT++0UQfPz47sv14Fpxoj40njU8zhQI4sqbhmsNX59v02cQISIbbD2ThgsFWK/GoyUWxp/5&#10;g05lrEUK4VCgBhtjV0gZKksOw8x3xIk7+t5hTLCvpenxnMJdKzOl5tJhw6nBYkdbS9Vv+ec0cKsu&#10;Gf7s6t1R5VUu7f7wne21fpgMm1cQkYZ4F9/c7ybNz58WLwu4/kkA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SOtY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715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8567" name="Group 11856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8" name="Shape 1547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AFB4E9" id="Group 118567" o:spid="_x0000_s1026" style="position:absolute;margin-left:570.95pt;margin-top:24.5pt;width:.5pt;height:793.1pt;z-index:251671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DStU2DhAIAAGMGAAAOAAAAAAAAAAAAAAAAAC4CAABkcnMvZTJvRG9jLnhtbFBLAQItABQABgAI&#10;AAAAIQBrkzE74gAAAA0BAAAPAAAAAAAAAAAAAAAAAN4EAABkcnMvZG93bnJldi54bWxQSwUGAAAA&#10;AAQABADzAAAA7QUAAAAA&#10;">
                <v:shape id="Shape 15479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d/KsMA&#10;AADfAAAADwAAAGRycy9kb3ducmV2LnhtbERPS2sCMRC+F/wPYYTeauLS7WNrlFKo9lTQVs/DZtws&#10;bibLJtX133cOhR4/vvdiNYZOnWlIbWQL85kBRVxH13Jj4fvr/e4JVMrIDrvIZOFKCVbLyc0CKxcv&#10;vKXzLjdKQjhVaMHn3Fdap9pTwDSLPbFwxzgEzAKHRrsBLxIeOl0Y86ADtiwNHnt681Sfdj/BAnfm&#10;WuBh3ayPpqxL7Tef+2Jj7e10fH0BlWnM/+I/94eT+eX947MMlj8C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d/Ks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ind w:left="-5" w:right="14"/>
      </w:pPr>
      <w:r>
        <w:t xml:space="preserve">In conclusion, the notion that fitness instructors fear that they are at risk of losing business, and in the long term their jobs, is supported by McGunagle (2013) who argues that, “fitness professionals have spent years studying their craft, but still </w:t>
      </w:r>
      <w:r>
        <w:rPr>
          <w:u w:val="single" w:color="000000"/>
        </w:rPr>
        <w:t>struggle to find clientele</w:t>
      </w:r>
      <w:r>
        <w:t xml:space="preserve"> who are willing to pay for their services.” </w:t>
      </w:r>
    </w:p>
    <w:p w:rsidR="0090473D" w:rsidRDefault="00D27A8F">
      <w:pPr>
        <w:spacing w:after="20" w:line="259" w:lineRule="auto"/>
        <w:ind w:left="0" w:firstLine="0"/>
      </w:pPr>
      <w:r>
        <w:t xml:space="preserve"> </w:t>
      </w:r>
    </w:p>
    <w:p w:rsidR="0090473D" w:rsidRDefault="00D27A8F">
      <w:pPr>
        <w:spacing w:after="386" w:line="259" w:lineRule="auto"/>
        <w:ind w:left="0" w:firstLine="0"/>
      </w:pPr>
      <w:r>
        <w:t xml:space="preserve"> </w:t>
      </w:r>
    </w:p>
    <w:p w:rsidR="0090473D" w:rsidRDefault="00D27A8F">
      <w:pPr>
        <w:pStyle w:val="Heading3"/>
        <w:ind w:left="-5" w:right="592"/>
      </w:pPr>
      <w:r>
        <w:t>2.2</w:t>
      </w:r>
      <w:r>
        <w:rPr>
          <w:rFonts w:ascii="Arial" w:eastAsia="Arial" w:hAnsi="Arial" w:cs="Arial"/>
        </w:rPr>
        <w:t xml:space="preserve"> </w:t>
      </w:r>
      <w:r>
        <w:t xml:space="preserve">Project Aim </w:t>
      </w:r>
    </w:p>
    <w:p w:rsidR="0090473D" w:rsidRDefault="00D27A8F">
      <w:pPr>
        <w:ind w:left="-5" w:right="14"/>
      </w:pPr>
      <w:r>
        <w:t xml:space="preserve">The aim of the project is to empower fitness instructors by building a social network web application which will elevate their professional expertise. The web application must allow fitness instructors to engage with clients, motivating them to keep a healthy lifestyle whilst away from the gym.  In addition, the web application must allow fitness instructors to promote their business, attracting fitness fanatics as well as prospective clients.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rsidP="0064120E">
      <w:pPr>
        <w:spacing w:after="22" w:line="259" w:lineRule="auto"/>
        <w:ind w:left="0" w:firstLine="0"/>
      </w:pPr>
      <w:r>
        <w:t xml:space="preserve"> </w:t>
      </w:r>
    </w:p>
    <w:p w:rsidR="0064120E" w:rsidRDefault="0064120E" w:rsidP="0064120E">
      <w:pPr>
        <w:spacing w:after="22" w:line="259" w:lineRule="auto"/>
        <w:ind w:left="0" w:firstLine="0"/>
      </w:pPr>
    </w:p>
    <w:p w:rsidR="0064120E" w:rsidRDefault="0064120E" w:rsidP="0064120E">
      <w:pPr>
        <w:spacing w:after="22" w:line="259" w:lineRule="auto"/>
        <w:ind w:left="0" w:firstLine="0"/>
      </w:pPr>
    </w:p>
    <w:p w:rsidR="0064120E" w:rsidRDefault="0064120E" w:rsidP="0064120E">
      <w:pPr>
        <w:spacing w:after="22" w:line="259" w:lineRule="auto"/>
        <w:ind w:left="0" w:firstLine="0"/>
      </w:pPr>
    </w:p>
    <w:p w:rsidR="0064120E" w:rsidRDefault="0064120E" w:rsidP="0064120E">
      <w:pPr>
        <w:spacing w:after="22" w:line="259" w:lineRule="auto"/>
        <w:ind w:left="0" w:firstLine="0"/>
      </w:pPr>
    </w:p>
    <w:p w:rsidR="0090473D" w:rsidRDefault="00D27A8F">
      <w:pPr>
        <w:pStyle w:val="Heading3"/>
        <w:ind w:left="-5" w:right="592"/>
      </w:pPr>
      <w:r>
        <w:lastRenderedPageBreak/>
        <w:t>2.3</w:t>
      </w:r>
      <w:r>
        <w:rPr>
          <w:rFonts w:ascii="Arial" w:eastAsia="Arial" w:hAnsi="Arial" w:cs="Arial"/>
        </w:rPr>
        <w:t xml:space="preserve"> </w:t>
      </w:r>
      <w:r>
        <w:t xml:space="preserve">Project Objectives </w:t>
      </w:r>
    </w:p>
    <w:p w:rsidR="0090473D" w:rsidRDefault="00D27A8F">
      <w:pPr>
        <w:spacing w:after="71" w:line="259" w:lineRule="auto"/>
        <w:ind w:left="0" w:firstLine="0"/>
      </w:pPr>
      <w:r>
        <w:t xml:space="preserve"> </w:t>
      </w:r>
    </w:p>
    <w:p w:rsidR="0090473D" w:rsidRDefault="00D27A8F">
      <w:pPr>
        <w:numPr>
          <w:ilvl w:val="0"/>
          <w:numId w:val="3"/>
        </w:numPr>
        <w:ind w:right="14" w:hanging="360"/>
      </w:pPr>
      <w:r>
        <w:t xml:space="preserve">The project will research current technologies, techniques and tools that could support fitness instructors in establishing their business; motivating &amp; interacting with clients whilst marketing the business.   </w:t>
      </w:r>
    </w:p>
    <w:p w:rsidR="0090473D" w:rsidRDefault="00D27A8F">
      <w:pPr>
        <w:spacing w:after="71" w:line="259" w:lineRule="auto"/>
        <w:ind w:left="720" w:firstLine="0"/>
      </w:pPr>
      <w:r>
        <w:t xml:space="preserve"> </w:t>
      </w:r>
    </w:p>
    <w:p w:rsidR="0090473D" w:rsidRDefault="00D27A8F">
      <w:pPr>
        <w:numPr>
          <w:ilvl w:val="0"/>
          <w:numId w:val="3"/>
        </w:numPr>
        <w:ind w:right="14" w:hanging="360"/>
      </w:pPr>
      <w:r>
        <w:t xml:space="preserve">The project will analyse existing social networks and fitness systems. Comparing and contrasting the key features, functionalities and interface designs that are used. </w:t>
      </w:r>
    </w:p>
    <w:p w:rsidR="0090473D" w:rsidRDefault="00D27A8F">
      <w:pPr>
        <w:spacing w:after="69" w:line="259" w:lineRule="auto"/>
        <w:ind w:left="720" w:firstLine="0"/>
      </w:pPr>
      <w:r>
        <w:t xml:space="preserve"> </w:t>
      </w:r>
    </w:p>
    <w:p w:rsidR="0090473D" w:rsidRDefault="00D27A8F">
      <w:pPr>
        <w:numPr>
          <w:ilvl w:val="0"/>
          <w:numId w:val="3"/>
        </w:numPr>
        <w:ind w:right="14" w:hanging="360"/>
      </w:pPr>
      <w:r>
        <w:t xml:space="preserve">The project will research development tools, looking at the benefits and drawbacks of development software to find the most suitable tools to build the proposed system.  </w:t>
      </w:r>
    </w:p>
    <w:p w:rsidR="0090473D" w:rsidRDefault="00D27A8F">
      <w:pPr>
        <w:spacing w:after="69" w:line="259" w:lineRule="auto"/>
        <w:ind w:left="720" w:firstLine="0"/>
      </w:pPr>
      <w:r>
        <w:t xml:space="preserve"> </w:t>
      </w:r>
    </w:p>
    <w:p w:rsidR="0090473D" w:rsidRDefault="00D27A8F">
      <w:pPr>
        <w:numPr>
          <w:ilvl w:val="0"/>
          <w:numId w:val="3"/>
        </w:numPr>
        <w:ind w:right="14" w:hanging="360"/>
      </w:pPr>
      <w:r>
        <w:t xml:space="preserve">The project will produce a series of diagrams and experiment designs, which will be based on the requirements gathered. </w:t>
      </w:r>
    </w:p>
    <w:p w:rsidR="0090473D" w:rsidRDefault="00D27A8F">
      <w:pPr>
        <w:spacing w:after="69" w:line="259" w:lineRule="auto"/>
        <w:ind w:left="720" w:firstLine="0"/>
      </w:pPr>
      <w:r>
        <w:t xml:space="preserve"> </w:t>
      </w:r>
    </w:p>
    <w:p w:rsidR="0090473D" w:rsidRDefault="00D27A8F">
      <w:pPr>
        <w:numPr>
          <w:ilvl w:val="0"/>
          <w:numId w:val="3"/>
        </w:numPr>
        <w:ind w:right="14" w:hanging="360"/>
      </w:pPr>
      <w:r>
        <w:t xml:space="preserve">The project will develop a user-friendly, social network web application that will allow users to view information about the business, register, edit their profile, find other users who have the same interests, share posts ,be inspired , and finally create a  log in their food diary which will be reviewed by the administrator (fitness instructor). </w:t>
      </w:r>
    </w:p>
    <w:p w:rsidR="0090473D" w:rsidRDefault="00D27A8F">
      <w:pPr>
        <w:spacing w:after="69" w:line="259" w:lineRule="auto"/>
        <w:ind w:left="720" w:firstLine="0"/>
      </w:pPr>
      <w:r>
        <w:rPr>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728" name="Group 1187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799" name="Shape 15479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6AD42" id="Group 118728" o:spid="_x0000_s1026" style="position:absolute;margin-left:24pt;margin-top:24.5pt;width:.5pt;height:793.1pt;z-index:2516725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wX5U6&#10;ggIAAGMGAAAOAAAAAAAAAAAAAAAAAC4CAABkcnMvZTJvRG9jLnhtbFBLAQItABQABgAIAAAAIQDz&#10;sbng3gAAAAkBAAAPAAAAAAAAAAAAAAAAANwEAABkcnMvZG93bnJldi54bWxQSwUGAAAAAAQABADz&#10;AAAA5wUAAAAA&#10;">
                <v:shape id="Shape 15479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vascIA&#10;AADfAAAADwAAAGRycy9kb3ducmV2LnhtbERPXWvCMBR9H/gfwh34NpOVdZvVKCJMfRrops+X5toU&#10;m5vSRK3/3giDPR7O93Teu0ZcqAu1Zw2vIwWCuPSm5krD78/XyyeIEJENNp5Jw40CzGeDpykWxl95&#10;S5ddrEQK4VCgBhtjW0gZSksOw8i3xIk7+s5hTLCrpOnwmsJdIzOl3qXDmlODxZaWlsrT7uw0cKNu&#10;GR5W1eqo8jKXdv29z9ZaD5/7xQREpD7+i//cG5Pm528f4zE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9qx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7360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8729" name="Group 1187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0" name="Shape 1548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4C1C43" id="Group 118729" o:spid="_x0000_s1026" style="position:absolute;margin-left:570.95pt;margin-top:24.5pt;width:.5pt;height:793.1pt;z-index:2516736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">
                <v:shape id="Shape 15480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y/cIA&#10;AADfAAAADwAAAGRycy9kb3ducmV2LnhtbERPS2sCMRC+C/0PYQq9adKlK7I1SilUeyr4aM/DZtws&#10;3UyWTarrv+8cBI8f33u5HkOnzjSkNrKF55kBRVxH13Jj4Xj4mC5ApYzssItMFq6UYL16mCyxcvHC&#10;Ozrvc6MkhFOFFnzOfaV1qj0FTLPYEwt3ikPALHBotBvwIuGh04Uxcx2wZWnw2NO7p/p3/xcscGeu&#10;Bf5sms3JlHWp/fbru9ha+/Q4vr2CyjTmu/jm/nQyv3xZGHkgfwS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3L9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numPr>
          <w:ilvl w:val="0"/>
          <w:numId w:val="3"/>
        </w:numPr>
        <w:ind w:right="14" w:hanging="360"/>
      </w:pPr>
      <w:r>
        <w:t xml:space="preserve">The project will develop a social network web application that will allow the administrator to monitor the growth of the business, share posts to inspire users, view diary logs that have been created by users; monitoring their ‘food habits’ and most importantly setting short term goals.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3"/>
        <w:ind w:left="-5" w:right="592"/>
      </w:pPr>
      <w:r>
        <w:lastRenderedPageBreak/>
        <w:t>2.4</w:t>
      </w:r>
      <w:r>
        <w:rPr>
          <w:rFonts w:ascii="Arial" w:eastAsia="Arial" w:hAnsi="Arial" w:cs="Arial"/>
        </w:rPr>
        <w:t xml:space="preserve"> </w:t>
      </w:r>
      <w:r>
        <w:t xml:space="preserve">Legal, Social, Ethical and Professional Issues </w:t>
      </w:r>
    </w:p>
    <w:p w:rsidR="0090473D" w:rsidRDefault="00D27A8F">
      <w:pPr>
        <w:spacing w:after="0" w:line="259" w:lineRule="auto"/>
        <w:ind w:left="576" w:firstLine="0"/>
      </w:pPr>
      <w:r>
        <w:rPr>
          <w:sz w:val="32"/>
        </w:rPr>
        <w:t xml:space="preserve"> </w:t>
      </w:r>
    </w:p>
    <w:p w:rsidR="0090473D" w:rsidRDefault="00D27A8F">
      <w:pPr>
        <w:spacing w:after="275"/>
        <w:ind w:left="-5" w:right="14"/>
      </w:pPr>
      <w:r>
        <w:t xml:space="preserve">This section highlights all the Legal, Social, Ethical and Professional issues that a system developer would need to be aware of during this project. By following the Acts and solutions discussed, the project will not only be able to keep the customers data well-secured but it will ensure that both Systems Developer &amp; Web Designer of the project, will fulfil their trust and aim to deliver something that is whole-hearted.  </w:t>
      </w:r>
    </w:p>
    <w:p w:rsidR="0090473D" w:rsidRDefault="00D27A8F">
      <w:pPr>
        <w:pStyle w:val="Heading4"/>
      </w:pPr>
      <w:r>
        <w:t>2.4.1</w:t>
      </w:r>
      <w:r>
        <w:rPr>
          <w:rFonts w:ascii="Arial" w:eastAsia="Arial" w:hAnsi="Arial" w:cs="Arial"/>
        </w:rPr>
        <w:t xml:space="preserve"> </w:t>
      </w:r>
      <w:r>
        <w:t xml:space="preserve">Legal </w:t>
      </w:r>
    </w:p>
    <w:p w:rsidR="0090473D" w:rsidRDefault="00D27A8F">
      <w:pPr>
        <w:spacing w:after="20" w:line="259" w:lineRule="auto"/>
        <w:ind w:left="0" w:firstLine="0"/>
      </w:pPr>
      <w:r>
        <w:t xml:space="preserve"> </w:t>
      </w:r>
    </w:p>
    <w:p w:rsidR="0090473D" w:rsidRDefault="00D27A8F">
      <w:pPr>
        <w:ind w:left="-5" w:right="14"/>
      </w:pPr>
      <w:r>
        <w:t xml:space="preserve">For this project the user will not be asked to share confidential information such as their payment details, however the development of a social network web application will allow users to register, log in and re-set passwords. This shows that users will be prompted to input sensitive information and for this reason, it can be deemed that the security of the customers’ data is a major legal issue that the developer should be aware of. By following the Data Protection Act (DPA) 1988, the developer would be able to encrypt the database management system to ensure sensitive information is secure from unauthorised access. Also, adhering to the DPA would protect the users’ information further by making sure that their data is not shared to third parties, without the consent of the individual.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9261" name="Group 1192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1" name="Shape 1548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F0290" id="Group 119261" o:spid="_x0000_s1026" style="position:absolute;margin-left:24pt;margin-top:24.5pt;width:.5pt;height:793.1pt;z-index:2516746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EvXBXaB&#10;AgAAYwYAAA4AAAAAAAAAAAAAAAAALgIAAGRycy9lMm9Eb2MueG1sUEsBAi0AFAAGAAgAAAAhAPOx&#10;ueDeAAAACQEAAA8AAAAAAAAAAAAAAAAA2wQAAGRycy9kb3ducmV2LnhtbFBLBQYAAAAABAAEAPMA&#10;AADmBQAAAAA=&#10;">
                <v:shape id="Shape 15480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XZsIA&#10;AADfAAAADwAAAGRycy9kb3ducmV2LnhtbERPXWvCMBR9H/gfwh3sbSaWdZRqKkOY+jSYuj1fmtum&#10;2NyUJtP6781gsMfD+V6tJ9eLC42h86xhMVcgiGtvOm41nI7vzwWIEJEN9p5Jw40CrKvZwwpL46/8&#10;SZdDbEUK4VCiBhvjUEoZaksOw9wPxIlr/OgwJji20ox4TeGul5lSr9Jhx6nB4kAbS/X58OM0cK9u&#10;GX5v222j8jqXdvfxle20fnqc3pYgIk3xX/zn3ps0P38p1AJ+/yQA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9d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7564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9262" name="Group 1192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2" name="Shape 1548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4B8E4E" id="Group 119262" o:spid="_x0000_s1026" style="position:absolute;margin-left:570.95pt;margin-top:24.5pt;width:.5pt;height:793.1pt;z-index:2516756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6mSQMIICAABjBgAADgAAAAAAAAAAAAAAAAAuAgAAZHJzL2Uyb0RvYy54bWxQSwECLQAUAAYACAAA&#10;ACEAa5MxO+IAAAANAQAADwAAAAAAAAAAAAAAAADcBAAAZHJzL2Rvd25yZXYueG1sUEsFBgAAAAAE&#10;AAQA8wAAAOsFAAAAAA==&#10;">
                <v:shape id="Shape 15480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FJEcEA&#10;AADfAAAADwAAAGRycy9kb3ducmV2LnhtbERPW2vCMBR+H/gfwhF8m4nFDqlGEWHq02Deng/NsSk2&#10;J6XJtP57Mxjs8eO7L1a9a8SdulB71jAZKxDEpTc1VxpOx8/3GYgQkQ02nknDkwKsloO3BRbGP/ib&#10;7odYiRTCoUANNsa2kDKUlhyGsW+JE3f1ncOYYFdJ0+EjhbtGZkp9SIc1pwaLLW0slbfDj9PAjXpm&#10;eNlW26vKy1za3dc522k9GvbrOYhIffwX/7n3Js3PpzOVwe+fB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BSR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The data collection process is another major legal issue that the developer should be aware of. As the system will be collecting the users’ data, it is important that customers are clear about what their data is being used for, therefore the developer would have to include an ‘Opt-out &amp; Opt-in’ clause within the system. This feature would be used an agreement; telling the user how their information is intended to be used, then prompting the user to either confirm or decline the collection of data. </w:t>
      </w:r>
    </w:p>
    <w:p w:rsidR="0090473D" w:rsidRDefault="00D27A8F">
      <w:pPr>
        <w:ind w:left="-5" w:right="14"/>
      </w:pPr>
      <w:r>
        <w:t xml:space="preserve">Following the idea of being transparent about data collection, the Data Protection Act would also enable the developer to make it clear how a customer’s information will be discarded. For example, the developer would state in the terms and conditions, the length of time the users’ data will be kept for in the case that they choose to withdraw from the system. </w:t>
      </w:r>
    </w:p>
    <w:p w:rsidR="0090473D" w:rsidRDefault="00D27A8F">
      <w:pPr>
        <w:spacing w:after="20" w:line="259" w:lineRule="auto"/>
        <w:ind w:left="0" w:firstLine="0"/>
      </w:pPr>
      <w:r>
        <w:t xml:space="preserve"> </w:t>
      </w:r>
    </w:p>
    <w:p w:rsidR="0090473D" w:rsidRDefault="00D27A8F">
      <w:pPr>
        <w:ind w:left="-5" w:right="14"/>
      </w:pPr>
      <w:r>
        <w:t xml:space="preserve">Data accessibility is another major legal issue that a developer should be aware of.  For example, the developer should be aware of who is authorised to access which information (under which conditions) in order to prevent sensitive data being stolen. The Computer Misuse Act 1990 deals with unauthorised access or modification of any computer material, and this Act would allow the developer to issue policy guidelines on the website to make sure potential offenders are aware of the criminal offence.  </w:t>
      </w:r>
    </w:p>
    <w:p w:rsidR="0090473D" w:rsidRDefault="00D27A8F">
      <w:pPr>
        <w:spacing w:after="22" w:line="259" w:lineRule="auto"/>
        <w:ind w:left="0" w:firstLine="0"/>
      </w:pPr>
      <w:r>
        <w:t xml:space="preserve"> </w:t>
      </w:r>
    </w:p>
    <w:p w:rsidR="0090473D" w:rsidRDefault="00D27A8F">
      <w:pPr>
        <w:ind w:left="-5" w:right="14"/>
      </w:pPr>
      <w:r>
        <w:t xml:space="preserve">Moreover, as users will be sharing content and images over the social network, the system will fall under the Harassment Act 1997. The developer will therefore include policy rules that will inform the user that cyber bullying is not accepted, and suspects will be removed from the system.  </w:t>
      </w:r>
    </w:p>
    <w:p w:rsidR="0090473D" w:rsidRDefault="00D27A8F">
      <w:pPr>
        <w:spacing w:after="0" w:line="259" w:lineRule="auto"/>
        <w:ind w:left="0" w:firstLine="0"/>
      </w:pPr>
      <w:r>
        <w:rPr>
          <w:sz w:val="22"/>
        </w:rPr>
        <w:t xml:space="preserve"> </w:t>
      </w:r>
    </w:p>
    <w:p w:rsidR="0090473D" w:rsidRDefault="0090473D">
      <w:pPr>
        <w:sectPr w:rsidR="0090473D">
          <w:headerReference w:type="even" r:id="rId7"/>
          <w:headerReference w:type="default" r:id="rId8"/>
          <w:footerReference w:type="even" r:id="rId9"/>
          <w:footerReference w:type="default" r:id="rId10"/>
          <w:headerReference w:type="first" r:id="rId11"/>
          <w:footerReference w:type="first" r:id="rId12"/>
          <w:pgSz w:w="11906" w:h="16838"/>
          <w:pgMar w:top="1181" w:right="1136" w:bottom="1376" w:left="1133" w:header="480" w:footer="478" w:gutter="0"/>
          <w:cols w:space="720"/>
          <w:titlePg/>
        </w:sectPr>
      </w:pPr>
    </w:p>
    <w:p w:rsidR="0090473D" w:rsidRDefault="00D27A8F">
      <w:pPr>
        <w:pStyle w:val="Heading4"/>
        <w:tabs>
          <w:tab w:val="center" w:pos="1178"/>
        </w:tabs>
        <w:ind w:left="0" w:firstLine="0"/>
      </w:pPr>
      <w:r>
        <w:lastRenderedPageBreak/>
        <w:t>2.4.2</w:t>
      </w:r>
      <w:r>
        <w:rPr>
          <w:rFonts w:ascii="Arial" w:eastAsia="Arial" w:hAnsi="Arial" w:cs="Arial"/>
        </w:rPr>
        <w:t xml:space="preserve"> </w:t>
      </w:r>
      <w:r>
        <w:rPr>
          <w:rFonts w:ascii="Arial" w:eastAsia="Arial" w:hAnsi="Arial" w:cs="Arial"/>
        </w:rPr>
        <w:tab/>
      </w:r>
      <w:r>
        <w:t xml:space="preserve">Social </w:t>
      </w:r>
    </w:p>
    <w:p w:rsidR="0090473D" w:rsidRDefault="00D27A8F">
      <w:pPr>
        <w:spacing w:after="0" w:line="259" w:lineRule="auto"/>
        <w:ind w:left="0" w:firstLine="0"/>
      </w:pPr>
      <w:r>
        <w:t xml:space="preserve"> </w:t>
      </w:r>
    </w:p>
    <w:p w:rsidR="0090473D" w:rsidRDefault="00D27A8F">
      <w:pPr>
        <w:spacing w:after="274"/>
        <w:ind w:left="-5" w:right="14"/>
      </w:pPr>
      <w:r>
        <w:t xml:space="preserve">When changing a password it will be the user who will be responsible for setting a strong password therefore, it is important that the system prompts the user to choose something that cannot be easily guessed, and advises them to refrain from telling anyone. Moreover, access to the system will be for anyone who wishes to sign up, therefore users will need to refrain from sharing personal information with users they do not know, to avoid malicious cyber-attacks.   </w:t>
      </w:r>
    </w:p>
    <w:p w:rsidR="0090473D" w:rsidRDefault="00D27A8F">
      <w:pPr>
        <w:pStyle w:val="Heading4"/>
        <w:tabs>
          <w:tab w:val="center" w:pos="2063"/>
        </w:tabs>
        <w:ind w:left="0" w:firstLine="0"/>
      </w:pPr>
      <w:r>
        <w:t>2.4.3</w:t>
      </w:r>
      <w:r>
        <w:rPr>
          <w:rFonts w:ascii="Arial" w:eastAsia="Arial" w:hAnsi="Arial" w:cs="Arial"/>
        </w:rPr>
        <w:t xml:space="preserve"> </w:t>
      </w:r>
      <w:r>
        <w:rPr>
          <w:rFonts w:ascii="Arial" w:eastAsia="Arial" w:hAnsi="Arial" w:cs="Arial"/>
        </w:rPr>
        <w:tab/>
      </w:r>
      <w:r>
        <w:t xml:space="preserve">Ethical &amp; Professional </w:t>
      </w:r>
    </w:p>
    <w:p w:rsidR="0090473D" w:rsidRDefault="00D27A8F">
      <w:pPr>
        <w:spacing w:after="20" w:line="259" w:lineRule="auto"/>
        <w:ind w:left="0" w:firstLine="0"/>
      </w:pPr>
      <w:r>
        <w:t xml:space="preserve"> </w:t>
      </w:r>
    </w:p>
    <w:p w:rsidR="0090473D" w:rsidRDefault="00D27A8F">
      <w:pPr>
        <w:ind w:left="-5" w:right="14"/>
      </w:pPr>
      <w:r>
        <w:t xml:space="preserve">One of the greatest ethical issues in the role of Systems Developer is the trust factor. The client is putting trust into the developers’ skills &amp; abilities to produce a quality system; therefore it is important that all expectations set are viable and not misleading.  </w:t>
      </w:r>
    </w:p>
    <w:p w:rsidR="0090473D" w:rsidRDefault="00D27A8F">
      <w:pPr>
        <w:ind w:left="-5" w:right="14"/>
      </w:pPr>
      <w:r>
        <w:rPr>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9415" name="Group 1194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3" name="Shape 15480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7157E7" id="Group 119415" o:spid="_x0000_s1026" style="position:absolute;margin-left:24pt;margin-top:24.5pt;width:.5pt;height:793.1pt;z-index:2516766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4Ehc&#10;koMCAABjBgAADgAAAAAAAAAAAAAAAAAuAgAAZHJzL2Uyb0RvYy54bWxQSwECLQAUAAYACAAAACEA&#10;87G54N4AAAAJAQAADwAAAAAAAAAAAAAAAADdBAAAZHJzL2Rvd25yZXYueG1sUEsFBgAAAAAEAAQA&#10;8wAAAOgFAAAAAA==&#10;">
                <v:shape id="Shape 15480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3sisEA&#10;AADfAAAADwAAAGRycy9kb3ducmV2LnhtbERPXWvCMBR9H/gfwhV8m4l1HVKNIsLUp8Gc+nxprk2x&#10;uSlNpvXfm8Fgj4fzvVj1rhE36kLtWcNkrEAQl97UXGk4fn+8zkCEiGyw8UwaHhRgtRy8LLAw/s5f&#10;dDvESqQQDgVqsDG2hZShtOQwjH1LnLiL7xzGBLtKmg7vKdw1MlPqXTqsOTVYbGljqbwefpwGbtQj&#10;w/O22l5UXubS7j5P2U7r0bBfz0FE6uO/+M+9N2l+/jZTU/j9kwD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N7Ir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7769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9417" name="Group 1194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4" name="Shape 1548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30C7B3" id="Group 119417" o:spid="_x0000_s1026" style="position:absolute;margin-left:570.95pt;margin-top:24.5pt;width:.5pt;height:793.1pt;z-index:2516776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FIawJSDAgAAYwYAAA4AAAAAAAAAAAAAAAAALgIAAGRycy9lMm9Eb2MueG1sUEsBAi0AFAAGAAgA&#10;AAAhAGuTMTviAAAADQEAAA8AAAAAAAAAAAAAAAAA3QQAAGRycy9kb3ducmV2LnhtbFBLBQYAAAAA&#10;BAAEAPMAAADsBQAAAAA=&#10;">
                <v:shape id="Shape 15480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0/sEA&#10;AADfAAAADwAAAGRycy9kb3ducmV2LnhtbERPW2vCMBR+H/gfwhF8m4nFDqlGEcHL02Bu+nxojk2x&#10;OSlN1PrvzWCwx4/vvlj1rhF36kLtWcNkrEAQl97UXGn4+d6+z0CEiGyw8UwanhRgtRy8LbAw/sFf&#10;dD/GSqQQDgVqsDG2hZShtOQwjH1LnLiL7xzGBLtKmg4fKdw1MlPqQzqsOTVYbGljqbweb04DN+qZ&#10;4XlX7S4qL3Np95+nbK/1aNiv5yAi9fFf/Oc+mDQ/n87UFH7/JAB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dP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From a professional stand point, it is the developers’ responsibility to follow the clients’ needs and build what they say they will do. For example, if the developer knows that they will not be able to implement a function, they would need to be honest about what they can offer to avoid misleading the client. Following professional competence and integrity it outlined in the BCS Code of conduct that members should not claim any level of skills that they do not possess. Furthermore, the BCS guidelines will ensure the developer possess the correct skills to produce a system that not only meets the clients’ expectation but it is delivered on time.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2"/>
        <w:ind w:left="14" w:right="52"/>
      </w:pPr>
      <w:r>
        <w:rPr>
          <w:b w:val="0"/>
          <w:u w:val="none"/>
        </w:rPr>
        <w:t>3</w:t>
      </w:r>
      <w:r>
        <w:rPr>
          <w:rFonts w:ascii="Arial" w:eastAsia="Arial" w:hAnsi="Arial" w:cs="Arial"/>
          <w:b w:val="0"/>
          <w:u w:val="none"/>
        </w:rPr>
        <w:t xml:space="preserve"> </w:t>
      </w:r>
      <w:r>
        <w:t>Chosen Methodology</w:t>
      </w:r>
      <w:r>
        <w:rPr>
          <w:u w:val="none"/>
        </w:rPr>
        <w:t xml:space="preserve"> </w:t>
      </w:r>
    </w:p>
    <w:p w:rsidR="0090473D" w:rsidRDefault="00D27A8F">
      <w:pPr>
        <w:spacing w:after="22" w:line="259" w:lineRule="auto"/>
        <w:ind w:left="0" w:firstLine="0"/>
      </w:pPr>
      <w:r>
        <w:t xml:space="preserve"> </w:t>
      </w:r>
    </w:p>
    <w:p w:rsidR="0090473D" w:rsidRDefault="00D27A8F">
      <w:pPr>
        <w:ind w:left="-5" w:right="14"/>
      </w:pPr>
      <w:r>
        <w:t xml:space="preserve">The Dynamic Systems Development Method (DSDM) Atern approach is popular in the business industry, particularly in small-medium scale projects because the process uses an iterative and incremental approach, ensuring the system is developed quickly and on time. In addition, the Atern approach uses a range of RAD techniques that can provide a business with partial solutions, therefore the DSDM Atern approach will be used as the methodology for the project. </w:t>
      </w:r>
    </w:p>
    <w:p w:rsidR="0090473D" w:rsidRDefault="00D27A8F">
      <w:pPr>
        <w:spacing w:after="383" w:line="259" w:lineRule="auto"/>
        <w:ind w:left="0" w:firstLine="0"/>
      </w:pPr>
      <w:r>
        <w:t xml:space="preserve"> </w:t>
      </w:r>
    </w:p>
    <w:p w:rsidR="0090473D" w:rsidRDefault="00D27A8F">
      <w:pPr>
        <w:pStyle w:val="Heading3"/>
        <w:ind w:left="-5" w:right="592"/>
      </w:pPr>
      <w:r>
        <w:t>3.1</w:t>
      </w:r>
      <w:r>
        <w:rPr>
          <w:rFonts w:ascii="Arial" w:eastAsia="Arial" w:hAnsi="Arial" w:cs="Arial"/>
        </w:rPr>
        <w:t xml:space="preserve"> </w:t>
      </w:r>
      <w:r>
        <w:t xml:space="preserve">DSDM Atern &amp; Project </w:t>
      </w:r>
    </w:p>
    <w:p w:rsidR="0090473D" w:rsidRDefault="00D27A8F">
      <w:pPr>
        <w:spacing w:after="20" w:line="259" w:lineRule="auto"/>
        <w:ind w:left="0" w:firstLine="0"/>
      </w:pPr>
      <w:r>
        <w:t xml:space="preserve"> </w:t>
      </w:r>
    </w:p>
    <w:p w:rsidR="0090473D" w:rsidRDefault="00D27A8F">
      <w:pPr>
        <w:ind w:left="-5" w:right="14"/>
      </w:pPr>
      <w:r>
        <w:t xml:space="preserve">The DSDM Atern approach follows the principal that the quality of a project is consistent. This is an ideal method as it will allow the Business Analyst to set targets of a high quality standard at the start of the project, assuring the system is exactly what the proposed client wants and meets the business case. Furthermore, RAD techniques such as Facilitated Workshops will help the analyst to </w:t>
      </w:r>
      <w:r>
        <w:lastRenderedPageBreak/>
        <w:t xml:space="preserve">define the scope of the project and identify the high level requirements before the development process begins; ensuring the system is fit for purpose. </w:t>
      </w:r>
    </w:p>
    <w:p w:rsidR="0090473D" w:rsidRDefault="00D27A8F">
      <w:pPr>
        <w:spacing w:after="22"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9806" name="Group 1198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5" name="Shape 15480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891860" id="Group 119806" o:spid="_x0000_s1026" style="position:absolute;margin-left:24pt;margin-top:24.5pt;width:.5pt;height:793.1pt;z-index:2516787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R5GTw&#10;ggIAAGMGAAAOAAAAAAAAAAAAAAAAAC4CAABkcnMvZTJvRG9jLnhtbFBLAQItABQABgAIAAAAIQDz&#10;sbng3gAAAAkBAAAPAAAAAAAAAAAAAAAAANwEAABkcnMvZG93bnJldi54bWxQSwUGAAAAAAQABADz&#10;AAAA5wUAAAAA&#10;">
                <v:shape id="Shape 15480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RZcEA&#10;AADfAAAADwAAAGRycy9kb3ducmV2LnhtbERPW2vCMBR+H+w/hCP4NhOLHVKNIgN1TwOvz4fm2BSb&#10;k9JErf9+GQh7/Pju82XvGnGnLtSeNYxHCgRx6U3NlYbjYf0xBREissHGM2l4UoDl4v1tjoXxD97R&#10;fR8rkUI4FKjBxtgWUobSksMw8i1x4i6+cxgT7CppOnykcNfITKlP6bDm1GCxpS9L5XV/cxq4Uc8M&#10;z5tqc1F5mUu7/TllW62Hg341AxGpj//il/vbpPn5ZKpy+PuTAM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o0W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7974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9807" name="Group 1198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6" name="Shape 1548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803B06" id="Group 119807" o:spid="_x0000_s1026" style="position:absolute;margin-left:570.95pt;margin-top:24.5pt;width:.5pt;height:793.1pt;z-index:2516797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C+PTwCDAgAAYwYAAA4AAAAAAAAAAAAAAAAALgIAAGRycy9lMm9Eb2MueG1sUEsBAi0AFAAGAAgA&#10;AAAhAGuTMTviAAAADQEAAA8AAAAAAAAAAAAAAAAA3QQAAGRycy9kb3ducmV2LnhtbFBLBQYAAAAA&#10;BAAEAPMAAADsBQAAAAA=&#10;">
                <v:shape id="Shape 15480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pPEsEA&#10;AADfAAAADwAAAGRycy9kb3ducmV2LnhtbERPy4rCMBTdC/MP4Q6402SKFekYZRB8rASdx/rSXJsy&#10;zU1pota/N4Lg8nDe82XvGnGhLtSeNXyMFQji0puaKw0/3+vRDESIyAYbz6ThRgGWi7fBHAvjr3yg&#10;yzFWIoVwKFCDjbEtpAylJYdh7FvixJ185zAm2FXSdHhN4a6RmVJT6bDm1GCxpZWl8v94dhq4UbcM&#10;/zbV5qTyMpd2u//NtloP3/uvTxCR+vgSP907k+bnk5mawuNPA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6Tx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The vision for the first release is to build a system with basic functionality and the use of MoSCoW Rules, a RAD technique, will prioritise the high level requirements before the development process begins, ensuring the fundamental requirements for the first release of the system are clearly specified. Without prioritising the requirements first, a fairly accurate estimate of resources and time is virtually impossible. </w:t>
      </w:r>
    </w:p>
    <w:p w:rsidR="0090473D" w:rsidRDefault="00D27A8F">
      <w:pPr>
        <w:spacing w:after="20" w:line="259" w:lineRule="auto"/>
        <w:ind w:left="0" w:firstLine="0"/>
      </w:pPr>
      <w:r>
        <w:t xml:space="preserve"> </w:t>
      </w:r>
    </w:p>
    <w:p w:rsidR="0090473D" w:rsidRDefault="00D27A8F">
      <w:pPr>
        <w:ind w:left="-5" w:right="14"/>
      </w:pPr>
      <w:r>
        <w:t xml:space="preserve">Another benefit of the DSDM Atern method is that it follows the principle of extreme time management where the deadline is immovable once it is set. Timeboxing, a RAD technique which manages incremental development, will ensure the requirements always fit within the time scope guaranteeing the developer implements the end product on time. Although the time scale is fixed for the life of the project, another benefit of this approach is that the requirements can be changed through prioritisation in contrast to the Waterfall method, where users are forced to fix their requirements in concrete at the start of the cycle.  </w:t>
      </w:r>
    </w:p>
    <w:p w:rsidR="0090473D" w:rsidRDefault="00D27A8F">
      <w:pPr>
        <w:spacing w:after="20" w:line="259" w:lineRule="auto"/>
        <w:ind w:left="0" w:firstLine="0"/>
      </w:pPr>
      <w:r>
        <w:t xml:space="preserve"> </w:t>
      </w:r>
    </w:p>
    <w:p w:rsidR="0090473D" w:rsidRDefault="00D27A8F">
      <w:pPr>
        <w:ind w:left="-5" w:right="14"/>
      </w:pPr>
      <w:r>
        <w:t xml:space="preserve">Furthermore, the DSDM Atern approach uses Prototyping, an iterative process that will allow the designer to elaborate on the high level requirements captured during the process. In addition, prototyping will allow the developer to refine the requirements if necessary in contrast to the waterfall method that does not allow rapid iterative delivery. </w:t>
      </w:r>
    </w:p>
    <w:p w:rsidR="0090473D" w:rsidRDefault="00D27A8F">
      <w:pPr>
        <w:spacing w:after="20" w:line="259" w:lineRule="auto"/>
        <w:ind w:left="0" w:firstLine="0"/>
      </w:pPr>
      <w:r>
        <w:t xml:space="preserve"> </w:t>
      </w:r>
    </w:p>
    <w:p w:rsidR="0090473D" w:rsidRDefault="00D27A8F">
      <w:pPr>
        <w:ind w:left="-5" w:right="14"/>
      </w:pPr>
      <w:r>
        <w:t xml:space="preserve">In summary the DSDM Atern approach is an ideal method for the project because it enables an incremental approach to development &amp; an iterative approach to delivery, and this would perfectly assist the development of a social network web application within a strict deadline of 6 months.  </w:t>
      </w:r>
    </w:p>
    <w:p w:rsidR="0064120E" w:rsidRDefault="0064120E">
      <w:pPr>
        <w:spacing w:after="160" w:line="259" w:lineRule="auto"/>
        <w:ind w:left="0" w:firstLine="0"/>
        <w:rPr>
          <w:sz w:val="32"/>
        </w:rPr>
      </w:pPr>
      <w:r>
        <w:br w:type="page"/>
      </w:r>
    </w:p>
    <w:p w:rsidR="0090473D" w:rsidRDefault="00D27A8F">
      <w:pPr>
        <w:pStyle w:val="Heading3"/>
        <w:ind w:left="-5" w:right="592"/>
      </w:pPr>
      <w:r>
        <w:lastRenderedPageBreak/>
        <w:t>3.2</w:t>
      </w:r>
      <w:r>
        <w:rPr>
          <w:rFonts w:ascii="Arial" w:eastAsia="Arial" w:hAnsi="Arial" w:cs="Arial"/>
        </w:rPr>
        <w:t xml:space="preserve"> </w:t>
      </w:r>
      <w:r>
        <w:t xml:space="preserve">Feasibility Study </w:t>
      </w:r>
    </w:p>
    <w:p w:rsidR="0090473D" w:rsidRDefault="00D27A8F">
      <w:pPr>
        <w:spacing w:after="20" w:line="259" w:lineRule="auto"/>
        <w:ind w:left="0" w:firstLine="0"/>
      </w:pPr>
      <w:r>
        <w:t xml:space="preserve"> </w:t>
      </w:r>
    </w:p>
    <w:p w:rsidR="0090473D" w:rsidRDefault="00D27A8F">
      <w:pPr>
        <w:ind w:left="-5" w:right="14"/>
      </w:pPr>
      <w:r>
        <w:t xml:space="preserve">According to Hofstrand (2009) , a feasibility study is an analysis of the practicality of an idea and this can be used in many ways, “individuals with a business idea should conduct a feasibility study to determine the viability of their idea before proceeding with the development of a business.” Therefore, the feasibility study will be used to conclude whether the DSDM Atern approach is a suitable methodology for the project.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251" name="Group 1202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7" name="Shape 1548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39F49" id="Group 120251" o:spid="_x0000_s1026" style="position:absolute;margin-left:24pt;margin-top:24.5pt;width:.5pt;height:793.1pt;z-index:2516807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VENOh&#10;ggIAAGMGAAAOAAAAAAAAAAAAAAAAAC4CAABkcnMvZTJvRG9jLnhtbFBLAQItABQABgAIAAAAIQDz&#10;sbng3gAAAAkBAAAPAAAAAAAAAAAAAAAAANwEAABkcnMvZG93bnJldi54bWxQSwUGAAAAAAQABADz&#10;AAAA5wUAAAAA&#10;">
                <v:shape id="Shape 15480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bqicEA&#10;AADfAAAADwAAAGRycy9kb3ducmV2LnhtbERPXWvCMBR9H/gfwhV8m4nFblKNIsLUp8Gc+nxprk2x&#10;uSlNpvXfm8Fgj4fzvVj1rhE36kLtWcNkrEAQl97UXGk4fn+8zkCEiGyw8UwaHhRgtRy8LLAw/s5f&#10;dDvESqQQDgVqsDG2hZShtOQwjH1LnLiL7xzGBLtKmg7vKdw1MlPqTTqsOTVYbGljqbwefpwGbtQj&#10;w/O22l5UXubS7j5P2U7r0bBfz0FE6uO/+M+9N2l+Pp2pd/j9kwD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26o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8179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252" name="Group 1202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8" name="Shape 1548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6D5C94" id="Group 120252" o:spid="_x0000_s1026" style="position:absolute;margin-left:570.95pt;margin-top:24.5pt;width:.5pt;height:793.1pt;z-index:2516817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G3BSeDAgAAYwYAAA4AAAAAAAAAAAAAAAAALgIAAGRycy9lMm9Eb2MueG1sUEsBAi0AFAAGAAgA&#10;AAAhAGuTMTviAAAADQEAAA8AAAAAAAAAAAAAAAAA3QQAAGRycy9kb3ducmV2LnhtbFBLBQYAAAAA&#10;BAAEAPMAAADsBQAAAAA=&#10;">
                <v:shape id="Shape 15480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8IA&#10;AADfAAAADwAAAGRycy9kb3ducmV2LnhtbERPS2sCMRC+C/0PYQq9adKlK7I1SilUeyr4aM/DZtws&#10;3UyWTarrv+8cBI8f33u5HkOnzjSkNrKF55kBRVxH13Jj4Xj4mC5ApYzssItMFq6UYL16mCyxcvHC&#10;Ozrvc6MkhFOFFnzOfaV1qj0FTLPYEwt3ikPALHBotBvwIuGh04Uxcx2wZWnw2NO7p/p3/xcscGeu&#10;Bf5sms3JlHWp/fbru9ha+/Q4vr2CyjTmu/jm/nQyv3xZGBksfwS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aX77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tbl>
      <w:tblPr>
        <w:tblStyle w:val="TableGrid"/>
        <w:tblW w:w="9844" w:type="dxa"/>
        <w:tblInd w:w="-108" w:type="dxa"/>
        <w:tblCellMar>
          <w:top w:w="4" w:type="dxa"/>
          <w:left w:w="108" w:type="dxa"/>
          <w:right w:w="133" w:type="dxa"/>
        </w:tblCellMar>
        <w:tblLook w:val="04A0" w:firstRow="1" w:lastRow="0" w:firstColumn="1" w:lastColumn="0" w:noHBand="0" w:noVBand="1"/>
      </w:tblPr>
      <w:tblGrid>
        <w:gridCol w:w="3728"/>
        <w:gridCol w:w="1301"/>
        <w:gridCol w:w="4815"/>
      </w:tblGrid>
      <w:tr w:rsidR="0090473D">
        <w:trPr>
          <w:trHeight w:val="348"/>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9" w:firstLine="0"/>
              <w:jc w:val="center"/>
            </w:pPr>
            <w:r>
              <w:t xml:space="preserve">DSDM Atern Principles </w:t>
            </w:r>
          </w:p>
        </w:tc>
        <w:tc>
          <w:tcPr>
            <w:tcW w:w="130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7" w:firstLine="0"/>
              <w:jc w:val="center"/>
            </w:pPr>
            <w:r>
              <w:t xml:space="preserve">Suitability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9" w:firstLine="0"/>
              <w:jc w:val="center"/>
            </w:pPr>
            <w:r>
              <w:t xml:space="preserve">Comments </w:t>
            </w:r>
          </w:p>
        </w:tc>
      </w:tr>
      <w:tr w:rsidR="0090473D">
        <w:trPr>
          <w:trHeight w:val="685"/>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21" w:line="259" w:lineRule="auto"/>
              <w:ind w:left="360" w:firstLine="0"/>
            </w:pPr>
            <w:r>
              <w:t>1.</w:t>
            </w:r>
            <w:r>
              <w:rPr>
                <w:rFonts w:ascii="Arial" w:eastAsia="Arial" w:hAnsi="Arial" w:cs="Arial"/>
              </w:rPr>
              <w:t xml:space="preserve"> </w:t>
            </w:r>
            <w:r>
              <w:t xml:space="preserve">Focus on the business need </w:t>
            </w:r>
          </w:p>
          <w:p w:rsidR="0090473D" w:rsidRDefault="00D27A8F">
            <w:pPr>
              <w:spacing w:after="0" w:line="259" w:lineRule="auto"/>
              <w:ind w:left="0" w:firstLine="0"/>
            </w:pPr>
            <w:r>
              <w:t xml:space="preserve">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56" name="Picture 3256"/>
                  <wp:cNvGraphicFramePr/>
                  <a:graphic xmlns:a="http://schemas.openxmlformats.org/drawingml/2006/main">
                    <a:graphicData uri="http://schemas.openxmlformats.org/drawingml/2006/picture">
                      <pic:pic xmlns:pic="http://schemas.openxmlformats.org/drawingml/2006/picture">
                        <pic:nvPicPr>
                          <pic:cNvPr id="3256" name="Picture 3256"/>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business case has been identified and the project stands as the business goal. </w:t>
            </w:r>
          </w:p>
        </w:tc>
      </w:tr>
      <w:tr w:rsidR="0090473D">
        <w:trPr>
          <w:trHeight w:val="504"/>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0" w:firstLine="0"/>
            </w:pPr>
            <w:r>
              <w:t>2.</w:t>
            </w:r>
            <w:r>
              <w:rPr>
                <w:rFonts w:ascii="Arial" w:eastAsia="Arial" w:hAnsi="Arial" w:cs="Arial"/>
              </w:rPr>
              <w:t xml:space="preserve"> </w:t>
            </w:r>
            <w:r>
              <w:t xml:space="preserve">Deliver on time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project has a fixed deadline of 6 months. </w:t>
            </w:r>
          </w:p>
        </w:tc>
      </w:tr>
      <w:tr w:rsidR="0090473D">
        <w:trPr>
          <w:trHeight w:val="1020"/>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0" w:firstLine="0"/>
            </w:pPr>
            <w:r>
              <w:t>3.</w:t>
            </w:r>
            <w:r>
              <w:rPr>
                <w:rFonts w:ascii="Arial" w:eastAsia="Arial" w:hAnsi="Arial" w:cs="Arial"/>
              </w:rPr>
              <w:t xml:space="preserve"> </w:t>
            </w:r>
            <w:r>
              <w:t xml:space="preserve">Collaborate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60" name="Picture 3260"/>
                  <wp:cNvGraphicFramePr/>
                  <a:graphic xmlns:a="http://schemas.openxmlformats.org/drawingml/2006/main">
                    <a:graphicData uri="http://schemas.openxmlformats.org/drawingml/2006/picture">
                      <pic:pic xmlns:pic="http://schemas.openxmlformats.org/drawingml/2006/picture">
                        <pic:nvPicPr>
                          <pic:cNvPr id="3260" name="Picture 3260"/>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client will be involved in all stages of the project i.e. interviews, meetings workshops, prototyping etc. </w:t>
            </w:r>
          </w:p>
        </w:tc>
      </w:tr>
      <w:tr w:rsidR="0090473D">
        <w:trPr>
          <w:trHeight w:val="1358"/>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28" w:firstLine="0"/>
              <w:jc w:val="center"/>
            </w:pPr>
            <w:r>
              <w:t>4.</w:t>
            </w:r>
            <w:r>
              <w:rPr>
                <w:rFonts w:ascii="Arial" w:eastAsia="Arial" w:hAnsi="Arial" w:cs="Arial"/>
              </w:rPr>
              <w:t xml:space="preserve"> </w:t>
            </w:r>
            <w:r>
              <w:t xml:space="preserve">Never compromise quality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62" name="Picture 3262"/>
                  <wp:cNvGraphicFramePr/>
                  <a:graphic xmlns:a="http://schemas.openxmlformats.org/drawingml/2006/main">
                    <a:graphicData uri="http://schemas.openxmlformats.org/drawingml/2006/picture">
                      <pic:pic xmlns:pic="http://schemas.openxmlformats.org/drawingml/2006/picture">
                        <pic:nvPicPr>
                          <pic:cNvPr id="3262" name="Picture 3262"/>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Targets of a high quality standard will be set at the start of the project, assuring the system is exactly what the user wants and meets the business case. </w:t>
            </w:r>
          </w:p>
        </w:tc>
      </w:tr>
      <w:tr w:rsidR="0090473D">
        <w:trPr>
          <w:trHeight w:val="1020"/>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720" w:hanging="360"/>
            </w:pPr>
            <w:r>
              <w:t>5.</w:t>
            </w:r>
            <w:r>
              <w:rPr>
                <w:rFonts w:ascii="Arial" w:eastAsia="Arial" w:hAnsi="Arial" w:cs="Arial"/>
              </w:rPr>
              <w:t xml:space="preserve"> </w:t>
            </w:r>
            <w:r>
              <w:t xml:space="preserve">Build incrementally from firm foundations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64" name="Picture 3264"/>
                  <wp:cNvGraphicFramePr/>
                  <a:graphic xmlns:a="http://schemas.openxmlformats.org/drawingml/2006/main">
                    <a:graphicData uri="http://schemas.openxmlformats.org/drawingml/2006/picture">
                      <pic:pic xmlns:pic="http://schemas.openxmlformats.org/drawingml/2006/picture">
                        <pic:nvPicPr>
                          <pic:cNvPr id="3264" name="Picture 3264"/>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developer will ensure the requirements always fit within the time scope guaranteeing the end product is delivered on time. </w:t>
            </w:r>
          </w:p>
        </w:tc>
      </w:tr>
      <w:tr w:rsidR="0090473D">
        <w:trPr>
          <w:trHeight w:val="684"/>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0" w:firstLine="0"/>
            </w:pPr>
            <w:r>
              <w:t>6.</w:t>
            </w:r>
            <w:r>
              <w:rPr>
                <w:rFonts w:ascii="Arial" w:eastAsia="Arial" w:hAnsi="Arial" w:cs="Arial"/>
              </w:rPr>
              <w:t xml:space="preserve"> </w:t>
            </w:r>
            <w:r>
              <w:t xml:space="preserve">Develop iteratively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developer will create prototypes and receive plenty of feedback from the client.   </w:t>
            </w:r>
          </w:p>
        </w:tc>
      </w:tr>
      <w:tr w:rsidR="0090473D">
        <w:trPr>
          <w:trHeight w:val="1695"/>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720" w:hanging="360"/>
              <w:jc w:val="both"/>
            </w:pPr>
            <w:r>
              <w:t>7.</w:t>
            </w:r>
            <w:r>
              <w:rPr>
                <w:rFonts w:ascii="Arial" w:eastAsia="Arial" w:hAnsi="Arial" w:cs="Arial"/>
              </w:rPr>
              <w:t xml:space="preserve"> </w:t>
            </w:r>
            <w:r>
              <w:t xml:space="preserve">Communicate continuously and clearly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The developer will actively involve the client, receiving many ideas and suggestions for change. The client will be able to elaborate on the high level requirements captured during the process in meetings. </w:t>
            </w:r>
          </w:p>
        </w:tc>
      </w:tr>
      <w:tr w:rsidR="0090473D">
        <w:trPr>
          <w:trHeight w:val="1020"/>
        </w:trPr>
        <w:tc>
          <w:tcPr>
            <w:tcW w:w="372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0" w:firstLine="0"/>
            </w:pPr>
            <w:r>
              <w:t>8.</w:t>
            </w:r>
            <w:r>
              <w:rPr>
                <w:rFonts w:ascii="Arial" w:eastAsia="Arial" w:hAnsi="Arial" w:cs="Arial"/>
              </w:rPr>
              <w:t xml:space="preserve"> </w:t>
            </w:r>
            <w:r>
              <w:t xml:space="preserve">Demonstrate control </w:t>
            </w:r>
          </w:p>
        </w:tc>
        <w:tc>
          <w:tcPr>
            <w:tcW w:w="1301"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79" w:firstLine="0"/>
              <w:jc w:val="center"/>
            </w:pPr>
            <w:r>
              <w:rPr>
                <w:noProof/>
              </w:rPr>
              <w:drawing>
                <wp:inline distT="0" distB="0" distL="0" distR="0">
                  <wp:extent cx="247942" cy="283845"/>
                  <wp:effectExtent l="0" t="0" r="0" b="0"/>
                  <wp:docPr id="3270" name="Picture 3270"/>
                  <wp:cNvGraphicFramePr/>
                  <a:graphic xmlns:a="http://schemas.openxmlformats.org/drawingml/2006/main">
                    <a:graphicData uri="http://schemas.openxmlformats.org/drawingml/2006/picture">
                      <pic:pic xmlns:pic="http://schemas.openxmlformats.org/drawingml/2006/picture">
                        <pic:nvPicPr>
                          <pic:cNvPr id="3270" name="Picture 3270"/>
                          <pic:cNvPicPr/>
                        </pic:nvPicPr>
                        <pic:blipFill>
                          <a:blip r:embed="rId13"/>
                          <a:stretch>
                            <a:fillRect/>
                          </a:stretch>
                        </pic:blipFill>
                        <pic:spPr>
                          <a:xfrm>
                            <a:off x="0" y="0"/>
                            <a:ext cx="247942" cy="283845"/>
                          </a:xfrm>
                          <a:prstGeom prst="rect">
                            <a:avLst/>
                          </a:prstGeom>
                        </pic:spPr>
                      </pic:pic>
                    </a:graphicData>
                  </a:graphic>
                </wp:inline>
              </w:drawing>
            </w:r>
            <w:r>
              <w:t xml:space="preserve"> </w:t>
            </w:r>
          </w:p>
        </w:tc>
        <w:tc>
          <w:tcPr>
            <w:tcW w:w="481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Ensuring both the developer and client can agree on the levels of functionality and usability for the system.   </w:t>
            </w:r>
          </w:p>
        </w:tc>
      </w:tr>
    </w:tbl>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2"/>
        <w:ind w:left="14" w:right="50"/>
      </w:pPr>
      <w:r>
        <w:rPr>
          <w:b w:val="0"/>
          <w:u w:val="none"/>
        </w:rPr>
        <w:t>4</w:t>
      </w:r>
      <w:r>
        <w:rPr>
          <w:rFonts w:ascii="Arial" w:eastAsia="Arial" w:hAnsi="Arial" w:cs="Arial"/>
          <w:b w:val="0"/>
          <w:u w:val="none"/>
        </w:rPr>
        <w:t xml:space="preserve"> </w:t>
      </w:r>
      <w:r>
        <w:t>Literature Review</w:t>
      </w:r>
      <w:r>
        <w:rPr>
          <w:u w:val="none"/>
        </w:rPr>
        <w:t xml:space="preserve"> </w:t>
      </w:r>
    </w:p>
    <w:p w:rsidR="0090473D" w:rsidRDefault="00D27A8F">
      <w:pPr>
        <w:ind w:left="-5" w:right="14"/>
      </w:pPr>
      <w:r>
        <w:t xml:space="preserve">This chapter aims to build a clear argument that will support the purpose of the project, therefore a wide range of existing literature will be examined. Reviewing the existing literature will provide the analyst with a greater knowledge of current techniques and tools used within social media, as well as popular concepts that can be used to support the development of the system. </w:t>
      </w:r>
    </w:p>
    <w:p w:rsidR="0090473D" w:rsidRDefault="00D27A8F">
      <w:pPr>
        <w:spacing w:after="381" w:line="259" w:lineRule="auto"/>
        <w:ind w:left="0" w:firstLine="0"/>
      </w:pPr>
      <w:r>
        <w:t xml:space="preserve"> </w:t>
      </w:r>
    </w:p>
    <w:p w:rsidR="0090473D" w:rsidRDefault="00D27A8F">
      <w:pPr>
        <w:pStyle w:val="Heading3"/>
        <w:ind w:left="-5" w:right="592"/>
      </w:pPr>
      <w:r>
        <w:lastRenderedPageBreak/>
        <w:t>4.1</w:t>
      </w:r>
      <w:r>
        <w:rPr>
          <w:rFonts w:ascii="Arial" w:eastAsia="Arial" w:hAnsi="Arial" w:cs="Arial"/>
        </w:rPr>
        <w:t xml:space="preserve"> </w:t>
      </w:r>
      <w:r>
        <w:t xml:space="preserve">Introduction </w:t>
      </w:r>
    </w:p>
    <w:p w:rsidR="0090473D" w:rsidRDefault="00D27A8F">
      <w:pPr>
        <w:ind w:left="-5" w:right="14"/>
      </w:pPr>
      <w:r>
        <w:t xml:space="preserve">In this technology driven world, users now have the option of using free workout applications, helping them to keep fit from the comfort of their house. While this is convenient for the user, fitness instructors fear they are being replaced by these new developments. In addition, whilst fitness instructors are great at interacting with their client’s onsite, they are currently failing to maintain client engagement; motivating their clients to stay active in their free time, and fear that they are at risk of losing business in the long term. </w:t>
      </w:r>
    </w:p>
    <w:p w:rsidR="0090473D" w:rsidRDefault="00D27A8F">
      <w:pPr>
        <w:spacing w:after="22" w:line="259" w:lineRule="auto"/>
        <w:ind w:left="0" w:firstLine="0"/>
      </w:pPr>
      <w:r>
        <w:t xml:space="preserve"> </w:t>
      </w:r>
    </w:p>
    <w:p w:rsidR="0090473D" w:rsidRDefault="00D27A8F">
      <w:pPr>
        <w:ind w:left="-5" w:right="14"/>
      </w:pPr>
      <w:r>
        <w:t xml:space="preserve">Despite this, it is now argued by many people in the business &amp; fitness industries that fitness instructors can elevate their professional expertise; motivate and engage with clients, if they adapt to the latest technologies and trends. In addition, these technologies can provide them with a platform to attract potential customers and avoid loss of business.  </w:t>
      </w:r>
    </w:p>
    <w:p w:rsidR="0090473D" w:rsidRDefault="00D27A8F">
      <w:pPr>
        <w:spacing w:after="339" w:line="259" w:lineRule="auto"/>
        <w:ind w:left="0" w:firstLine="0"/>
      </w:pPr>
      <w:r>
        <w:rPr>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849" name="Group 1188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09" name="Shape 1548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7CEA9A" id="Group 118849" o:spid="_x0000_s1026" style="position:absolute;margin-left:24pt;margin-top:24.5pt;width:.5pt;height:793.1pt;z-index:2516828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s4o8l&#10;ggIAAGMGAAAOAAAAAAAAAAAAAAAAAC4CAABkcnMvZTJvRG9jLnhtbFBLAQItABQABgAIAAAAIQDz&#10;sbng3gAAAAkBAAAPAAAAAAAAAAAAAAAAANwEAABkcnMvZG93bnJldi54bWxQSwUGAAAAAAQABADz&#10;AAAA5wUAAAAA&#10;">
                <v:shape id="Shape 15480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YMEA&#10;AADfAAAADwAAAGRycy9kb3ducmV2LnhtbERPXWvCMBR9H/gfwhV8m4nFDq1GEWHq02Bu+nxprk2x&#10;uSlNpvXfm8Fgj4fzvVz3rhE36kLtWcNkrEAQl97UXGn4/np/nYEIEdlg45k0PCjAejV4WWJh/J0/&#10;6XaMlUghHArUYGNsCylDaclhGPuWOHEX3zmMCXaVNB3eU7hrZKbUm3RYc2qw2NLWUnk9/jgN3KhH&#10;huddtbuovMyl3X+csr3Wo2G/WYCI1Md/8Z/7YNL8fDpTc/j9kwD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l22D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8384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18851" name="Group 1188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0" name="Shape 1548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AA516A" id="Group 118851" o:spid="_x0000_s1026" style="position:absolute;margin-left:570.95pt;margin-top:24.5pt;width:.5pt;height:793.1pt;z-index:2516838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HurE+DAgAAYwYAAA4AAAAAAAAAAAAAAAAALgIAAGRycy9lMm9Eb2MueG1sUEsBAi0AFAAGAAgA&#10;AAAhAGuTMTviAAAADQEAAA8AAAAAAAAAAAAAAAAA3QQAAGRycy9kb3ducmV2LnhtbFBLBQYAAAAA&#10;BAAEAPMAAADsBQAAAAA=&#10;">
                <v:shape id="Shape 15481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bkIMIA&#10;AADfAAAADwAAAGRycy9kb3ducmV2LnhtbERPTWsCMRC9F/wPYYTeauLiFtkaRQrVngrVtudhM24W&#10;N5NlE3X9951DocfH+15txtCpKw2pjWxhPjOgiOvoWm4sfB3fnpagUkZ22EUmC3dKsFlPHlZYuXjj&#10;T7oecqMkhFOFFnzOfaV1qj0FTLPYEwt3ikPALHBotBvwJuGh04Uxzzpgy9LgsadXT/X5cAkWuDP3&#10;An92ze5kyrrUfv/xXeytfZyO2xdQmcb8L/5zvzuZXy6Wc3kgfwS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uQg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pStyle w:val="Heading3"/>
        <w:ind w:left="-5" w:right="592"/>
      </w:pPr>
      <w:r>
        <w:t>4.2</w:t>
      </w:r>
      <w:r>
        <w:rPr>
          <w:rFonts w:ascii="Arial" w:eastAsia="Arial" w:hAnsi="Arial" w:cs="Arial"/>
        </w:rPr>
        <w:t xml:space="preserve"> </w:t>
      </w:r>
      <w:r>
        <w:t xml:space="preserve">Social Media (SM) </w:t>
      </w:r>
    </w:p>
    <w:p w:rsidR="0090473D" w:rsidRDefault="00D27A8F">
      <w:pPr>
        <w:spacing w:after="0" w:line="259" w:lineRule="auto"/>
        <w:ind w:left="0" w:firstLine="0"/>
      </w:pPr>
      <w:r>
        <w:t xml:space="preserve"> </w:t>
      </w:r>
    </w:p>
    <w:p w:rsidR="0090473D" w:rsidRDefault="00D27A8F">
      <w:pPr>
        <w:ind w:left="-5" w:right="14"/>
      </w:pPr>
      <w:r>
        <w:t xml:space="preserve">Social media enables users to interact, create or share content to participate in social networking and as technology evolves dramatically each year, social networking has become an important part of life online. This is supported by Fita (2012) who reported that social media is popular because it is cost-effective and provides the user with many benefits such as, “staying in touch with friends and colleagues - It gives the user the opportunity to meet new people around the world.”  </w:t>
      </w:r>
    </w:p>
    <w:p w:rsidR="0090473D" w:rsidRDefault="00D27A8F">
      <w:pPr>
        <w:ind w:left="-5" w:right="14"/>
      </w:pPr>
      <w:r>
        <w:t xml:space="preserve">In addition, Fita (2012) argues that a major advantage of social media is that, “social networks allow users to create groups” , and this idea is agreed by Rouse &amp; Wigmore (2015) who claims that one of the key components of social media is Enterprise Social Networking (ESN) as it, “allows a business to connect individuals who share similar hobbies or interests.”  </w:t>
      </w:r>
    </w:p>
    <w:p w:rsidR="0090473D" w:rsidRDefault="00D27A8F">
      <w:pPr>
        <w:spacing w:after="12" w:line="259" w:lineRule="auto"/>
        <w:ind w:left="0" w:firstLine="0"/>
      </w:pPr>
      <w:r>
        <w:t xml:space="preserve"> </w:t>
      </w:r>
    </w:p>
    <w:p w:rsidR="0090473D" w:rsidRDefault="00D27A8F">
      <w:pPr>
        <w:ind w:left="-5" w:right="14"/>
      </w:pPr>
      <w:r>
        <w:t>Similar to chat rooms, group chats allow individuals who have the same hobbies to come together and share tips, pictures and videos. This concept is supported by Fita (2012) who states that, “group chats act just like a club whose membership is open to anybody who shares similar interests”. Overall this confirms that social media can be used to unite people of all backgrounds, giving them an online forum to share common views and knowledge in creative ways.</w:t>
      </w:r>
      <w:r>
        <w:rPr>
          <w:rFonts w:ascii="Cambria" w:eastAsia="Cambria" w:hAnsi="Cambria" w:cs="Cambria"/>
        </w:rPr>
        <w:t xml:space="preserve"> </w:t>
      </w:r>
    </w:p>
    <w:p w:rsidR="0090473D" w:rsidRDefault="00D27A8F">
      <w:pPr>
        <w:spacing w:after="11" w:line="259" w:lineRule="auto"/>
        <w:ind w:left="0" w:firstLine="0"/>
      </w:pPr>
      <w:r>
        <w:rPr>
          <w:rFonts w:ascii="Cambria" w:eastAsia="Cambria" w:hAnsi="Cambria" w:cs="Cambria"/>
        </w:rPr>
        <w:t xml:space="preserve"> </w:t>
      </w:r>
    </w:p>
    <w:p w:rsidR="0090473D" w:rsidRDefault="00D27A8F">
      <w:pPr>
        <w:spacing w:after="8" w:line="259" w:lineRule="auto"/>
        <w:ind w:left="0" w:firstLine="0"/>
      </w:pPr>
      <w:r>
        <w:rPr>
          <w:rFonts w:ascii="Cambria" w:eastAsia="Cambria" w:hAnsi="Cambria" w:cs="Cambria"/>
        </w:rPr>
        <w:t xml:space="preserve"> </w:t>
      </w:r>
    </w:p>
    <w:p w:rsidR="0090473D" w:rsidRDefault="00D27A8F">
      <w:pPr>
        <w:spacing w:after="0" w:line="259" w:lineRule="auto"/>
        <w:ind w:left="0" w:firstLine="0"/>
      </w:pPr>
      <w:r>
        <w:rPr>
          <w:rFonts w:ascii="Cambria" w:eastAsia="Cambria" w:hAnsi="Cambria" w:cs="Cambria"/>
        </w:rPr>
        <w:t xml:space="preserve"> </w:t>
      </w:r>
    </w:p>
    <w:p w:rsidR="0090473D" w:rsidRDefault="00D27A8F">
      <w:pPr>
        <w:ind w:left="-5" w:right="14"/>
      </w:pPr>
      <w:r>
        <w:t xml:space="preserve">On the other hand, although social networks allow users to interact efficiently, there are a few drawbacks. According to Hamel (2010), chat rooms can be one of the most dangerous places on the internet because, “it allows visitors to choose a user name that is not associated with any real information about the person using it”. Hamel (2010) also reports that the anonymity of a user can make it difficult to identify whether a user is being honest.  </w:t>
      </w:r>
    </w:p>
    <w:p w:rsidR="0090473D" w:rsidRDefault="00D27A8F">
      <w:pPr>
        <w:ind w:left="-5" w:right="14"/>
      </w:pPr>
      <w:r>
        <w:t xml:space="preserve">However Fita (2012) made a convincing case and argued that, “the introduction of profiles on social networking sites allowed people to know more information about a person before they interact with them.” In addition, Mitchell (2015) discusses the development of security within social networking sites and states that, “the user can now keep their profile closed and be aware of who they let join their network”. Mitchell (2015) also states that a benefit of social networks is </w:t>
      </w:r>
      <w:r>
        <w:lastRenderedPageBreak/>
        <w:t>that, “the privacy features allows a user to restrict strangers”. Overall, it can be argued that social networks are becoming safer to use as it provides the user with an element of privacy &amp; security.</w:t>
      </w:r>
      <w:r>
        <w:rPr>
          <w:rFonts w:ascii="Cambria" w:eastAsia="Cambria" w:hAnsi="Cambria" w:cs="Cambria"/>
        </w:rPr>
        <w:t xml:space="preserve"> </w:t>
      </w:r>
    </w:p>
    <w:p w:rsidR="0090473D" w:rsidRDefault="00D27A8F">
      <w:pPr>
        <w:spacing w:after="6" w:line="259" w:lineRule="auto"/>
        <w:ind w:left="0" w:firstLine="0"/>
      </w:pPr>
      <w:r>
        <w:rPr>
          <w:rFonts w:ascii="Cambria" w:eastAsia="Cambria" w:hAnsi="Cambria" w:cs="Cambria"/>
        </w:rPr>
        <w:t xml:space="preserve"> </w:t>
      </w:r>
    </w:p>
    <w:p w:rsidR="0090473D" w:rsidRDefault="00D27A8F">
      <w:pPr>
        <w:ind w:left="-5" w:right="14"/>
      </w:pPr>
      <w:r>
        <w:rPr>
          <w:noProof/>
          <w:sz w:val="22"/>
        </w:rPr>
        <mc:AlternateContent>
          <mc:Choice Requires="wpg">
            <w:drawing>
              <wp:anchor distT="0" distB="0" distL="114300" distR="114300" simplePos="0" relativeHeight="251684864" behindDoc="1" locked="0" layoutInCell="1" allowOverlap="1">
                <wp:simplePos x="0" y="0"/>
                <wp:positionH relativeFrom="column">
                  <wp:posOffset>1357884</wp:posOffset>
                </wp:positionH>
                <wp:positionV relativeFrom="paragraph">
                  <wp:posOffset>-3249802</wp:posOffset>
                </wp:positionV>
                <wp:extent cx="5179822" cy="10072116"/>
                <wp:effectExtent l="0" t="0" r="0" b="0"/>
                <wp:wrapNone/>
                <wp:docPr id="118353" name="Group 118353"/>
                <wp:cNvGraphicFramePr/>
                <a:graphic xmlns:a="http://schemas.openxmlformats.org/drawingml/2006/main">
                  <a:graphicData uri="http://schemas.microsoft.com/office/word/2010/wordprocessingGroup">
                    <wpg:wgp>
                      <wpg:cNvGrpSpPr/>
                      <wpg:grpSpPr>
                        <a:xfrm>
                          <a:off x="0" y="0"/>
                          <a:ext cx="5179822" cy="10072116"/>
                          <a:chOff x="0" y="0"/>
                          <a:chExt cx="5179822" cy="10072116"/>
                        </a:xfrm>
                      </wpg:grpSpPr>
                      <pic:pic xmlns:pic="http://schemas.openxmlformats.org/drawingml/2006/picture">
                        <pic:nvPicPr>
                          <pic:cNvPr id="3579" name="Picture 3579"/>
                          <pic:cNvPicPr/>
                        </pic:nvPicPr>
                        <pic:blipFill>
                          <a:blip r:embed="rId14"/>
                          <a:stretch>
                            <a:fillRect/>
                          </a:stretch>
                        </pic:blipFill>
                        <pic:spPr>
                          <a:xfrm>
                            <a:off x="1965833" y="7657058"/>
                            <a:ext cx="3187700" cy="1823593"/>
                          </a:xfrm>
                          <a:prstGeom prst="rect">
                            <a:avLst/>
                          </a:prstGeom>
                        </pic:spPr>
                      </pic:pic>
                      <pic:pic xmlns:pic="http://schemas.openxmlformats.org/drawingml/2006/picture">
                        <pic:nvPicPr>
                          <pic:cNvPr id="3580" name="Picture 3580"/>
                          <pic:cNvPicPr/>
                        </pic:nvPicPr>
                        <pic:blipFill>
                          <a:blip r:embed="rId15"/>
                          <a:stretch>
                            <a:fillRect/>
                          </a:stretch>
                        </pic:blipFill>
                        <pic:spPr>
                          <a:xfrm>
                            <a:off x="431800" y="7873797"/>
                            <a:ext cx="1151852" cy="924382"/>
                          </a:xfrm>
                          <a:prstGeom prst="rect">
                            <a:avLst/>
                          </a:prstGeom>
                        </pic:spPr>
                      </pic:pic>
                      <pic:pic xmlns:pic="http://schemas.openxmlformats.org/drawingml/2006/picture">
                        <pic:nvPicPr>
                          <pic:cNvPr id="3582" name="Picture 3582"/>
                          <pic:cNvPicPr/>
                        </pic:nvPicPr>
                        <pic:blipFill>
                          <a:blip r:embed="rId16"/>
                          <a:stretch>
                            <a:fillRect/>
                          </a:stretch>
                        </pic:blipFill>
                        <pic:spPr>
                          <a:xfrm>
                            <a:off x="345948" y="7895844"/>
                            <a:ext cx="332232" cy="53340"/>
                          </a:xfrm>
                          <a:prstGeom prst="rect">
                            <a:avLst/>
                          </a:prstGeom>
                        </pic:spPr>
                      </pic:pic>
                      <pic:pic xmlns:pic="http://schemas.openxmlformats.org/drawingml/2006/picture">
                        <pic:nvPicPr>
                          <pic:cNvPr id="3584" name="Picture 3584"/>
                          <pic:cNvPicPr/>
                        </pic:nvPicPr>
                        <pic:blipFill>
                          <a:blip r:embed="rId17"/>
                          <a:stretch>
                            <a:fillRect/>
                          </a:stretch>
                        </pic:blipFill>
                        <pic:spPr>
                          <a:xfrm>
                            <a:off x="0" y="8718804"/>
                            <a:ext cx="1965960" cy="844296"/>
                          </a:xfrm>
                          <a:prstGeom prst="rect">
                            <a:avLst/>
                          </a:prstGeom>
                        </pic:spPr>
                      </pic:pic>
                      <pic:pic xmlns:pic="http://schemas.openxmlformats.org/drawingml/2006/picture">
                        <pic:nvPicPr>
                          <pic:cNvPr id="3608" name="Picture 3608"/>
                          <pic:cNvPicPr/>
                        </pic:nvPicPr>
                        <pic:blipFill>
                          <a:blip r:embed="rId18"/>
                          <a:stretch>
                            <a:fillRect/>
                          </a:stretch>
                        </pic:blipFill>
                        <pic:spPr>
                          <a:xfrm>
                            <a:off x="1929384" y="7813548"/>
                            <a:ext cx="862584" cy="79248"/>
                          </a:xfrm>
                          <a:prstGeom prst="rect">
                            <a:avLst/>
                          </a:prstGeom>
                        </pic:spPr>
                      </pic:pic>
                      <wps:wsp>
                        <wps:cNvPr id="154811" name="Shape 154811"/>
                        <wps:cNvSpPr/>
                        <wps:spPr>
                          <a:xfrm>
                            <a:off x="5173726"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92CD53" id="Group 118353" o:spid="_x0000_s1026" style="position:absolute;margin-left:106.9pt;margin-top:-255.9pt;width:407.85pt;height:793.1pt;z-index:-251631616" coordsize="51798,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79" o:spid="_x0000_s1027" type="#_x0000_t75" style="position:absolute;left:19658;top:76570;width:31877;height:18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0ZlHHAAAA3QAAAA8AAABkcnMvZG93bnJldi54bWxEj0FrwkAUhO8F/8PyhN7qphatRlcpQqE9&#10;eDBV0dsz+5rE7r4N2W2M/94VCj0OM/MNM1921oiWGl85VvA8SEAQ505XXCjYfr0/TUD4gKzROCYF&#10;V/KwXPQe5phqd+ENtVkoRISwT1FBGUKdSunzkiz6gauJo/ftGoshyqaQusFLhFsjh0kylhYrjgsl&#10;1rQqKf/Jfq2C/Vma7DrksD5OT5/nVu5W44NR6rHfvc1ABOrCf/iv/aEVvIxep3B/E5+AXN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40ZlHHAAAA3QAAAA8AAAAAAAAAAAAA&#10;AAAAnwIAAGRycy9kb3ducmV2LnhtbFBLBQYAAAAABAAEAPcAAACTAwAAAAA=&#10;">
                  <v:imagedata r:id="rId19" o:title=""/>
                </v:shape>
                <v:shape id="Picture 3580" o:spid="_x0000_s1028" type="#_x0000_t75" style="position:absolute;left:4318;top:78737;width:11518;height: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VejBAAAA3QAAAA8AAABkcnMvZG93bnJldi54bWxET8uKwjAU3Q/4D+EKsxtTZ0aRahSRCrMa&#10;GB/72+baVJubkkStf28WAy4P571Y9bYVN/KhcaxgPMpAEFdON1wrOOy3HzMQISJrbB2TggcFWC0H&#10;bwvMtbvzH912sRYphEOOCkyMXS5lqAxZDCPXESfu5LzFmKCvpfZ4T+G2lZ9ZNpUWG04NBjvaGKou&#10;u6tVUFxlLMrymP0e2tJvzHexPfeFUu/Dfj0HEamPL/G/+0cr+JrM0v70Jj0B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NVejBAAAA3QAAAA8AAAAAAAAAAAAAAAAAnwIA&#10;AGRycy9kb3ducmV2LnhtbFBLBQYAAAAABAAEAPcAAACNAwAAAAA=&#10;">
                  <v:imagedata r:id="rId20" o:title=""/>
                </v:shape>
                <v:shape id="Picture 3582" o:spid="_x0000_s1029" type="#_x0000_t75" style="position:absolute;left:3459;top:78958;width:3322;height: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9QRPFAAAA3QAAAA8AAABkcnMvZG93bnJldi54bWxEj0FrAjEUhO8F/0N4Qm81q6VFVqOIoBXp&#10;xVUQb4/Nc7O4eVmS1F3/vSkUehxm5htmvuxtI+7kQ+1YwXiUgSAuna65UnA6bt6mIEJE1tg4JgUP&#10;CrBcDF7mmGvX8YHuRaxEgnDIUYGJsc2lDKUhi2HkWuLkXZ23GJP0ldQeuwS3jZxk2ae0WHNaMNjS&#10;2lB5K36sgm68/7rg+naU7rBdFcab5vzdK/U67FczEJH6+B/+a++0gveP6QR+36QnIB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fUETxQAAAN0AAAAPAAAAAAAAAAAAAAAA&#10;AJ8CAABkcnMvZG93bnJldi54bWxQSwUGAAAAAAQABAD3AAAAkQMAAAAA&#10;">
                  <v:imagedata r:id="rId21" o:title=""/>
                </v:shape>
                <v:shape id="Picture 3584" o:spid="_x0000_s1030" type="#_x0000_t75" style="position:absolute;top:87188;width:19659;height:8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VoPXGAAAA3QAAAA8AAABkcnMvZG93bnJldi54bWxEj09rwkAUxO+C32F5grdm0/oHia4ihYL1&#10;Uk0LXh/Z12za7NuQ3Sapn94tFDwOM/MbZrMbbC06an3lWMFjkoIgLpyuuFTw8f7ysALhA7LG2jEp&#10;+CUPu+14tMFMu57P1OWhFBHCPkMFJoQmk9IXhiz6xDXE0ft0rcUQZVtK3WIf4baWT2m6lBYrjgsG&#10;G3o2VHznP1aBr6+v+dtxH2w/aNOcLp3/mnVKTSfDfg0i0BDu4f/2QSuYLVZz+HsTn4D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Wg9cYAAADdAAAADwAAAAAAAAAAAAAA&#10;AACfAgAAZHJzL2Rvd25yZXYueG1sUEsFBgAAAAAEAAQA9wAAAJIDAAAAAA==&#10;">
                  <v:imagedata r:id="rId22" o:title=""/>
                </v:shape>
                <v:shape id="Picture 3608" o:spid="_x0000_s1031" type="#_x0000_t75" style="position:absolute;left:19293;top:78135;width:8626;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OH9bCAAAA3QAAAA8AAABkcnMvZG93bnJldi54bWxET02LwjAQvQv+hzDC3jR1ZUWrUZaqsOhJ&#10;d/U8NmNbbCalydbqrzcHwePjfc+XrSlFQ7UrLCsYDiIQxKnVBWcK/n43/QkI55E1lpZJwZ0cLBfd&#10;zhxjbW+8p+bgMxFC2MWoIPe+iqV0aU4G3cBWxIG72NqgD7DOpK7xFsJNKT+jaCwNFhwacqwoySm9&#10;Hv6NApts1qdps/s6PbZbvAxXx3OyPir10Wu/ZyA8tf4tfrl/tILROApzw5vw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Dh/WwgAAAN0AAAAPAAAAAAAAAAAAAAAAAJ8C&#10;AABkcnMvZG93bnJldi54bWxQSwUGAAAAAAQABAD3AAAAjgMAAAAA&#10;">
                  <v:imagedata r:id="rId23" o:title=""/>
                </v:shape>
                <v:shape id="Shape 154811" o:spid="_x0000_s1032" style="position:absolute;left:51737;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Bu8EA&#10;AADfAAAADwAAAGRycy9kb3ducmV2LnhtbERPXWvCMBR9H/gfwhV8m0mLHVKNIsLUp8Hc9PnSXJti&#10;c1OaTOu/N4PBHg/ne7keXCtu1IfGs4ZsqkAQV940XGv4/np/nYMIEdlg65k0PCjAejV6WWJp/J0/&#10;6XaMtUghHErUYGPsSilDZclhmPqOOHEX3zuMCfa1ND3eU7hrZa7Um3TYcGqw2NHWUnU9/jgN3KpH&#10;juddvbuooiqk3X+c8r3Wk/GwWYCINMR/8Z/7YNL8YjbPMvj9kwD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KQbvBAAAA3wAAAA8AAAAAAAAAAAAAAAAAmAIAAGRycy9kb3du&#10;cmV2LnhtbFBLBQYAAAAABAAEAPUAAACGAwAAAAA=&#10;" path="m,l9144,r,10072116l,10072116,,e" fillcolor="black" stroked="f" strokeweight="0">
                  <v:stroke miterlimit="83231f" joinstyle="miter"/>
                  <v:path arrowok="t" textboxrect="0,0,9144,10072116"/>
                </v:shape>
              </v:group>
            </w:pict>
          </mc:Fallback>
        </mc:AlternateContent>
      </w:r>
      <w:r>
        <w:rPr>
          <w:noProof/>
          <w:sz w:val="22"/>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18354" name="Group 11835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2" name="Shape 15481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D734A4" id="Group 118354" o:spid="_x0000_s1026" style="position:absolute;margin-left:24pt;margin-top:24.5pt;width:.5pt;height:793.1pt;z-index:2516858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NOu&#10;8Z2EAgAAYwYAAA4AAAAAAAAAAAAAAAAALgIAAGRycy9lMm9Eb2MueG1sUEsBAi0AFAAGAAgAAAAh&#10;APOxueDeAAAACQEAAA8AAAAAAAAAAAAAAAAA3gQAAGRycy9kb3ducmV2LnhtbFBLBQYAAAAABAAE&#10;APMAAADpBQAAAAA=&#10;">
                <v:shape id="Shape 15481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fzMIA&#10;AADfAAAADwAAAGRycy9kb3ducmV2LnhtbERPXWvCMBR9H/gfwh3sbSaWdZRqKkOY+jSYuj1fmtum&#10;2NyUJtP6781gsMfD+V6tJ9eLC42h86xhMVcgiGtvOm41nI7vzwWIEJEN9p5Jw40CrKvZwwpL46/8&#10;SZdDbEUK4VCiBhvjUEoZaksOw9wPxIlr/OgwJji20ox4TeGul5lSr9Jhx6nB4kAbS/X58OM0cK9u&#10;GX5v222j8jqXdvfxle20fnqc3pYgIk3xX/zn3ps0P38pFhn8/k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WN/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Furthermore, due to the proliferation of social websites, see Figure 1, social media is used for more than just a form of online communication. Ruiter (2014) discusses the use of social media and found in her research, “Based on the challenges of 2013, almost 19% of SMEs within the Health &amp; Fitness sector aim to spend the year improving their knowledge of customer service - One way to improve customer service is better communication on social media”. This concept of using social media in a business to improve customer service</w:t>
      </w:r>
      <w:r>
        <w:rPr>
          <w:i/>
        </w:rPr>
        <w:t xml:space="preserve"> </w:t>
      </w:r>
      <w:r>
        <w:t>is supported by Tuli, (2014) who argues that, “organisations need to approach social networking as a huge opportunity - a new way to communicate with and learn from clients in a mode that clients have embraced.” He then goes on to state that, “by interacting with clients in their familiar mode (SM) businesses will see significant improvements in customer service.”</w:t>
      </w:r>
      <w:r>
        <w:rPr>
          <w:rFonts w:ascii="Cambria" w:eastAsia="Cambria" w:hAnsi="Cambria" w:cs="Cambria"/>
        </w:rPr>
        <w:t xml:space="preserve"> </w:t>
      </w:r>
    </w:p>
    <w:p w:rsidR="0090473D" w:rsidRDefault="00D27A8F">
      <w:pPr>
        <w:spacing w:after="6" w:line="259" w:lineRule="auto"/>
        <w:ind w:left="0" w:firstLine="0"/>
      </w:pPr>
      <w:r>
        <w:rPr>
          <w:rFonts w:ascii="Cambria" w:eastAsia="Cambria" w:hAnsi="Cambria" w:cs="Cambria"/>
        </w:rPr>
        <w:t xml:space="preserve"> </w:t>
      </w:r>
    </w:p>
    <w:p w:rsidR="0090473D" w:rsidRDefault="00D27A8F">
      <w:pPr>
        <w:ind w:left="-5" w:right="14"/>
      </w:pPr>
      <w:r>
        <w:t xml:space="preserve">However, Tuli (2014)continues to discuss the use of social media in a business and reports that, “It can be seen as a threat because of the seemingly endless data streams social networks generate.” This means that all the data on the website would have to be examined to identify whether the information is useful to the business, and this could be time consuming.  </w:t>
      </w:r>
    </w:p>
    <w:p w:rsidR="0090473D" w:rsidRDefault="00D27A8F">
      <w:pPr>
        <w:spacing w:after="31"/>
        <w:ind w:left="-5" w:right="14"/>
      </w:pPr>
      <w:r>
        <w:t>Despite this, Tuli (2014) argues that, “by taking a strategic, knowledge-based approach, businesses can most fully leverage the potential of social networks to truly enhance the customer experience and improve business performance.” In addition, Tripathi (2015) agrees with the notion of social media advancing a company and states that, “social media is an incredible tool that assists in gaining a better understanding of the customers needs.” This confirms that social media has gained more importance in businesses over the last year, as it can be used to gain a greater knowledge of the clients ‘needs/wants’, overall ensuring a quality service can be provided.</w:t>
      </w:r>
      <w:r>
        <w:rPr>
          <w:rFonts w:ascii="Cambria" w:eastAsia="Cambria" w:hAnsi="Cambria" w:cs="Cambria"/>
        </w:rPr>
        <w:t xml:space="preserve"> </w:t>
      </w:r>
    </w:p>
    <w:p w:rsidR="0090473D" w:rsidRDefault="00D27A8F">
      <w:pPr>
        <w:spacing w:after="0" w:line="259" w:lineRule="auto"/>
        <w:ind w:left="0" w:firstLine="0"/>
      </w:pPr>
      <w:r>
        <w:rPr>
          <w:rFonts w:ascii="Cambria" w:eastAsia="Cambria" w:hAnsi="Cambria" w:cs="Cambria"/>
        </w:rPr>
        <w:t xml:space="preserve"> </w:t>
      </w:r>
      <w:r>
        <w:rPr>
          <w:rFonts w:ascii="Cambria" w:eastAsia="Cambria" w:hAnsi="Cambria" w:cs="Cambria"/>
        </w:rPr>
        <w:tab/>
      </w:r>
      <w:r>
        <w:t xml:space="preserve"> </w:t>
      </w:r>
    </w:p>
    <w:p w:rsidR="0090473D" w:rsidRDefault="00D27A8F">
      <w:pPr>
        <w:spacing w:after="0" w:line="259" w:lineRule="auto"/>
        <w:ind w:left="2828" w:firstLine="0"/>
      </w:pPr>
      <w:r>
        <w:t xml:space="preserve"> </w:t>
      </w:r>
    </w:p>
    <w:p w:rsidR="0090473D" w:rsidRDefault="00D27A8F">
      <w:pPr>
        <w:spacing w:after="11" w:line="259" w:lineRule="auto"/>
        <w:ind w:left="0" w:firstLine="0"/>
      </w:pPr>
      <w:r>
        <w:rPr>
          <w:rFonts w:ascii="Cambria" w:eastAsia="Cambria" w:hAnsi="Cambria" w:cs="Cambria"/>
        </w:rPr>
        <w:t xml:space="preserve"> </w:t>
      </w:r>
    </w:p>
    <w:p w:rsidR="0090473D" w:rsidRDefault="00D27A8F">
      <w:pPr>
        <w:spacing w:after="8" w:line="259" w:lineRule="auto"/>
        <w:ind w:left="0" w:firstLine="0"/>
      </w:pPr>
      <w:r>
        <w:rPr>
          <w:rFonts w:ascii="Cambria" w:eastAsia="Cambria" w:hAnsi="Cambria" w:cs="Cambria"/>
        </w:rPr>
        <w:t xml:space="preserve"> </w:t>
      </w:r>
    </w:p>
    <w:p w:rsidR="0090473D" w:rsidRDefault="00D27A8F">
      <w:pPr>
        <w:spacing w:after="11" w:line="259" w:lineRule="auto"/>
        <w:ind w:left="0" w:firstLine="0"/>
      </w:pPr>
      <w:r>
        <w:rPr>
          <w:rFonts w:ascii="Cambria" w:eastAsia="Cambria" w:hAnsi="Cambria" w:cs="Cambria"/>
        </w:rPr>
        <w:t xml:space="preserve"> </w:t>
      </w:r>
    </w:p>
    <w:p w:rsidR="0090473D" w:rsidRDefault="00D27A8F">
      <w:pPr>
        <w:spacing w:after="0" w:line="259" w:lineRule="auto"/>
        <w:ind w:left="0" w:firstLine="0"/>
      </w:pPr>
      <w:r>
        <w:rPr>
          <w:rFonts w:ascii="Cambria" w:eastAsia="Cambria" w:hAnsi="Cambria" w:cs="Cambria"/>
        </w:rPr>
        <w:t xml:space="preserve"> </w:t>
      </w:r>
    </w:p>
    <w:p w:rsidR="0090473D" w:rsidRDefault="00D27A8F">
      <w:pPr>
        <w:spacing w:after="0" w:line="216" w:lineRule="auto"/>
        <w:ind w:left="-5" w:right="4152"/>
      </w:pPr>
      <w:r>
        <w:rPr>
          <w:rFonts w:ascii="Cambria" w:eastAsia="Cambria" w:hAnsi="Cambria" w:cs="Cambria"/>
        </w:rPr>
        <w:t xml:space="preserve"> </w:t>
      </w:r>
      <w:r>
        <w:rPr>
          <w:rFonts w:ascii="Cambria" w:eastAsia="Cambria" w:hAnsi="Cambria" w:cs="Cambria"/>
        </w:rPr>
        <w:tab/>
      </w:r>
      <w:r>
        <w:rPr>
          <w:i/>
          <w:sz w:val="22"/>
        </w:rPr>
        <w:t xml:space="preserve">Figure 1 - Social Media Chart </w:t>
      </w:r>
      <w:r>
        <w:rPr>
          <w:i/>
          <w:sz w:val="20"/>
        </w:rPr>
        <w:t xml:space="preserve"> </w:t>
      </w:r>
      <w:r>
        <w:rPr>
          <w:rFonts w:ascii="Cambria" w:eastAsia="Cambria" w:hAnsi="Cambria" w:cs="Cambria"/>
          <w:sz w:val="37"/>
          <w:vertAlign w:val="subscript"/>
        </w:rPr>
        <w:t xml:space="preserve"> </w:t>
      </w:r>
      <w:r>
        <w:rPr>
          <w:rFonts w:ascii="Cambria" w:eastAsia="Cambria" w:hAnsi="Cambria" w:cs="Cambria"/>
          <w:sz w:val="37"/>
          <w:vertAlign w:val="subscript"/>
        </w:rPr>
        <w:tab/>
      </w:r>
      <w:r>
        <w:rPr>
          <w:i/>
          <w:sz w:val="22"/>
        </w:rPr>
        <w:t xml:space="preserve"> Social sites &amp; services categorised </w:t>
      </w:r>
      <w:r>
        <w:rPr>
          <w:rFonts w:ascii="Cambria" w:eastAsia="Cambria" w:hAnsi="Cambria" w:cs="Cambria"/>
          <w:sz w:val="37"/>
          <w:vertAlign w:val="subscript"/>
        </w:rPr>
        <w:t xml:space="preserve"> </w:t>
      </w:r>
      <w:r>
        <w:rPr>
          <w:rFonts w:ascii="Cambria" w:eastAsia="Cambria" w:hAnsi="Cambria" w:cs="Cambria"/>
          <w:sz w:val="37"/>
          <w:vertAlign w:val="subscript"/>
        </w:rPr>
        <w:tab/>
      </w:r>
      <w:r>
        <w:rPr>
          <w:i/>
          <w:sz w:val="22"/>
        </w:rPr>
        <w:t xml:space="preserve">into various types of social media.  </w:t>
      </w:r>
    </w:p>
    <w:p w:rsidR="0090473D" w:rsidRDefault="00D27A8F">
      <w:pPr>
        <w:spacing w:after="0" w:line="259" w:lineRule="auto"/>
        <w:ind w:left="3138" w:firstLine="0"/>
      </w:pPr>
      <w:r>
        <w:rPr>
          <w:i/>
          <w:sz w:val="20"/>
        </w:rPr>
        <w:t xml:space="preserve"> </w:t>
      </w:r>
      <w:r>
        <w:rPr>
          <w:i/>
        </w:rPr>
        <w:t xml:space="preserve">Fita (2012) </w:t>
      </w:r>
    </w:p>
    <w:p w:rsidR="0090473D" w:rsidRDefault="00D27A8F">
      <w:pPr>
        <w:spacing w:after="0" w:line="259" w:lineRule="auto"/>
        <w:ind w:left="3687" w:firstLine="0"/>
      </w:pPr>
      <w:r>
        <w:rPr>
          <w:i/>
        </w:rPr>
        <w:t xml:space="preserve"> </w:t>
      </w:r>
    </w:p>
    <w:p w:rsidR="0090473D" w:rsidRDefault="00D27A8F">
      <w:pPr>
        <w:pStyle w:val="Heading3"/>
        <w:ind w:left="-5" w:right="592"/>
      </w:pPr>
      <w:r>
        <w:t>4.3</w:t>
      </w:r>
      <w:r>
        <w:rPr>
          <w:rFonts w:ascii="Arial" w:eastAsia="Arial" w:hAnsi="Arial" w:cs="Arial"/>
        </w:rPr>
        <w:t xml:space="preserve"> </w:t>
      </w:r>
      <w:r>
        <w:t xml:space="preserve">Social Media Marketing (SMM) &amp; Tools </w:t>
      </w:r>
    </w:p>
    <w:p w:rsidR="0090473D" w:rsidRDefault="00D27A8F">
      <w:pPr>
        <w:ind w:left="-5" w:right="14"/>
      </w:pPr>
      <w:r>
        <w:t>SMM is an effective marketing tool that enables companies to expand their online presence to a wider audience. This is supported by Fita (2013) who reported that, “Businesses around the globe are starting to use them (SMM) as a way to increase their marketing efforts and help to get their brand noticed online.” In addition Rouse &amp; Wigmore (2015) recently stated that, “In business, social media is used to market products and promote brands, connect to current customers and foster new customers.” Although this confirms that the use of SMM has become a popular marketing tool in the last 2 years, it is also clear the SMM assists in establishing a business.</w:t>
      </w:r>
      <w:r>
        <w:rPr>
          <w:rFonts w:ascii="Cambria" w:eastAsia="Cambria" w:hAnsi="Cambria" w:cs="Cambria"/>
        </w:rPr>
        <w:t xml:space="preserve">  </w:t>
      </w:r>
    </w:p>
    <w:p w:rsidR="0090473D" w:rsidRDefault="00D27A8F">
      <w:pPr>
        <w:spacing w:after="6" w:line="259" w:lineRule="auto"/>
        <w:ind w:left="0" w:firstLine="0"/>
      </w:pPr>
      <w:r>
        <w:rPr>
          <w:rFonts w:ascii="Cambria" w:eastAsia="Cambria" w:hAnsi="Cambria" w:cs="Cambria"/>
        </w:rPr>
        <w:t xml:space="preserve"> </w:t>
      </w:r>
    </w:p>
    <w:p w:rsidR="0090473D" w:rsidRDefault="00D27A8F">
      <w:pPr>
        <w:ind w:left="-5" w:right="14"/>
      </w:pPr>
      <w:r>
        <w:lastRenderedPageBreak/>
        <w:t xml:space="preserve">Whilst displaying their professional content online, the use of SMM can help a business to promote their professional expertise and attract customers. This is supported by Fita (2012) who argues that, “(SM) helps organisations to reach their potential customers easily - unlike search engines like Google- social networks have developed and targeted a solution to which businesses can use to reach their potential customers.”  </w:t>
      </w:r>
    </w:p>
    <w:p w:rsidR="0090473D" w:rsidRDefault="00D27A8F">
      <w:pPr>
        <w:ind w:left="-5" w:right="14"/>
      </w:pPr>
      <w:r>
        <w:t>In today’s technology-driven world, the concept of ‘Hash-tagging’ is a great example of a marketing tool to use within a business as it helps to create awareness. This idea is agreed by Fita (2013) who argues that, “One of the best ways to get noticed is to create an online trend - users need to make use of Hashtags to get their business known.”</w:t>
      </w:r>
      <w:r>
        <w:rPr>
          <w:rFonts w:ascii="Times New Roman" w:eastAsia="Times New Roman" w:hAnsi="Times New Roman" w:cs="Times New Roman"/>
          <w:color w:val="545454"/>
          <w:sz w:val="21"/>
        </w:rPr>
        <w:t xml:space="preserve"> </w:t>
      </w:r>
    </w:p>
    <w:p w:rsidR="0090473D" w:rsidRDefault="00D27A8F">
      <w:pPr>
        <w:spacing w:after="8" w:line="259" w:lineRule="auto"/>
        <w:ind w:left="0" w:firstLine="0"/>
      </w:pPr>
      <w:r>
        <w:rPr>
          <w:rFonts w:ascii="Cambria" w:eastAsia="Cambria" w:hAnsi="Cambria" w:cs="Cambria"/>
        </w:rPr>
        <w:t xml:space="preserve"> </w:t>
      </w:r>
    </w:p>
    <w:p w:rsidR="0090473D" w:rsidRDefault="00D27A8F">
      <w:pPr>
        <w:ind w:left="-5" w:right="125"/>
      </w:pPr>
      <w:r>
        <w:rPr>
          <w:noProof/>
          <w:sz w:val="22"/>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906" name="Group 1209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3" name="Shape 15481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C46674" id="Group 120906" o:spid="_x0000_s1026" style="position:absolute;margin-left:24pt;margin-top:24.5pt;width:.5pt;height:793.1pt;z-index:2516869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AUe+F6B&#10;AgAAYwYAAA4AAAAAAAAAAAAAAAAALgIAAGRycy9lMm9Eb2MueG1sUEsBAi0AFAAGAAgAAAAhAPOx&#10;ueDeAAAACQEAAA8AAAAAAAAAAAAAAAAA2wQAAGRycy9kb3ducmV2LnhtbFBLBQYAAAAABAAEAPMA&#10;AADmBQAAAAA=&#10;">
                <v:shape id="Shape 15481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6V8MA&#10;AADfAAAADwAAAGRycy9kb3ducmV2LnhtbERPW2vCMBR+H/gfwhH2NhO7VaRrKmPg5WkwdXs+NMem&#10;rDkpTdT6781gsMeP716uRteJCw2h9axhPlMgiGtvWm40HA/rpyWIEJENdp5Jw40CrKrJQ4mF8Vf+&#10;pMs+NiKFcChQg42xL6QMtSWHYeZ74sSd/OAwJjg00gx4TeGuk5lSC+mw5dRgsad3S/XP/uw0cKdu&#10;GX5vms1J5XUu7fbjK9tq/Tgd315BRBrjv/jPvTNpfv6ynD/D758EQF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6V8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8793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907" name="Group 1209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4" name="Shape 1548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45B19D" id="Group 120907" o:spid="_x0000_s1026" style="position:absolute;margin-left:570.95pt;margin-top:24.5pt;width:.5pt;height:793.1pt;z-index:2516879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h3s9WIICAABjBgAADgAAAAAAAAAAAAAAAAAuAgAAZHJzL2Uyb0RvYy54bWxQSwECLQAUAAYACAAA&#10;ACEAa5MxO+IAAAANAQAADwAAAAAAAAAAAAAAAADcBAAAZHJzL2Rvd25yZXYueG1sUEsFBgAAAAAE&#10;AAQA8wAAAOsFAAAAAA==&#10;">
                <v:shape id="Shape 15481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iI8IA&#10;AADfAAAADwAAAGRycy9kb3ducmV2LnhtbERPW2vCMBR+F/wP4Qh708RipXRGGYPpnoR52fOhOTZl&#10;zUlpMq3/fhEGPn5899VmcK24Uh8azxrmMwWCuPKm4VrD6fgxLUCEiGyw9Uwa7hRgsx6PVlgaf+Mv&#10;uh5iLVIIhxI12Bi7UspQWXIYZr4jTtzF9w5jgn0tTY+3FO5amSm1lA4bTg0WO3q3VP0cfp0GbtU9&#10;w+9tvb2ovMql3e3P2U7rl8nw9goi0hCf4n/3p0nz80UxX8DjTwI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Ij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In addition, Fita (2013) discusses the use of Hashtags in a business and states that, “the most important benefit of using Hashtags is that it creates awareness for your brand.” He then goes on to report that, “By introducing your business to an online trend, it will allow people to associate your business with it and create awareness.” Another benefit of using Hashtags is the fact that it enables a business to track their reputation and this is supported by Fita (2013) who states that “Hashtags make it easy for you to monitor what people are saying when they talk about your business.”  In the case that a client is not happy with the service delivered by a business, Hashtags are an effective marketing tool that can notify the business of this. Overall, SMM can give businesses the opportunity to rectify issues as well as to rebuild the clients confidence if they are in doubt. </w:t>
      </w:r>
    </w:p>
    <w:p w:rsidR="0090473D" w:rsidRDefault="00D27A8F">
      <w:pPr>
        <w:spacing w:after="8" w:line="259" w:lineRule="auto"/>
        <w:ind w:left="0" w:firstLine="0"/>
      </w:pPr>
      <w:r>
        <w:rPr>
          <w:rFonts w:ascii="Cambria" w:eastAsia="Cambria" w:hAnsi="Cambria" w:cs="Cambria"/>
        </w:rPr>
        <w:t xml:space="preserve"> </w:t>
      </w:r>
    </w:p>
    <w:p w:rsidR="0090473D" w:rsidRDefault="00D27A8F">
      <w:pPr>
        <w:ind w:left="-5" w:right="14"/>
      </w:pPr>
      <w:r>
        <w:t xml:space="preserve">On the other hand, the integration of SSM in a business can pose a few challenges. In a well-argued study Hamel (2010) identifies the disadvantages of SMM and believes that, “Malicious users can expose others to bad language and adult images or references. “ He then goes on to report that, </w:t>
      </w:r>
    </w:p>
    <w:p w:rsidR="0090473D" w:rsidRDefault="00D27A8F">
      <w:pPr>
        <w:ind w:left="-5" w:right="14"/>
      </w:pPr>
      <w:r>
        <w:t xml:space="preserve">“Some Internet users may make comments that invoke anger or create arguments”. However, Rouse &amp; Wigmore (2015) recently made a convincing case and argued that, </w:t>
      </w:r>
      <w:hyperlink r:id="rId24">
        <w:r>
          <w:t>“</w:t>
        </w:r>
      </w:hyperlink>
      <w:hyperlink r:id="rId25">
        <w:r>
          <w:t>social media policies</w:t>
        </w:r>
      </w:hyperlink>
      <w:hyperlink r:id="rId26">
        <w:r>
          <w:t xml:space="preserve"> </w:t>
        </w:r>
      </w:hyperlink>
      <w:r>
        <w:t xml:space="preserve">are designed to set expectations for appropriate behaviour and ensure that an employee's posts will not expose the company to legal problems or public embarrassment.” </w:t>
      </w:r>
    </w:p>
    <w:p w:rsidR="0090473D" w:rsidRDefault="00D27A8F">
      <w:pPr>
        <w:ind w:left="-5" w:right="14"/>
      </w:pPr>
      <w:r>
        <w:t xml:space="preserve">Furthermore, Rouse &amp; Wigmore (2015) claim that the new social media policies include directives and rules; the type of information that can be shared as well as the consequences if the rules are broken. Overall, despite there being a few drawbacks of SMM, Fita (2013)argues that “organisations are increasingly seeing the benefit in Hashtags”. From this, it is clear that SMM is an effective marketing tool to use in a business and the new regulations mentioned by Rouse &amp; Wigmore will ensure the business is safely exposed to a world-wide audience.  </w:t>
      </w:r>
    </w:p>
    <w:p w:rsidR="0090473D" w:rsidRDefault="00D27A8F">
      <w:pPr>
        <w:spacing w:after="0" w:line="259" w:lineRule="auto"/>
        <w:ind w:left="0" w:firstLine="0"/>
      </w:pPr>
      <w:r>
        <w:rPr>
          <w:rFonts w:ascii="Cambria" w:eastAsia="Cambria" w:hAnsi="Cambria" w:cs="Cambria"/>
        </w:rPr>
        <w:t xml:space="preserve"> </w:t>
      </w:r>
    </w:p>
    <w:p w:rsidR="0090473D" w:rsidRDefault="00D27A8F">
      <w:pPr>
        <w:pStyle w:val="Heading3"/>
        <w:ind w:left="-5" w:right="592"/>
      </w:pPr>
      <w:r>
        <w:t>4.4</w:t>
      </w:r>
      <w:r>
        <w:rPr>
          <w:rFonts w:ascii="Arial" w:eastAsia="Arial" w:hAnsi="Arial" w:cs="Arial"/>
        </w:rPr>
        <w:t xml:space="preserve"> </w:t>
      </w:r>
      <w:r>
        <w:t xml:space="preserve">Social Customer Relationship Marketing (CRM) </w:t>
      </w:r>
    </w:p>
    <w:p w:rsidR="0090473D" w:rsidRDefault="00D27A8F">
      <w:pPr>
        <w:ind w:left="-5" w:right="14"/>
      </w:pPr>
      <w:r>
        <w:t>Social CRM is an effective business tool which involves organisations using current social networking sites to promote their business, attract customers and view immediate market data that acts as feedback for the business. This is supported by Rouse &amp; Wigmore (2015) who states that, “</w:t>
      </w:r>
      <w:hyperlink r:id="rId27">
        <w:r>
          <w:t xml:space="preserve">Social </w:t>
        </w:r>
      </w:hyperlink>
      <w:hyperlink r:id="rId28">
        <w:r>
          <w:t>CRM</w:t>
        </w:r>
      </w:hyperlink>
      <w:hyperlink r:id="rId29">
        <w:r>
          <w:t xml:space="preserve"> </w:t>
        </w:r>
      </w:hyperlink>
      <w:r>
        <w:t xml:space="preserve">can be a very powerful business tool. For example, establishing a Facebook page allows people who like your brand and the way you conduct business to ‘like’ your page, which creates a venue for communication, marketing and networking.” </w:t>
      </w:r>
    </w:p>
    <w:p w:rsidR="0090473D" w:rsidRDefault="00D27A8F">
      <w:pPr>
        <w:spacing w:after="12" w:line="259" w:lineRule="auto"/>
        <w:ind w:left="0" w:firstLine="0"/>
      </w:pPr>
      <w:r>
        <w:t xml:space="preserve"> </w:t>
      </w:r>
    </w:p>
    <w:p w:rsidR="0090473D" w:rsidRDefault="00D27A8F">
      <w:pPr>
        <w:ind w:left="-5" w:right="14"/>
      </w:pPr>
      <w:r>
        <w:t xml:space="preserve">According to Trent, (2015) the key benefits of using Social CRM in a business is that it allows fitness instructors to build and develop their relationship with clients, “As long as professional trainers are </w:t>
      </w:r>
      <w:r>
        <w:lastRenderedPageBreak/>
        <w:t xml:space="preserve">embracing the technological changes, using Social CRM to track and maintain a close relationship with their clients, the only danger to losing business is if a trainer doesn’t care enough to deliver what their clients truly deserve.” In addition, the idea of using Social CRM to support the growth of a business is supported by, Cline (2014) who states that, “personal trainers don't have to spend all day on social media but showing that you have a well thought-out presence on social media, communicates to your network that your business is current and evolving” Overall, first impressions are important and it is clear that the use of Social CRM will instantly tell viewers that the business is current and surfacing. </w:t>
      </w:r>
    </w:p>
    <w:p w:rsidR="0090473D" w:rsidRDefault="00D27A8F">
      <w:pPr>
        <w:spacing w:after="12"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317" name="Group 1203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5" name="Shape 1548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B59D1F" id="Group 120317" o:spid="_x0000_s1026" style="position:absolute;margin-left:24pt;margin-top:24.5pt;width:.5pt;height:793.1pt;z-index:2516889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lFgwIAAGMGAAAOAAAAZHJzL2Uyb0RvYy54bWykVcFu2zAMvQ/YPwi+L7azN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IU2J&#10;RYMCAABjBgAADgAAAAAAAAAAAAAAAAAuAgAAZHJzL2Uyb0RvYy54bWxQSwECLQAUAAYACAAAACEA&#10;87G54N4AAAAJAQAADwAAAAAAAAAAAAAAAADdBAAAZHJzL2Rvd25yZXYueG1sUEsFBgAAAAAEAAQA&#10;8wAAAOgFAAAAAA==&#10;">
                <v:shape id="Shape 15481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uMEA&#10;AADfAAAADwAAAGRycy9kb3ducmV2LnhtbERPy4rCMBTdC/5DuAOz08QyFalGGQQfK2Gcx/rSXJti&#10;c1OaqPXvjTDg8nDei1XvGnGlLtSeNUzGCgRx6U3NlYaf781oBiJEZIONZ9JwpwCr5XCwwML4G3/R&#10;9RgrkUI4FKjBxtgWUobSksMw9i1x4k6+cxgT7CppOrylcNfITKmpdFhzarDY0tpSeT5enAZu1D3D&#10;v221Pam8zKXdHX6zndbvb/3nHESkPr7E/+69SfPzj9kkh+efB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xR7j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8998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318" name="Group 1203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6" name="Shape 1548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81A190" id="Group 120318" o:spid="_x0000_s1026" style="position:absolute;margin-left:570.95pt;margin-top:24.5pt;width:.5pt;height:793.1pt;z-index:2516899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QCJ4AoICAABjBgAADgAAAAAAAAAAAAAAAAAuAgAAZHJzL2Uyb0RvYy54bWxQSwECLQAUAAYACAAA&#10;ACEAa5MxO+IAAAANAQAADwAAAAAAAAAAAAAAAADcBAAAZHJzL2Rvd25yZXYueG1sUEsFBgAAAAAE&#10;AAQA8wAAAOsFAAAAAA==&#10;">
                <v:shape id="Shape 15481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Zz8IA&#10;AADfAAAADwAAAGRycy9kb3ducmV2LnhtbERPXWvCMBR9H/gfwhX2NhPLKqUzigjqngR12/OluTbF&#10;5qY0mdZ/bwYDHw/ne74cXCuu1IfGs4bpRIEgrrxpuNbwddq8FSBCRDbYeiYNdwqwXIxe5lgaf+MD&#10;XY+xFimEQ4kabIxdKWWoLDkME98RJ+7se4cxwb6WpsdbCnetzJSaSYcNpwaLHa0tVZfjr9PArbpn&#10;+LOtt2eVV7m0u/13ttP6dTysPkBEGuJT/O/+NGl+/l5MZ/D3Jw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9nP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Furthermore, Social CRM is becoming an increasingly used tool for fitness instructors and this is supported by Keller &amp; Cline (2013)  who argue that, “many fitness professionals are harnessing the marketing power of Facebook, Twitter, Pinterest, Instagram and other sites. This data will help you refine your strategy and reach your target audience more efficiently.” In addition, Hoffman &amp; Vogel (2014) agree with the concept of using links to social media and state that, “Marketing your business and building platforms as a fitness expert on social media makes smart business sense.” Overall this confirms that using links to other social media networks is a great strategy for fitness instructors to develop their online presence. </w:t>
      </w:r>
    </w:p>
    <w:p w:rsidR="0090473D" w:rsidRDefault="00D27A8F">
      <w:pPr>
        <w:spacing w:after="12" w:line="259" w:lineRule="auto"/>
        <w:ind w:left="0" w:firstLine="0"/>
      </w:pPr>
      <w:r>
        <w:t xml:space="preserve"> </w:t>
      </w:r>
    </w:p>
    <w:p w:rsidR="0090473D" w:rsidRDefault="00D27A8F">
      <w:pPr>
        <w:ind w:left="-5" w:right="14"/>
      </w:pPr>
      <w:r>
        <w:t xml:space="preserve">Following this, Keller &amp; Cline (2013) argue that Facebook, the largest online social network, is effective in helping fitness instructors to draw new visitors and attract clients, “71% of online adults use Facebook. Strategy: Share positive status updates to find clients and connections.” In addition, Cline (2014) found in her research that, “With 71% of online adults using Facebook, this provides a great resource for fitness professionals to reach current and potential clients.”  </w:t>
      </w:r>
    </w:p>
    <w:p w:rsidR="0090473D" w:rsidRDefault="00D27A8F">
      <w:pPr>
        <w:ind w:left="-5" w:right="14"/>
      </w:pPr>
      <w:r>
        <w:t xml:space="preserve">Similarly, according to Keller &amp; Cline (2013), using links to social networks can help fitness instructors to motivate clients, “82% of Pinterest users are women, who average 16 minutes per visit on the site. Strategy: Post client success stories and photos, health memes and recipe images.” In addition Williams (2014) argues that Pinterest is great tool to enhance exercise routines, “But it's also completely possible to turn Pinterest into a tool for planning and executing your workouts.” </w:t>
      </w:r>
    </w:p>
    <w:p w:rsidR="0090473D" w:rsidRDefault="00D27A8F">
      <w:pPr>
        <w:spacing w:after="12" w:line="259" w:lineRule="auto"/>
        <w:ind w:left="0" w:firstLine="0"/>
      </w:pPr>
      <w:r>
        <w:t xml:space="preserve"> </w:t>
      </w:r>
    </w:p>
    <w:p w:rsidR="0090473D" w:rsidRDefault="00D27A8F">
      <w:pPr>
        <w:ind w:left="-5" w:right="14"/>
      </w:pPr>
      <w:r>
        <w:t xml:space="preserve">Overall from the arguments put across from Keller, Cline &amp; Williams, it is clear that Social CRM can support fitness instructors in growing their customer base, helping to attract potential clients. Furthermore, through using many social network platforms, fitness instructors can inspire clients with success stories, and encourage them to be more active in their free time.  </w:t>
      </w:r>
    </w:p>
    <w:p w:rsidR="0090473D" w:rsidRDefault="00D27A8F">
      <w:pPr>
        <w:ind w:left="-5" w:right="14"/>
      </w:pPr>
      <w:r>
        <w:t xml:space="preserve">On the other hand, although Social CRM can expose users to a variety of success stories, Williams (2014) argues that it is easy for users to be misled and get pulled into an illusion, “While they can be motivating to some, they also perpetuate an unrealistic and unnecessary picture of fitness.” To avoid users viewing deceptive pictures and receiving this notion of false hope, Williams (2014) believes that fitness instructors should, “Instead, focus on pins (multimedia) that feature specific workout routines.” </w:t>
      </w:r>
    </w:p>
    <w:p w:rsidR="0090473D" w:rsidRDefault="00D27A8F">
      <w:pPr>
        <w:spacing w:after="12" w:line="259" w:lineRule="auto"/>
        <w:ind w:left="0" w:firstLine="0"/>
      </w:pPr>
      <w:r>
        <w:t xml:space="preserve"> </w:t>
      </w:r>
    </w:p>
    <w:p w:rsidR="0090473D" w:rsidRDefault="00D27A8F">
      <w:pPr>
        <w:ind w:left="-5" w:right="141"/>
      </w:pPr>
      <w:r>
        <w:t xml:space="preserve">This idea of users using Social CRM to search for digital workouts with realistic results is similar to Instagram, a popular social network that can be used to inspire clients and boost their enthusiasm. This is supported by Keller &amp; Cline (2013) who found in their research that, “Instagram has 200 million active monthly users, who share about 60 million photos per day. </w:t>
      </w:r>
      <w:r>
        <w:lastRenderedPageBreak/>
        <w:t xml:space="preserve">Strategy: Upload class schedules, special-event photos and (with permission) before-and-after pictures of clients.”  Overall it is clear that that through posting motivational pictures and videos, fitness instructors can not only encourage clients to be active in their own time but boost their momentum too, and this adheres to the solution of my project.  </w:t>
      </w:r>
    </w:p>
    <w:p w:rsidR="0090473D" w:rsidRDefault="00D27A8F">
      <w:pPr>
        <w:spacing w:after="384" w:line="259" w:lineRule="auto"/>
        <w:ind w:left="0" w:firstLine="0"/>
      </w:pPr>
      <w:r>
        <w:t xml:space="preserve"> </w:t>
      </w:r>
    </w:p>
    <w:p w:rsidR="0090473D" w:rsidRDefault="00D27A8F">
      <w:pPr>
        <w:pStyle w:val="Heading3"/>
        <w:ind w:left="-5" w:right="592"/>
      </w:pPr>
      <w:r>
        <w:t>4.5</w:t>
      </w:r>
      <w:r>
        <w:rPr>
          <w:rFonts w:ascii="Arial" w:eastAsia="Arial" w:hAnsi="Arial" w:cs="Arial"/>
        </w:rPr>
        <w:t xml:space="preserve"> </w:t>
      </w:r>
      <w:r>
        <w:t xml:space="preserve">Data Visualisation  </w:t>
      </w:r>
    </w:p>
    <w:p w:rsidR="0090473D" w:rsidRDefault="00D27A8F">
      <w:pPr>
        <w:ind w:left="-5" w:right="14"/>
      </w:pPr>
      <w:r>
        <w:rPr>
          <w:noProof/>
          <w:sz w:val="22"/>
        </w:rPr>
        <mc:AlternateContent>
          <mc:Choice Requires="wpg">
            <w:drawing>
              <wp:anchor distT="0" distB="0" distL="114300" distR="114300" simplePos="0" relativeHeight="25169100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962" name="Group 1209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7" name="Shape 1548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609B46" id="Group 120962" o:spid="_x0000_s1026" style="position:absolute;margin-left:24pt;margin-top:24.5pt;width:.5pt;height:793.1pt;z-index:2516910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HB1qFOB&#10;AgAAYwYAAA4AAAAAAAAAAAAAAAAALgIAAGRycy9lMm9Eb2MueG1sUEsBAi0AFAAGAAgAAAAhAPOx&#10;ueDeAAAACQEAAA8AAAAAAAAAAAAAAAAA2wQAAGRycy9kb3ducmV2LnhtbFBLBQYAAAAABAAEAPMA&#10;AADmBQAAAAA=&#10;">
                <v:shape id="Shape 15481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98VMMA&#10;AADfAAAADwAAAGRycy9kb3ducmV2LnhtbERPW2vCMBR+F/wP4Qh708SyqnRNZQymexp42Z4PzbEp&#10;a05Kk2n998tgsMeP715uR9eJKw2h9axhuVAgiGtvWm40nE+v8w2IEJENdp5Jw50CbKvppMTC+Bsf&#10;6HqMjUghHArUYGPsCylDbclhWPieOHEXPziMCQ6NNAPeUrjrZKbUSjpsOTVY7OnFUv11/HYauFP3&#10;DD93ze6i8jqXdv/+ke21fpiNz08gIo3xX/znfjNpfv64Wa7h908C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98VM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9203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963" name="Group 1209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8" name="Shape 1548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BC4DF" id="Group 120963" o:spid="_x0000_s1026" style="position:absolute;margin-left:570.95pt;margin-top:24.5pt;width:.5pt;height:793.1pt;z-index:2516920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MsKwGODAgAAYwYAAA4AAAAAAAAAAAAAAAAALgIAAGRycy9lMm9Eb2MueG1sUEsBAi0AFAAGAAgA&#10;AAAhAGuTMTviAAAADQEAAA8AAAAAAAAAAAAAAAAA3QQAAGRycy9kb3ducmV2LnhtbFBLBQYAAAAA&#10;BAAEAPMAAADsBQAAAAA=&#10;">
                <v:shape id="Shape 15481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DoJsIA&#10;AADfAAAADwAAAGRycy9kb3ducmV2LnhtbERPTWsCMRC9F/wPYYTeauLiFtkaRQrVngrVtudhM24W&#10;N5NlE3X9951DocfH+15txtCpKw2pjWxhPjOgiOvoWm4sfB3fnpagUkZ22EUmC3dKsFlPHlZYuXjj&#10;T7oecqMkhFOFFnzOfaV1qj0FTLPYEwt3ikPALHBotBvwJuGh04Uxzzpgy9LgsadXT/X5cAkWuDP3&#10;An92ze5kyrrUfv/xXeytfZyO2xdQmcb8L/5zvzuZXy6WcxksfwS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sOg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Data visualisation is the presentation of data in a pictorial or graphical format and for many years, individuals have used visualisation tools to help the viewers to understand information without confusion. This is supported by UAUUG (2012) who discusses this idea and reports that, “Using visual presentation of numbers dramatically reduces confusion because the audience does not need to process the numbers to be able to see where you are going”. They then state that, “Using data visualisation helps the audience quickly absorb and interpret the presented data -The viewer understands what you are trying to say at a first sight.”  </w:t>
      </w:r>
    </w:p>
    <w:p w:rsidR="0090473D" w:rsidRDefault="00D27A8F">
      <w:pPr>
        <w:ind w:left="-5" w:right="14"/>
      </w:pPr>
      <w:r>
        <w:t xml:space="preserve">In addition, the idea of data visualisation being used to help viewers understand information quicker is reflected in a well-argued study by SAS Institute (2014) who discovered in their research that, “Because of the way the human brain processes information, it is faster for people to grasp the meaning of many data points when they are displayed in charts and graphs rather than poring over piles of spreadsheets or reading pages and pages of reports”. Overall it is clear that data visualisation has become the standard approach to present a large amount of data as this technique can be easily interpreted by the viewer.  </w:t>
      </w:r>
    </w:p>
    <w:p w:rsidR="0090473D" w:rsidRDefault="00D27A8F">
      <w:pPr>
        <w:spacing w:after="20" w:line="259" w:lineRule="auto"/>
        <w:ind w:left="0" w:firstLine="0"/>
      </w:pPr>
      <w:r>
        <w:t xml:space="preserve"> </w:t>
      </w:r>
    </w:p>
    <w:p w:rsidR="0090473D" w:rsidRDefault="00D27A8F">
      <w:pPr>
        <w:ind w:left="-5" w:right="14"/>
      </w:pPr>
      <w:r>
        <w:t xml:space="preserve">According to UAUUG (2012)data visualisation is not only time-efficient but it can be used to improve the proficiency of communicated information, supporting all types of users. </w:t>
      </w:r>
    </w:p>
    <w:p w:rsidR="0090473D" w:rsidRDefault="00D27A8F">
      <w:pPr>
        <w:ind w:left="-5" w:right="14"/>
      </w:pPr>
      <w:r>
        <w:t xml:space="preserve">Whilst presenting analytical results, data visualisation can offer the user an aesthetic appeal that helps to keep them engaged. This is supported by UAUUG (2012) who agrees that, “visualisations look better and attract more attention than the textual format. They are also more likely to keep the audience interested.” Therefore, I believe this tool would be suitable to use within my project as it helps to engage with the user, and this adheres to the solution of my project. </w:t>
      </w:r>
    </w:p>
    <w:p w:rsidR="0090473D" w:rsidRDefault="00D27A8F">
      <w:pPr>
        <w:ind w:left="-5" w:right="14"/>
      </w:pPr>
      <w:r>
        <w:t xml:space="preserve">Despite Bresicanna &amp; Epller (2008) interview results showing that there were uprising issues from visualisations such as, “high prerequisites for diagram interpretation; visualisation efficacy depends on the user’s previous experience and visual literacy.” SAS Institute (2014) recently made a convincing case and argued that, “data visualisation is an art and a science unto itself, and there are many graphical techniques that can be used to help people understand the story their data is telling”. Following this, (SAS Institute, 2014) discussed the positive impact of data visualisation and concluded that, “data visualisation makes it easier for decision makers across all organisations to identify areas that need attention or improvement as well as to understand what factors influence your customers behaviour.” Overall this shows that data visualisation tools have grown tremendously in the last 6 years and has become a popular business tool.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1415" name="Group 1214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19" name="Shape 1548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F028C6" id="Group 121415" o:spid="_x0000_s1026" style="position:absolute;margin-left:24pt;margin-top:24.5pt;width:.5pt;height:793.1pt;z-index:2516930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BTrMK&#10;ggIAAGMGAAAOAAAAAAAAAAAAAAAAAC4CAABkcnMvZTJvRG9jLnhtbFBLAQItABQABgAIAAAAIQDz&#10;sbng3gAAAAkBAAAPAAAAAAAAAAAAAAAAANwEAABkcnMvZG93bnJldi54bWxQSwUGAAAAAAQABADz&#10;AAAA5wUAAAAA&#10;">
                <v:shape id="Shape 15481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vcIA&#10;AADfAAAADwAAAGRycy9kb3ducmV2LnhtbERPW2vCMBR+H/gfwhF8m4nFDtcZRQQvT4N52fOhOTZl&#10;zUlpotZ/bwaDPX589/myd424URdqzxomYwWCuPSm5krD6bh5nYEIEdlg45k0PCjAcjF4mWNh/J2/&#10;6HaIlUghHArUYGNsCylDaclhGPuWOHEX3zmMCXaVNB3eU7hrZKbUm3RYc2qw2NLaUvlzuDoN3KhH&#10;ht/bantReZlLu/s8ZzutR8N+9QEiUh//xX/uvUnz8+ls8g6/fxI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9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9408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1416" name="Group 1214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0" name="Shape 1548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D0B805" id="Group 121416" o:spid="_x0000_s1026" style="position:absolute;margin-left:570.95pt;margin-top:24.5pt;width:.5pt;height:793.1pt;z-index:2516940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UY+yhoICAABjBgAADgAAAAAAAAAAAAAAAAAuAgAAZHJzL2Uyb0RvYy54bWxQSwECLQAUAAYACAAA&#10;ACEAa5MxO+IAAAANAQAADwAAAAAAAAAAAAAAAADcBAAAZHJzL2Rvd25yZXYueG1sUEsFBgAAAAAE&#10;AAQA8wAAAOsFAAAAAA==&#10;">
                <v:shape id="Shape 15482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uncIA&#10;AADfAAAADwAAAGRycy9kb3ducmV2LnhtbERPS2sCMRC+C/0PYQq9adKlK7I1SilUeyr4aM/DZtws&#10;3UyWTarrv+8cBI8f33u5HkOnzjSkNrKF55kBRVxH13Jj4Xj4mC5ApYzssItMFq6UYL16mCyxcvHC&#10;Ozrvc6MkhFOFFnzOfaV1qj0FTLPYEwt3ikPALHBotBvwIuGh04Uxcx2wZWnw2NO7p/p3/xcscGeu&#10;Bf5sms3JlHWp/fbru9ha+/Q4vr2CyjTmu/jm/nQyv3xZFPJA/ggA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i6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Furthermore, the concept of data visualisation helping businesses to understand the customers behaviour was supported many years ago by Vogel (2004), who argued that technology can enable a fitness instructor to manage business tasks more efficiently as well as to build a healthy relationship with their clients, “the positive impact it can have on your classes, your training sessions and—above all—your clients, will no doubt make it worthwhile in the long run… clients of </w:t>
      </w:r>
      <w:r>
        <w:lastRenderedPageBreak/>
        <w:t xml:space="preserve">all ages are apparently responding favourably.” In addition Vogel (2004) stated that “fitness professionals who hope to remain competitive in the industry should waste no time jumping on the technology bandwagon.” Furthermore, at the time Vogel (2004) discovered that, “the president of Fitness Focus believes fitness professionals needs to provide [clients with] objective, documented feedback” and 4 years later , according to Applebaum (2008) there were many more benefits of data visualisation such as, “helping fitness instructors to manage their business, assess members and plan exercise programs increases retention and revenue." </w:t>
      </w:r>
    </w:p>
    <w:p w:rsidR="0090473D" w:rsidRDefault="00D27A8F">
      <w:pPr>
        <w:ind w:left="-5" w:right="14"/>
      </w:pPr>
      <w:r>
        <w:t xml:space="preserve">Overall the timeline of facts given from Vogel &amp; Applebaum, effectively show fitness in the age of technology and it is clear that data visualisation would support fitness instructors in managing their tasks more efficiently, and for this reason I believe it would be a suitable tool to use within my project. </w:t>
      </w:r>
    </w:p>
    <w:p w:rsidR="0090473D" w:rsidRDefault="00D27A8F">
      <w:pPr>
        <w:spacing w:after="22" w:line="259" w:lineRule="auto"/>
        <w:ind w:left="0" w:firstLine="0"/>
      </w:pPr>
      <w:r>
        <w:t xml:space="preserve"> </w:t>
      </w:r>
    </w:p>
    <w:p w:rsidR="0090473D" w:rsidRDefault="00D27A8F">
      <w:pPr>
        <w:ind w:left="-5" w:right="14"/>
      </w:pPr>
      <w:r>
        <w:t xml:space="preserve">Moreover, Robertson (2010) discussed tips that fitness instructors could use to keep their client motivated, “Set short and long term goals to keep clients motivated towards achieving their goals in the gym” and I believe with the combination of data visualisation, I will be able to provide fitness instructors with an online diary to which they can monitor their client progress and identify areas that need attention or improvement. </w:t>
      </w:r>
    </w:p>
    <w:p w:rsidR="0090473D" w:rsidRDefault="00D27A8F">
      <w:pPr>
        <w:ind w:left="-5" w:right="14"/>
      </w:pPr>
      <w:r>
        <w:t xml:space="preserve">Ultimately, the use of data visualisation will empower fitness instructors, allowing them to engage with their client whilst they are away from the gym and this supports the solution of my project.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301" w:line="259" w:lineRule="auto"/>
        <w:ind w:left="0" w:firstLine="0"/>
      </w:pPr>
      <w:r>
        <w:t xml:space="preserve"> </w:t>
      </w:r>
    </w:p>
    <w:p w:rsidR="0090473D" w:rsidRDefault="00D27A8F">
      <w:pPr>
        <w:spacing w:after="22" w:line="259" w:lineRule="auto"/>
        <w:ind w:left="0" w:firstLine="0"/>
      </w:pPr>
      <w:r>
        <w:rPr>
          <w:color w:val="404040"/>
        </w:rPr>
        <w:t xml:space="preserve"> </w:t>
      </w:r>
    </w:p>
    <w:p w:rsidR="0090473D" w:rsidRDefault="00D27A8F">
      <w:pPr>
        <w:spacing w:after="0" w:line="259" w:lineRule="auto"/>
        <w:ind w:left="0" w:firstLine="0"/>
      </w:pPr>
      <w:r>
        <w:t xml:space="preserve"> </w:t>
      </w:r>
    </w:p>
    <w:p w:rsidR="0090473D" w:rsidRDefault="00D27A8F">
      <w:pPr>
        <w:pStyle w:val="Heading3"/>
        <w:ind w:left="-5" w:right="592"/>
      </w:pPr>
      <w:r>
        <w:t>4.6</w:t>
      </w:r>
      <w:r>
        <w:rPr>
          <w:rFonts w:ascii="Arial" w:eastAsia="Arial" w:hAnsi="Arial" w:cs="Arial"/>
        </w:rPr>
        <w:t xml:space="preserve"> </w:t>
      </w:r>
      <w:r>
        <w:t xml:space="preserve">Social Personalisation (SP) &amp; Tools </w:t>
      </w:r>
    </w:p>
    <w:p w:rsidR="0090473D" w:rsidRDefault="00D27A8F">
      <w:pPr>
        <w:spacing w:after="0" w:line="259" w:lineRule="auto"/>
        <w:ind w:left="0" w:firstLine="0"/>
      </w:pPr>
      <w:r>
        <w:t xml:space="preserve"> </w:t>
      </w:r>
    </w:p>
    <w:p w:rsidR="0090473D" w:rsidRDefault="00D27A8F">
      <w:pPr>
        <w:ind w:left="-5" w:right="14"/>
      </w:pPr>
      <w:r>
        <w:t xml:space="preserve">In today’s day and age, social personalisation has become a popular tool for online companies to use and this is supported by Lakin (2013) who agrees social personalisation has become the new trend in the business industry and online companies are proactively using it. In addition, Rogers (2013) agrees with this idea and states that, “personalisation is the hot topic for online systems - you can find out everything you need to know about your customers without them having to fill out questionnaires.”  </w:t>
      </w:r>
    </w:p>
    <w:p w:rsidR="0090473D" w:rsidRDefault="00D27A8F">
      <w:pPr>
        <w:spacing w:after="22" w:line="259" w:lineRule="auto"/>
        <w:ind w:left="0" w:firstLine="0"/>
      </w:pPr>
      <w:r>
        <w:t xml:space="preserve"> </w:t>
      </w:r>
    </w:p>
    <w:p w:rsidR="0090473D" w:rsidRDefault="00D27A8F">
      <w:pPr>
        <w:ind w:left="-5" w:right="14"/>
      </w:pPr>
      <w:r>
        <w:t xml:space="preserve">Furthermore,  Rogers (2013) discusses the background of social personalisation and found in his research that, “a significant 56% of social network users confirmed they would log into another website using their Facebook or Twitter profile in return for a more personalised experience.” Similarly, this notion of there being a high request for personalised profiles is supported by Rogers </w:t>
      </w:r>
    </w:p>
    <w:p w:rsidR="0090473D" w:rsidRDefault="00D27A8F">
      <w:pPr>
        <w:ind w:left="-5" w:right="14"/>
      </w:pPr>
      <w:r>
        <w:rPr>
          <w:noProof/>
          <w:sz w:val="22"/>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1417" name="Group 1214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1" name="Shape 15482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B9C930" id="Group 121417" o:spid="_x0000_s1026" style="position:absolute;margin-left:24pt;margin-top:24.5pt;width:.5pt;height:793.1pt;z-index:2516951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x4+4N&#10;ggIAAGMGAAAOAAAAAAAAAAAAAAAAAC4CAABkcnMvZTJvRG9jLnhtbFBLAQItABQABgAIAAAAIQDz&#10;sbng3gAAAAkBAAAPAAAAAAAAAAAAAAAAANwEAABkcnMvZG93bnJldi54bWxQSwUGAAAAAAQABADz&#10;AAAA5wUAAAAA&#10;">
                <v:shape id="Shape 15482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BsIA&#10;AADfAAAADwAAAGRycy9kb3ducmV2LnhtbERPXWvCMBR9H/gfwh3sbSaWdZRqKkOY+jSYuj1fmtum&#10;2NyUJtP6781gsMfD+V6tJ9eLC42h86xhMVcgiGtvOm41nI7vzwWIEJEN9p5Jw40CrKvZwwpL46/8&#10;SZdDbEUK4VCiBhvjUEoZaksOw9wPxIlr/OgwJji20ox4TeGul5lSr9Jhx6nB4kAbS/X58OM0cK9u&#10;GX5v222j8jqXdvfxle20fnqc3pYgIk3xX/zn3ps0P38psgX8/k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5osG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9612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1418" name="Group 1214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2" name="Shape 1548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7539CF" id="Group 121418" o:spid="_x0000_s1026" style="position:absolute;margin-left:570.95pt;margin-top:24.5pt;width:.5pt;height:793.1pt;z-index:2516961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kIwfSoICAABjBgAADgAAAAAAAAAAAAAAAAAuAgAAZHJzL2Uyb0RvYy54bWxQSwECLQAUAAYACAAA&#10;ACEAa5MxO+IAAAANAQAADwAAAAAAAAAAAAAAAADcBAAAZHJzL2Rvd25yZXYueG1sUEsFBgAAAAAE&#10;AAQA8wAAAOsFAAAAAA==&#10;">
                <v:shape id="Shape 15482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VccIA&#10;AADfAAAADwAAAGRycy9kb3ducmV2LnhtbERPXWvCMBR9F/Yfwh3sTZOFVUpnFBlM9yRMtz1fmmtT&#10;bG5Kk2n994sw8PFwvher0XfiTENsAxt4nikQxHWwLTcGvg7v0xJETMgWu8Bk4EoRVsuHyQIrGy78&#10;Sed9akQO4VihAZdSX0kZa0ce4yz0xJk7hsFjynBopB3wksN9J7VSc+mx5dzgsKc3R/Vp/+sNcKeu&#10;Gn82zeaoirqQbrv71ltjnh7H9SuIRGO6i//dHzbPL15KreH2Jw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BVx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(2013) who made a convincing case amongst social network users and found that, “53% of 2,000 (UK) adult social network users, are willing to share social data from their social media profiles to see content relevant to their interests.” Overall it is clear that social network users wish for their online experience to be enhanced and well-tailored to their interests. Therefore, I am positive the use of social personalisation in my system will keep the user engaged.   </w:t>
      </w:r>
    </w:p>
    <w:p w:rsidR="0090473D" w:rsidRDefault="00D27A8F">
      <w:pPr>
        <w:spacing w:after="20" w:line="259" w:lineRule="auto"/>
        <w:ind w:left="0" w:firstLine="0"/>
      </w:pPr>
      <w:r>
        <w:t xml:space="preserve"> </w:t>
      </w:r>
    </w:p>
    <w:p w:rsidR="0090473D" w:rsidRDefault="00D27A8F">
      <w:pPr>
        <w:ind w:left="-5" w:right="14"/>
      </w:pPr>
      <w:r>
        <w:lastRenderedPageBreak/>
        <w:t xml:space="preserve">In today’s technology-driven world, social media timelines are a great example of an effective personalisation tool as it helps to make the users experience more relevant and memorable. This idea is supported by Lakin (2013) who argues that, “Social media time lines provide an improved, relevant, and more engaging experience for your users.” However, there are a few drawbacks of personalisation tools and this is supported by (Rogers, 2013) who discusses the drawbacks of Recommendation Searches, “Have you ever been recommended something completely irrelevant, because you once purchased a gift for someone who has very different interests to you?” </w:t>
      </w:r>
    </w:p>
    <w:p w:rsidR="0090473D" w:rsidRDefault="00D27A8F">
      <w:pPr>
        <w:ind w:left="-5" w:right="14"/>
      </w:pPr>
      <w:r>
        <w:t xml:space="preserve">Nonetheless, Lakin (2013) made a convincing case and argued that the use of personalisation tools in a business drives engagement and makes the content more appealing to the user.  </w:t>
      </w:r>
    </w:p>
    <w:p w:rsidR="0090473D" w:rsidRDefault="00D27A8F">
      <w:pPr>
        <w:spacing w:after="20" w:line="259" w:lineRule="auto"/>
        <w:ind w:left="0" w:firstLine="0"/>
      </w:pPr>
      <w:r>
        <w:t xml:space="preserve"> </w:t>
      </w:r>
    </w:p>
    <w:p w:rsidR="0090473D" w:rsidRDefault="00D27A8F">
      <w:pPr>
        <w:ind w:left="-5" w:right="14"/>
      </w:pPr>
      <w:r>
        <w:t xml:space="preserve">According to Lakin (2013) another effective SP tool is the use of Personal Greetings, as they can provide the user with a memorable experience from day one of using the system, “Easier sign-in processes and personal greetings are some of the immediate enhancements that your users will notice.” Furthermore Lakin (2013) states that social personalisation will not only makes the users online experience easier but “they will be much more likely to come back and share your content around their networks”  </w:t>
      </w:r>
    </w:p>
    <w:p w:rsidR="0090473D" w:rsidRDefault="00D27A8F">
      <w:pPr>
        <w:spacing w:after="0" w:line="259" w:lineRule="auto"/>
        <w:ind w:left="0" w:firstLine="0"/>
      </w:pPr>
      <w:r>
        <w:t xml:space="preserve"> </w:t>
      </w:r>
      <w:r>
        <w:tab/>
        <w:t xml:space="preserve"> </w:t>
      </w:r>
    </w:p>
    <w:p w:rsidR="0090473D" w:rsidRDefault="00D27A8F">
      <w:pPr>
        <w:pStyle w:val="Heading3"/>
        <w:spacing w:after="180"/>
        <w:ind w:left="-5" w:right="592"/>
      </w:pPr>
      <w:r>
        <w:t>4.7</w:t>
      </w:r>
      <w:r>
        <w:rPr>
          <w:rFonts w:ascii="Arial" w:eastAsia="Arial" w:hAnsi="Arial" w:cs="Arial"/>
        </w:rPr>
        <w:t xml:space="preserve"> </w:t>
      </w:r>
      <w:r>
        <w:t xml:space="preserve">Conclusion  </w:t>
      </w:r>
    </w:p>
    <w:p w:rsidR="0090473D" w:rsidRDefault="00D27A8F">
      <w:pPr>
        <w:pStyle w:val="Heading4"/>
        <w:spacing w:after="0"/>
      </w:pPr>
      <w:r>
        <w:t>4.7.1</w:t>
      </w:r>
      <w:r>
        <w:rPr>
          <w:rFonts w:ascii="Arial" w:eastAsia="Arial" w:hAnsi="Arial" w:cs="Arial"/>
        </w:rPr>
        <w:t xml:space="preserve"> </w:t>
      </w:r>
      <w:r>
        <w:t xml:space="preserve">Report Findings </w:t>
      </w:r>
    </w:p>
    <w:p w:rsidR="0090473D" w:rsidRDefault="00D27A8F">
      <w:pPr>
        <w:spacing w:after="35" w:line="259" w:lineRule="auto"/>
        <w:ind w:left="708" w:firstLine="0"/>
      </w:pPr>
      <w:r>
        <w:rPr>
          <w:rFonts w:ascii="Cambria" w:eastAsia="Cambria" w:hAnsi="Cambria" w:cs="Cambria"/>
          <w:b/>
        </w:rPr>
        <w:t xml:space="preserve"> </w:t>
      </w:r>
    </w:p>
    <w:p w:rsidR="0090473D" w:rsidRDefault="00D27A8F">
      <w:pPr>
        <w:ind w:left="-5" w:right="14"/>
      </w:pPr>
      <w:r>
        <w:t xml:space="preserve">Despite there being a few problems surrounding social media, it is clear that social networking is popular and has become the standard approach for people to communicate online. In addition, Enterprise Social Networking can be considered as a social media platform which unites individuals who share the same interest’s i.e. online forums and group chats.  </w:t>
      </w:r>
    </w:p>
    <w:p w:rsidR="0090473D" w:rsidRDefault="00D27A8F">
      <w:pPr>
        <w:ind w:left="-5" w:right="14"/>
      </w:pPr>
      <w:r>
        <w:t xml:space="preserve">In addition, it is clear that Hashtags are an effective marketing tool that can provide a business with the knowledge of when it is being mentioned, by who, and how often. Moreover, the use of Hashtags not only attracts new customers, but it allows a business to engage effectively with their current clients. This is supported by Fita (2013) who argues that, “followers and customers will be able to easily and effortlessly identify them (Hashtags) and be updated on new updates and developments within your business.”  </w:t>
      </w:r>
    </w:p>
    <w:p w:rsidR="0090473D" w:rsidRDefault="00D27A8F">
      <w:pPr>
        <w:spacing w:after="22" w:line="259" w:lineRule="auto"/>
        <w:ind w:left="0" w:firstLine="0"/>
      </w:pPr>
      <w:r>
        <w:t xml:space="preserve"> </w:t>
      </w:r>
    </w:p>
    <w:p w:rsidR="0090473D" w:rsidRDefault="00D27A8F">
      <w:pPr>
        <w:ind w:left="-5" w:right="14"/>
      </w:pPr>
      <w:r>
        <w:t xml:space="preserve">Social CRM is one of the most powerful marketing tools and fitness instructors are currently using this tool to expand their business. In addition, there are many Social Networks such as Facebook, Instagram, &amp; Pinterest that allow fitness instructors to motivate their clients as well as to be contacted by potential clients. Similarly, the use of Social Personalisation is becoming increasingly used in businesses as this technique keeps the user engaged with the system. Moreover, there is a popular demand from users for personalised accounts. </w:t>
      </w:r>
    </w:p>
    <w:p w:rsidR="0090473D" w:rsidRDefault="00D27A8F">
      <w:pPr>
        <w:ind w:left="-5" w:right="14"/>
      </w:pPr>
      <w:r>
        <w:rPr>
          <w:noProof/>
          <w:sz w:val="22"/>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253" name="Group 12025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3" name="Shape 15482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8BC47C" id="Group 120253" o:spid="_x0000_s1026" style="position:absolute;margin-left:24pt;margin-top:24.5pt;width:.5pt;height:793.1pt;z-index:2516971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SjPcb&#10;ggIAAGMGAAAOAAAAAAAAAAAAAAAAAC4CAABkcnMvZTJvRG9jLnhtbFBLAQItABQABgAIAAAAIQDz&#10;sbng3gAAAAkBAAAPAAAAAAAAAAAAAAAAANwEAABkcnMvZG93bnJldi54bWxQSwUGAAAAAAQABADz&#10;AAAA5wUAAAAA&#10;">
                <v:shape id="Shape 15482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w6sIA&#10;AADfAAAADwAAAGRycy9kb3ducmV2LnhtbERPXWvCMBR9F/wP4Qp702TdOqQ2FRGmexroNp8vzbUp&#10;a25Kk2n998tg4OPhfJfr0XXiQkNoPWt4XCgQxLU3LTcaPj9e50sQISIb7DyThhsFWFfTSYmF8Vc+&#10;0OUYG5FCOBSowcbYF1KG2pLDsPA9ceLOfnAYExwaaQa8pnDXyUypF+mw5dRgsaetpfr7+OM0cKdu&#10;GZ52ze6s8jqXdv/+le21fpiNmxWISGO8i//dbybNz5+X2RP8/UkA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LDq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69817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254" name="Group 12025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4" name="Shape 1548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D3FB5B" id="Group 120254" o:spid="_x0000_s1026" style="position:absolute;margin-left:570.95pt;margin-top:24.5pt;width:.5pt;height:793.1pt;z-index:2516981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sIeAHYICAABjBgAADgAAAAAAAAAAAAAAAAAuAgAAZHJzL2Uyb0RvYy54bWxQSwECLQAUAAYACAAA&#10;ACEAa5MxO+IAAAANAQAADwAAAAAAAAAAAAAAAADcBAAAZHJzL2Rvd25yZXYueG1sUEsFBgAAAAAE&#10;AAQA8wAAAOsFAAAAAA==&#10;">
                <v:shape id="Shape 15482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EonsEA&#10;AADfAAAADwAAAGRycy9kb3ducmV2LnhtbERPW2vCMBR+H/gfwhF8m4nFDqlGEcHL02Bu+nxojk2x&#10;OSlN1PrvzWCwx4/vvlj1rhF36kLtWcNkrEAQl97UXGn4+d6+z0CEiGyw8UwanhRgtRy8LbAw/sFf&#10;dD/GSqQQDgVqsDG2hZShtOQwjH1LnLiL7xzGBLtKmg4fKdw1MlPqQzqsOTVYbGljqbweb04DN+qZ&#10;4XlX7S4qL3Np95+nbK/1aNiv5yAi9fFf/Oc+mDQ/n86yKfz+SQD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KJ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Finally, data visualisation not only helps viewers to understand information quickly but it can be used to help businesses understand the client’s behaviour and effectively manage tasks more efficiently.  </w:t>
      </w:r>
    </w:p>
    <w:p w:rsidR="0090473D" w:rsidRDefault="00D27A8F">
      <w:pPr>
        <w:spacing w:after="289" w:line="259" w:lineRule="auto"/>
        <w:ind w:left="0" w:firstLine="0"/>
      </w:pPr>
      <w:r>
        <w:t xml:space="preserve">  </w:t>
      </w:r>
    </w:p>
    <w:p w:rsidR="0090473D" w:rsidRDefault="00D27A8F">
      <w:pPr>
        <w:pStyle w:val="Heading4"/>
        <w:spacing w:after="10"/>
      </w:pPr>
      <w:r>
        <w:t>4.7.2</w:t>
      </w:r>
      <w:r>
        <w:rPr>
          <w:rFonts w:ascii="Arial" w:eastAsia="Arial" w:hAnsi="Arial" w:cs="Arial"/>
        </w:rPr>
        <w:t xml:space="preserve"> </w:t>
      </w:r>
      <w:r>
        <w:t xml:space="preserve">Product Idea </w:t>
      </w:r>
    </w:p>
    <w:p w:rsidR="0090473D" w:rsidRDefault="00D27A8F">
      <w:pPr>
        <w:spacing w:after="0" w:line="259" w:lineRule="auto"/>
        <w:ind w:left="0" w:firstLine="0"/>
      </w:pPr>
      <w:r>
        <w:rPr>
          <w:sz w:val="22"/>
        </w:rPr>
        <w:t xml:space="preserve"> </w:t>
      </w:r>
    </w:p>
    <w:p w:rsidR="0090473D" w:rsidRDefault="00D27A8F">
      <w:pPr>
        <w:ind w:left="-5" w:right="14"/>
      </w:pPr>
      <w:r>
        <w:lastRenderedPageBreak/>
        <w:t xml:space="preserve">Based on the report findings, the creation of a social network web application with personalised accounts will be suitable for the project as it will provide users with an online forum, enabling them to motivate and inspire one another through sharing fitness related content.  </w:t>
      </w:r>
    </w:p>
    <w:p w:rsidR="0090473D" w:rsidRDefault="00D27A8F">
      <w:pPr>
        <w:spacing w:after="20" w:line="259" w:lineRule="auto"/>
        <w:ind w:left="0" w:firstLine="0"/>
      </w:pPr>
      <w:r>
        <w:t xml:space="preserve"> </w:t>
      </w:r>
    </w:p>
    <w:p w:rsidR="0090473D" w:rsidRDefault="00D27A8F">
      <w:pPr>
        <w:ind w:left="-5" w:right="14"/>
      </w:pPr>
      <w:r>
        <w:t xml:space="preserve">In addition, the use of data visualisations will enable the developer to build an online food diary; a sophisticated lifestyle plan that will allow fitness instructors to monitor the client’s diet and identify areas that need attention or improvement. This concept will enhance client engagement; enabling fitness instructors to motivate clients whilst they are away from the gym and this adheres to the solution of the project. </w:t>
      </w:r>
    </w:p>
    <w:p w:rsidR="0090473D" w:rsidRDefault="00D27A8F">
      <w:pPr>
        <w:spacing w:after="20" w:line="259" w:lineRule="auto"/>
        <w:ind w:left="0" w:firstLine="0"/>
      </w:pPr>
      <w:r>
        <w:t xml:space="preserve"> </w:t>
      </w:r>
    </w:p>
    <w:p w:rsidR="0090473D" w:rsidRDefault="00D27A8F">
      <w:pPr>
        <w:ind w:left="-5" w:right="14"/>
      </w:pPr>
      <w:r>
        <w:t xml:space="preserve">Furthermore, with social media being so visual, the use of Social CRM combined with SMM tools will not only give the fitness instructors a platform to display their professional content, but it will elevate their marketing. Through gaining a wealth of exposure, fitness instructors will be able to attract prospective clients; appealing to people who may wish to get into contact and join the service and this also adheres to the solution of the project.  </w:t>
      </w:r>
    </w:p>
    <w:p w:rsidR="0090473D" w:rsidRDefault="00D27A8F">
      <w:pPr>
        <w:pStyle w:val="Heading2"/>
        <w:ind w:left="14" w:right="50"/>
      </w:pPr>
      <w:r>
        <w:rPr>
          <w:b w:val="0"/>
          <w:u w:val="none"/>
        </w:rPr>
        <w:t>5</w:t>
      </w:r>
      <w:r>
        <w:rPr>
          <w:rFonts w:ascii="Arial" w:eastAsia="Arial" w:hAnsi="Arial" w:cs="Arial"/>
          <w:b w:val="0"/>
          <w:u w:val="none"/>
        </w:rPr>
        <w:t xml:space="preserve"> </w:t>
      </w:r>
      <w:r>
        <w:t>Research Report</w:t>
      </w:r>
      <w:r>
        <w:rPr>
          <w:u w:val="none"/>
        </w:rPr>
        <w:t xml:space="preserve"> </w:t>
      </w:r>
    </w:p>
    <w:p w:rsidR="0090473D" w:rsidRDefault="00D27A8F">
      <w:pPr>
        <w:ind w:left="-5" w:right="14"/>
      </w:pPr>
      <w:r>
        <w:t xml:space="preserve">This chapter will produce an analysis of key features, functionalities and strategies that are used within social network web applications. By comparing and contrasting existing social networks the analyst will be able to identify effective designs that can be used to support the development of a social network web application. In addition, by examining previous fitness technology the developer will be able to identify usability issues that can be avoided whilst designing the system.  </w:t>
      </w:r>
    </w:p>
    <w:p w:rsidR="0090473D" w:rsidRDefault="00D27A8F">
      <w:pPr>
        <w:spacing w:after="385" w:line="259" w:lineRule="auto"/>
        <w:ind w:left="0" w:firstLine="0"/>
      </w:pPr>
      <w:r>
        <w:t xml:space="preserve"> </w:t>
      </w:r>
    </w:p>
    <w:p w:rsidR="0090473D" w:rsidRDefault="00D27A8F">
      <w:pPr>
        <w:pStyle w:val="Heading3"/>
        <w:ind w:left="-5" w:right="592"/>
      </w:pPr>
      <w:r>
        <w:t>5.1</w:t>
      </w:r>
      <w:r>
        <w:rPr>
          <w:rFonts w:ascii="Arial" w:eastAsia="Arial" w:hAnsi="Arial" w:cs="Arial"/>
        </w:rPr>
        <w:t xml:space="preserve"> </w:t>
      </w:r>
      <w:r>
        <w:t xml:space="preserve">Design &amp; Usability Principles for Social Networks </w:t>
      </w:r>
    </w:p>
    <w:p w:rsidR="0090473D" w:rsidRDefault="00D27A8F">
      <w:pPr>
        <w:spacing w:after="0" w:line="259" w:lineRule="auto"/>
        <w:ind w:left="576" w:firstLine="0"/>
      </w:pPr>
      <w:r>
        <w:rPr>
          <w:sz w:val="32"/>
        </w:rPr>
        <w:t xml:space="preserve"> </w:t>
      </w:r>
    </w:p>
    <w:p w:rsidR="0090473D" w:rsidRDefault="00D27A8F">
      <w:pPr>
        <w:ind w:left="-5" w:right="14"/>
      </w:pPr>
      <w:r>
        <w:t xml:space="preserve">MoveableOnline (2014) claim that Donald Norman is one of the greats of user-centred design and his six fundamental design principles will support any individual in starting a design project, “When it comes to web and interaction design, Donald Norman provides maybe the best six to abide by.” This idea is supported by Matz (2012) who claims that Norman’s design principles are now integral for understanding why some designs are more usable than others. Therefore, I believe Normans design principles for usability should be considered in the designing stage of the project.  </w:t>
      </w:r>
    </w:p>
    <w:p w:rsidR="0090473D" w:rsidRDefault="00D27A8F">
      <w:pPr>
        <w:spacing w:after="22"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846" name="Group 12084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5" name="Shape 15482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612288" id="Group 120846" o:spid="_x0000_s1026" style="position:absolute;margin-left:24pt;margin-top:24.5pt;width:.5pt;height:793.1pt;z-index:2516992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JaYq2&#10;ggIAAGMGAAAOAAAAAAAAAAAAAAAAAC4CAABkcnMvZTJvRG9jLnhtbFBLAQItABQABgAIAAAAIQDz&#10;sbng3gAAAAkBAAAPAAAAAAAAAAAAAAAAANwEAABkcnMvZG93bnJldi54bWxQSwUGAAAAAAQABADz&#10;AAAA5wUAAAAA&#10;">
                <v:shape id="Shape 15482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2NBcEA&#10;AADfAAAADwAAAGRycy9kb3ducmV2LnhtbERPW2vCMBR+H+w/hCP4NhOLHVKNIgN1TwOvz4fm2BSb&#10;k9JErf9+GQh7/Pju82XvGnGnLtSeNYxHCgRx6U3NlYbjYf0xBREissHGM2l4UoDl4v1tjoXxD97R&#10;fR8rkUI4FKjBxtgWUobSksMw8i1x4i6+cxgT7CppOnykcNfITKlP6bDm1GCxpS9L5XV/cxq4Uc8M&#10;z5tqc1F5mUu7/TllW62Hg341AxGpj//il/vbpPn5ZJrl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djQ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0022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847" name="Group 1208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6" name="Shape 1548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623865" id="Group 120847" o:spid="_x0000_s1026" style="position:absolute;margin-left:570.95pt;margin-top:24.5pt;width:.5pt;height:793.1pt;z-index:2517002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cCoUaDAgAAYwYAAA4AAAAAAAAAAAAAAAAALgIAAGRycy9lMm9Eb2MueG1sUEsBAi0AFAAGAAgA&#10;AAAhAGuTMTviAAAADQEAAA8AAAAAAAAAAAAAAAAA3QQAAGRycy9kb3ducmV2LnhtbFBLBQYAAAAA&#10;BAAEAPMAAADsBQAAAAA=&#10;">
                <v:shape id="Shape 15482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TcsEA&#10;AADfAAAADwAAAGRycy9kb3ducmV2LnhtbERPy4rCMBTdC/MP4Q6402SKFekYZRB8rASdx/rSXJsy&#10;zU1pota/N4Lg8nDe82XvGnGhLtSeNXyMFQji0puaKw0/3+vRDESIyAYbz6ThRgGWi7fBHAvjr3yg&#10;yzFWIoVwKFCDjbEtpAylJYdh7FvixJ185zAm2FXSdHhN4a6RmVJT6bDm1GCxpZWl8v94dhq4UbcM&#10;/zbV5qTyMpd2u//NtloP3/uvTxCR+vgSP907k+bnk1k2hcefBE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PE3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According to UsabilityGov (2015), although there are many versions of heuristics, one of the bestknown sources is the set developed by Nielsen’s in 1994.  This idea is supported by DesignPrinciples (2013) who claim that, Nielsen’s Heuristics are one of the most used heuristics for User Interface Design. From this, it is clear that Nielsen’s 10 principles for interaction design will be the best for analysing existing social networks. </w:t>
      </w:r>
    </w:p>
    <w:p w:rsidR="0090473D" w:rsidRDefault="00D27A8F">
      <w:pPr>
        <w:spacing w:after="20" w:line="259" w:lineRule="auto"/>
        <w:ind w:left="0" w:firstLine="0"/>
      </w:pPr>
      <w:r>
        <w:t xml:space="preserve"> </w:t>
      </w:r>
    </w:p>
    <w:p w:rsidR="0090473D" w:rsidRDefault="00D27A8F">
      <w:pPr>
        <w:spacing w:after="67" w:line="259" w:lineRule="auto"/>
        <w:ind w:left="0" w:firstLine="0"/>
      </w:pPr>
      <w:r>
        <w:t xml:space="preserve"> </w:t>
      </w:r>
    </w:p>
    <w:p w:rsidR="0090473D" w:rsidRDefault="00D27A8F">
      <w:pPr>
        <w:spacing w:after="0" w:line="259" w:lineRule="auto"/>
        <w:ind w:left="-5"/>
      </w:pPr>
      <w:r>
        <w:rPr>
          <w:sz w:val="28"/>
          <w:u w:val="single" w:color="000000"/>
        </w:rPr>
        <w:t xml:space="preserve">Norman’s Design Principles </w:t>
      </w:r>
      <w:r>
        <w:t>McNeil (2015)</w:t>
      </w:r>
      <w:r>
        <w:rPr>
          <w:sz w:val="28"/>
        </w:rPr>
        <w:t xml:space="preserve"> </w:t>
      </w:r>
    </w:p>
    <w:p w:rsidR="0090473D" w:rsidRDefault="00D27A8F">
      <w:pPr>
        <w:spacing w:after="0" w:line="259" w:lineRule="auto"/>
        <w:ind w:left="0" w:firstLine="0"/>
      </w:pPr>
      <w:r>
        <w:t xml:space="preserve"> </w:t>
      </w:r>
    </w:p>
    <w:p w:rsidR="0090473D" w:rsidRDefault="00D27A8F">
      <w:pPr>
        <w:ind w:left="-5" w:right="14"/>
      </w:pPr>
      <w:r>
        <w:t xml:space="preserve">Constraints </w:t>
      </w:r>
    </w:p>
    <w:p w:rsidR="0090473D" w:rsidRDefault="00D27A8F">
      <w:pPr>
        <w:spacing w:after="20" w:line="259" w:lineRule="auto"/>
        <w:ind w:left="0" w:firstLine="0"/>
      </w:pPr>
      <w:r>
        <w:t xml:space="preserve"> </w:t>
      </w:r>
    </w:p>
    <w:p w:rsidR="0090473D" w:rsidRDefault="00D27A8F">
      <w:pPr>
        <w:ind w:left="-5" w:right="14"/>
      </w:pPr>
      <w:r>
        <w:lastRenderedPageBreak/>
        <w:t xml:space="preserve">The use of constraints within a website limits the users’ interaction, and according to McNeil (2015), “by restricting the users’ behaviour, designers can help the user to understand the status of a system.” In addition Matz (2012) states that, “interfaces must be designed with restrictions so that the system can never enter into an invalid state.” </w:t>
      </w:r>
    </w:p>
    <w:p w:rsidR="0090473D" w:rsidRDefault="00D27A8F">
      <w:pPr>
        <w:spacing w:after="20" w:line="259" w:lineRule="auto"/>
        <w:ind w:left="0" w:firstLine="0"/>
      </w:pPr>
      <w:r>
        <w:t xml:space="preserve"> </w:t>
      </w:r>
    </w:p>
    <w:p w:rsidR="0090473D" w:rsidRDefault="00D27A8F">
      <w:pPr>
        <w:ind w:left="-5" w:right="14"/>
      </w:pPr>
      <w:r>
        <w:t xml:space="preserve">A classic example of constraints in a social networking environment can be seen when the user is signing up to the system. For example, the registration form would disable the “submit” button until all of the fields are filled in. In addition, the submit button would remain disabled in the case that the user has not entered the correct details in a particular field.  </w:t>
      </w:r>
    </w:p>
    <w:p w:rsidR="0090473D" w:rsidRDefault="00D27A8F">
      <w:pPr>
        <w:ind w:left="-5" w:right="14"/>
      </w:pPr>
      <w:r>
        <w:t xml:space="preserve">Overall, this principle is effective in reminding users to check the form and would ensure that the user refrains from entering invalid data.  </w:t>
      </w:r>
    </w:p>
    <w:p w:rsidR="0090473D" w:rsidRDefault="00D27A8F">
      <w:pPr>
        <w:spacing w:after="0" w:line="259" w:lineRule="auto"/>
        <w:ind w:left="0" w:firstLine="0"/>
      </w:pPr>
      <w:r>
        <w:t xml:space="preserve"> </w:t>
      </w:r>
    </w:p>
    <w:p w:rsidR="0090473D" w:rsidRDefault="00D27A8F">
      <w:pPr>
        <w:spacing w:after="0" w:line="259" w:lineRule="auto"/>
        <w:ind w:left="-5"/>
      </w:pPr>
      <w:r>
        <w:rPr>
          <w:sz w:val="28"/>
          <w:u w:val="single" w:color="000000"/>
        </w:rPr>
        <w:t>Nielsen’s 10 Principles</w:t>
      </w:r>
      <w:r>
        <w:rPr>
          <w:sz w:val="28"/>
        </w:rPr>
        <w:t xml:space="preserve"> </w:t>
      </w:r>
      <w:r>
        <w:t xml:space="preserve">Nielsen (1995) </w:t>
      </w:r>
    </w:p>
    <w:p w:rsidR="0090473D" w:rsidRDefault="00D27A8F">
      <w:pPr>
        <w:spacing w:after="56" w:line="259" w:lineRule="auto"/>
        <w:ind w:left="0" w:firstLine="0"/>
      </w:pPr>
      <w:r>
        <w:t xml:space="preserve"> </w:t>
      </w:r>
    </w:p>
    <w:p w:rsidR="0090473D" w:rsidRDefault="00D27A8F">
      <w:pPr>
        <w:numPr>
          <w:ilvl w:val="0"/>
          <w:numId w:val="4"/>
        </w:numPr>
        <w:ind w:right="14" w:hanging="360"/>
      </w:pPr>
      <w:r>
        <w:t xml:space="preserve">Visibility of system status  </w:t>
      </w:r>
    </w:p>
    <w:p w:rsidR="0090473D" w:rsidRDefault="00D27A8F">
      <w:pPr>
        <w:ind w:left="1078" w:right="81"/>
      </w:pPr>
      <w:r>
        <w:t xml:space="preserve">When using the system, the user should not have to guess what is happening at any time. For example, in the case that a user is publishing a post, the system should display a message that tells the user the message is in the process of being published.  In addition, once the message is published the system could possibly alert the user with a further message or noise. It is important that the user understands what is happening at all times, and the use of feedback tells the user whether an action has been successful or not.  </w:t>
      </w:r>
    </w:p>
    <w:p w:rsidR="0090473D" w:rsidRDefault="00D27A8F">
      <w:pPr>
        <w:spacing w:after="59" w:line="259" w:lineRule="auto"/>
        <w:ind w:left="1068" w:firstLine="0"/>
      </w:pPr>
      <w:r>
        <w:t xml:space="preserve"> </w:t>
      </w:r>
    </w:p>
    <w:p w:rsidR="0090473D" w:rsidRDefault="00D27A8F">
      <w:pPr>
        <w:numPr>
          <w:ilvl w:val="0"/>
          <w:numId w:val="4"/>
        </w:numPr>
        <w:ind w:right="14" w:hanging="360"/>
      </w:pPr>
      <w:r>
        <w:t xml:space="preserve">Match between system and the real world </w:t>
      </w:r>
    </w:p>
    <w:p w:rsidR="0090473D" w:rsidRDefault="00D27A8F">
      <w:pPr>
        <w:ind w:left="1078" w:right="14"/>
      </w:pPr>
      <w:r>
        <w:t xml:space="preserve">The language used in the system should be relevant to the nature of the system. For example, a social network web application is for all types of users so it is imperative that the language is easy to read and by all means, avoids confusing the user with system orientated language.  </w:t>
      </w:r>
    </w:p>
    <w:p w:rsidR="0090473D" w:rsidRDefault="00D27A8F">
      <w:pPr>
        <w:spacing w:after="56" w:line="259" w:lineRule="auto"/>
        <w:ind w:left="1068" w:firstLine="0"/>
      </w:pPr>
      <w:r>
        <w:t xml:space="preserve"> </w:t>
      </w:r>
    </w:p>
    <w:p w:rsidR="0090473D" w:rsidRDefault="00D27A8F">
      <w:pPr>
        <w:numPr>
          <w:ilvl w:val="0"/>
          <w:numId w:val="4"/>
        </w:numPr>
        <w:ind w:right="14" w:hanging="360"/>
      </w:pPr>
      <w:r>
        <w:t xml:space="preserve">User control and freedom </w:t>
      </w:r>
    </w:p>
    <w:p w:rsidR="0090473D" w:rsidRDefault="00D27A8F">
      <w:pPr>
        <w:ind w:left="1078" w:right="14"/>
      </w:pPr>
      <w:r>
        <w:rPr>
          <w:noProof/>
          <w:sz w:val="22"/>
        </w:rPr>
        <mc:AlternateContent>
          <mc:Choice Requires="wpg">
            <w:drawing>
              <wp:anchor distT="0" distB="0" distL="114300" distR="114300" simplePos="0" relativeHeight="2517012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0368" name="Group 12036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7" name="Shape 1548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87DFFB" id="Group 120368" o:spid="_x0000_s1026" style="position:absolute;margin-left:24pt;margin-top:24.5pt;width:.5pt;height:793.1pt;z-index:2517012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Zx1he&#10;ggIAAGMGAAAOAAAAAAAAAAAAAAAAAC4CAABkcnMvZTJvRG9jLnhtbFBLAQItABQABgAIAAAAIQDz&#10;sbng3gAAAAkBAAAPAAAAAAAAAAAAAAAAANwEAABkcnMvZG93bnJldi54bWxQSwUGAAAAAAQABADz&#10;AAAA5wUAAAAA&#10;">
                <v:shape id="Shape 15482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26cIA&#10;AADfAAAADwAAAGRycy9kb3ducmV2LnhtbERPXWvCMBR9H/gfwhX2NpOVdUo1igjqnoTp5vOluTZl&#10;zU1potZ/vwiCj4fzPVv0rhEX6kLtWcP7SIEgLr2pudLwc1i/TUCEiGyw8UwabhRgMR+8zLAw/srf&#10;dNnHSqQQDgVqsDG2hZShtOQwjHxLnLiT7xzGBLtKmg6vKdw1MlPqUzqsOTVYbGllqfzbn50GbtQt&#10;w+Om2pxUXubSbne/2Vbr12G/nIKI1Men+OH+Mml+/jHJxnD/kwD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7bp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0227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0369" name="Group 1203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8" name="Shape 1548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05994E" id="Group 120369" o:spid="_x0000_s1026" style="position:absolute;margin-left:570.95pt;margin-top:24.5pt;width:.5pt;height:793.1pt;z-index:2517022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KK4MG6DAgAAYwYAAA4AAAAAAAAAAAAAAAAALgIAAGRycy9lMm9Eb2MueG1sUEsBAi0AFAAGAAgA&#10;AAAhAGuTMTviAAAADQEAAA8AAAAAAAAAAAAAAAAA3QQAAGRycy9kb3ducmV2LnhtbFBLBQYAAAAA&#10;BAAEAPMAAADsBQAAAAA=&#10;">
                <v:shape id="Shape 15482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wim8IA&#10;AADfAAAADwAAAGRycy9kb3ducmV2LnhtbERPS2sCMRC+C/0PYQq9adKlK7I1SilUeyr4aM/DZtws&#10;3UyWTarrv+8cBI8f33u5HkOnzjSkNrKF55kBRVxH13Jj4Xj4mC5ApYzssItMFq6UYL16mCyxcvHC&#10;Ozrvc6MkhFOFFnzOfaV1qj0FTLPYEwt3ikPALHBotBvwIuGh04Uxcx2wZWnw2NO7p/p3/xcscGeu&#10;Bf5sms3JlHWp/fbru9ha+/Q4vr2CyjTmu/jm/nQyv3xZFDJY/ggA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3CKb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The user should have the choice to revert to a previous state in the likelihood that they click a system function by mistake. For example, if a user publishes a photo by accident, they should be able to undo this action; delete the media quickly and without difficulty.  </w:t>
      </w:r>
    </w:p>
    <w:p w:rsidR="0090473D" w:rsidRDefault="00D27A8F">
      <w:pPr>
        <w:spacing w:after="56" w:line="259" w:lineRule="auto"/>
        <w:ind w:left="1068" w:firstLine="0"/>
      </w:pPr>
      <w:r>
        <w:t xml:space="preserve"> </w:t>
      </w:r>
    </w:p>
    <w:p w:rsidR="0090473D" w:rsidRDefault="00D27A8F">
      <w:pPr>
        <w:numPr>
          <w:ilvl w:val="0"/>
          <w:numId w:val="4"/>
        </w:numPr>
        <w:ind w:right="14" w:hanging="360"/>
      </w:pPr>
      <w:r>
        <w:t xml:space="preserve">Consistency and standards </w:t>
      </w:r>
    </w:p>
    <w:p w:rsidR="0090473D" w:rsidRDefault="00D27A8F">
      <w:pPr>
        <w:ind w:left="1078" w:right="14"/>
      </w:pPr>
      <w:r>
        <w:t xml:space="preserve">The system should include words, functions and features that would be deemed as ‘familiar’ by the user. In addition the system should follow platform conventions. For example, users would expect to see a “Register “or “Sign In” button on the main interface of a social networking site. Furthermore the system should have a consistent layout that makes it easy for a user to navigate form page to page.  </w:t>
      </w:r>
    </w:p>
    <w:p w:rsidR="0090473D" w:rsidRDefault="00D27A8F">
      <w:pPr>
        <w:ind w:left="1078" w:right="14"/>
      </w:pPr>
      <w:r>
        <w:t xml:space="preserve">Overall, this would support the system in being easy to use because the user has most likely seen this function before.  </w:t>
      </w:r>
    </w:p>
    <w:p w:rsidR="0090473D" w:rsidRDefault="00D27A8F">
      <w:pPr>
        <w:spacing w:after="55" w:line="259" w:lineRule="auto"/>
        <w:ind w:left="1068" w:firstLine="0"/>
      </w:pPr>
      <w:r>
        <w:t xml:space="preserve"> </w:t>
      </w:r>
    </w:p>
    <w:p w:rsidR="0090473D" w:rsidRDefault="00D27A8F">
      <w:pPr>
        <w:numPr>
          <w:ilvl w:val="0"/>
          <w:numId w:val="4"/>
        </w:numPr>
        <w:ind w:right="14" w:hanging="360"/>
      </w:pPr>
      <w:r>
        <w:t xml:space="preserve">Error prevention </w:t>
      </w:r>
    </w:p>
    <w:p w:rsidR="0090473D" w:rsidRDefault="00D27A8F">
      <w:pPr>
        <w:ind w:left="1078" w:right="14"/>
      </w:pPr>
      <w:r>
        <w:lastRenderedPageBreak/>
        <w:t xml:space="preserve">The system should have a design which prevents a problem, as opposed to having error messages that occur after the problem has been done. According to Nielsen (1995), this can be tackled by “eliminating or checking for error-prone conditions or presenting users with a confirmation option before they commit to the action.”  </w:t>
      </w:r>
    </w:p>
    <w:p w:rsidR="0090473D" w:rsidRDefault="00D27A8F">
      <w:pPr>
        <w:ind w:left="1078" w:right="14"/>
      </w:pPr>
      <w:r>
        <w:t xml:space="preserve">For example, if a user is publishing an event and forgets to include the title - the system could prompt the user to fill in the “Subject” field before they proceed. Ultimatley, this would save the user from having to modify or recreate the event again. </w:t>
      </w:r>
    </w:p>
    <w:p w:rsidR="0090473D" w:rsidRDefault="00D27A8F">
      <w:pPr>
        <w:spacing w:after="22" w:line="259" w:lineRule="auto"/>
        <w:ind w:left="1068" w:firstLine="0"/>
      </w:pPr>
      <w:r>
        <w:t xml:space="preserve"> </w:t>
      </w:r>
    </w:p>
    <w:p w:rsidR="0090473D" w:rsidRDefault="00D27A8F">
      <w:pPr>
        <w:spacing w:after="20" w:line="259" w:lineRule="auto"/>
        <w:ind w:left="1068" w:firstLine="0"/>
      </w:pPr>
      <w:r>
        <w:t xml:space="preserve"> </w:t>
      </w:r>
    </w:p>
    <w:p w:rsidR="0090473D" w:rsidRDefault="00D27A8F">
      <w:pPr>
        <w:spacing w:after="0" w:line="259" w:lineRule="auto"/>
        <w:ind w:left="1068" w:firstLine="0"/>
      </w:pPr>
      <w:r>
        <w:t xml:space="preserve"> </w:t>
      </w:r>
    </w:p>
    <w:p w:rsidR="0090473D" w:rsidRDefault="00D27A8F">
      <w:pPr>
        <w:numPr>
          <w:ilvl w:val="0"/>
          <w:numId w:val="4"/>
        </w:numPr>
        <w:ind w:right="14" w:hanging="360"/>
      </w:pPr>
      <w:r>
        <w:t xml:space="preserve">Recognition rather than recall </w:t>
      </w:r>
    </w:p>
    <w:p w:rsidR="0090473D" w:rsidRDefault="00D27A8F">
      <w:pPr>
        <w:ind w:left="1078" w:right="14"/>
      </w:pPr>
      <w:r>
        <w:t xml:space="preserve">The system should aim to minimise the users’ memory load by making objects, actions and options visible. Essentially, instructions and important actions for the system should be easy to identify and access- the user should not have to remember a great amount of information. For example, if a user is searching for a profile that they have looked at before, the system could display the name of the profile as a suggestion.  </w:t>
      </w:r>
    </w:p>
    <w:p w:rsidR="0090473D" w:rsidRDefault="00D27A8F">
      <w:pPr>
        <w:spacing w:after="58" w:line="259" w:lineRule="auto"/>
        <w:ind w:left="1068" w:firstLine="0"/>
      </w:pPr>
      <w:r>
        <w:t xml:space="preserve"> </w:t>
      </w:r>
    </w:p>
    <w:p w:rsidR="0090473D" w:rsidRDefault="00D27A8F">
      <w:pPr>
        <w:numPr>
          <w:ilvl w:val="0"/>
          <w:numId w:val="4"/>
        </w:numPr>
        <w:ind w:right="14" w:hanging="360"/>
      </w:pPr>
      <w:r>
        <w:t xml:space="preserve">Flexibility and efficiency of use </w:t>
      </w:r>
    </w:p>
    <w:p w:rsidR="0090473D" w:rsidRDefault="00D27A8F">
      <w:pPr>
        <w:ind w:left="1078" w:right="14"/>
      </w:pPr>
      <w:r>
        <w:t xml:space="preserve">The system should cater to both inexperienced and experienced users by including accelerators. For example if a user is sharing an image with another user on the same social network, the system could offer a set of advance options that allows the user to share the image externally; with a user on a completely different social network. Furthermore, the system should allow advanced users to tailor frequent actions. This could be done by using filters to narrow down the users search results or offering a preview of common keyboard shortcuts.  </w:t>
      </w:r>
    </w:p>
    <w:p w:rsidR="0090473D" w:rsidRDefault="00D27A8F">
      <w:pPr>
        <w:spacing w:after="56" w:line="259" w:lineRule="auto"/>
        <w:ind w:left="1068" w:firstLine="0"/>
      </w:pPr>
      <w:r>
        <w:t xml:space="preserve"> </w:t>
      </w:r>
    </w:p>
    <w:p w:rsidR="0090473D" w:rsidRDefault="00D27A8F">
      <w:pPr>
        <w:numPr>
          <w:ilvl w:val="0"/>
          <w:numId w:val="4"/>
        </w:numPr>
        <w:ind w:right="14" w:hanging="360"/>
      </w:pPr>
      <w:r>
        <w:t xml:space="preserve">Aesthetic and minimalist design </w:t>
      </w:r>
    </w:p>
    <w:p w:rsidR="0090473D" w:rsidRDefault="00D27A8F">
      <w:pPr>
        <w:ind w:left="1078" w:right="14"/>
      </w:pPr>
      <w:r>
        <w:rPr>
          <w:noProof/>
          <w:sz w:val="22"/>
        </w:rPr>
        <mc:AlternateContent>
          <mc:Choice Requires="wpg">
            <w:drawing>
              <wp:anchor distT="0" distB="0" distL="114300" distR="114300" simplePos="0" relativeHeight="25170329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404" name="Group 1224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29" name="Shape 1548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49B03" id="Group 122404" o:spid="_x0000_s1026" style="position:absolute;margin-left:24pt;margin-top:24.5pt;width:.5pt;height:793.1pt;z-index:2517032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6uKY2&#10;ggIAAGMGAAAOAAAAAAAAAAAAAAAAAC4CAABkcnMvZTJvRG9jLnhtbFBLAQItABQABgAIAAAAIQDz&#10;sbng3gAAAAkBAAAPAAAAAAAAAAAAAAAAANwEAABkcnMvZG93bnJldi54bWxQSwUGAAAAAAQABADz&#10;AAAA5wUAAAAA&#10;">
                <v:shape id="Shape 15482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HAMIA&#10;AADfAAAADwAAAGRycy9kb3ducmV2LnhtbERPW2vCMBR+H/gfwhH2NpOVdWhnFBHUPQnzsudDc2zK&#10;mpPSRK3/fhEEHz+++3Teu0ZcqAu1Zw3vIwWCuPSm5krDYb96G4MIEdlg45k03CjAfDZ4mWJh/JV/&#10;6LKLlUghHArUYGNsCylDaclhGPmWOHEn3zmMCXaVNB1eU7hrZKbUp3RYc2qw2NLSUvm3OzsN3Khb&#10;hr/ran1SeZlLu9kes43Wr8N+8QUiUh+f4of726T5+cc4m8D9TwI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IcA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0432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405" name="Group 1224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0" name="Shape 1548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B4E83D" id="Group 122405" o:spid="_x0000_s1026" style="position:absolute;margin-left:570.95pt;margin-top:24.5pt;width:.5pt;height:793.1pt;z-index:2517043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BHrbfaDAgAAYwYAAA4AAAAAAAAAAAAAAAAALgIAAGRycy9lMm9Eb2MueG1sUEsBAi0AFAAGAAgA&#10;AAAhAGuTMTviAAAADQEAAA8AAAAAAAAAAAAAAAAA3QQAAGRycy9kb3ducmV2LnhtbFBLBQYAAAAA&#10;BAAEAPMAAADsBQAAAAA=&#10;">
                <v:shape id="Shape 15483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4QMMA&#10;AADfAAAADwAAAGRycy9kb3ducmV2LnhtbERPTWsCMRC9F/ofwhS81aRbt8hqlFKoeipU256HzbhZ&#10;3EyWTarrv3cOhR4f73u5HkOnzjSkNrKFp6kBRVxH13Jj4evw/jgHlTKywy4yWbhSgvXq/m6JlYsX&#10;/qTzPjdKQjhVaMHn3Fdap9pTwDSNPbFwxzgEzAKHRrsBLxIeOl0Y86IDtiwNHnt681Sf9r/BAnfm&#10;WuDPptkcTVmX2m8/vouttZOH8XUBKtOY/8V/7p2T+eVs/iwP5I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4QM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The system should aim to only contain information that is relevant and avoid overloading the interface with features or designs that distracts the user from the initial content. In addition the visual layout should adhere to the four principles of visual design: contrast, repetition, alignment and proximity.  </w:t>
      </w:r>
    </w:p>
    <w:p w:rsidR="0090473D" w:rsidRDefault="00D27A8F">
      <w:pPr>
        <w:ind w:left="1078" w:right="14"/>
      </w:pPr>
      <w:r>
        <w:t xml:space="preserve">For example, the interface of a website should use bold text to allow users to focus on key information, as well as suitable colours that not only complement the interface but appeal to the users eye.   </w:t>
      </w:r>
    </w:p>
    <w:p w:rsidR="0090473D" w:rsidRDefault="00D27A8F">
      <w:pPr>
        <w:spacing w:after="59" w:line="259" w:lineRule="auto"/>
        <w:ind w:left="1068" w:firstLine="0"/>
      </w:pPr>
      <w:r>
        <w:t xml:space="preserve"> </w:t>
      </w:r>
    </w:p>
    <w:p w:rsidR="0090473D" w:rsidRDefault="00D27A8F">
      <w:pPr>
        <w:numPr>
          <w:ilvl w:val="0"/>
          <w:numId w:val="4"/>
        </w:numPr>
        <w:ind w:right="14" w:hanging="360"/>
      </w:pPr>
      <w:r>
        <w:t xml:space="preserve">Help users recognize, diagnose, and recover from errors </w:t>
      </w:r>
    </w:p>
    <w:p w:rsidR="0090473D" w:rsidRDefault="00D27A8F">
      <w:pPr>
        <w:ind w:left="1078" w:right="14"/>
      </w:pPr>
      <w:r>
        <w:t xml:space="preserve">The system should aim to support users when they are experiencing technical issues by offering clear and accurate information that will solve their problem. For example, in the case that a user is unable to view their timeline, the system will display a clear message that precisely indicates the problem, “the timeline is temporarily inactive”. The system will continue in suggesting a solution which may involve links, “Check out the </w:t>
      </w:r>
      <w:r>
        <w:rPr>
          <w:u w:val="single" w:color="000000"/>
        </w:rPr>
        <w:t>Help Page</w:t>
      </w:r>
      <w:r>
        <w:t xml:space="preserve"> or </w:t>
      </w:r>
      <w:r>
        <w:rPr>
          <w:u w:val="single" w:color="000000"/>
        </w:rPr>
        <w:t>forums</w:t>
      </w:r>
      <w:r>
        <w:t xml:space="preserve"> for help. Otherwise head back to </w:t>
      </w:r>
      <w:r>
        <w:rPr>
          <w:u w:val="single" w:color="000000"/>
        </w:rPr>
        <w:t>Home</w:t>
      </w:r>
      <w:r>
        <w:t xml:space="preserve">” </w:t>
      </w:r>
    </w:p>
    <w:p w:rsidR="0090473D" w:rsidRDefault="00D27A8F">
      <w:pPr>
        <w:spacing w:after="35" w:line="259" w:lineRule="auto"/>
        <w:ind w:left="1068" w:firstLine="0"/>
      </w:pPr>
      <w:r>
        <w:t xml:space="preserve"> </w:t>
      </w:r>
    </w:p>
    <w:p w:rsidR="0090473D" w:rsidRDefault="00D27A8F">
      <w:pPr>
        <w:numPr>
          <w:ilvl w:val="0"/>
          <w:numId w:val="4"/>
        </w:numPr>
        <w:ind w:right="14" w:hanging="360"/>
      </w:pPr>
      <w:r>
        <w:t xml:space="preserve">Help and documentation </w:t>
      </w:r>
    </w:p>
    <w:p w:rsidR="0090473D" w:rsidRDefault="00D27A8F">
      <w:pPr>
        <w:ind w:left="1078" w:right="14"/>
      </w:pPr>
      <w:r>
        <w:lastRenderedPageBreak/>
        <w:t>To help the user further, it is advisable that the system provides the user with documentation that is relatively easy to find and lists concise instructions. For example, if a user is having trouble logging in, the user will be presented with the option to ‘change password’. This option will redirect the user to a page that provides them with a welldetailed explanation of the process.</w:t>
      </w:r>
      <w:r>
        <w:rPr>
          <w:rFonts w:ascii="Arial" w:eastAsia="Arial" w:hAnsi="Arial" w:cs="Arial"/>
          <w:color w:val="333333"/>
          <w:sz w:val="21"/>
        </w:rPr>
        <w:t xml:space="preserve"> </w:t>
      </w:r>
    </w:p>
    <w:p w:rsidR="0090473D" w:rsidRDefault="00D27A8F">
      <w:pPr>
        <w:spacing w:after="16" w:line="259" w:lineRule="auto"/>
        <w:ind w:left="0" w:firstLine="0"/>
      </w:pPr>
      <w:r>
        <w:rPr>
          <w:rFonts w:ascii="Arial" w:eastAsia="Arial" w:hAnsi="Arial" w:cs="Arial"/>
          <w:color w:val="333333"/>
          <w:sz w:val="21"/>
        </w:rPr>
        <w:t xml:space="preserve"> </w:t>
      </w:r>
    </w:p>
    <w:p w:rsidR="0090473D" w:rsidRDefault="00D27A8F">
      <w:pPr>
        <w:spacing w:after="14" w:line="259" w:lineRule="auto"/>
        <w:ind w:left="0" w:firstLine="0"/>
      </w:pPr>
      <w:r>
        <w:rPr>
          <w:rFonts w:ascii="Arial" w:eastAsia="Arial" w:hAnsi="Arial" w:cs="Arial"/>
          <w:color w:val="333333"/>
          <w:sz w:val="21"/>
        </w:rPr>
        <w:t xml:space="preserve"> </w:t>
      </w:r>
    </w:p>
    <w:p w:rsidR="0090473D" w:rsidRDefault="00D27A8F">
      <w:pPr>
        <w:spacing w:after="0" w:line="259" w:lineRule="auto"/>
        <w:ind w:left="0" w:firstLine="0"/>
      </w:pPr>
      <w:r>
        <w:rPr>
          <w:rFonts w:ascii="Arial" w:eastAsia="Arial" w:hAnsi="Arial" w:cs="Arial"/>
          <w:color w:val="333333"/>
          <w:sz w:val="21"/>
        </w:rPr>
        <w:t xml:space="preserve"> </w:t>
      </w:r>
    </w:p>
    <w:p w:rsidR="0090473D" w:rsidRDefault="00D27A8F">
      <w:pPr>
        <w:pStyle w:val="Heading3"/>
        <w:ind w:left="-5" w:right="592"/>
      </w:pPr>
      <w:r>
        <w:t>5.2</w:t>
      </w:r>
      <w:r>
        <w:rPr>
          <w:rFonts w:ascii="Arial" w:eastAsia="Arial" w:hAnsi="Arial" w:cs="Arial"/>
        </w:rPr>
        <w:t xml:space="preserve"> </w:t>
      </w:r>
      <w:r>
        <w:rPr>
          <w:rFonts w:ascii="Arial" w:eastAsia="Arial" w:hAnsi="Arial" w:cs="Arial"/>
          <w:color w:val="333333"/>
          <w:sz w:val="21"/>
        </w:rPr>
        <w:t xml:space="preserve"> </w:t>
      </w:r>
      <w:r>
        <w:t xml:space="preserve">Heuristics applied to Existing Social Networks  </w:t>
      </w:r>
    </w:p>
    <w:p w:rsidR="0090473D" w:rsidRDefault="00D27A8F">
      <w:pPr>
        <w:spacing w:after="0" w:line="259" w:lineRule="auto"/>
        <w:ind w:left="0" w:firstLine="0"/>
      </w:pPr>
      <w:r>
        <w:t xml:space="preserve"> </w:t>
      </w:r>
    </w:p>
    <w:p w:rsidR="0090473D" w:rsidRDefault="00D27A8F">
      <w:pPr>
        <w:ind w:left="-5" w:right="14"/>
      </w:pPr>
      <w:r>
        <w:t xml:space="preserve">Heuristic evaluations will enable the analyst to obtain a set of guidelines before the design process and this idea is supported by UsabilityGov (2015), who claim that heuristic evaluations can provide designers with quick and valuable feedback. In addition, they then state that, “assigning the correct heuristic can help suggest the best corrective measures to designers.” </w:t>
      </w:r>
    </w:p>
    <w:p w:rsidR="0090473D" w:rsidRDefault="00D27A8F">
      <w:pPr>
        <w:spacing w:after="22" w:line="259" w:lineRule="auto"/>
        <w:ind w:left="0" w:firstLine="0"/>
      </w:pPr>
      <w:r>
        <w:t xml:space="preserve"> </w:t>
      </w:r>
    </w:p>
    <w:p w:rsidR="0090473D" w:rsidRDefault="00D27A8F">
      <w:pPr>
        <w:spacing w:after="372"/>
        <w:ind w:left="-5" w:right="14"/>
      </w:pPr>
      <w:r>
        <w:rPr>
          <w:noProof/>
          <w:sz w:val="22"/>
        </w:rPr>
        <mc:AlternateContent>
          <mc:Choice Requires="wpg">
            <w:drawing>
              <wp:anchor distT="0" distB="0" distL="114300" distR="114300" simplePos="0" relativeHeight="2517053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1306" name="Group 1213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1" name="Shape 15483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EEB55A" id="Group 121306" o:spid="_x0000_s1026" style="position:absolute;margin-left:24pt;margin-top:24.5pt;width:.5pt;height:793.1pt;z-index:2517053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qAggIAAGMGAAAOAAAAZHJzL2Uyb0RvYy54bWykVcFu2zAMvQ/YPwi+L7bTL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zpQqA&#10;ggIAAGMGAAAOAAAAAAAAAAAAAAAAAC4CAABkcnMvZTJvRG9jLnhtbFBLAQItABQABgAIAAAAIQDz&#10;sbng3gAAAAkBAAAPAAAAAAAAAAAAAAAAANwEAABkcnMvZG93bnJldi54bWxQSwUGAAAAAAQABADz&#10;AAAA5wUAAAAA&#10;">
                <v:shape id="Shape 15483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d28MA&#10;AADfAAAADwAAAGRycy9kb3ducmV2LnhtbERPW2vCMBR+H/gfwhH2NhO7VaRrKmPg5WkwdXs+NMem&#10;rDkpTdT6781gsMeP716uRteJCw2h9axhPlMgiGtvWm40HA/rpyWIEJENdp5Jw40CrKrJQ4mF8Vf+&#10;pMs+NiKFcChQg42xL6QMtSWHYeZ74sSd/OAwJjg00gx4TeGuk5lSC+mw5dRgsad3S/XP/uw0cKdu&#10;GX5vms1J5XUu7fbjK9tq/Tgd315BRBrjv/jPvTNpfv6yfJ7D758EQF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8d28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0636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1307" name="Group 1213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2" name="Shape 15483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B28507" id="Group 121307" o:spid="_x0000_s1026" style="position:absolute;margin-left:570.95pt;margin-top:24.5pt;width:.5pt;height:793.1pt;z-index:2517063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zc4hcIICAABjBgAADgAAAAAAAAAAAAAAAAAuAgAAZHJzL2Uyb0RvYy54bWxQSwECLQAUAAYACAAA&#10;ACEAa5MxO+IAAAANAQAADwAAAAAAAAAAAAAAAADcBAAAZHJzL2Rvd25yZXYueG1sUEsFBgAAAAAE&#10;AAQA8wAAAOsFAAAAAA==&#10;">
                <v:shape id="Shape 15483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2DrMIA&#10;AADfAAAADwAAAGRycy9kb3ducmV2LnhtbERPXWvCMBR9F/wP4Qp702TdOqQ2FRGmexroNp8vzbUp&#10;a25Kk2n998tg4OPhfJfr0XXiQkNoPWt4XCgQxLU3LTcaPj9e50sQISIb7DyThhsFWFfTSYmF8Vc+&#10;0OUYG5FCOBSowcbYF1KG2pLDsPA9ceLOfnAYExwaaQa8pnDXyUypF+mw5dRgsaetpfr7+OM0cKdu&#10;GZ52ze6s8jqXdv/+le21fpiNmxWISGO8i//dbybNz5+XTxn8/UkA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YOs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The Heuristic Evaluation for Facebook &amp; Instagram can be found in Appendix B. </w:t>
      </w:r>
    </w:p>
    <w:p w:rsidR="0090473D" w:rsidRDefault="00D27A8F">
      <w:pPr>
        <w:pStyle w:val="Heading3"/>
        <w:ind w:left="-5" w:right="592"/>
      </w:pPr>
      <w:r>
        <w:t>5.3</w:t>
      </w:r>
      <w:r>
        <w:rPr>
          <w:rFonts w:ascii="Arial" w:eastAsia="Arial" w:hAnsi="Arial" w:cs="Arial"/>
        </w:rPr>
        <w:t xml:space="preserve"> </w:t>
      </w:r>
      <w:r>
        <w:t xml:space="preserve">Conclusion  </w:t>
      </w:r>
    </w:p>
    <w:p w:rsidR="0090473D" w:rsidRDefault="00D27A8F">
      <w:pPr>
        <w:spacing w:after="22" w:line="259" w:lineRule="auto"/>
        <w:ind w:left="0" w:firstLine="0"/>
      </w:pPr>
      <w:r>
        <w:t xml:space="preserve"> </w:t>
      </w:r>
    </w:p>
    <w:p w:rsidR="0090473D" w:rsidRDefault="00D27A8F">
      <w:pPr>
        <w:ind w:left="-5" w:right="14"/>
      </w:pPr>
      <w:r>
        <w:t xml:space="preserve">The research carried out will be used to aid the designer with the correct measures to follow during the designing stage. In addition, the research has provided the developer with suitable functions &amp; features, which will be used to build a user friendly social network web application.  </w:t>
      </w:r>
    </w:p>
    <w:p w:rsidR="0090473D" w:rsidRDefault="00D27A8F">
      <w:pPr>
        <w:spacing w:after="20" w:line="259" w:lineRule="auto"/>
        <w:ind w:left="0" w:firstLine="0"/>
      </w:pPr>
      <w:r>
        <w:t xml:space="preserve"> </w:t>
      </w:r>
    </w:p>
    <w:p w:rsidR="0090473D" w:rsidRDefault="00D27A8F">
      <w:pPr>
        <w:spacing w:after="26"/>
        <w:ind w:left="-5" w:right="14"/>
      </w:pPr>
      <w:r>
        <w:t xml:space="preserve">The design guidelines for the social network web app. can be found in Section 7.5 </w:t>
      </w:r>
    </w:p>
    <w:p w:rsidR="0090473D" w:rsidRDefault="00D27A8F">
      <w:pPr>
        <w:spacing w:after="0" w:line="259" w:lineRule="auto"/>
        <w:ind w:left="0" w:firstLine="0"/>
      </w:pPr>
      <w:r>
        <w:t xml:space="preserve"> </w:t>
      </w:r>
      <w:r>
        <w:tab/>
        <w:t xml:space="preserve"> </w:t>
      </w:r>
      <w:r>
        <w:br w:type="page"/>
      </w:r>
    </w:p>
    <w:p w:rsidR="0090473D" w:rsidRDefault="00D27A8F">
      <w:pPr>
        <w:pStyle w:val="Heading3"/>
        <w:spacing w:after="179"/>
        <w:ind w:left="-5" w:right="592"/>
      </w:pPr>
      <w:r>
        <w:lastRenderedPageBreak/>
        <w:t>5.4</w:t>
      </w:r>
      <w:r>
        <w:rPr>
          <w:rFonts w:ascii="Arial" w:eastAsia="Arial" w:hAnsi="Arial" w:cs="Arial"/>
        </w:rPr>
        <w:t xml:space="preserve"> </w:t>
      </w:r>
      <w:r>
        <w:t xml:space="preserve">Research for Development Software &amp; Tools  </w:t>
      </w:r>
    </w:p>
    <w:p w:rsidR="0090473D" w:rsidRDefault="00D27A8F">
      <w:pPr>
        <w:pStyle w:val="Heading4"/>
        <w:spacing w:after="0"/>
      </w:pPr>
      <w:r>
        <w:t>5.4.1</w:t>
      </w:r>
      <w:r>
        <w:rPr>
          <w:rFonts w:ascii="Arial" w:eastAsia="Arial" w:hAnsi="Arial" w:cs="Arial"/>
        </w:rPr>
        <w:t xml:space="preserve"> </w:t>
      </w:r>
      <w:r>
        <w:rPr>
          <w:color w:val="FF0000"/>
        </w:rPr>
        <w:t xml:space="preserve"> </w:t>
      </w:r>
      <w:r>
        <w:t>The Pros &amp; Cons of SQLiteStudio</w:t>
      </w:r>
      <w:r>
        <w:rPr>
          <w:color w:val="FF0000"/>
        </w:rPr>
        <w:t xml:space="preserve"> </w:t>
      </w:r>
    </w:p>
    <w:p w:rsidR="0090473D" w:rsidRDefault="00D27A8F">
      <w:pPr>
        <w:spacing w:after="35" w:line="259" w:lineRule="auto"/>
        <w:ind w:left="567" w:firstLine="0"/>
      </w:pPr>
      <w:r>
        <w:rPr>
          <w:rFonts w:ascii="Cambria" w:eastAsia="Cambria" w:hAnsi="Cambria" w:cs="Cambria"/>
          <w:b/>
          <w:color w:val="FF0000"/>
        </w:rPr>
        <w:t xml:space="preserve"> </w:t>
      </w:r>
    </w:p>
    <w:p w:rsidR="0090473D" w:rsidRDefault="00D27A8F">
      <w:pPr>
        <w:ind w:left="-5" w:right="14"/>
      </w:pPr>
      <w:r>
        <w:t xml:space="preserve">Back-end databases are the heart of every successful business and as technology evolves dramatically each year, SQLiteStudio has become a very popular SQLite database management system. This is supported by Digital Ocean (2014) who highlighted SQLite as one of the “three major and important open-source relational database management systems that have helped to shape the world of application development.” In addition, SQLite (2016) discuss the current users of SQLite and state that, “SQLite is the most widely deployed database engine in the world today”. From small businesses to well-known organisations, SQLite is used almost everywhere, “by literally millions of applications with literally billions and billions of deployments.”  </w:t>
      </w:r>
    </w:p>
    <w:p w:rsidR="0090473D" w:rsidRDefault="00D27A8F">
      <w:pPr>
        <w:spacing w:after="22" w:line="259" w:lineRule="auto"/>
        <w:ind w:left="0" w:firstLine="0"/>
      </w:pPr>
      <w:r>
        <w:t xml:space="preserve"> </w:t>
      </w:r>
      <w:r>
        <w:tab/>
        <w:t xml:space="preserve"> </w:t>
      </w:r>
    </w:p>
    <w:p w:rsidR="0090473D" w:rsidRDefault="00D27A8F">
      <w:pPr>
        <w:ind w:left="-5" w:right="14"/>
      </w:pPr>
      <w:r>
        <w:t xml:space="preserve">In a well-argued study, Digital Ocean (2014) identified the benefits of SQLite and stated that, “SQLite offers an amazing set of tools to handle all sorts of data with much less constraint and ease”. They then go on to state that, “SQLite is extremely fast and efficient, and also powerful thanks to the library’s underlying technology.” From this it is clear that SQLite is a robust database management system in contrast to MS Access, a desktop database system that has a tendency to perform slowly, “Ms Access’s performance becomes slow as the user scales data size.” Learn IT (2013).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485" name="Group 12248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3" name="Shape 15483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C85349" id="Group 122485" o:spid="_x0000_s1026" style="position:absolute;margin-left:24pt;margin-top:24.5pt;width:.5pt;height:793.1pt;z-index:2517073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96nI&#10;64MCAABjBgAADgAAAAAAAAAAAAAAAAAuAgAAZHJzL2Uyb0RvYy54bWxQSwECLQAUAAYACAAAACEA&#10;87G54N4AAAAJAQAADwAAAAAAAAAAAAAAAADdBAAAZHJzL2Rvd25yZXYueG1sUEsFBgAAAAAEAAQA&#10;8wAAAOgFAAAAAA==&#10;">
                <v:shape id="Shape 15483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mN8IA&#10;AADfAAAADwAAAGRycy9kb3ducmV2LnhtbERPW2vCMBR+F/wP4Qz2psnqKtIZRQR1T4KX7fnQHJuy&#10;5qQ0mdZ/vwwEHz+++3zZu0ZcqQu1Zw1vYwWCuPSm5krD+bQZzUCEiGyw8Uwa7hRguRgO5lgYf+MD&#10;XY+xEimEQ4EabIxtIWUoLTkMY98SJ+7iO4cxwa6SpsNbCneNzJSaSoc1pwaLLa0tlT/HX6eBG3XP&#10;8HtbbS8qL3Npd/uvbKf160u/+gARqY9P8cP9adL8/H02mcD/nwR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SY3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0841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486" name="Group 12248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4" name="Shape 15483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CB65C9" id="Group 122486" o:spid="_x0000_s1026" style="position:absolute;margin-left:570.95pt;margin-top:24.5pt;width:.5pt;height:793.1pt;z-index:2517084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oUs1uDAgAAYwYAAA4AAAAAAAAAAAAAAAAALgIAAGRycy9lMm9Eb2MueG1sUEsBAi0AFAAGAAgA&#10;AAAhAGuTMTviAAAADQEAAA8AAAAAAAAAAAAAAAAA3QQAAGRycy9kb3ducmV2LnhtbFBLBQYAAAAA&#10;BAAEAPMAAADsBQAAAAA=&#10;">
                <v:shape id="Shape 15483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i+Q8IA&#10;AADfAAAADwAAAGRycy9kb3ducmV2LnhtbERPW2vCMBR+F/wP4Qz2psk6O6QzighengR12/OhOTZl&#10;zUlpMq3/fhEEHz+++2zRu0ZcqAu1Zw1vYwWCuPSm5krD12k9moIIEdlg45k03CjAYj4czLAw/soH&#10;uhxjJVIIhwI12BjbQspQWnIYxr4lTtzZdw5jgl0lTYfXFO4amSn1IR3WnBostrSyVP4e/5wGbtQt&#10;w59NtTmrvMyl3e6/s63Wry/98hNEpD4+xQ/3zqT5+WT6PoH7nwR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L5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According to SQLiteStudio (2016), SQLiteStudio is not only free but it keeps things simple with its intuitive interface and offers high performance. Another advantage of SQLite is that it does not require any form of installation or configuration, “SQLite does not need to be "installed" before it is used. There is no "setup" procedure. SQLite just works” SQLite (2016). This notion of zeroconfiguration demonstrates that SQLite is user-friendly, in contrast to PostgreSQL, a database engine that involves a more complex installation, “PostgreSQL can be an over-kill for simple set-ups.” Digital Ocean (2014) </w:t>
      </w:r>
    </w:p>
    <w:p w:rsidR="0090473D" w:rsidRDefault="00D27A8F">
      <w:pPr>
        <w:spacing w:after="22" w:line="259" w:lineRule="auto"/>
        <w:ind w:left="0" w:firstLine="0"/>
      </w:pPr>
      <w:r>
        <w:t xml:space="preserve"> </w:t>
      </w:r>
    </w:p>
    <w:p w:rsidR="0090473D" w:rsidRDefault="00D27A8F">
      <w:pPr>
        <w:ind w:left="-5" w:right="14"/>
      </w:pPr>
      <w:r>
        <w:t xml:space="preserve">Another benefit of SQLite is that it is suitable for a database driven website and this idea is echoed by SQLite (2016) who reported that, “SQLite works great as the database engine for most low to medium traffic websites”. Following this, SQLite (2016) discussed the long-term possibilities in terms of scalability and stated that “SQLite has been demonstrated to work with 10 times that amount of traffic (100K hits per day)”.  On the other hand, although SQLite has proven to be a manageable database there are also a few drawbacks. Secure Ideas (2014) reported that a feature called journaling could present serious security concerns for a SQLite database handling sensitive data, “Although It is possible to turn off journaling at the source level - If journal files are missing when the application crashes, your database will likely be corrupted.” </w:t>
      </w:r>
    </w:p>
    <w:p w:rsidR="0090473D" w:rsidRDefault="00D27A8F">
      <w:pPr>
        <w:spacing w:after="20" w:line="259" w:lineRule="auto"/>
        <w:ind w:left="0" w:firstLine="0"/>
      </w:pPr>
      <w:r>
        <w:t xml:space="preserve"> </w:t>
      </w:r>
    </w:p>
    <w:p w:rsidR="0090473D" w:rsidRDefault="00D27A8F">
      <w:pPr>
        <w:spacing w:after="274"/>
        <w:ind w:left="-5" w:right="14"/>
      </w:pPr>
      <w:r>
        <w:t xml:space="preserve">Despite there being a few security issues, Secure Ideas (2014) made a convincing case and stated that, “the best solution for storing sensitive data in SQLite is to encrypt it before storage. If you prefer not to encrypt the data yourself, SQLite has an extension called SQLCipher that will perform encryption.” This notion of using encryption is supported by SQLiteCrypt (2016) who reports that SQLiteCrypt offers encryption, providing developers with an element of privacy &amp; security, “SQLiteCrypt encrypts your data transparently at the storage level - SQLiteCrypt uses advanced AES </w:t>
      </w:r>
      <w:r>
        <w:lastRenderedPageBreak/>
        <w:t xml:space="preserve">encryption algorithm to ensure that your data is safe.“ To conclude, whilst SQLite may pose a few challenges in terms of security, there are currently free solutions around this to ensure sensitive data remains secure. </w:t>
      </w:r>
    </w:p>
    <w:p w:rsidR="0090473D" w:rsidRDefault="00D27A8F">
      <w:pPr>
        <w:pStyle w:val="Heading4"/>
      </w:pPr>
      <w:r>
        <w:t>5.4.2</w:t>
      </w:r>
      <w:r>
        <w:rPr>
          <w:rFonts w:ascii="Arial" w:eastAsia="Arial" w:hAnsi="Arial" w:cs="Arial"/>
        </w:rPr>
        <w:t xml:space="preserve"> </w:t>
      </w:r>
      <w:r>
        <w:t xml:space="preserve">The Pros &amp; Cons of Ruby on Rails </w:t>
      </w:r>
    </w:p>
    <w:p w:rsidR="0090473D" w:rsidRDefault="00D27A8F">
      <w:pPr>
        <w:spacing w:after="22" w:line="259" w:lineRule="auto"/>
        <w:ind w:left="0" w:firstLine="0"/>
      </w:pPr>
      <w:r>
        <w:t xml:space="preserve"> </w:t>
      </w:r>
    </w:p>
    <w:p w:rsidR="0090473D" w:rsidRDefault="00D27A8F">
      <w:pPr>
        <w:ind w:left="-5" w:right="14"/>
      </w:pPr>
      <w:r>
        <w:t xml:space="preserve">Rails is a web application framework designed to work with the Ruby programming language. Over the last few years Ruby on Rails has become the new personal preference for most developers and this is supported by Ford (2014) who claims that Rails has gained a large and enthusiastic following, “The number of Ruby developers is growing year on year as more people switch to it from other programming languages.”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7094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1901" name="Group 12190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5" name="Shape 15483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DCCFE3" id="Group 121901" o:spid="_x0000_s1026" style="position:absolute;margin-left:24pt;margin-top:24.5pt;width:.5pt;height:793.1pt;z-index:2517094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fRdlL&#10;ggIAAGMGAAAOAAAAAAAAAAAAAAAAAC4CAABkcnMvZTJvRG9jLnhtbFBLAQItABQABgAIAAAAIQDz&#10;sbng3gAAAAkBAAAPAAAAAAAAAAAAAAAAANwEAABkcnMvZG93bnJldi54bWxQSwUGAAAAAAQABADz&#10;AAAA5wUAAAAA&#10;">
                <v:shape id="Shape 15483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b2MIA&#10;AADfAAAADwAAAGRycy9kb3ducmV2LnhtbERPXWvCMBR9F/wP4Qp702TdOqQ2FRGmexroNp8vzbUp&#10;a25Kk2n998tg4OPhfJfr0XXiQkNoPWt4XCgQxLU3LTcaPj9e50sQISIb7DyThhsFWFfTSYmF8Vc+&#10;0OUYG5FCOBSowcbYF1KG2pLDsPA9ceLOfnAYExwaaQa8pnDXyUypF+mw5dRgsaetpfr7+OM0cKdu&#10;GZ52ze6s8jqXdv/+le21fpiNmxWISGO8i//dbybNz5+XTzn8/UkA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BBvY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1046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1902" name="Group 12190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6" name="Shape 15483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3D332C" id="Group 121902" o:spid="_x0000_s1026" style="position:absolute;margin-left:570.95pt;margin-top:24.5pt;width:.5pt;height:793.1pt;z-index:2517104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D72TA2DAgAAYwYAAA4AAAAAAAAAAAAAAAAALgIAAGRycy9lMm9Eb2MueG1sUEsBAi0AFAAGAAgA&#10;AAAhAGuTMTviAAAADQEAAA8AAAAAAAAAAAAAAAAA3QQAAGRycy9kb3ducmV2LnhtbFBLBQYAAAAA&#10;BAAEAPMAAADsBQAAAAA=&#10;">
                <v:shape id="Shape 15483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Fr8IA&#10;AADfAAAADwAAAGRycy9kb3ducmV2LnhtbERPXWvCMBR9F/wP4Qp702SdFemMIsJ0T4K67fnSXJuy&#10;5qY0mdZ/vwiCj4fzvVj1rhEX6kLtWcPrRIEgLr2pudLwdfoYz0GEiGyw8UwabhRgtRwOFlgYf+UD&#10;XY6xEimEQ4EabIxtIWUoLTkME98SJ+7sO4cxwa6SpsNrCneNzJSaSYc1pwaLLW0slb/HP6eBG3XL&#10;8Gdbbc8qL3Npd/vvbKf1y6hfv4OI1Men+OH+NGl+Pp2/zeD+Jw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1oWv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Zader (2016) states in a well-written article that, “Rails is an ideal solution for Membership and social networking sites. There are a variety of plugins available to solve any social networking challenge you can think of.” He then continues to discuss when Rails would be most suitable to use, and states that, “If the purpose of your site is to present thousands of articles, or other databasefriendly content, Rails is a great solution because of the ease with which users will be able to navigate the site.“ From this it is clear that Ruby on Rails is a suitable solution to use for the proposed system. </w:t>
      </w:r>
      <w:r>
        <w:rPr>
          <w:rFonts w:ascii="Arial" w:eastAsia="Arial" w:hAnsi="Arial" w:cs="Arial"/>
          <w:sz w:val="20"/>
        </w:rPr>
        <w:t xml:space="preserve"> </w:t>
      </w:r>
    </w:p>
    <w:p w:rsidR="0090473D" w:rsidRDefault="00D27A8F">
      <w:pPr>
        <w:spacing w:after="20" w:line="259" w:lineRule="auto"/>
        <w:ind w:left="0" w:firstLine="0"/>
      </w:pPr>
      <w:r>
        <w:t xml:space="preserve"> </w:t>
      </w:r>
    </w:p>
    <w:p w:rsidR="0090473D" w:rsidRDefault="00D27A8F">
      <w:pPr>
        <w:ind w:left="-5" w:right="14"/>
      </w:pPr>
      <w:r>
        <w:t xml:space="preserve">Ford (2014) also discusses the benefits of Rails and reports that it is time-efficient, “the Rails framework helps developers to build websites and applications, because it abstracts and simplifies common repetitive tasks”. In addition, MacDonald (2015) claims that Rails helps developers to deliver more features in less time, “Rails provides a standard structure for web apps, where all the common patterns are taken care of for you.” </w:t>
      </w:r>
    </w:p>
    <w:p w:rsidR="0090473D" w:rsidRDefault="00D27A8F">
      <w:pPr>
        <w:ind w:left="-5" w:right="14"/>
      </w:pPr>
      <w:r>
        <w:t xml:space="preserve">Furthermore, in a recent case study, Zader (2016) reports that the time savings results from, “a leaner code-base (fewer lines of redundant code), a modular design (re-using existing components) and the availability of existing plugins (reducing the need to build features from scratch).”  </w:t>
      </w:r>
    </w:p>
    <w:p w:rsidR="0090473D" w:rsidRDefault="00D27A8F">
      <w:pPr>
        <w:spacing w:after="20" w:line="259" w:lineRule="auto"/>
        <w:ind w:left="0" w:firstLine="0"/>
      </w:pPr>
      <w:r>
        <w:t xml:space="preserve"> </w:t>
      </w:r>
    </w:p>
    <w:p w:rsidR="0090473D" w:rsidRDefault="00D27A8F">
      <w:pPr>
        <w:ind w:left="-5" w:right="14"/>
      </w:pPr>
      <w:r>
        <w:t xml:space="preserve">However, In terms of performance, Rails is not as fast as Java or C. MacDonald (2015) highlighted this issue and reported that, “the Runtime Speed is the most cited argument against Ruby on Rails because it is slow”. He then goes on to state that, “the Boot Speed of the Rails framework is the main frustration we hear from developers - It can take a significant amount of time to start, which can hinder developer performance.” </w:t>
      </w:r>
    </w:p>
    <w:p w:rsidR="0090473D" w:rsidRDefault="00D27A8F">
      <w:pPr>
        <w:spacing w:after="22" w:line="259" w:lineRule="auto"/>
        <w:ind w:left="0" w:firstLine="0"/>
      </w:pPr>
      <w:r>
        <w:t xml:space="preserve"> </w:t>
      </w:r>
    </w:p>
    <w:p w:rsidR="0090473D" w:rsidRDefault="00D27A8F">
      <w:pPr>
        <w:spacing w:after="27"/>
        <w:ind w:left="-5" w:right="14"/>
      </w:pPr>
      <w:r>
        <w:t xml:space="preserve">Despite there being a few limitations with rails, the main difference between Ruby and other communities is the amount of online support. This idea is supported by Ford (2014) who claims that there are over 63,000 gems available that help developers to enhance their applications. Similarly, MacDonald (2015) discusses this notion of online support and confirms that Rails has a large community, “Pretty much every major city in the world has a Ruby community that runs regular meetups. It's one of the most popular languages on social coding site GitHub.”  </w:t>
      </w:r>
    </w:p>
    <w:p w:rsidR="0090473D" w:rsidRDefault="00D27A8F">
      <w:pPr>
        <w:spacing w:after="274"/>
        <w:ind w:left="-5" w:right="14"/>
      </w:pPr>
      <w:r>
        <w:t xml:space="preserve">As ruby is widely-known, this will ensure that there will always be additional online support in the case that the developer is experiencing issues.  </w:t>
      </w:r>
    </w:p>
    <w:p w:rsidR="0090473D" w:rsidRDefault="00D27A8F">
      <w:pPr>
        <w:pStyle w:val="Heading4"/>
      </w:pPr>
      <w:r>
        <w:t>5.4.3</w:t>
      </w:r>
      <w:r>
        <w:rPr>
          <w:rFonts w:ascii="Arial" w:eastAsia="Arial" w:hAnsi="Arial" w:cs="Arial"/>
        </w:rPr>
        <w:t xml:space="preserve"> </w:t>
      </w:r>
      <w:r>
        <w:t xml:space="preserve">The Pros &amp; Cons of Sublime Text 2  </w:t>
      </w:r>
    </w:p>
    <w:p w:rsidR="0090473D" w:rsidRDefault="00D27A8F">
      <w:pPr>
        <w:spacing w:after="0" w:line="259" w:lineRule="auto"/>
        <w:ind w:left="0" w:firstLine="0"/>
      </w:pPr>
      <w:r>
        <w:t xml:space="preserve"> </w:t>
      </w:r>
    </w:p>
    <w:p w:rsidR="0090473D" w:rsidRDefault="00D27A8F">
      <w:pPr>
        <w:ind w:left="-5" w:right="14"/>
      </w:pPr>
      <w:r>
        <w:lastRenderedPageBreak/>
        <w:t xml:space="preserve">Sublime Text 2 is one of the fastest code editors in today’s time and it is compatible with Windows, Mac OS X, and Linux. </w:t>
      </w:r>
    </w:p>
    <w:p w:rsidR="0090473D" w:rsidRDefault="00D27A8F">
      <w:pPr>
        <w:ind w:left="-5" w:right="14"/>
      </w:pPr>
      <w:r>
        <w:t xml:space="preserve">According to Elliot (2014) one of the biggest advantages of Sublime text is the ‘Key Strokes’ feature.  Sublime has been built in such a way that it reduces the use of a mouse and enables the developer to use keystrokes, “any repetition of tasks that can be easily done through keystrokes is going to save us a lot of time”.  In addition, Elliot (2014) states that another benefit of Sublime is the multiple cursors, “One of Sublimes great features that Dreamweaver doesn’t have is multiple cursors. This is great for making multiple edits or inserts in your code at the same time.” </w:t>
      </w:r>
    </w:p>
    <w:p w:rsidR="0090473D" w:rsidRDefault="00D27A8F">
      <w:pPr>
        <w:spacing w:after="20" w:line="259" w:lineRule="auto"/>
        <w:ind w:left="0" w:firstLine="0"/>
      </w:pPr>
      <w:r>
        <w:t xml:space="preserve"> </w:t>
      </w:r>
    </w:p>
    <w:p w:rsidR="0090473D" w:rsidRDefault="00D27A8F">
      <w:pPr>
        <w:ind w:left="-5" w:right="14"/>
      </w:pPr>
      <w:r>
        <w:t xml:space="preserve">Sublime has a modern and colourful interface and offers developers a useful ‘Code Preview’ feature.  Elliot (2014) discusses this feature and states that, “the condensed preview of your code layout can be pretty useful especially for large pages. This allows you to quickly view and select areas of your code based on its overall shape and structure.” </w:t>
      </w:r>
    </w:p>
    <w:p w:rsidR="0090473D" w:rsidRDefault="00D27A8F">
      <w:pPr>
        <w:ind w:left="-5" w:right="14"/>
      </w:pPr>
      <w:r>
        <w:rPr>
          <w:noProof/>
          <w:sz w:val="22"/>
        </w:rPr>
        <mc:AlternateContent>
          <mc:Choice Requires="wpg">
            <w:drawing>
              <wp:anchor distT="0" distB="0" distL="114300" distR="114300" simplePos="0" relativeHeight="2517114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072" name="Group 1220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7" name="Shape 15483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9FBA81" id="Group 122072" o:spid="_x0000_s1026" style="position:absolute;margin-left:24pt;margin-top:24.5pt;width:.5pt;height:793.1pt;z-index:2517114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P8sapyB&#10;AgAAYwYAAA4AAAAAAAAAAAAAAAAALgIAAGRycy9lMm9Eb2MueG1sUEsBAi0AFAAGAAgAAAAhAPOx&#10;ueDeAAAACQEAAA8AAAAAAAAAAAAAAAAA2wQAAGRycy9kb3ducmV2LnhtbFBLBQYAAAAABAAEAPMA&#10;AADmBQAAAAA=&#10;">
                <v:shape id="Shape 15483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gNMIA&#10;AADfAAAADwAAAGRycy9kb3ducmV2LnhtbERPXWvCMBR9H/gfwh3sTZN16ybVKCJM9yTops+X5toU&#10;m5vSRK3/fhGEPR7O93Teu0ZcqAu1Zw2vIwWCuPSm5krD78/XcAwiRGSDjWfScKMA89ngaYqF8Vfe&#10;0mUXK5FCOBSowcbYFlKG0pLDMPItceKOvnMYE+wqaTq8pnDXyEypD+mw5tRgsaWlpfK0OzsN3Khb&#10;hodVtTqqvMylXW/22Vrrl+d+MQERqY//4of726T5+fv47RPufxI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miA0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1251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073" name="Group 1220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8" name="Shape 1548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C021D7" id="Group 122073" o:spid="_x0000_s1026" style="position:absolute;margin-left:570.95pt;margin-top:24.5pt;width:.5pt;height:793.1pt;z-index:2517125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ERTAqyDAgAAYwYAAA4AAAAAAAAAAAAAAAAALgIAAGRycy9lMm9Eb2MueG1sUEsBAi0AFAAGAAgA&#10;AAAhAGuTMTviAAAADQEAAA8AAAAAAAAAAAAAAAAA3QQAAGRycy9kb3ducmV2LnhtbFBLBQYAAAAA&#10;BAAEAPMAAADsBQAAAAA=&#10;">
                <v:shape id="Shape 15483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0RsMA&#10;AADfAAAADwAAAGRycy9kb3ducmV2LnhtbERPTWsCMRC9F/ofwhS81aRbt8hqlFKoeipU256HzbhZ&#10;3EyWTarrv3cOhR4f73u5HkOnzjSkNrKFp6kBRVxH13Jj4evw/jgHlTKywy4yWbhSgvXq/m6JlYsX&#10;/qTzPjdKQjhVaMHn3Fdap9pTwDSNPbFwxzgEzAKHRrsBLxIeOl0Y86IDtiwNHnt681Sf9r/BAnfm&#10;WuDPptkcTVmX2m8/vouttZOH8XUBKtOY/8V/7p2T+eVs/iyD5Y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W0Rs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Another advantage of Sublime is the ‘Bracket &amp; Div Highlighting’ feature and this is supported by  Elliot (2014)  who examines the reasons of using Sublime Text over Dreamweaver ,  “Ever find yourself wading through big chunks of code in Dreamweaver trying to locate that closing div or bracket? This is a problem easily avoided in Sublime because of the way it highlights opening and closing brackets, divs and other tags.” From this it is clear that Sublime helps to reduce the developers stress level.   </w:t>
      </w:r>
    </w:p>
    <w:p w:rsidR="0090473D" w:rsidRDefault="00D27A8F">
      <w:pPr>
        <w:spacing w:after="20" w:line="259" w:lineRule="auto"/>
        <w:ind w:left="0" w:firstLine="0"/>
      </w:pPr>
      <w:r>
        <w:t xml:space="preserve"> </w:t>
      </w:r>
    </w:p>
    <w:p w:rsidR="0090473D" w:rsidRDefault="00D27A8F">
      <w:pPr>
        <w:ind w:left="-5" w:right="126"/>
      </w:pPr>
      <w:r>
        <w:t xml:space="preserve">Although a disadvantage of Sublime is that you have to pay to use the tool, it offers better stability in contrast to Dreamweaver. This is supported by Elliot (2014) who reports that, “I’ve been using Sublime for over a year and can’t remember a single crash in that time. Dreamweaver on the other hand, in various versions, seems to be plagued with JavaScript errors and frequent freezes.” Overall, this sophisticated text editor has many great features that would be a great accent in helping the developer code swiftly.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3"/>
        <w:ind w:left="-5" w:right="592"/>
      </w:pPr>
      <w:r>
        <w:t>5.5</w:t>
      </w:r>
      <w:r>
        <w:rPr>
          <w:rFonts w:ascii="Arial" w:eastAsia="Arial" w:hAnsi="Arial" w:cs="Arial"/>
        </w:rPr>
        <w:t xml:space="preserve"> </w:t>
      </w:r>
      <w:r>
        <w:t xml:space="preserve">Conclusion </w:t>
      </w:r>
    </w:p>
    <w:p w:rsidR="0090473D" w:rsidRDefault="00D27A8F">
      <w:pPr>
        <w:spacing w:after="0" w:line="259" w:lineRule="auto"/>
        <w:ind w:left="0" w:firstLine="0"/>
      </w:pPr>
      <w:r>
        <w:t xml:space="preserve"> </w:t>
      </w:r>
    </w:p>
    <w:p w:rsidR="0090473D" w:rsidRDefault="00D27A8F">
      <w:pPr>
        <w:ind w:left="-5" w:right="14"/>
      </w:pPr>
      <w:r>
        <w:t xml:space="preserve">In summary, SQLite has become the standard database management system for businesses to use because it provides developers with a central location to manage data, as well as the back-end for a database-driven website and this adheres to the solution of the project. Furthermore, in the case that the business evolved and the database grew, SQLite has proven to be a sophisticated development tool capable of dealing with a great amount of web traffic.  </w:t>
      </w:r>
    </w:p>
    <w:p w:rsidR="0090473D" w:rsidRDefault="00D27A8F">
      <w:pPr>
        <w:spacing w:after="20" w:line="259" w:lineRule="auto"/>
        <w:ind w:left="0" w:firstLine="0"/>
      </w:pPr>
      <w:r>
        <w:t xml:space="preserve"> </w:t>
      </w:r>
    </w:p>
    <w:p w:rsidR="0090473D" w:rsidRDefault="00D27A8F">
      <w:pPr>
        <w:ind w:left="-5" w:right="14"/>
      </w:pPr>
      <w:r>
        <w:t xml:space="preserve">Due to the nature of the proposed system, clients will be sharing sensitive information when registering. Therefore, it is imperative that the security of the system is one of the highest </w:t>
      </w:r>
      <w:r>
        <w:lastRenderedPageBreak/>
        <w:t xml:space="preserve">priorities. SQLite will be suitable database to use for the project because it has many security features that will enable the developer to encrypt information, ensuring the client data is safe and secure. </w:t>
      </w:r>
    </w:p>
    <w:p w:rsidR="0090473D" w:rsidRDefault="00D27A8F">
      <w:pPr>
        <w:spacing w:after="20" w:line="259" w:lineRule="auto"/>
        <w:ind w:left="0" w:firstLine="0"/>
      </w:pPr>
      <w:r>
        <w:t xml:space="preserve"> </w:t>
      </w:r>
    </w:p>
    <w:p w:rsidR="0090473D" w:rsidRDefault="00D27A8F">
      <w:pPr>
        <w:ind w:left="-5" w:right="14"/>
      </w:pPr>
      <w:r>
        <w:t xml:space="preserve">As mentioned in the report, Rails is a web application framework and this is well-tailored to the proposed system; social network web application. Furthermore, from the research report it is clear that learning to program in Ruby is much easier and faster than any other frameworks and languages, because of the vast collection of gems and online support available within the Rails community.  Moreover with the combination of a sophisticated text editor, the developer will have the appropriate gear to build the social network web application. </w:t>
      </w:r>
    </w:p>
    <w:p w:rsidR="0090473D" w:rsidRDefault="00D27A8F">
      <w:pPr>
        <w:spacing w:after="342" w:line="259" w:lineRule="auto"/>
        <w:ind w:left="0" w:firstLine="0"/>
      </w:pPr>
      <w:r>
        <w:t xml:space="preserve"> </w:t>
      </w:r>
    </w:p>
    <w:p w:rsidR="0090473D" w:rsidRDefault="00D27A8F">
      <w:pPr>
        <w:pStyle w:val="Heading3"/>
        <w:ind w:left="-5" w:right="592"/>
      </w:pPr>
      <w:r>
        <w:rPr>
          <w:noProof/>
          <w:sz w:val="22"/>
        </w:rPr>
        <mc:AlternateContent>
          <mc:Choice Requires="wpg">
            <w:drawing>
              <wp:anchor distT="0" distB="0" distL="114300" distR="114300" simplePos="0" relativeHeight="2517135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007" name="Group 1220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39" name="Shape 15483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901C1D" id="Group 122007" o:spid="_x0000_s1026" style="position:absolute;margin-left:24pt;margin-top:24.5pt;width:.5pt;height:793.1pt;z-index:2517135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DRvYMGB&#10;AgAAYwYAAA4AAAAAAAAAAAAAAAAALgIAAGRycy9lMm9Eb2MueG1sUEsBAi0AFAAGAAgAAAAhAPOx&#10;ueDeAAAACQEAAA8AAAAAAAAAAAAAAAAA2wQAAGRycy9kb3ducmV2LnhtbFBLBQYAAAAABAAEAPMA&#10;AADmBQAAAAA=&#10;">
                <v:shape id="Shape 15483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R3cIA&#10;AADfAAAADwAAAGRycy9kb3ducmV2LnhtbERPW2vCMBR+F/wP4Qx8m8k6O1xnFBGmPg3sLs+H5tiU&#10;NSeliVr/vRkMfPz47ovV4Fpxpj40njU8TRUI4sqbhmsNX5/vj3MQISIbbD2ThisFWC3HowUWxl/4&#10;QOcy1iKFcChQg42xK6QMlSWHYeo74sQdfe8wJtjX0vR4SeGulZlSL9Jhw6nBYkcbS9VveXIauFXX&#10;DH+29fao8iqXdvfxne20njwM6zcQkYZ4F/+79ybNz2fz51f4+5MA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RH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1456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008" name="Group 1220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0" name="Shape 1548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1F2F75" id="Group 122008" o:spid="_x0000_s1026" style="position:absolute;margin-left:570.95pt;margin-top:24.5pt;width:.5pt;height:793.1pt;z-index:2517145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t&#10;4JxjgQIAAGMGAAAOAAAAAAAAAAAAAAAAAC4CAABkcnMvZTJvRG9jLnhtbFBLAQItABQABgAIAAAA&#10;IQBrkzE74gAAAA0BAAAPAAAAAAAAAAAAAAAAANsEAABkcnMvZG93bnJldi54bWxQSwUGAAAAAAQA&#10;BADzAAAA6gUAAAAA&#10;">
                <v:shape id="Shape 15484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PcIA&#10;AADfAAAADwAAAGRycy9kb3ducmV2LnhtbERPTWsCMRC9F/wPYQq91aSLW2RrFBGqPQnVtudhM24W&#10;N5Nlk+r6751DocfH+16sxtCpCw2pjWzhZWpAEdfRtdxY+Dq+P89BpYzssItMFm6UYLWcPCywcvHK&#10;n3Q55EZJCKcKLfic+0rrVHsKmKaxJxbuFIeAWeDQaDfgVcJDpwtjXnXAlqXBY08bT/X58BsscGdu&#10;Bf5sm+3JlHWp/W7/XeysfXoc12+gMo35X/zn/nAyv5zNZ/JA/gg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cs9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5.6</w:t>
      </w:r>
      <w:r>
        <w:rPr>
          <w:rFonts w:ascii="Arial" w:eastAsia="Arial" w:hAnsi="Arial" w:cs="Arial"/>
        </w:rPr>
        <w:t xml:space="preserve"> </w:t>
      </w:r>
      <w:r>
        <w:t xml:space="preserve">Research for Existing Fitness Technology  </w:t>
      </w:r>
    </w:p>
    <w:p w:rsidR="0090473D" w:rsidRDefault="00D27A8F">
      <w:pPr>
        <w:spacing w:after="0" w:line="259" w:lineRule="auto"/>
        <w:ind w:left="576" w:firstLine="0"/>
      </w:pPr>
      <w:r>
        <w:rPr>
          <w:sz w:val="32"/>
        </w:rPr>
        <w:t xml:space="preserve"> </w:t>
      </w:r>
    </w:p>
    <w:p w:rsidR="0090473D" w:rsidRDefault="00D27A8F">
      <w:pPr>
        <w:ind w:left="-5" w:right="14"/>
      </w:pPr>
      <w:r>
        <w:t xml:space="preserve">With technology evolving dramatically each year, it can be argued that the fitness industry is reaping the benefits of these new developments. According to Applebaum (2008), fitness assessments are effective in helping fitness instructors to manage their business, “these technologies serve as a tool to simplify aspects of management so that fitness instructors have more time to spend on what truly matters—personal relationships with members”. </w:t>
      </w:r>
    </w:p>
    <w:p w:rsidR="0090473D" w:rsidRDefault="00D27A8F">
      <w:pPr>
        <w:spacing w:after="20" w:line="259" w:lineRule="auto"/>
        <w:ind w:left="576" w:firstLine="0"/>
      </w:pPr>
      <w:r>
        <w:t xml:space="preserve"> </w:t>
      </w:r>
    </w:p>
    <w:p w:rsidR="0090473D" w:rsidRDefault="00D27A8F">
      <w:pPr>
        <w:ind w:left="-5" w:right="14"/>
      </w:pPr>
      <w:r>
        <w:t xml:space="preserve">In addition, the use of fitness assessments can help clients reach their fitness goals and this is supported by Applebaum (2008) who states that, “Conducting fitness assessments is an opportunity for one-on-one time with new members. Use this chance to assist clients in achieving their fitness objectives and ultimately improving retention and success.” </w:t>
      </w:r>
    </w:p>
    <w:p w:rsidR="0090473D" w:rsidRDefault="00D27A8F">
      <w:pPr>
        <w:spacing w:after="20" w:line="259" w:lineRule="auto"/>
        <w:ind w:left="576" w:firstLine="0"/>
      </w:pPr>
      <w:r>
        <w:t xml:space="preserve"> </w:t>
      </w:r>
    </w:p>
    <w:p w:rsidR="0090473D" w:rsidRDefault="00D27A8F">
      <w:pPr>
        <w:ind w:left="-5" w:right="14"/>
      </w:pPr>
      <w:r>
        <w:t xml:space="preserve">This section will provide two examples of fitness systems that use data visualisations, and although one of the examples offer more than the intended project solution, it is important to consider how existing fit-tech systems have showcased these data visualisations.  </w:t>
      </w:r>
    </w:p>
    <w:p w:rsidR="0090473D" w:rsidRDefault="00D27A8F">
      <w:pPr>
        <w:ind w:left="-5" w:right="14"/>
      </w:pPr>
      <w:r>
        <w:t xml:space="preserve">Through analysing the key features used; identifying the pros and cons of the design, this will provide the project with valuable knowledge that will be used to support the development of an online food diary during the design stage.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4"/>
        <w:spacing w:after="36" w:line="259" w:lineRule="auto"/>
        <w:ind w:left="703"/>
      </w:pPr>
      <w:r>
        <w:t>5.6.1</w:t>
      </w:r>
      <w:r>
        <w:rPr>
          <w:rFonts w:ascii="Arial" w:eastAsia="Arial" w:hAnsi="Arial" w:cs="Arial"/>
        </w:rPr>
        <w:t xml:space="preserve"> </w:t>
      </w:r>
      <w:r>
        <w:t>Virtuagym -</w:t>
      </w:r>
      <w:hyperlink r:id="rId30">
        <w:r>
          <w:t xml:space="preserve"> </w:t>
        </w:r>
      </w:hyperlink>
      <w:hyperlink r:id="rId31">
        <w:r>
          <w:rPr>
            <w:color w:val="0000FF"/>
            <w:u w:val="single" w:color="0000FF"/>
          </w:rPr>
          <w:t>https://virtuagym.com</w:t>
        </w:r>
      </w:hyperlink>
      <w:hyperlink r:id="rId32">
        <w:r>
          <w:t xml:space="preserve"> </w:t>
        </w:r>
      </w:hyperlink>
    </w:p>
    <w:p w:rsidR="0090473D" w:rsidRDefault="00D27A8F">
      <w:pPr>
        <w:spacing w:after="0" w:line="259" w:lineRule="auto"/>
        <w:ind w:left="1419" w:firstLine="0"/>
      </w:pPr>
      <w:r>
        <w:rPr>
          <w:color w:val="0000FF"/>
        </w:rPr>
        <w:t xml:space="preserve"> </w:t>
      </w:r>
    </w:p>
    <w:p w:rsidR="0090473D" w:rsidRDefault="00D27A8F">
      <w:pPr>
        <w:spacing w:after="67" w:line="259" w:lineRule="auto"/>
        <w:ind w:left="1730" w:firstLine="0"/>
      </w:pPr>
      <w:r>
        <w:rPr>
          <w:noProof/>
          <w:sz w:val="22"/>
        </w:rPr>
        <w:lastRenderedPageBreak/>
        <mc:AlternateContent>
          <mc:Choice Requires="wpg">
            <w:drawing>
              <wp:inline distT="0" distB="0" distL="0" distR="0">
                <wp:extent cx="4143756" cy="2954490"/>
                <wp:effectExtent l="0" t="0" r="0" b="0"/>
                <wp:docPr id="121515" name="Group 121515"/>
                <wp:cNvGraphicFramePr/>
                <a:graphic xmlns:a="http://schemas.openxmlformats.org/drawingml/2006/main">
                  <a:graphicData uri="http://schemas.microsoft.com/office/word/2010/wordprocessingGroup">
                    <wpg:wgp>
                      <wpg:cNvGrpSpPr/>
                      <wpg:grpSpPr>
                        <a:xfrm>
                          <a:off x="0" y="0"/>
                          <a:ext cx="4143756" cy="2954490"/>
                          <a:chOff x="0" y="0"/>
                          <a:chExt cx="4143756" cy="2954490"/>
                        </a:xfrm>
                      </wpg:grpSpPr>
                      <pic:pic xmlns:pic="http://schemas.openxmlformats.org/drawingml/2006/picture">
                        <pic:nvPicPr>
                          <pic:cNvPr id="7459" name="Picture 7459"/>
                          <pic:cNvPicPr/>
                        </pic:nvPicPr>
                        <pic:blipFill>
                          <a:blip r:embed="rId33"/>
                          <a:stretch>
                            <a:fillRect/>
                          </a:stretch>
                        </pic:blipFill>
                        <pic:spPr>
                          <a:xfrm>
                            <a:off x="508" y="0"/>
                            <a:ext cx="4055618" cy="2487041"/>
                          </a:xfrm>
                          <a:prstGeom prst="rect">
                            <a:avLst/>
                          </a:prstGeom>
                        </pic:spPr>
                      </pic:pic>
                      <pic:pic xmlns:pic="http://schemas.openxmlformats.org/drawingml/2006/picture">
                        <pic:nvPicPr>
                          <pic:cNvPr id="7460" name="Picture 7460"/>
                          <pic:cNvPicPr/>
                        </pic:nvPicPr>
                        <pic:blipFill>
                          <a:blip r:embed="rId34"/>
                          <a:stretch>
                            <a:fillRect/>
                          </a:stretch>
                        </pic:blipFill>
                        <pic:spPr>
                          <a:xfrm>
                            <a:off x="0" y="2522347"/>
                            <a:ext cx="4143756" cy="420624"/>
                          </a:xfrm>
                          <a:prstGeom prst="rect">
                            <a:avLst/>
                          </a:prstGeom>
                        </pic:spPr>
                      </pic:pic>
                      <wps:wsp>
                        <wps:cNvPr id="7461" name="Rectangle 7461"/>
                        <wps:cNvSpPr/>
                        <wps:spPr>
                          <a:xfrm>
                            <a:off x="1453007" y="2621661"/>
                            <a:ext cx="407107" cy="154840"/>
                          </a:xfrm>
                          <a:prstGeom prst="rect">
                            <a:avLst/>
                          </a:prstGeom>
                          <a:ln>
                            <a:noFill/>
                          </a:ln>
                        </wps:spPr>
                        <wps:txbx>
                          <w:txbxContent>
                            <w:p w:rsidR="0090473D" w:rsidRDefault="00D27A8F">
                              <w:pPr>
                                <w:spacing w:after="160" w:line="259" w:lineRule="auto"/>
                                <w:ind w:left="0" w:firstLine="0"/>
                              </w:pPr>
                              <w:r>
                                <w:rPr>
                                  <w:sz w:val="18"/>
                                </w:rPr>
                                <w:t xml:space="preserve">Figure </w:t>
                              </w:r>
                            </w:p>
                          </w:txbxContent>
                        </wps:txbx>
                        <wps:bodyPr horzOverflow="overflow" vert="horz" lIns="0" tIns="0" rIns="0" bIns="0" rtlCol="0">
                          <a:noAutofit/>
                        </wps:bodyPr>
                      </wps:wsp>
                      <wps:wsp>
                        <wps:cNvPr id="7462" name="Rectangle 7462"/>
                        <wps:cNvSpPr/>
                        <wps:spPr>
                          <a:xfrm>
                            <a:off x="1759331" y="2621661"/>
                            <a:ext cx="77073" cy="154840"/>
                          </a:xfrm>
                          <a:prstGeom prst="rect">
                            <a:avLst/>
                          </a:prstGeom>
                          <a:ln>
                            <a:noFill/>
                          </a:ln>
                        </wps:spPr>
                        <wps:txbx>
                          <w:txbxContent>
                            <w:p w:rsidR="0090473D" w:rsidRDefault="00D27A8F">
                              <w:pPr>
                                <w:spacing w:after="160" w:line="259" w:lineRule="auto"/>
                                <w:ind w:left="0" w:firstLine="0"/>
                              </w:pPr>
                              <w:r>
                                <w:rPr>
                                  <w:sz w:val="18"/>
                                </w:rPr>
                                <w:t>2</w:t>
                              </w:r>
                            </w:p>
                          </w:txbxContent>
                        </wps:txbx>
                        <wps:bodyPr horzOverflow="overflow" vert="horz" lIns="0" tIns="0" rIns="0" bIns="0" rtlCol="0">
                          <a:noAutofit/>
                        </wps:bodyPr>
                      </wps:wsp>
                      <wps:wsp>
                        <wps:cNvPr id="7463" name="Rectangle 7463"/>
                        <wps:cNvSpPr/>
                        <wps:spPr>
                          <a:xfrm>
                            <a:off x="1815719" y="2621661"/>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464" name="Rectangle 7464"/>
                        <wps:cNvSpPr/>
                        <wps:spPr>
                          <a:xfrm>
                            <a:off x="1841627" y="2621661"/>
                            <a:ext cx="46518" cy="154840"/>
                          </a:xfrm>
                          <a:prstGeom prst="rect">
                            <a:avLst/>
                          </a:prstGeom>
                          <a:ln>
                            <a:noFill/>
                          </a:ln>
                        </wps:spPr>
                        <wps:txbx>
                          <w:txbxContent>
                            <w:p w:rsidR="0090473D" w:rsidRDefault="00D27A8F">
                              <w:pPr>
                                <w:spacing w:after="160" w:line="259" w:lineRule="auto"/>
                                <w:ind w:left="0" w:firstLine="0"/>
                              </w:pPr>
                              <w:r>
                                <w:rPr>
                                  <w:sz w:val="18"/>
                                </w:rPr>
                                <w:t>-</w:t>
                              </w:r>
                            </w:p>
                          </w:txbxContent>
                        </wps:txbx>
                        <wps:bodyPr horzOverflow="overflow" vert="horz" lIns="0" tIns="0" rIns="0" bIns="0" rtlCol="0">
                          <a:noAutofit/>
                        </wps:bodyPr>
                      </wps:wsp>
                      <wps:wsp>
                        <wps:cNvPr id="7465" name="Rectangle 7465"/>
                        <wps:cNvSpPr/>
                        <wps:spPr>
                          <a:xfrm>
                            <a:off x="1875155" y="2621661"/>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466" name="Rectangle 7466"/>
                        <wps:cNvSpPr/>
                        <wps:spPr>
                          <a:xfrm>
                            <a:off x="1901063" y="2621661"/>
                            <a:ext cx="618870" cy="154840"/>
                          </a:xfrm>
                          <a:prstGeom prst="rect">
                            <a:avLst/>
                          </a:prstGeom>
                          <a:ln>
                            <a:noFill/>
                          </a:ln>
                        </wps:spPr>
                        <wps:txbx>
                          <w:txbxContent>
                            <w:p w:rsidR="0090473D" w:rsidRDefault="00D27A8F">
                              <w:pPr>
                                <w:spacing w:after="160" w:line="259" w:lineRule="auto"/>
                                <w:ind w:left="0" w:firstLine="0"/>
                              </w:pPr>
                              <w:r>
                                <w:rPr>
                                  <w:sz w:val="18"/>
                                </w:rPr>
                                <w:t>Virtuagym</w:t>
                              </w:r>
                            </w:p>
                          </w:txbxContent>
                        </wps:txbx>
                        <wps:bodyPr horzOverflow="overflow" vert="horz" lIns="0" tIns="0" rIns="0" bIns="0" rtlCol="0">
                          <a:noAutofit/>
                        </wps:bodyPr>
                      </wps:wsp>
                      <wps:wsp>
                        <wps:cNvPr id="7467" name="Rectangle 7467"/>
                        <wps:cNvSpPr/>
                        <wps:spPr>
                          <a:xfrm>
                            <a:off x="2366137" y="2621661"/>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468" name="Rectangle 7468"/>
                        <wps:cNvSpPr/>
                        <wps:spPr>
                          <a:xfrm>
                            <a:off x="2392045" y="2621661"/>
                            <a:ext cx="398290" cy="154840"/>
                          </a:xfrm>
                          <a:prstGeom prst="rect">
                            <a:avLst/>
                          </a:prstGeom>
                          <a:ln>
                            <a:noFill/>
                          </a:ln>
                        </wps:spPr>
                        <wps:txbx>
                          <w:txbxContent>
                            <w:p w:rsidR="0090473D" w:rsidRDefault="00D27A8F">
                              <w:pPr>
                                <w:spacing w:after="160" w:line="259" w:lineRule="auto"/>
                                <w:ind w:left="0" w:firstLine="0"/>
                              </w:pPr>
                              <w:r>
                                <w:rPr>
                                  <w:sz w:val="18"/>
                                </w:rPr>
                                <w:t>(2015)</w:t>
                              </w:r>
                            </w:p>
                          </w:txbxContent>
                        </wps:txbx>
                        <wps:bodyPr horzOverflow="overflow" vert="horz" lIns="0" tIns="0" rIns="0" bIns="0" rtlCol="0">
                          <a:noAutofit/>
                        </wps:bodyPr>
                      </wps:wsp>
                      <wps:wsp>
                        <wps:cNvPr id="7469" name="Rectangle 7469"/>
                        <wps:cNvSpPr/>
                        <wps:spPr>
                          <a:xfrm>
                            <a:off x="2690749" y="2621661"/>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470" name="Rectangle 7470"/>
                        <wps:cNvSpPr/>
                        <wps:spPr>
                          <a:xfrm>
                            <a:off x="1102487" y="2838069"/>
                            <a:ext cx="2580827" cy="154840"/>
                          </a:xfrm>
                          <a:prstGeom prst="rect">
                            <a:avLst/>
                          </a:prstGeom>
                          <a:ln>
                            <a:noFill/>
                          </a:ln>
                        </wps:spPr>
                        <wps:txbx>
                          <w:txbxContent>
                            <w:p w:rsidR="0090473D" w:rsidRDefault="00D27A8F">
                              <w:pPr>
                                <w:spacing w:after="160" w:line="259" w:lineRule="auto"/>
                                <w:ind w:left="0" w:firstLine="0"/>
                              </w:pPr>
                              <w:r>
                                <w:rPr>
                                  <w:sz w:val="18"/>
                                </w:rPr>
                                <w:t>Powerful nutrition tracking for your clients</w:t>
                              </w:r>
                            </w:p>
                          </w:txbxContent>
                        </wps:txbx>
                        <wps:bodyPr horzOverflow="overflow" vert="horz" lIns="0" tIns="0" rIns="0" bIns="0" rtlCol="0">
                          <a:noAutofit/>
                        </wps:bodyPr>
                      </wps:wsp>
                      <wps:wsp>
                        <wps:cNvPr id="7471" name="Rectangle 7471"/>
                        <wps:cNvSpPr/>
                        <wps:spPr>
                          <a:xfrm>
                            <a:off x="3042793" y="2838069"/>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id="Group 121515" o:spid="_x0000_s1026" style="width:326.3pt;height:232.65pt;mso-position-horizontal-relative:char;mso-position-vertical-relative:line" coordsize="41437,295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">
                <v:shape id="Picture 7459" o:spid="_x0000_s1027" type="#_x0000_t75" style="position:absolute;left:5;width:40556;height:24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NjerEAAAA3QAAAA8AAABkcnMvZG93bnJldi54bWxEj0FrwkAUhO+F/oflFbzVTUWrpq5SFUGP&#10;Jr309sg+s7HZtyG7xvjvXUHocZiZb5jFqre16Kj1lWMFH8MEBHHhdMWlgp989z4D4QOyxtoxKbiR&#10;h9Xy9WWBqXZXPlKXhVJECPsUFZgQmlRKXxiy6IeuIY7eybUWQ5RtKXWL1wi3tRwlyae0WHFcMNjQ&#10;xlDxl12sAnL721bn+dqc0Vfduf6dhe1BqcFb//0FIlAf/sPP9l4rmI4nc3i8iU9A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NjerEAAAA3QAAAA8AAAAAAAAAAAAAAAAA&#10;nwIAAGRycy9kb3ducmV2LnhtbFBLBQYAAAAABAAEAPcAAACQAwAAAAA=&#10;">
                  <v:imagedata r:id="rId35" o:title=""/>
                </v:shape>
                <v:shape id="Picture 7460" o:spid="_x0000_s1028" type="#_x0000_t75" style="position:absolute;top:25223;width:41437;height:4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3f03DAAAA3QAAAA8AAABkcnMvZG93bnJldi54bWxET01Lw0AQvQv9D8sUvNmNQdISuy3SUgge&#10;lKa9eBuzYxLNzobsmsZ/7xwKPT7e93o7uU6NNITWs4HHRQKKuPK25drA+XR4WIEKEdli55kM/FGA&#10;7WZ2t8bc+gsfaSxjrSSEQ44Gmhj7XOtQNeQwLHxPLNyXHxxGgUOt7YAXCXedTpMk0w5bloYGe9o1&#10;VP2Uv87AcvzMiu+P8u31vNqnqS/ad9fvjLmfTy/PoCJN8Sa+ugsrvqdM9ssbeQJ6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d/TcMAAADdAAAADwAAAAAAAAAAAAAAAACf&#10;AgAAZHJzL2Rvd25yZXYueG1sUEsFBgAAAAAEAAQA9wAAAI8DAAAAAA==&#10;">
                  <v:imagedata r:id="rId36" o:title=""/>
                </v:shape>
                <v:rect id="Rectangle 7461" o:spid="_x0000_s1029" style="position:absolute;left:14530;top:26216;width:4071;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8icYA&#10;AADdAAAADwAAAGRycy9kb3ducmV2LnhtbESPS4vCQBCE78L+h6EXvOlEER/RUWRV9Ohjwd1bk2mT&#10;sJmekBlN9Nc7grDHoqq+omaLxhTiRpXLLSvodSMQxInVOacKvk+bzhiE88gaC8uk4E4OFvOP1gxj&#10;bWs+0O3oUxEg7GJUkHlfxlK6JCODrmtL4uBdbGXQB1mlUldYB7gpZD+KhtJgzmEhw5K+Mkr+jlej&#10;YDsulz87+6jTYv27Pe/Pk9Vp4pVqfzbLKQhPjf8Pv9s7rWA0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O8ic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 xml:space="preserve">Figure </w:t>
                        </w:r>
                      </w:p>
                    </w:txbxContent>
                  </v:textbox>
                </v:rect>
                <v:rect id="Rectangle 7462" o:spid="_x0000_s1030" style="position:absolute;left:17593;top:26216;width:771;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2</w:t>
                        </w:r>
                      </w:p>
                    </w:txbxContent>
                  </v:textbox>
                </v:rect>
                <v:rect id="Rectangle 7463" o:spid="_x0000_s1031" style="position:absolute;left:18157;top:26216;width:3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 </w:t>
                        </w:r>
                      </w:p>
                    </w:txbxContent>
                  </v:textbox>
                </v:rect>
                <v:rect id="Rectangle 7464" o:spid="_x0000_s1032" style="position:absolute;left:18416;top:26216;width:465;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w:t>
                        </w:r>
                      </w:p>
                    </w:txbxContent>
                  </v:textbox>
                </v:rect>
                <v:rect id="Rectangle 7465" o:spid="_x0000_s1033" style="position:absolute;left:18751;top:26216;width:34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 </w:t>
                        </w:r>
                      </w:p>
                    </w:txbxContent>
                  </v:textbox>
                </v:rect>
                <v:rect id="Rectangle 7466" o:spid="_x0000_s1034" style="position:absolute;left:19010;top:26216;width:6189;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Virtuagym</w:t>
                        </w:r>
                      </w:p>
                    </w:txbxContent>
                  </v:textbox>
                </v:rect>
                <v:rect id="Rectangle 7467" o:spid="_x0000_s1035" style="position:absolute;left:23661;top:26216;width:3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 xml:space="preserve"> </w:t>
                        </w:r>
                      </w:p>
                    </w:txbxContent>
                  </v:textbox>
                </v:rect>
                <v:rect id="Rectangle 7468" o:spid="_x0000_s1036" style="position:absolute;left:23920;top:26216;width:398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90473D" w:rsidRDefault="00D27A8F">
                        <w:pPr>
                          <w:spacing w:after="160" w:line="259" w:lineRule="auto"/>
                          <w:ind w:left="0" w:firstLine="0"/>
                        </w:pPr>
                        <w:r>
                          <w:rPr>
                            <w:sz w:val="18"/>
                          </w:rPr>
                          <w:t>(2015)</w:t>
                        </w:r>
                      </w:p>
                    </w:txbxContent>
                  </v:textbox>
                </v:rect>
                <v:rect id="Rectangle 7469" o:spid="_x0000_s1037" style="position:absolute;left:26907;top:26216;width:34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 </w:t>
                        </w:r>
                      </w:p>
                    </w:txbxContent>
                  </v:textbox>
                </v:rect>
                <v:rect id="Rectangle 7470" o:spid="_x0000_s1038" style="position:absolute;left:11024;top:28380;width:25809;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90473D" w:rsidRDefault="00D27A8F">
                        <w:pPr>
                          <w:spacing w:after="160" w:line="259" w:lineRule="auto"/>
                          <w:ind w:left="0" w:firstLine="0"/>
                        </w:pPr>
                        <w:r>
                          <w:rPr>
                            <w:sz w:val="18"/>
                          </w:rPr>
                          <w:t>Powerful nutrition tracking for your clients</w:t>
                        </w:r>
                      </w:p>
                    </w:txbxContent>
                  </v:textbox>
                </v:rect>
                <v:rect id="Rectangle 7471" o:spid="_x0000_s1039" style="position:absolute;left:30427;top:28380;width:34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 </w:t>
                        </w:r>
                      </w:p>
                    </w:txbxContent>
                  </v:textbox>
                </v:rect>
                <w10:anchorlock/>
              </v:group>
            </w:pict>
          </mc:Fallback>
        </mc:AlternateContent>
      </w:r>
    </w:p>
    <w:p w:rsidR="0090473D" w:rsidRDefault="00D27A8F">
      <w:pPr>
        <w:spacing w:after="0" w:line="259" w:lineRule="auto"/>
        <w:ind w:left="1419" w:firstLine="0"/>
      </w:pPr>
      <w:r>
        <w:rPr>
          <w:color w:val="0000FF"/>
        </w:rPr>
        <w:t xml:space="preserve"> </w:t>
      </w:r>
    </w:p>
    <w:p w:rsidR="0090473D" w:rsidRDefault="00D27A8F">
      <w:pPr>
        <w:ind w:left="718" w:right="14"/>
      </w:pPr>
      <w:r>
        <w:t xml:space="preserve">Designed by expert nutritionists, Virtuagym offers a powerful nutrition tracking system that can help boost client retention. </w:t>
      </w:r>
    </w:p>
    <w:p w:rsidR="0090473D" w:rsidRDefault="00D27A8F">
      <w:pPr>
        <w:spacing w:after="71" w:line="259" w:lineRule="auto"/>
        <w:ind w:left="708" w:firstLine="0"/>
      </w:pPr>
      <w:r>
        <w:t xml:space="preserve"> </w:t>
      </w:r>
    </w:p>
    <w:p w:rsidR="0090473D" w:rsidRDefault="00D27A8F">
      <w:pPr>
        <w:numPr>
          <w:ilvl w:val="0"/>
          <w:numId w:val="5"/>
        </w:numPr>
        <w:spacing w:after="56"/>
        <w:ind w:right="14" w:hanging="360"/>
      </w:pPr>
      <w:r>
        <w:rPr>
          <w:noProof/>
          <w:sz w:val="22"/>
        </w:rPr>
        <mc:AlternateContent>
          <mc:Choice Requires="wpg">
            <w:drawing>
              <wp:anchor distT="0" distB="0" distL="114300" distR="114300" simplePos="0" relativeHeight="2517155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1516" name="Group 1215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1" name="Shape 1548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081256" id="Group 121516" o:spid="_x0000_s1026" style="position:absolute;margin-left:24pt;margin-top:24.5pt;width:.5pt;height:793.1pt;z-index:2517155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FClTUyB&#10;AgAAYwYAAA4AAAAAAAAAAAAAAAAALgIAAGRycy9lMm9Eb2MueG1sUEsBAi0AFAAGAAgAAAAhAPOx&#10;ueDeAAAACQEAAA8AAAAAAAAAAAAAAAAA2wQAAGRycy9kb3ducmV2LnhtbFBLBQYAAAAABAAEAPMA&#10;AADmBQAAAAA=&#10;">
                <v:shape id="Shape 15484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upsIA&#10;AADfAAAADwAAAGRycy9kb3ducmV2LnhtbERPW2vCMBR+F/wP4Qh708RipXRGGYPpnoR52fOhOTZl&#10;zUlpMq3/fhEGPn5899VmcK24Uh8azxrmMwWCuPKm4VrD6fgxLUCEiGyw9Uwa7hRgsx6PVlgaf+Mv&#10;uh5iLVIIhxI12Bi7UspQWXIYZr4jTtzF9w5jgn0tTY+3FO5amSm1lA4bTg0WO3q3VP0cfp0GbtU9&#10;w+9tvb2ovMql3e3P2U7rl8nw9goi0hCf4n/3p0nz80WxmMPjTwI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W6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1660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1517" name="Group 1215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2" name="Shape 15484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F491F8" id="Group 121517" o:spid="_x0000_s1026" style="position:absolute;margin-left:570.95pt;margin-top:24.5pt;width:.5pt;height:793.1pt;z-index:2517166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7s5mvIICAABjBgAADgAAAAAAAAAAAAAAAAAuAgAAZHJzL2Uyb0RvYy54bWxQSwECLQAUAAYACAAA&#10;ACEAa5MxO+IAAAANAQAADwAAAAAAAAAAAAAAAADcBAAAZHJzL2Rvd25yZXYueG1sUEsFBgAAAAAE&#10;AAQA8wAAAOsFAAAAAA==&#10;">
                <v:shape id="Shape 15484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w0cEA&#10;AADfAAAADwAAAGRycy9kb3ducmV2LnhtbERPW2vCMBR+H/gfwhF8m4nFDqlGEcHL02Bu+nxojk2x&#10;OSlN1PrvzWCwx4/vvlj1rhF36kLtWcNkrEAQl97UXGn4+d6+z0CEiGyw8UwanhRgtRy8LbAw/sFf&#10;dD/GSqQQDgVqsDG2hZShtOQwjH1LnLiL7xzGBLtKmg4fKdw1MlPqQzqsOTVYbGljqbweb04DN+qZ&#10;4XlX7S4qL3Np95+nbK/1aNiv5yAi9fFf/Oc+mDQ/n86mGfz+SQD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r8N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The interface layout in Figure 2 is clearly organised as it tactfully splits the design into three key sections, ensuring the user is free to navigate to where they like.  </w:t>
      </w:r>
    </w:p>
    <w:p w:rsidR="0090473D" w:rsidRDefault="00D27A8F">
      <w:pPr>
        <w:numPr>
          <w:ilvl w:val="0"/>
          <w:numId w:val="5"/>
        </w:numPr>
        <w:spacing w:after="53"/>
        <w:ind w:right="14" w:hanging="360"/>
      </w:pPr>
      <w:r>
        <w:t xml:space="preserve">The interface uses progress bars to display the users’ nutrient limit. For example, the user will be given a set amount of calories they can take and the progress bar will indicate to the user whether they are close to exceeding that limit or not. In addition, the user has the option to view a pie chart that effectively displays their overall nutrient intake </w:t>
      </w:r>
    </w:p>
    <w:p w:rsidR="0090473D" w:rsidRDefault="00D27A8F">
      <w:pPr>
        <w:numPr>
          <w:ilvl w:val="0"/>
          <w:numId w:val="5"/>
        </w:numPr>
        <w:spacing w:after="53"/>
        <w:ind w:right="14" w:hanging="360"/>
      </w:pPr>
      <w:r>
        <w:t xml:space="preserve">The interface gives the fitness instructor a breakdown of their client’s meals for the day. The fields are well tailored to the system and give the fitness instructor all the information they need to know and the use of images adds an aesthetic appeal to the interface.  </w:t>
      </w:r>
    </w:p>
    <w:p w:rsidR="0090473D" w:rsidRDefault="00D27A8F">
      <w:pPr>
        <w:numPr>
          <w:ilvl w:val="0"/>
          <w:numId w:val="5"/>
        </w:numPr>
        <w:ind w:right="14" w:hanging="360"/>
      </w:pPr>
      <w:r>
        <w:t xml:space="preserve">The language used is straight forward and is in context to what the system is being used for. Also, the use of bold text to appropriately highlight headings tells the user what the content is about. In addition, the colours used are suitable for the target audience.  </w:t>
      </w:r>
    </w:p>
    <w:p w:rsidR="0090473D" w:rsidRDefault="00D27A8F">
      <w:pPr>
        <w:spacing w:after="20" w:line="259" w:lineRule="auto"/>
        <w:ind w:left="0" w:firstLine="0"/>
      </w:pPr>
      <w:r>
        <w:t xml:space="preserve"> </w:t>
      </w:r>
    </w:p>
    <w:p w:rsidR="0090473D" w:rsidRDefault="00D27A8F">
      <w:pPr>
        <w:ind w:left="-5" w:right="14"/>
      </w:pPr>
      <w:r>
        <w:t xml:space="preserve">Overall the content is clear and concise which can be easily read by the user. The nutrition system has a simple yet effective design put in place, and the use of the pie chart offers the user an aesthetic appeal that helps to keep them engaged. </w:t>
      </w:r>
    </w:p>
    <w:p w:rsidR="0090473D" w:rsidRDefault="00D27A8F">
      <w:pPr>
        <w:spacing w:after="22" w:line="259" w:lineRule="auto"/>
        <w:ind w:left="1419" w:firstLine="0"/>
      </w:pPr>
      <w:r>
        <w:rPr>
          <w:color w:val="0000FF"/>
        </w:rPr>
        <w:t xml:space="preserve"> </w:t>
      </w:r>
    </w:p>
    <w:p w:rsidR="0090473D" w:rsidRDefault="00D27A8F">
      <w:pPr>
        <w:spacing w:after="0" w:line="259" w:lineRule="auto"/>
        <w:ind w:left="1419" w:firstLine="0"/>
      </w:pPr>
      <w:r>
        <w:rPr>
          <w:color w:val="0000FF"/>
        </w:rPr>
        <w:t xml:space="preserve"> </w:t>
      </w:r>
    </w:p>
    <w:p w:rsidR="0090473D" w:rsidRDefault="00D27A8F">
      <w:pPr>
        <w:spacing w:after="0" w:line="259" w:lineRule="auto"/>
        <w:ind w:left="1419" w:firstLine="0"/>
      </w:pPr>
      <w:r>
        <w:rPr>
          <w:color w:val="0000FF"/>
        </w:rPr>
        <w:t xml:space="preserve"> </w:t>
      </w:r>
    </w:p>
    <w:p w:rsidR="0090473D" w:rsidRDefault="00D27A8F">
      <w:pPr>
        <w:pStyle w:val="Heading4"/>
        <w:spacing w:after="36" w:line="259" w:lineRule="auto"/>
        <w:ind w:left="703"/>
      </w:pPr>
      <w:r>
        <w:t>5.6.2</w:t>
      </w:r>
      <w:r>
        <w:rPr>
          <w:rFonts w:ascii="Arial" w:eastAsia="Arial" w:hAnsi="Arial" w:cs="Arial"/>
        </w:rPr>
        <w:t xml:space="preserve"> </w:t>
      </w:r>
      <w:r>
        <w:t>ATX Nutrition -</w:t>
      </w:r>
      <w:hyperlink r:id="rId37">
        <w:r>
          <w:t xml:space="preserve"> </w:t>
        </w:r>
      </w:hyperlink>
      <w:hyperlink r:id="rId38">
        <w:r>
          <w:rPr>
            <w:color w:val="0000FF"/>
            <w:u w:val="single" w:color="0000FF"/>
          </w:rPr>
          <w:t>https://about.activtrax.com</w:t>
        </w:r>
      </w:hyperlink>
      <w:hyperlink r:id="rId39">
        <w:r>
          <w:t xml:space="preserve"> </w:t>
        </w:r>
      </w:hyperlink>
      <w:r>
        <w:t xml:space="preserve"> </w:t>
      </w:r>
    </w:p>
    <w:p w:rsidR="0090473D" w:rsidRDefault="00D27A8F">
      <w:pPr>
        <w:spacing w:after="0" w:line="259" w:lineRule="auto"/>
        <w:ind w:left="0" w:right="2123" w:firstLine="0"/>
      </w:pPr>
      <w:r>
        <w:t xml:space="preserve"> </w:t>
      </w:r>
    </w:p>
    <w:p w:rsidR="0090473D" w:rsidRDefault="00D27A8F">
      <w:pPr>
        <w:spacing w:after="6" w:line="259" w:lineRule="auto"/>
        <w:ind w:left="1486" w:firstLine="0"/>
      </w:pPr>
      <w:r>
        <w:rPr>
          <w:noProof/>
          <w:sz w:val="22"/>
        </w:rPr>
        <w:lastRenderedPageBreak/>
        <mc:AlternateContent>
          <mc:Choice Requires="wpg">
            <w:drawing>
              <wp:inline distT="0" distB="0" distL="0" distR="0">
                <wp:extent cx="3859911" cy="3241548"/>
                <wp:effectExtent l="0" t="0" r="0" b="0"/>
                <wp:docPr id="123117" name="Group 123117"/>
                <wp:cNvGraphicFramePr/>
                <a:graphic xmlns:a="http://schemas.openxmlformats.org/drawingml/2006/main">
                  <a:graphicData uri="http://schemas.microsoft.com/office/word/2010/wordprocessingGroup">
                    <wpg:wgp>
                      <wpg:cNvGrpSpPr/>
                      <wpg:grpSpPr>
                        <a:xfrm>
                          <a:off x="0" y="0"/>
                          <a:ext cx="3859911" cy="3241548"/>
                          <a:chOff x="0" y="0"/>
                          <a:chExt cx="3859911" cy="3241548"/>
                        </a:xfrm>
                      </wpg:grpSpPr>
                      <pic:pic xmlns:pic="http://schemas.openxmlformats.org/drawingml/2006/picture">
                        <pic:nvPicPr>
                          <pic:cNvPr id="7572" name="Picture 7572"/>
                          <pic:cNvPicPr/>
                        </pic:nvPicPr>
                        <pic:blipFill>
                          <a:blip r:embed="rId40"/>
                          <a:stretch>
                            <a:fillRect/>
                          </a:stretch>
                        </pic:blipFill>
                        <pic:spPr>
                          <a:xfrm>
                            <a:off x="0" y="0"/>
                            <a:ext cx="3801237" cy="2781681"/>
                          </a:xfrm>
                          <a:prstGeom prst="rect">
                            <a:avLst/>
                          </a:prstGeom>
                        </pic:spPr>
                      </pic:pic>
                      <pic:pic xmlns:pic="http://schemas.openxmlformats.org/drawingml/2006/picture">
                        <pic:nvPicPr>
                          <pic:cNvPr id="7574" name="Picture 7574"/>
                          <pic:cNvPicPr/>
                        </pic:nvPicPr>
                        <pic:blipFill>
                          <a:blip r:embed="rId41"/>
                          <a:stretch>
                            <a:fillRect/>
                          </a:stretch>
                        </pic:blipFill>
                        <pic:spPr>
                          <a:xfrm>
                            <a:off x="818007" y="2781301"/>
                            <a:ext cx="3041904" cy="460248"/>
                          </a:xfrm>
                          <a:prstGeom prst="rect">
                            <a:avLst/>
                          </a:prstGeom>
                        </pic:spPr>
                      </pic:pic>
                      <wps:wsp>
                        <wps:cNvPr id="7575" name="Rectangle 7575"/>
                        <wps:cNvSpPr/>
                        <wps:spPr>
                          <a:xfrm>
                            <a:off x="1763522" y="2880615"/>
                            <a:ext cx="407107" cy="154840"/>
                          </a:xfrm>
                          <a:prstGeom prst="rect">
                            <a:avLst/>
                          </a:prstGeom>
                          <a:ln>
                            <a:noFill/>
                          </a:ln>
                        </wps:spPr>
                        <wps:txbx>
                          <w:txbxContent>
                            <w:p w:rsidR="0090473D" w:rsidRDefault="00D27A8F">
                              <w:pPr>
                                <w:spacing w:after="160" w:line="259" w:lineRule="auto"/>
                                <w:ind w:left="0" w:firstLine="0"/>
                              </w:pPr>
                              <w:r>
                                <w:rPr>
                                  <w:sz w:val="18"/>
                                </w:rPr>
                                <w:t xml:space="preserve">Figure </w:t>
                              </w:r>
                            </w:p>
                          </w:txbxContent>
                        </wps:txbx>
                        <wps:bodyPr horzOverflow="overflow" vert="horz" lIns="0" tIns="0" rIns="0" bIns="0" rtlCol="0">
                          <a:noAutofit/>
                        </wps:bodyPr>
                      </wps:wsp>
                      <wps:wsp>
                        <wps:cNvPr id="7576" name="Rectangle 7576"/>
                        <wps:cNvSpPr/>
                        <wps:spPr>
                          <a:xfrm>
                            <a:off x="2069846" y="2880615"/>
                            <a:ext cx="77073" cy="154840"/>
                          </a:xfrm>
                          <a:prstGeom prst="rect">
                            <a:avLst/>
                          </a:prstGeom>
                          <a:ln>
                            <a:noFill/>
                          </a:ln>
                        </wps:spPr>
                        <wps:txbx>
                          <w:txbxContent>
                            <w:p w:rsidR="0090473D" w:rsidRDefault="00D27A8F">
                              <w:pPr>
                                <w:spacing w:after="160" w:line="259" w:lineRule="auto"/>
                                <w:ind w:left="0" w:firstLine="0"/>
                              </w:pPr>
                              <w:r>
                                <w:rPr>
                                  <w:sz w:val="18"/>
                                </w:rPr>
                                <w:t>3</w:t>
                              </w:r>
                            </w:p>
                          </w:txbxContent>
                        </wps:txbx>
                        <wps:bodyPr horzOverflow="overflow" vert="horz" lIns="0" tIns="0" rIns="0" bIns="0" rtlCol="0">
                          <a:noAutofit/>
                        </wps:bodyPr>
                      </wps:wsp>
                      <wps:wsp>
                        <wps:cNvPr id="7577" name="Rectangle 7577"/>
                        <wps:cNvSpPr/>
                        <wps:spPr>
                          <a:xfrm>
                            <a:off x="2126234" y="2880615"/>
                            <a:ext cx="46518" cy="154840"/>
                          </a:xfrm>
                          <a:prstGeom prst="rect">
                            <a:avLst/>
                          </a:prstGeom>
                          <a:ln>
                            <a:noFill/>
                          </a:ln>
                        </wps:spPr>
                        <wps:txbx>
                          <w:txbxContent>
                            <w:p w:rsidR="0090473D" w:rsidRDefault="00D27A8F">
                              <w:pPr>
                                <w:spacing w:after="160" w:line="259" w:lineRule="auto"/>
                                <w:ind w:left="0" w:firstLine="0"/>
                              </w:pPr>
                              <w:r>
                                <w:rPr>
                                  <w:sz w:val="18"/>
                                </w:rPr>
                                <w:t>-</w:t>
                              </w:r>
                            </w:p>
                          </w:txbxContent>
                        </wps:txbx>
                        <wps:bodyPr horzOverflow="overflow" vert="horz" lIns="0" tIns="0" rIns="0" bIns="0" rtlCol="0">
                          <a:noAutofit/>
                        </wps:bodyPr>
                      </wps:wsp>
                      <wps:wsp>
                        <wps:cNvPr id="7578" name="Rectangle 7578"/>
                        <wps:cNvSpPr/>
                        <wps:spPr>
                          <a:xfrm>
                            <a:off x="2161286" y="2880615"/>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579" name="Rectangle 7579"/>
                        <wps:cNvSpPr/>
                        <wps:spPr>
                          <a:xfrm>
                            <a:off x="2185670" y="2880615"/>
                            <a:ext cx="571287" cy="154840"/>
                          </a:xfrm>
                          <a:prstGeom prst="rect">
                            <a:avLst/>
                          </a:prstGeom>
                          <a:ln>
                            <a:noFill/>
                          </a:ln>
                        </wps:spPr>
                        <wps:txbx>
                          <w:txbxContent>
                            <w:p w:rsidR="0090473D" w:rsidRDefault="00D27A8F">
                              <w:pPr>
                                <w:spacing w:after="160" w:line="259" w:lineRule="auto"/>
                                <w:ind w:left="0" w:firstLine="0"/>
                              </w:pPr>
                              <w:r>
                                <w:rPr>
                                  <w:sz w:val="18"/>
                                </w:rPr>
                                <w:t xml:space="preserve">ActivTrax </w:t>
                              </w:r>
                            </w:p>
                          </w:txbxContent>
                        </wps:txbx>
                        <wps:bodyPr horzOverflow="overflow" vert="horz" lIns="0" tIns="0" rIns="0" bIns="0" rtlCol="0">
                          <a:noAutofit/>
                        </wps:bodyPr>
                      </wps:wsp>
                      <wps:wsp>
                        <wps:cNvPr id="7580" name="Rectangle 7580"/>
                        <wps:cNvSpPr/>
                        <wps:spPr>
                          <a:xfrm>
                            <a:off x="2617216" y="2880615"/>
                            <a:ext cx="398290" cy="154840"/>
                          </a:xfrm>
                          <a:prstGeom prst="rect">
                            <a:avLst/>
                          </a:prstGeom>
                          <a:ln>
                            <a:noFill/>
                          </a:ln>
                        </wps:spPr>
                        <wps:txbx>
                          <w:txbxContent>
                            <w:p w:rsidR="0090473D" w:rsidRDefault="00D27A8F">
                              <w:pPr>
                                <w:spacing w:after="160" w:line="259" w:lineRule="auto"/>
                                <w:ind w:left="0" w:firstLine="0"/>
                              </w:pPr>
                              <w:r>
                                <w:rPr>
                                  <w:sz w:val="18"/>
                                </w:rPr>
                                <w:t>(2015)</w:t>
                              </w:r>
                            </w:p>
                          </w:txbxContent>
                        </wps:txbx>
                        <wps:bodyPr horzOverflow="overflow" vert="horz" lIns="0" tIns="0" rIns="0" bIns="0" rtlCol="0">
                          <a:noAutofit/>
                        </wps:bodyPr>
                      </wps:wsp>
                      <wps:wsp>
                        <wps:cNvPr id="7581" name="Rectangle 7581"/>
                        <wps:cNvSpPr/>
                        <wps:spPr>
                          <a:xfrm>
                            <a:off x="2914396" y="2880615"/>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s:wsp>
                        <wps:cNvPr id="7582" name="Rectangle 7582"/>
                        <wps:cNvSpPr/>
                        <wps:spPr>
                          <a:xfrm>
                            <a:off x="1900682" y="3095498"/>
                            <a:ext cx="1166746" cy="154840"/>
                          </a:xfrm>
                          <a:prstGeom prst="rect">
                            <a:avLst/>
                          </a:prstGeom>
                          <a:ln>
                            <a:noFill/>
                          </a:ln>
                        </wps:spPr>
                        <wps:txbx>
                          <w:txbxContent>
                            <w:p w:rsidR="0090473D" w:rsidRDefault="00D27A8F">
                              <w:pPr>
                                <w:spacing w:after="160" w:line="259" w:lineRule="auto"/>
                                <w:ind w:left="0" w:firstLine="0"/>
                              </w:pPr>
                              <w:r>
                                <w:rPr>
                                  <w:sz w:val="18"/>
                                </w:rPr>
                                <w:t>Nutrition Guidance</w:t>
                              </w:r>
                            </w:p>
                          </w:txbxContent>
                        </wps:txbx>
                        <wps:bodyPr horzOverflow="overflow" vert="horz" lIns="0" tIns="0" rIns="0" bIns="0" rtlCol="0">
                          <a:noAutofit/>
                        </wps:bodyPr>
                      </wps:wsp>
                      <wps:wsp>
                        <wps:cNvPr id="7583" name="Rectangle 7583"/>
                        <wps:cNvSpPr/>
                        <wps:spPr>
                          <a:xfrm>
                            <a:off x="2777236" y="3095498"/>
                            <a:ext cx="34356" cy="154840"/>
                          </a:xfrm>
                          <a:prstGeom prst="rect">
                            <a:avLst/>
                          </a:prstGeom>
                          <a:ln>
                            <a:noFill/>
                          </a:ln>
                        </wps:spPr>
                        <wps:txbx>
                          <w:txbxContent>
                            <w:p w:rsidR="0090473D" w:rsidRDefault="00D27A8F">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inline>
            </w:drawing>
          </mc:Choice>
          <mc:Fallback>
            <w:pict>
              <v:group id="Group 123117" o:spid="_x0000_s1040" style="width:303.95pt;height:255.25pt;mso-position-horizontal-relative:char;mso-position-vertical-relative:line" coordsize="38599,3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">
                <v:shape id="Picture 7572" o:spid="_x0000_s1041" type="#_x0000_t75" style="position:absolute;width:38012;height:27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k58LGAAAA3QAAAA8AAABkcnMvZG93bnJldi54bWxEj81qwzAQhO+FvIPYQC6lkWPy07pRQgkE&#10;fI0TaI9ba2ubSCtXUhLn7atCocdhZr5h1tvBGnElHzrHCmbTDARx7XTHjYLTcf/0DCJEZI3GMSm4&#10;U4DtZvSwxkK7Gx/oWsVGJAiHAhW0MfaFlKFuyWKYup44eV/OW4xJ+kZqj7cEt0bmWbaUFjtOCy32&#10;tGupPlcXq+DF+EX+cXi/f8vq/EnlbG4uj6VSk/Hw9goi0hD/w3/tUitYLVY5/L5JT0B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TnwsYAAADdAAAADwAAAAAAAAAAAAAA&#10;AACfAgAAZHJzL2Rvd25yZXYueG1sUEsFBgAAAAAEAAQA9wAAAJIDAAAAAA==&#10;">
                  <v:imagedata r:id="rId42" o:title=""/>
                </v:shape>
                <v:shape id="Picture 7574" o:spid="_x0000_s1042" type="#_x0000_t75" style="position:absolute;left:8180;top:27813;width:30419;height:4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g0QHIAAAA3QAAAA8AAABkcnMvZG93bnJldi54bWxEj09Lw0AUxO8Fv8PyBG/NJqKtxG6Cf0sK&#10;pbDVg8dH9pmEZt/G7NrGb+8KQo/DzPyGWZWT7cWRRt85VpAlKQji2pmOGwXvb6/zOxA+IBvsHZOC&#10;H/JQFhezFebGnVjTcR8aESHsc1TQhjDkUvq6JYs+cQNx9D7daDFEOTbSjHiKcNvL6zRdSIsdx4UW&#10;B3pqqT7sv62Cr49D9bJosmGr19Wzftzp9SbTSl1dTg/3IAJN4Rz+b1dGwfJ2eQN/b+ITk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INEByAAAAN0AAAAPAAAAAAAAAAAA&#10;AAAAAJ8CAABkcnMvZG93bnJldi54bWxQSwUGAAAAAAQABAD3AAAAlAMAAAAA&#10;">
                  <v:imagedata r:id="rId43" o:title=""/>
                </v:shape>
                <v:rect id="Rectangle 7575" o:spid="_x0000_s1043" style="position:absolute;left:17635;top:28806;width:407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jyscA&#10;AADdAAAADwAAAGRycy9kb3ducmV2LnhtbESPQWvCQBSE7wX/w/KE3uqmg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gI8r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Figure </w:t>
                        </w:r>
                      </w:p>
                    </w:txbxContent>
                  </v:textbox>
                </v:rect>
                <v:rect id="Rectangle 7576" o:spid="_x0000_s1044" style="position:absolute;left:20698;top:28806;width:77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9vcYA&#10;AADdAAAADwAAAGRycy9kb3ducmV2LnhtbESPS4vCQBCE78L+h6EXvOlEwVd0FHF30aMvUG9Npk2C&#10;mZ6QmTXRX7+zIHgsquorarZoTCHuVLncsoJeNwJBnFidc6rgePjpjEE4j6yxsEwKHuRgMf9ozTDW&#10;tuYd3fc+FQHCLkYFmfdlLKVLMjLourYkDt7VVgZ9kFUqdYV1gJtC9qNoKA3mHBYyLGmVUXLb/xoF&#10;63G5PG/ss06L78v6tD1Nvg4Tr1T7s1lOQXhq/Dv8am+0gtFgN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K9vc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3</w:t>
                        </w:r>
                      </w:p>
                    </w:txbxContent>
                  </v:textbox>
                </v:rect>
                <v:rect id="Rectangle 7577" o:spid="_x0000_s1045" style="position:absolute;left:21262;top:28806;width:465;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w:t>
                        </w:r>
                      </w:p>
                    </w:txbxContent>
                  </v:textbox>
                </v:rect>
                <v:rect id="Rectangle 7578" o:spid="_x0000_s1046" style="position:absolute;left:21612;top:28806;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90473D" w:rsidRDefault="00D27A8F">
                        <w:pPr>
                          <w:spacing w:after="160" w:line="259" w:lineRule="auto"/>
                          <w:ind w:left="0" w:firstLine="0"/>
                        </w:pPr>
                        <w:r>
                          <w:rPr>
                            <w:sz w:val="18"/>
                          </w:rPr>
                          <w:t xml:space="preserve"> </w:t>
                        </w:r>
                      </w:p>
                    </w:txbxContent>
                  </v:textbox>
                </v:rect>
                <v:rect id="Rectangle 7579" o:spid="_x0000_s1047" style="position:absolute;left:21856;top:28806;width:571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 xml:space="preserve">ActivTrax </w:t>
                        </w:r>
                      </w:p>
                    </w:txbxContent>
                  </v:textbox>
                </v:rect>
                <v:rect id="Rectangle 7580" o:spid="_x0000_s1048" style="position:absolute;left:26172;top:28806;width:398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90473D" w:rsidRDefault="00D27A8F">
                        <w:pPr>
                          <w:spacing w:after="160" w:line="259" w:lineRule="auto"/>
                          <w:ind w:left="0" w:firstLine="0"/>
                        </w:pPr>
                        <w:r>
                          <w:rPr>
                            <w:sz w:val="18"/>
                          </w:rPr>
                          <w:t>(2015)</w:t>
                        </w:r>
                      </w:p>
                    </w:txbxContent>
                  </v:textbox>
                </v:rect>
                <v:rect id="Rectangle 7581" o:spid="_x0000_s1049" style="position:absolute;left:29143;top:28806;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 xml:space="preserve"> </w:t>
                        </w:r>
                      </w:p>
                    </w:txbxContent>
                  </v:textbox>
                </v:rect>
                <v:rect id="Rectangle 7582" o:spid="_x0000_s1050" style="position:absolute;left:19006;top:30954;width:11668;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90473D" w:rsidRDefault="00D27A8F">
                        <w:pPr>
                          <w:spacing w:after="160" w:line="259" w:lineRule="auto"/>
                          <w:ind w:left="0" w:firstLine="0"/>
                        </w:pPr>
                        <w:r>
                          <w:rPr>
                            <w:sz w:val="18"/>
                          </w:rPr>
                          <w:t>Nutrition Guidance</w:t>
                        </w:r>
                      </w:p>
                    </w:txbxContent>
                  </v:textbox>
                </v:rect>
                <v:rect id="Rectangle 7583" o:spid="_x0000_s1051" style="position:absolute;left:27772;top:30954;width:3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90473D" w:rsidRDefault="00D27A8F">
                        <w:pPr>
                          <w:spacing w:after="160" w:line="259" w:lineRule="auto"/>
                          <w:ind w:left="0" w:firstLine="0"/>
                        </w:pPr>
                        <w:r>
                          <w:rPr>
                            <w:sz w:val="18"/>
                          </w:rPr>
                          <w:t xml:space="preserve"> </w:t>
                        </w:r>
                      </w:p>
                    </w:txbxContent>
                  </v:textbox>
                </v:rect>
                <w10:anchorlock/>
              </v:group>
            </w:pict>
          </mc:Fallback>
        </mc:AlternateContent>
      </w:r>
    </w:p>
    <w:p w:rsidR="0090473D" w:rsidRDefault="00D27A8F">
      <w:pPr>
        <w:spacing w:after="37" w:line="259" w:lineRule="auto"/>
        <w:ind w:left="708" w:firstLine="0"/>
      </w:pPr>
      <w:r>
        <w:rPr>
          <w:rFonts w:ascii="Cambria" w:eastAsia="Cambria" w:hAnsi="Cambria" w:cs="Cambria"/>
          <w:b/>
        </w:rPr>
        <w:t xml:space="preserve"> </w:t>
      </w:r>
    </w:p>
    <w:p w:rsidR="0090473D" w:rsidRDefault="00D27A8F">
      <w:pPr>
        <w:ind w:left="586" w:right="14"/>
      </w:pPr>
      <w:r>
        <w:rPr>
          <w:noProof/>
          <w:sz w:val="22"/>
        </w:rPr>
        <mc:AlternateContent>
          <mc:Choice Requires="wpg">
            <w:drawing>
              <wp:anchor distT="0" distB="0" distL="114300" distR="114300" simplePos="0" relativeHeight="2517176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3118" name="Group 1231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3" name="Shape 1548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2BAA8B" id="Group 123118" o:spid="_x0000_s1026" style="position:absolute;margin-left:24pt;margin-top:24.5pt;width:.5pt;height:793.1pt;z-index:2517176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gd4ggIAAGMGAAAOAAAAZHJzL2Uyb0RvYy54bWykVcFu2zAMvQ/YPwi+L7bTL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6Vgd4&#10;ggIAAGMGAAAOAAAAAAAAAAAAAAAAAC4CAABkcnMvZTJvRG9jLnhtbFBLAQItABQABgAIAAAAIQDz&#10;sbng3gAAAAkBAAAPAAAAAAAAAAAAAAAAANwEAABkcnMvZG93bnJldi54bWxQSwUGAAAAAAQABADz&#10;AAAA5wUAAAAA&#10;">
                <v:shape id="Shape 15484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dVSsIA&#10;AADfAAAADwAAAGRycy9kb3ducmV2LnhtbERPW2vCMBR+F/wP4Qz2psk6O6QzighengR12/OhOTZl&#10;zUlpMq3/fhEEHz+++2zRu0ZcqAu1Zw1vYwWCuPSm5krD12k9moIIEdlg45k03CjAYj4czLAw/soH&#10;uhxjJVIIhwI12BjbQspQWnIYxr4lTtzZdw5jgl0lTYfXFO4amSn1IR3WnBostrSyVP4e/5wGbtQt&#10;w59NtTmrvMyl3e6/s63Wry/98hNEpD4+xQ/3zqT5+WQ6eYf7nwR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1VK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186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3119" name="Group 12311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4" name="Shape 1548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856891" id="Group 123119" o:spid="_x0000_s1026" style="position:absolute;margin-left:570.95pt;margin-top:24.5pt;width:.5pt;height:793.1pt;z-index:2517186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DPCfoICAABjBgAADgAAAAAAAAAAAAAAAAAuAgAAZHJzL2Uyb0RvYy54bWxQSwECLQAUAAYACAAA&#10;ACEAa5MxO+IAAAANAQAADwAAAAAAAAAAAAAAAADcBAAAZHJzL2Rvd25yZXYueG1sUEsFBgAAAAAE&#10;AAQA8wAAAOsFAAAAAA==&#10;">
                <v:shape id="Shape 15484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NPsEA&#10;AADfAAAADwAAAGRycy9kb3ducmV2LnhtbERPXWvCMBR9F/wP4Qp702SlFemMMgZTnwa66fOluTZl&#10;zU1pMq3/3gwEHw/ne7keXCsu1IfGs4bXmQJBXHnTcK3h5/tzugARIrLB1jNpuFGA9Wo8WmJp/JX3&#10;dDnEWqQQDiVqsDF2pZShsuQwzHxHnLiz7x3GBPtamh6vKdy1MlNqLh02nBosdvRhqfo9/DkN3Kpb&#10;hqdNvTmroiqk3X4ds63WL5Ph/Q1EpCE+xQ/3zqT5Rb7Ic/j/kwD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OzT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ActivTrax offers a suite of tools designed to help fitness professionals with guiding clients towards reaching their goals, while keeping the fitness instructors in tune with their every step. </w:t>
      </w:r>
    </w:p>
    <w:p w:rsidR="0090473D" w:rsidRDefault="00D27A8F">
      <w:pPr>
        <w:spacing w:after="69" w:line="259" w:lineRule="auto"/>
        <w:ind w:left="576" w:firstLine="0"/>
      </w:pPr>
      <w:r>
        <w:t xml:space="preserve"> </w:t>
      </w:r>
    </w:p>
    <w:p w:rsidR="0090473D" w:rsidRDefault="00D27A8F">
      <w:pPr>
        <w:numPr>
          <w:ilvl w:val="0"/>
          <w:numId w:val="6"/>
        </w:numPr>
        <w:spacing w:after="55"/>
        <w:ind w:right="14" w:hanging="360"/>
      </w:pPr>
      <w:r>
        <w:t xml:space="preserve">The layout of the interface in Figure 3 appears to be structured clearly; data visualisations at the top and reading material at the bottom. This format will ensure the user has the freedom to navigate how they wish  </w:t>
      </w:r>
    </w:p>
    <w:p w:rsidR="0090473D" w:rsidRDefault="00D27A8F">
      <w:pPr>
        <w:numPr>
          <w:ilvl w:val="0"/>
          <w:numId w:val="6"/>
        </w:numPr>
        <w:spacing w:after="55"/>
        <w:ind w:right="14" w:hanging="360"/>
      </w:pPr>
      <w:r>
        <w:t xml:space="preserve">In comparison to Virtuagym, this interface uses progress bars to display the users’ nutrient limit. However, this feature also displays a message that communicates this to the user. In addition, the user has the option to view many charts that effectively displays their nutrient intake. </w:t>
      </w:r>
    </w:p>
    <w:p w:rsidR="0090473D" w:rsidRDefault="00D27A8F">
      <w:pPr>
        <w:numPr>
          <w:ilvl w:val="0"/>
          <w:numId w:val="6"/>
        </w:numPr>
        <w:spacing w:after="53"/>
        <w:ind w:right="14" w:hanging="360"/>
      </w:pPr>
      <w:r>
        <w:t xml:space="preserve">The interface also gives the fitness instructor a breakdown of the client’s meals for the day. However this feature has an additional button that allows the user to see ‘daily’ or ‘monthly’ in contrast to Virtuagym, that leaves the user guessing.  </w:t>
      </w:r>
    </w:p>
    <w:p w:rsidR="0090473D" w:rsidRDefault="00D27A8F">
      <w:pPr>
        <w:numPr>
          <w:ilvl w:val="0"/>
          <w:numId w:val="6"/>
        </w:numPr>
        <w:ind w:right="14" w:hanging="360"/>
      </w:pPr>
      <w:r>
        <w:t xml:space="preserve">The language used is clear and is in context to what the system is being used for. Also, the colours used are suitable for the target audience, and the use of bold text to appropriately highlight headings tells the user what the content is about.  </w:t>
      </w:r>
    </w:p>
    <w:p w:rsidR="0090473D" w:rsidRDefault="00D27A8F">
      <w:pPr>
        <w:spacing w:after="22" w:line="259" w:lineRule="auto"/>
        <w:ind w:left="1296" w:firstLine="0"/>
      </w:pPr>
      <w:r>
        <w:t xml:space="preserve"> </w:t>
      </w:r>
    </w:p>
    <w:p w:rsidR="0090473D" w:rsidRDefault="00D27A8F">
      <w:pPr>
        <w:ind w:left="-5" w:right="14"/>
      </w:pPr>
      <w:r>
        <w:t xml:space="preserve">Overall this nutrition system is more advanced as it allows users to filter their nutrition intake by including the “monthly” option. Overall this demonstrates that the interface includes accelerators and caters to both inexperienced and experienced users.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3"/>
        <w:ind w:left="-5" w:right="592"/>
      </w:pPr>
      <w:r>
        <w:t>5.7</w:t>
      </w:r>
      <w:r>
        <w:rPr>
          <w:rFonts w:ascii="Arial" w:eastAsia="Arial" w:hAnsi="Arial" w:cs="Arial"/>
        </w:rPr>
        <w:t xml:space="preserve"> </w:t>
      </w:r>
      <w:r>
        <w:t xml:space="preserve">Conclusion </w:t>
      </w:r>
    </w:p>
    <w:p w:rsidR="0090473D" w:rsidRDefault="00D27A8F">
      <w:pPr>
        <w:spacing w:after="20" w:line="259" w:lineRule="auto"/>
        <w:ind w:left="0" w:firstLine="0"/>
      </w:pPr>
      <w:r>
        <w:t xml:space="preserve"> </w:t>
      </w:r>
    </w:p>
    <w:p w:rsidR="0090473D" w:rsidRDefault="00D27A8F">
      <w:pPr>
        <w:ind w:left="-5" w:right="14"/>
      </w:pPr>
      <w:r>
        <w:t xml:space="preserve">Based on the findings, it is clear that the creation of an online food diary will allow fitness instructors to improve their relationship with clients. This additional feature will provide the fitness instructor with an assessment of the client’s fitness level; allowing the fitness instructor to not only </w:t>
      </w:r>
      <w:r>
        <w:lastRenderedPageBreak/>
        <w:t xml:space="preserve">monitor the clients food behaviour on a frequent basis, but provide the client with vivid feedback that will help them in reaching their fitness goal.  </w:t>
      </w:r>
    </w:p>
    <w:p w:rsidR="0090473D" w:rsidRDefault="00D27A8F">
      <w:pPr>
        <w:spacing w:after="22" w:line="259" w:lineRule="auto"/>
        <w:ind w:left="0" w:firstLine="0"/>
      </w:pPr>
      <w:r>
        <w:rPr>
          <w:noProof/>
          <w:sz w:val="22"/>
        </w:rPr>
        <mc:AlternateContent>
          <mc:Choice Requires="wpg">
            <w:drawing>
              <wp:anchor distT="0" distB="0" distL="114300" distR="114300" simplePos="0" relativeHeight="2517196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932" name="Group 12293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5" name="Shape 15484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D3BEFB" id="Group 122932" o:spid="_x0000_s1026" style="position:absolute;margin-left:24pt;margin-top:24.5pt;width:.5pt;height:793.1pt;z-index:2517196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H0pV&#10;Y4MCAABjBgAADgAAAAAAAAAAAAAAAAAuAgAAZHJzL2Uyb0RvYy54bWxQSwECLQAUAAYACAAAACEA&#10;87G54N4AAAAJAQAADwAAAAAAAAAAAAAAAADdBAAAZHJzL2Rvd25yZXYueG1sUEsFBgAAAAAEAAQA&#10;8wAAAOgFAAAAAA==&#10;">
                <v:shape id="Shape 15484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opcEA&#10;AADfAAAADwAAAGRycy9kb3ducmV2LnhtbERPW2vCMBR+H/gfwhF8m4nFDqlGEcHL02Bu+nxojk2x&#10;OSlN1PrvzWCwx4/vvlj1rhF36kLtWcNkrEAQl97UXGn4+d6+z0CEiGyw8UwanhRgtRy8LbAw/sFf&#10;dD/GSqQQDgVqsDG2hZShtOQwjH1LnLiL7xzGBLtKmg4fKdw1MlPqQzqsOTVYbGljqbweb04DN+qZ&#10;4XlX7S4qL3Np95+nbK/1aNiv5yAi9fFf/Oc+mDQ/n86mOfz+SQD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CaK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207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933" name="Group 12293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6" name="Shape 1548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2C864C" id="Group 122933" o:spid="_x0000_s1026" style="position:absolute;margin-left:570.95pt;margin-top:24.5pt;width:.5pt;height:793.1pt;z-index:2517207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hIX6ThAIAAGMGAAAOAAAAAAAAAAAAAAAAAC4CAABkcnMvZTJvRG9jLnhtbFBLAQItABQABgAI&#10;AAAAIQBrkzE74gAAAA0BAAAPAAAAAAAAAAAAAAAAAN4EAABkcnMvZG93bnJldi54bWxQSwUGAAAA&#10;AAQABADzAAAA7QUAAAAA&#10;">
                <v:shape id="Shape 15484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20sEA&#10;AADfAAAADwAAAGRycy9kb3ducmV2LnhtbERPXWvCMBR9F/wP4Q72psmKFemMIsJ0T4K67fnSXJti&#10;c1OaTOu/N4Lg4+F8z5e9a8SFulB71vAxViCIS29qrjT8HL9GMxAhIhtsPJOGGwVYLoaDORbGX3lP&#10;l0OsRArhUKAGG2NbSBlKSw7D2LfEiTv5zmFMsKuk6fCawl0jM6Wm0mHNqcFiS2tL5fnw7zRwo24Z&#10;/m2qzUnlZS7tdvebbbV+f+tXnyAi9fElfrq/TZqfT2aTKTz+JAB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Q9t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ind w:left="-5" w:right="14"/>
      </w:pPr>
      <w:r>
        <w:t xml:space="preserve">Overall the use of an online food diary will be effective in increasing client engagement and this adheres to the solution of the project. </w:t>
      </w:r>
    </w:p>
    <w:p w:rsidR="0090473D" w:rsidRDefault="00D27A8F">
      <w:pPr>
        <w:spacing w:after="22" w:line="259" w:lineRule="auto"/>
        <w:ind w:left="0" w:firstLine="0"/>
      </w:pPr>
      <w:r>
        <w:t xml:space="preserve">  </w:t>
      </w:r>
    </w:p>
    <w:p w:rsidR="0090473D" w:rsidRDefault="00D27A8F">
      <w:pPr>
        <w:ind w:left="-5" w:right="14"/>
      </w:pPr>
      <w:r>
        <w:t xml:space="preserve">The design guidelines for the online food diary can be found in Section 7.5.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r>
        <w:br w:type="page"/>
      </w:r>
    </w:p>
    <w:p w:rsidR="0090473D" w:rsidRDefault="00D27A8F">
      <w:pPr>
        <w:pStyle w:val="Heading2"/>
        <w:ind w:left="14" w:right="53"/>
      </w:pPr>
      <w:r>
        <w:rPr>
          <w:b w:val="0"/>
          <w:u w:val="none"/>
        </w:rPr>
        <w:lastRenderedPageBreak/>
        <w:t>6</w:t>
      </w:r>
      <w:r>
        <w:rPr>
          <w:rFonts w:ascii="Arial" w:eastAsia="Arial" w:hAnsi="Arial" w:cs="Arial"/>
          <w:b w:val="0"/>
          <w:u w:val="none"/>
        </w:rPr>
        <w:t xml:space="preserve"> </w:t>
      </w:r>
      <w:r>
        <w:t>Requirements Analysis</w:t>
      </w:r>
      <w:r>
        <w:rPr>
          <w:u w:val="none"/>
        </w:rPr>
        <w:t xml:space="preserve"> </w:t>
      </w:r>
    </w:p>
    <w:p w:rsidR="0090473D" w:rsidRDefault="00D27A8F">
      <w:pPr>
        <w:spacing w:after="369"/>
        <w:ind w:left="-5" w:right="14"/>
      </w:pPr>
      <w:r>
        <w:t xml:space="preserve">This chapter aims to gather a list of requirements from both the research report and client to produce a set of high level requirements. To support the development of the system, the analyst will use MoSCoW rules to prioritise the high level requirements before the development process begins, ensuring that the fundamental requirements for the first release of the system are clearly specified.  </w:t>
      </w:r>
    </w:p>
    <w:p w:rsidR="0090473D" w:rsidRDefault="00D27A8F">
      <w:pPr>
        <w:pStyle w:val="Heading3"/>
        <w:ind w:left="-5" w:right="592"/>
      </w:pPr>
      <w:r>
        <w:t>6.1</w:t>
      </w:r>
      <w:r>
        <w:rPr>
          <w:rFonts w:ascii="Arial" w:eastAsia="Arial" w:hAnsi="Arial" w:cs="Arial"/>
        </w:rPr>
        <w:t xml:space="preserve"> </w:t>
      </w:r>
      <w:r>
        <w:t xml:space="preserve">Gathering Requirements </w:t>
      </w:r>
    </w:p>
    <w:p w:rsidR="0090473D" w:rsidRDefault="00D27A8F">
      <w:pPr>
        <w:spacing w:after="0" w:line="259" w:lineRule="auto"/>
        <w:ind w:left="576" w:firstLine="0"/>
      </w:pPr>
      <w:r>
        <w:rPr>
          <w:sz w:val="32"/>
        </w:rPr>
        <w:t xml:space="preserve"> </w:t>
      </w:r>
    </w:p>
    <w:p w:rsidR="0090473D" w:rsidRDefault="00D27A8F">
      <w:pPr>
        <w:ind w:left="-5" w:right="14"/>
      </w:pPr>
      <w:r>
        <w:rPr>
          <w:noProof/>
          <w:sz w:val="22"/>
        </w:rPr>
        <mc:AlternateContent>
          <mc:Choice Requires="wpg">
            <w:drawing>
              <wp:anchor distT="0" distB="0" distL="114300" distR="114300" simplePos="0" relativeHeight="2517217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3060" name="Group 12306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7" name="Shape 1548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FC1379" id="Group 123060" o:spid="_x0000_s1026" style="position:absolute;margin-left:24pt;margin-top:24.5pt;width:.5pt;height:793.1pt;z-index:2517217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aSv39&#10;ggIAAGMGAAAOAAAAAAAAAAAAAAAAAC4CAABkcnMvZTJvRG9jLnhtbFBLAQItABQABgAIAAAAIQDz&#10;sbng3gAAAAkBAAAPAAAAAAAAAAAAAAAAANwEAABkcnMvZG93bnJldi54bWxQSwUGAAAAAAQABADz&#10;AAAA5wUAAAAA&#10;">
                <v:shape id="Shape 15484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xTScEA&#10;AADfAAAADwAAAGRycy9kb3ducmV2LnhtbERPW2vCMBR+F/wP4Qz2psmKValGkcF0TwOvz4fm2BSb&#10;k9JkWv/9Mhjs8eO7L9e9a8SdulB71vA2ViCIS29qrjScjh+jOYgQkQ02nknDkwKsV8PBEgvjH7yn&#10;+yFWIoVwKFCDjbEtpAylJYdh7FvixF195zAm2FXSdPhI4a6RmVJT6bDm1GCxpXdL5e3w7TRwo54Z&#10;XrbV9qryMpd293XOdlq/vvSbBYhIffwX/7k/TZqfT+aTGfz+SQD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cU0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227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3061" name="Group 1230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8" name="Shape 1548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C398C6" id="Group 123061" o:spid="_x0000_s1026" style="position:absolute;margin-left:570.95pt;margin-top:24.5pt;width:.5pt;height:793.1pt;z-index:2517227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KE1lc2DAgAAYwYAAA4AAAAAAAAAAAAAAAAALgIAAGRycy9lMm9Eb2MueG1sUEsBAi0AFAAGAAgA&#10;AAAhAGuTMTviAAAADQEAAA8AAAAAAAAAAAAAAAAA3QQAAGRycy9kb3ducmV2LnhtbFBLBQYAAAAA&#10;BAAEAPMAAADsBQAAAAA=&#10;">
                <v:shape id="Shape 15484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HO8IA&#10;AADfAAAADwAAAGRycy9kb3ducmV2LnhtbERPTWsCMRC9F/wPYQq91aSLW2RrFBGqPQnVtudhM24W&#10;N5Nlk+r6751DocfH+16sxtCpCw2pjWzhZWpAEdfRtdxY+Dq+P89BpYzssItMFm6UYLWcPCywcvHK&#10;n3Q55EZJCKcKLfic+0rrVHsKmKaxJxbuFIeAWeDQaDfgVcJDpwtjXnXAlqXBY08bT/X58BsscGdu&#10;Bf5sm+3JlHWp/W7/XeysfXoc12+gMo35X/zn/nAyv5zNZzJY/gg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A8c7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A meeting was organised between the analyst and the client to help gain a deeper understanding of the proposed system.  As there was not a system currently in place, the meeting allowed the analyst to clearly communicate with the client and define the scope of the project. This supports the DSDM Atern principle, ‘Never compromise quality’, where targets of a high quality standard are set at the start of the project, ensuring the end product will be fit for purpose. In addition, the meeting keenly involved the client, assuring the system is exactly what the user wants and meets the business case. This also supports the DSDM Atern principle of ‘Collaboration’, where the client is involved in all stages of the project </w:t>
      </w:r>
    </w:p>
    <w:p w:rsidR="0090473D" w:rsidRDefault="00D27A8F">
      <w:pPr>
        <w:spacing w:after="22" w:line="259" w:lineRule="auto"/>
        <w:ind w:left="0" w:firstLine="0"/>
      </w:pPr>
      <w:r>
        <w:t xml:space="preserve"> </w:t>
      </w:r>
    </w:p>
    <w:p w:rsidR="0090473D" w:rsidRDefault="00D27A8F">
      <w:pPr>
        <w:ind w:left="-5" w:right="14"/>
      </w:pPr>
      <w:r>
        <w:t xml:space="preserve">Overall, the meeting allowed the analyst to offer strategies and incorporate the client on making decisions that will contribute to the success of the project. </w:t>
      </w:r>
    </w:p>
    <w:p w:rsidR="0090473D" w:rsidRDefault="00D27A8F">
      <w:pPr>
        <w:spacing w:after="22" w:line="259" w:lineRule="auto"/>
        <w:ind w:left="0" w:firstLine="0"/>
      </w:pPr>
      <w:r>
        <w:t xml:space="preserve"> </w:t>
      </w:r>
    </w:p>
    <w:p w:rsidR="0090473D" w:rsidRDefault="00D27A8F">
      <w:pPr>
        <w:ind w:left="-5" w:right="14"/>
      </w:pPr>
      <w:r>
        <w:t xml:space="preserve">See Appendix C for further details of the meetings; questions and answers with the client. </w:t>
      </w:r>
    </w:p>
    <w:p w:rsidR="0090473D" w:rsidRDefault="00D27A8F">
      <w:pPr>
        <w:spacing w:after="22" w:line="259" w:lineRule="auto"/>
        <w:ind w:left="0" w:firstLine="0"/>
      </w:pPr>
      <w:r>
        <w:t xml:space="preserve"> </w:t>
      </w:r>
    </w:p>
    <w:p w:rsidR="0090473D" w:rsidRDefault="00D27A8F">
      <w:pPr>
        <w:ind w:left="-5" w:right="14"/>
      </w:pPr>
      <w:r>
        <w:t xml:space="preserve">For the purpose of the project, the information obtained from the meeting with the proposed client will be reviewed and considered when gathering the requirements for the proposed system.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35" w:line="259" w:lineRule="auto"/>
        <w:ind w:left="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3"/>
        <w:ind w:left="-5" w:right="592"/>
      </w:pPr>
      <w:r>
        <w:t>6.2</w:t>
      </w:r>
      <w:r>
        <w:rPr>
          <w:rFonts w:ascii="Arial" w:eastAsia="Arial" w:hAnsi="Arial" w:cs="Arial"/>
        </w:rPr>
        <w:t xml:space="preserve"> </w:t>
      </w:r>
      <w:r>
        <w:t xml:space="preserve">High level Requirements </w:t>
      </w:r>
    </w:p>
    <w:p w:rsidR="0090473D" w:rsidRDefault="00D27A8F">
      <w:pPr>
        <w:spacing w:after="0" w:line="259" w:lineRule="auto"/>
        <w:ind w:left="576" w:firstLine="0"/>
      </w:pPr>
      <w:r>
        <w:rPr>
          <w:sz w:val="32"/>
        </w:rPr>
        <w:t xml:space="preserve"> </w:t>
      </w:r>
    </w:p>
    <w:p w:rsidR="0090473D" w:rsidRDefault="00D27A8F">
      <w:pPr>
        <w:ind w:left="-5" w:right="14"/>
      </w:pPr>
      <w:r>
        <w:t xml:space="preserve">Based on the research report and the meeting conducted with the proposed client, the list of requirements below will be used for the development of the system. These requirements will be effective in helping the fitness instructors to increase client engagement and promoting the business to attract prospective clients as well as fitness enthusiast. </w:t>
      </w:r>
    </w:p>
    <w:p w:rsidR="0090473D" w:rsidRDefault="00D27A8F">
      <w:pPr>
        <w:spacing w:after="59" w:line="259" w:lineRule="auto"/>
        <w:ind w:left="0" w:firstLine="0"/>
      </w:pPr>
      <w:r>
        <w:t xml:space="preserve"> </w:t>
      </w:r>
    </w:p>
    <w:p w:rsidR="0090473D" w:rsidRDefault="00D27A8F">
      <w:pPr>
        <w:numPr>
          <w:ilvl w:val="0"/>
          <w:numId w:val="7"/>
        </w:numPr>
        <w:spacing w:after="40"/>
        <w:ind w:right="14" w:hanging="360"/>
      </w:pPr>
      <w:r>
        <w:t xml:space="preserve">The system must give a visitor a limited version of the system in terms of what they are able to view.  </w:t>
      </w:r>
    </w:p>
    <w:p w:rsidR="0090473D" w:rsidRDefault="00D27A8F">
      <w:pPr>
        <w:numPr>
          <w:ilvl w:val="0"/>
          <w:numId w:val="7"/>
        </w:numPr>
        <w:spacing w:after="40"/>
        <w:ind w:right="14" w:hanging="360"/>
      </w:pPr>
      <w:r>
        <w:t xml:space="preserve">The system must allow a registered user to login to the system and visitors must be able to create an account to register with the system. </w:t>
      </w:r>
    </w:p>
    <w:p w:rsidR="0090473D" w:rsidRDefault="00D27A8F">
      <w:pPr>
        <w:numPr>
          <w:ilvl w:val="0"/>
          <w:numId w:val="7"/>
        </w:numPr>
        <w:spacing w:after="53"/>
        <w:ind w:right="14" w:hanging="360"/>
      </w:pPr>
      <w:r>
        <w:t xml:space="preserve">The system must allow a registered user to view and edit their profile page. </w:t>
      </w:r>
    </w:p>
    <w:p w:rsidR="0090473D" w:rsidRDefault="00D27A8F">
      <w:pPr>
        <w:numPr>
          <w:ilvl w:val="0"/>
          <w:numId w:val="7"/>
        </w:numPr>
        <w:spacing w:after="40"/>
        <w:ind w:right="14" w:hanging="360"/>
      </w:pPr>
      <w:r>
        <w:lastRenderedPageBreak/>
        <w:t xml:space="preserve">The system must allow a registered user to browse the system and keep up to date with information about the business. </w:t>
      </w:r>
    </w:p>
    <w:p w:rsidR="0090473D" w:rsidRDefault="00D27A8F">
      <w:pPr>
        <w:numPr>
          <w:ilvl w:val="0"/>
          <w:numId w:val="7"/>
        </w:numPr>
        <w:spacing w:after="55"/>
        <w:ind w:right="14" w:hanging="360"/>
      </w:pPr>
      <w:r>
        <w:t xml:space="preserve">The system must allow a registered user to create a log in their food diary. </w:t>
      </w:r>
    </w:p>
    <w:p w:rsidR="0090473D" w:rsidRDefault="00D27A8F">
      <w:pPr>
        <w:numPr>
          <w:ilvl w:val="0"/>
          <w:numId w:val="7"/>
        </w:numPr>
        <w:spacing w:after="40"/>
        <w:ind w:right="14" w:hanging="360"/>
      </w:pPr>
      <w:r>
        <w:t xml:space="preserve">The administrator must have a passcode protected view of the system where they can monitor and manage the system i.e. view, edit, delete &amp; add. </w:t>
      </w:r>
    </w:p>
    <w:p w:rsidR="0090473D" w:rsidRDefault="00D27A8F">
      <w:pPr>
        <w:numPr>
          <w:ilvl w:val="0"/>
          <w:numId w:val="7"/>
        </w:numPr>
        <w:spacing w:after="55"/>
        <w:ind w:right="14" w:hanging="360"/>
      </w:pPr>
      <w:r>
        <w:rPr>
          <w:noProof/>
          <w:sz w:val="22"/>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2670" name="Group 1226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49" name="Shape 15484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7AA134" id="Group 122670" o:spid="_x0000_s1026" style="position:absolute;margin-left:24pt;margin-top:24.5pt;width:.5pt;height:793.1pt;z-index:2517237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uPcD2&#10;ggIAAGMGAAAOAAAAAAAAAAAAAAAAAC4CAABkcnMvZTJvRG9jLnhtbFBLAQItABQABgAIAAAAIQDz&#10;sbng3gAAAAkBAAAPAAAAAAAAAAAAAAAAANwEAABkcnMvZG93bnJldi54bWxQSwUGAAAAAAQABADz&#10;AAAA5wUAAAAA&#10;">
                <v:shape id="Shape 15484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ioMEA&#10;AADfAAAADwAAAGRycy9kb3ducmV2LnhtbERPW2vCMBR+F/wP4Qz2psmKFa1GkcF0TwOvz4fm2BSb&#10;k9JkWv/9Mhjs8eO7L9e9a8SdulB71vA2ViCIS29qrjScjh+jGYgQkQ02nknDkwKsV8PBEgvjH7yn&#10;+yFWIoVwKFCDjbEtpAylJYdh7FvixF195zAm2FXSdPhI4a6RmVJT6bDm1GCxpXdL5e3w7TRwo54Z&#10;XrbV9qryMpd293XOdlq/vvSbBYhIffwX/7k/TZqfT2aTOfz+SQD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PYqD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2480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2671" name="Group 1226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0" name="Shape 1548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91AB9E" id="Group 122671" o:spid="_x0000_s1026" style="position:absolute;margin-left:570.95pt;margin-top:24.5pt;width:.5pt;height:793.1pt;z-index:2517248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MVuCzaDAgAAYwYAAA4AAAAAAAAAAAAAAAAALgIAAGRycy9lMm9Eb2MueG1sUEsBAi0AFAAGAAgA&#10;AAAhAGuTMTviAAAADQEAAA8AAAAAAAAAAAAAAAAA3QQAAGRycy9kb3ducmV2LnhtbFBLBQYAAAAA&#10;BAAEAPMAAADsBQAAAAA=&#10;">
                <v:shape id="Shape 15485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d4MIA&#10;AADfAAAADwAAAGRycy9kb3ducmV2LnhtbERPTWsCMRC9C/0PYQq9aeLSLbIaRQrVngpV2/OwGTeL&#10;m8mySXX9951DocfH+15txtCpKw2pjWxhPjOgiOvoWm4snI5v0wWolJEddpHJwp0SbNYPkxVWLt74&#10;k66H3CgJ4VShBZ9zX2mdak8B0yz2xMKd4xAwCxwa7Qa8SXjodGHMiw7YsjR47OnVU305/AQL3Jl7&#10;gd+7Znc2ZV1qv//4KvbWPj2O2yWoTGP+F/+5353ML58XpTyQPwJ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rF3g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The system must allow an admin to view a diary log and set short term goals (give feedback). </w:t>
      </w:r>
    </w:p>
    <w:p w:rsidR="0090473D" w:rsidRDefault="00D27A8F">
      <w:pPr>
        <w:numPr>
          <w:ilvl w:val="0"/>
          <w:numId w:val="7"/>
        </w:numPr>
        <w:spacing w:after="43"/>
        <w:ind w:right="14" w:hanging="360"/>
      </w:pPr>
      <w:r>
        <w:t xml:space="preserve">The system must allow an admin to create a post with a tag feature include.  (This includes updates about the business and fitness) </w:t>
      </w:r>
    </w:p>
    <w:p w:rsidR="0090473D" w:rsidRDefault="00D27A8F">
      <w:pPr>
        <w:numPr>
          <w:ilvl w:val="0"/>
          <w:numId w:val="7"/>
        </w:numPr>
        <w:spacing w:after="43"/>
        <w:ind w:right="14" w:hanging="360"/>
      </w:pPr>
      <w:r>
        <w:t xml:space="preserve">The system should have a search feature which will allow registered users to find other users. This includes users near to their location or people who share the same hobbies/interests. </w:t>
      </w:r>
    </w:p>
    <w:p w:rsidR="0090473D" w:rsidRDefault="00D27A8F">
      <w:pPr>
        <w:numPr>
          <w:ilvl w:val="0"/>
          <w:numId w:val="7"/>
        </w:numPr>
        <w:spacing w:after="53"/>
        <w:ind w:right="14" w:hanging="360"/>
      </w:pPr>
      <w:r>
        <w:t xml:space="preserve">The system should allow registered users to create posts and comment on other posts. </w:t>
      </w:r>
    </w:p>
    <w:p w:rsidR="0090473D" w:rsidRDefault="00D27A8F">
      <w:pPr>
        <w:numPr>
          <w:ilvl w:val="0"/>
          <w:numId w:val="7"/>
        </w:numPr>
        <w:spacing w:after="43"/>
        <w:ind w:right="14" w:hanging="360"/>
      </w:pPr>
      <w:r>
        <w:t xml:space="preserve">The system should include links to social media to promote the fitness instructors professional expertise and attract customers </w:t>
      </w:r>
    </w:p>
    <w:p w:rsidR="0090473D" w:rsidRDefault="00D27A8F">
      <w:pPr>
        <w:numPr>
          <w:ilvl w:val="0"/>
          <w:numId w:val="7"/>
        </w:numPr>
        <w:spacing w:after="53"/>
        <w:ind w:right="14" w:hanging="360"/>
      </w:pPr>
      <w:r>
        <w:t xml:space="preserve">The system could have a personal feature that greets registered users to the website. </w:t>
      </w:r>
    </w:p>
    <w:p w:rsidR="0090473D" w:rsidRDefault="00D27A8F">
      <w:pPr>
        <w:numPr>
          <w:ilvl w:val="0"/>
          <w:numId w:val="7"/>
        </w:numPr>
        <w:spacing w:after="40"/>
        <w:ind w:right="14" w:hanging="360"/>
      </w:pPr>
      <w:r>
        <w:t xml:space="preserve">The system could have a customer service facility that allows registered users to get in touch and make enquires. </w:t>
      </w:r>
    </w:p>
    <w:p w:rsidR="0090473D" w:rsidRDefault="00D27A8F">
      <w:pPr>
        <w:numPr>
          <w:ilvl w:val="0"/>
          <w:numId w:val="7"/>
        </w:numPr>
        <w:spacing w:after="43"/>
        <w:ind w:right="14" w:hanging="360"/>
      </w:pPr>
      <w:r>
        <w:t xml:space="preserve">The system could have a data visualisation feature that gives the client an overview of their nutrition intake i.e. using pie charts. </w:t>
      </w:r>
    </w:p>
    <w:p w:rsidR="0090473D" w:rsidRDefault="00D27A8F">
      <w:pPr>
        <w:numPr>
          <w:ilvl w:val="0"/>
          <w:numId w:val="7"/>
        </w:numPr>
        <w:spacing w:after="53"/>
        <w:ind w:right="14" w:hanging="360"/>
      </w:pPr>
      <w:r>
        <w:t xml:space="preserve">The system could allow the registered to upload a profile picture. </w:t>
      </w:r>
    </w:p>
    <w:p w:rsidR="0090473D" w:rsidRDefault="00D27A8F">
      <w:pPr>
        <w:numPr>
          <w:ilvl w:val="0"/>
          <w:numId w:val="7"/>
        </w:numPr>
        <w:ind w:right="14" w:hanging="360"/>
      </w:pPr>
      <w:r>
        <w:t xml:space="preserve">The system could allow a registered user to purchase the latest fit-wear/ fitness products.  </w:t>
      </w:r>
    </w:p>
    <w:p w:rsidR="0090473D" w:rsidRDefault="00D27A8F">
      <w:pPr>
        <w:spacing w:after="22" w:line="259" w:lineRule="auto"/>
        <w:ind w:left="720" w:firstLine="0"/>
      </w:pPr>
      <w:r>
        <w:t xml:space="preserve"> </w:t>
      </w:r>
    </w:p>
    <w:p w:rsidR="0090473D" w:rsidRDefault="00D27A8F">
      <w:pPr>
        <w:spacing w:after="35" w:line="259" w:lineRule="auto"/>
        <w:ind w:left="72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3"/>
        <w:ind w:left="-5" w:right="592"/>
      </w:pPr>
      <w:r>
        <w:t>6.3</w:t>
      </w:r>
      <w:r>
        <w:rPr>
          <w:rFonts w:ascii="Arial" w:eastAsia="Arial" w:hAnsi="Arial" w:cs="Arial"/>
        </w:rPr>
        <w:t xml:space="preserve"> </w:t>
      </w:r>
      <w:r>
        <w:t xml:space="preserve">Prioritised High level Requirements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2582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115" name="Group 1271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1" name="Shape 15485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9FF78A" id="Group 127115" o:spid="_x0000_s1026" style="position:absolute;margin-left:24pt;margin-top:24.5pt;width:.5pt;height:793.1pt;z-index:2517258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HctTS2B&#10;AgAAYwYAAA4AAAAAAAAAAAAAAAAALgIAAGRycy9lMm9Eb2MueG1sUEsBAi0AFAAGAAgAAAAhAPOx&#10;ueDeAAAACQEAAA8AAAAAAAAAAAAAAAAA2wQAAGRycy9kb3ducmV2LnhtbFBLBQYAAAAABAAEAPMA&#10;AADmBQAAAAA=&#10;">
                <v:shape id="Shape 15485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e8EA&#10;AADfAAAADwAAAGRycy9kb3ducmV2LnhtbERPy4rCMBTdC/5DuAOz08QyFalGGQQfK2Gcx/rSXJti&#10;c1OaqPXvjTDg8nDei1XvGnGlLtSeNUzGCgRx6U3NlYaf781oBiJEZIONZ9JwpwCr5XCwwML4G3/R&#10;9RgrkUI4FKjBxtgWUobSksMw9i1x4k6+cxgT7CppOrylcNfITKmpdFhzarDY0tpSeT5enAZu1D3D&#10;v221Pam8zKXdHX6zndbvb/3nHESkPr7E/+69SfPzj1k+geefB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g+H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2684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116" name="Group 1271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2" name="Shape 1548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E63124" id="Group 127116" o:spid="_x0000_s1026" style="position:absolute;margin-left:570.95pt;margin-top:24.5pt;width:.5pt;height:793.1pt;z-index:2517268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">
                <v:shape id="Shape 15485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mDMEA&#10;AADfAAAADwAAAGRycy9kb3ducmV2LnhtbERPW2vCMBR+H+w/hCP4NhOLHVKNIgN1TwOvz4fm2BSb&#10;k9JErf9+GQh7/Pju82XvGnGnLtSeNYxHCgRx6U3NlYbjYf0xBREissHGM2l4UoDl4v1tjoXxD97R&#10;fR8rkUI4FKjBxtgWUobSksMw8i1x4i6+cxgT7CppOnykcNfITKlP6bDm1GCxpS9L5XV/cxq4Uc8M&#10;z5tqc1F5mUu7/TllW62Hg341AxGpj//il/vbpPn5ZJpn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yZg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tbl>
      <w:tblPr>
        <w:tblStyle w:val="TableGrid"/>
        <w:tblW w:w="10164" w:type="dxa"/>
        <w:tblInd w:w="-262" w:type="dxa"/>
        <w:tblCellMar>
          <w:top w:w="52" w:type="dxa"/>
          <w:left w:w="418" w:type="dxa"/>
          <w:right w:w="101" w:type="dxa"/>
        </w:tblCellMar>
        <w:tblLook w:val="04A0" w:firstRow="1" w:lastRow="0" w:firstColumn="1" w:lastColumn="0" w:noHBand="0" w:noVBand="1"/>
      </w:tblPr>
      <w:tblGrid>
        <w:gridCol w:w="7204"/>
        <w:gridCol w:w="1412"/>
        <w:gridCol w:w="1548"/>
      </w:tblGrid>
      <w:tr w:rsidR="0090473D">
        <w:trPr>
          <w:trHeight w:val="610"/>
        </w:trPr>
        <w:tc>
          <w:tcPr>
            <w:tcW w:w="723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High Level Requirement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3" w:firstLine="0"/>
              <w:jc w:val="center"/>
            </w:pPr>
            <w:r>
              <w:t xml:space="preserve">Hours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1" w:firstLine="0"/>
              <w:jc w:val="center"/>
            </w:pPr>
            <w:r>
              <w:t xml:space="preserve">Priority </w:t>
            </w:r>
          </w:p>
        </w:tc>
      </w:tr>
      <w:tr w:rsidR="0090473D">
        <w:trPr>
          <w:trHeight w:val="68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w:t>
            </w:r>
            <w:r>
              <w:rPr>
                <w:rFonts w:ascii="Arial" w:eastAsia="Arial" w:hAnsi="Arial" w:cs="Arial"/>
              </w:rPr>
              <w:t xml:space="preserve"> </w:t>
            </w:r>
            <w:r>
              <w:t xml:space="preserve">The system must give a visitor a limited version of the system in terms of what they are able to view.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60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1020"/>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2.</w:t>
            </w:r>
            <w:r>
              <w:rPr>
                <w:rFonts w:ascii="Arial" w:eastAsia="Arial" w:hAnsi="Arial" w:cs="Arial"/>
              </w:rPr>
              <w:t xml:space="preserve"> </w:t>
            </w:r>
            <w:r>
              <w:t xml:space="preserve">The system must allow a registered user to login to the system and visitors must be able to create an account to register with the system.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80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70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rPr>
                <w:i/>
              </w:rPr>
              <w:t>3.</w:t>
            </w:r>
            <w:r>
              <w:rPr>
                <w:rFonts w:ascii="Arial" w:eastAsia="Arial" w:hAnsi="Arial" w:cs="Arial"/>
                <w:i/>
              </w:rPr>
              <w:t xml:space="preserve"> </w:t>
            </w:r>
            <w:r>
              <w:t>The system must allow a registered user to view and edit their profile page.</w:t>
            </w:r>
            <w:r>
              <w:rPr>
                <w:i/>
              </w:rPr>
              <w:t xml:space="preserve">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140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68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2" w:firstLine="0"/>
              <w:jc w:val="center"/>
            </w:pPr>
            <w:r>
              <w:t>4.</w:t>
            </w:r>
            <w:r>
              <w:rPr>
                <w:rFonts w:ascii="Arial" w:eastAsia="Arial" w:hAnsi="Arial" w:cs="Arial"/>
              </w:rPr>
              <w:t xml:space="preserve"> </w:t>
            </w:r>
            <w:r>
              <w:t xml:space="preserve">The system must allow a registered user to browse the system and keep up to date with information about the business.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100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68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5.</w:t>
            </w:r>
            <w:r>
              <w:rPr>
                <w:rFonts w:ascii="Arial" w:eastAsia="Arial" w:hAnsi="Arial" w:cs="Arial"/>
              </w:rPr>
              <w:t xml:space="preserve"> </w:t>
            </w:r>
            <w:r>
              <w:t xml:space="preserve">The system must allow a registered user to create a log in their food diary and view their diary log.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230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105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lastRenderedPageBreak/>
              <w:t>6.</w:t>
            </w:r>
            <w:r>
              <w:rPr>
                <w:rFonts w:ascii="Arial" w:eastAsia="Arial" w:hAnsi="Arial" w:cs="Arial"/>
              </w:rPr>
              <w:t xml:space="preserve"> </w:t>
            </w:r>
            <w:r>
              <w:t xml:space="preserve">The administrator must have a passcode protected view of the system where they can monitor and manage the system i.e. view, edit, delete &amp; add.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340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22" w:line="259" w:lineRule="auto"/>
              <w:ind w:left="0" w:right="259" w:firstLine="0"/>
              <w:jc w:val="center"/>
            </w:pPr>
            <w:r>
              <w:t xml:space="preserve"> </w:t>
            </w:r>
          </w:p>
          <w:p w:rsidR="0090473D" w:rsidRDefault="00D27A8F">
            <w:pPr>
              <w:spacing w:after="0" w:line="259" w:lineRule="auto"/>
              <w:ind w:left="0" w:right="314" w:firstLine="0"/>
              <w:jc w:val="center"/>
            </w:pPr>
            <w:r>
              <w:t xml:space="preserve">Must </w:t>
            </w:r>
          </w:p>
        </w:tc>
      </w:tr>
      <w:tr w:rsidR="0090473D">
        <w:trPr>
          <w:trHeight w:val="68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7.</w:t>
            </w:r>
            <w:r>
              <w:rPr>
                <w:rFonts w:ascii="Arial" w:eastAsia="Arial" w:hAnsi="Arial" w:cs="Arial"/>
              </w:rPr>
              <w:t xml:space="preserve"> </w:t>
            </w:r>
            <w:r>
              <w:t xml:space="preserve">The system must allow an admin to view a diary log and set short term goals (give feedback)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170 </w:t>
            </w:r>
          </w:p>
        </w:tc>
        <w:tc>
          <w:tcPr>
            <w:tcW w:w="1529" w:type="dxa"/>
            <w:tcBorders>
              <w:top w:val="single" w:sz="4" w:space="0" w:color="000000"/>
              <w:left w:val="single" w:sz="4" w:space="0" w:color="000000"/>
              <w:bottom w:val="single" w:sz="4" w:space="0" w:color="000000"/>
              <w:right w:val="single" w:sz="4" w:space="0" w:color="000000"/>
            </w:tcBorders>
          </w:tcPr>
          <w:p w:rsidR="0090473D" w:rsidRDefault="00D27A8F">
            <w:pPr>
              <w:spacing w:after="22" w:line="259" w:lineRule="auto"/>
              <w:ind w:left="0" w:right="259" w:firstLine="0"/>
              <w:jc w:val="center"/>
            </w:pPr>
            <w:r>
              <w:t xml:space="preserve"> </w:t>
            </w:r>
          </w:p>
          <w:p w:rsidR="0090473D" w:rsidRDefault="00D27A8F">
            <w:pPr>
              <w:spacing w:after="0" w:line="259" w:lineRule="auto"/>
              <w:ind w:left="0" w:right="314" w:firstLine="0"/>
              <w:jc w:val="center"/>
            </w:pPr>
            <w:r>
              <w:t xml:space="preserve">Must </w:t>
            </w:r>
          </w:p>
        </w:tc>
      </w:tr>
      <w:tr w:rsidR="0090473D">
        <w:trPr>
          <w:trHeight w:val="766"/>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8.</w:t>
            </w:r>
            <w:r>
              <w:rPr>
                <w:rFonts w:ascii="Arial" w:eastAsia="Arial" w:hAnsi="Arial" w:cs="Arial"/>
              </w:rPr>
              <w:t xml:space="preserve"> </w:t>
            </w:r>
            <w:r>
              <w:t xml:space="preserve">The system must allow an admin to create a post with a tag /image included.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110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4" w:firstLine="0"/>
              <w:jc w:val="center"/>
            </w:pPr>
            <w:r>
              <w:t xml:space="preserve">Must </w:t>
            </w:r>
          </w:p>
        </w:tc>
      </w:tr>
      <w:tr w:rsidR="0090473D">
        <w:trPr>
          <w:trHeight w:val="1130"/>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9.</w:t>
            </w:r>
            <w:r>
              <w:rPr>
                <w:rFonts w:ascii="Arial" w:eastAsia="Arial" w:hAnsi="Arial" w:cs="Arial"/>
              </w:rPr>
              <w:t xml:space="preserve"> </w:t>
            </w:r>
            <w:r>
              <w:t xml:space="preserve">The system should have a search feature which will allow registered users to find other users. This includes users near to their location or people who share the same hobbies/interests.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75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6" w:firstLine="0"/>
              <w:jc w:val="center"/>
            </w:pPr>
            <w:r>
              <w:t xml:space="preserve">Should </w:t>
            </w:r>
          </w:p>
        </w:tc>
      </w:tr>
      <w:tr w:rsidR="0090473D">
        <w:trPr>
          <w:trHeight w:val="706"/>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10.</w:t>
            </w:r>
            <w:r>
              <w:rPr>
                <w:rFonts w:ascii="Arial" w:eastAsia="Arial" w:hAnsi="Arial" w:cs="Arial"/>
              </w:rPr>
              <w:t xml:space="preserve"> </w:t>
            </w:r>
            <w:r>
              <w:t xml:space="preserve">The system should allow registered users to create posts with a tag /image included and comment on other posts.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175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6" w:firstLine="0"/>
              <w:jc w:val="center"/>
            </w:pPr>
            <w:r>
              <w:t xml:space="preserve">Should </w:t>
            </w:r>
          </w:p>
        </w:tc>
      </w:tr>
      <w:tr w:rsidR="0090473D">
        <w:trPr>
          <w:trHeight w:val="685"/>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11.</w:t>
            </w:r>
            <w:r>
              <w:rPr>
                <w:rFonts w:ascii="Arial" w:eastAsia="Arial" w:hAnsi="Arial" w:cs="Arial"/>
              </w:rPr>
              <w:t xml:space="preserve"> </w:t>
            </w:r>
            <w:r>
              <w:t xml:space="preserve">The system should include links to social media to promote the fitness instructors professional expertise and attract customers.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50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6" w:firstLine="0"/>
              <w:jc w:val="center"/>
            </w:pPr>
            <w:r>
              <w:t xml:space="preserve">Should </w:t>
            </w:r>
          </w:p>
        </w:tc>
      </w:tr>
      <w:tr w:rsidR="0090473D">
        <w:trPr>
          <w:trHeight w:val="686"/>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12.</w:t>
            </w:r>
            <w:r>
              <w:rPr>
                <w:rFonts w:ascii="Arial" w:eastAsia="Arial" w:hAnsi="Arial" w:cs="Arial"/>
              </w:rPr>
              <w:t xml:space="preserve"> </w:t>
            </w:r>
            <w:r>
              <w:t xml:space="preserve">The system could have a data visualisation feature that gives the client an overview of their nutrition intake i.e. using pie charts.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175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6" w:firstLine="0"/>
              <w:jc w:val="center"/>
            </w:pPr>
            <w:r>
              <w:t xml:space="preserve">Should </w:t>
            </w:r>
          </w:p>
        </w:tc>
      </w:tr>
      <w:tr w:rsidR="0090473D">
        <w:trPr>
          <w:trHeight w:val="701"/>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13.</w:t>
            </w:r>
            <w:r>
              <w:rPr>
                <w:rFonts w:ascii="Arial" w:eastAsia="Arial" w:hAnsi="Arial" w:cs="Arial"/>
              </w:rPr>
              <w:t xml:space="preserve"> </w:t>
            </w:r>
            <w:r>
              <w:t xml:space="preserve">The system could have a personal feature that greets registered users to the website.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55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3" w:firstLine="0"/>
              <w:jc w:val="center"/>
            </w:pPr>
            <w:r>
              <w:t xml:space="preserve">Could </w:t>
            </w:r>
          </w:p>
        </w:tc>
      </w:tr>
      <w:tr w:rsidR="0090473D">
        <w:trPr>
          <w:trHeight w:val="684"/>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1" w:hanging="360"/>
            </w:pPr>
            <w:r>
              <w:t>14.</w:t>
            </w:r>
            <w:r>
              <w:rPr>
                <w:rFonts w:ascii="Arial" w:eastAsia="Arial" w:hAnsi="Arial" w:cs="Arial"/>
              </w:rPr>
              <w:t xml:space="preserve"> </w:t>
            </w:r>
            <w:r>
              <w:t xml:space="preserve">The system could have a customer service facility that allows registered users to get in touch and make enquires.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7" w:firstLine="0"/>
              <w:jc w:val="center"/>
            </w:pPr>
            <w:r>
              <w:t xml:space="preserve">400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3" w:firstLine="0"/>
              <w:jc w:val="center"/>
            </w:pPr>
            <w:r>
              <w:t>Could</w:t>
            </w:r>
            <w:r>
              <w:rPr>
                <w:color w:val="FF0000"/>
              </w:rPr>
              <w:t xml:space="preserve"> </w:t>
            </w:r>
          </w:p>
        </w:tc>
      </w:tr>
      <w:tr w:rsidR="0090473D">
        <w:trPr>
          <w:trHeight w:val="487"/>
        </w:trPr>
        <w:tc>
          <w:tcPr>
            <w:tcW w:w="723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1" w:firstLine="0"/>
            </w:pPr>
            <w:r>
              <w:t>15.</w:t>
            </w:r>
            <w:r>
              <w:rPr>
                <w:rFonts w:ascii="Arial" w:eastAsia="Arial" w:hAnsi="Arial" w:cs="Arial"/>
              </w:rPr>
              <w:t xml:space="preserve"> </w:t>
            </w:r>
            <w:r>
              <w:t xml:space="preserve">The system could allow the registered to upload a profile picture.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5" w:firstLine="0"/>
              <w:jc w:val="center"/>
            </w:pPr>
            <w:r>
              <w:t xml:space="preserve">1000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6" w:firstLine="0"/>
              <w:jc w:val="center"/>
            </w:pPr>
            <w:r>
              <w:t xml:space="preserve">Wont </w:t>
            </w:r>
          </w:p>
        </w:tc>
      </w:tr>
      <w:tr w:rsidR="0090473D">
        <w:trPr>
          <w:trHeight w:val="608"/>
        </w:trPr>
        <w:tc>
          <w:tcPr>
            <w:tcW w:w="7235" w:type="dxa"/>
            <w:tcBorders>
              <w:top w:val="single" w:sz="4" w:space="0" w:color="000000"/>
              <w:left w:val="single" w:sz="4" w:space="0" w:color="000000"/>
              <w:bottom w:val="single" w:sz="17" w:space="0" w:color="000000"/>
              <w:right w:val="single" w:sz="4" w:space="0" w:color="000000"/>
            </w:tcBorders>
          </w:tcPr>
          <w:p w:rsidR="0090473D" w:rsidRDefault="00D27A8F">
            <w:pPr>
              <w:spacing w:after="0" w:line="259" w:lineRule="auto"/>
              <w:ind w:left="411" w:hanging="360"/>
            </w:pPr>
            <w:r>
              <w:t>16.</w:t>
            </w:r>
            <w:r>
              <w:rPr>
                <w:rFonts w:ascii="Arial" w:eastAsia="Arial" w:hAnsi="Arial" w:cs="Arial"/>
              </w:rPr>
              <w:t xml:space="preserve"> </w:t>
            </w:r>
            <w:r>
              <w:t xml:space="preserve">The system should allow the client to view and purchase the latest fit-wear/ fitness products.  </w:t>
            </w:r>
          </w:p>
        </w:tc>
        <w:tc>
          <w:tcPr>
            <w:tcW w:w="140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413" w:firstLine="0"/>
              <w:jc w:val="center"/>
            </w:pPr>
            <w:r>
              <w:t xml:space="preserve">500 </w:t>
            </w:r>
          </w:p>
        </w:tc>
        <w:tc>
          <w:tcPr>
            <w:tcW w:w="152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4" w:firstLine="0"/>
              <w:jc w:val="center"/>
            </w:pPr>
            <w:r>
              <w:t xml:space="preserve">Wont </w:t>
            </w:r>
          </w:p>
        </w:tc>
      </w:tr>
      <w:tr w:rsidR="0090473D">
        <w:trPr>
          <w:trHeight w:val="386"/>
        </w:trPr>
        <w:tc>
          <w:tcPr>
            <w:tcW w:w="7235" w:type="dxa"/>
            <w:tcBorders>
              <w:top w:val="single" w:sz="17" w:space="0" w:color="000000"/>
              <w:left w:val="single" w:sz="4" w:space="0" w:color="000000"/>
              <w:bottom w:val="single" w:sz="4" w:space="0" w:color="000000"/>
              <w:right w:val="single" w:sz="4" w:space="0" w:color="000000"/>
            </w:tcBorders>
          </w:tcPr>
          <w:p w:rsidR="0090473D" w:rsidRDefault="00D27A8F">
            <w:pPr>
              <w:spacing w:after="0" w:line="259" w:lineRule="auto"/>
              <w:ind w:left="406" w:firstLine="0"/>
              <w:jc w:val="center"/>
            </w:pPr>
            <w:r>
              <w:t xml:space="preserve">Total Hours </w:t>
            </w:r>
          </w:p>
        </w:tc>
        <w:tc>
          <w:tcPr>
            <w:tcW w:w="1400" w:type="dxa"/>
            <w:tcBorders>
              <w:top w:val="single" w:sz="4" w:space="0" w:color="000000"/>
              <w:left w:val="single" w:sz="4" w:space="0" w:color="000000"/>
              <w:bottom w:val="single" w:sz="4" w:space="0" w:color="000000"/>
              <w:right w:val="nil"/>
            </w:tcBorders>
          </w:tcPr>
          <w:p w:rsidR="0090473D" w:rsidRDefault="00D27A8F">
            <w:pPr>
              <w:spacing w:after="0" w:line="259" w:lineRule="auto"/>
              <w:ind w:left="0" w:right="291" w:firstLine="0"/>
              <w:jc w:val="center"/>
            </w:pPr>
            <w:r>
              <w:t xml:space="preserve">3600 </w:t>
            </w:r>
          </w:p>
        </w:tc>
        <w:tc>
          <w:tcPr>
            <w:tcW w:w="1529" w:type="dxa"/>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bl>
    <w:p w:rsidR="0090473D" w:rsidRDefault="00D27A8F">
      <w:pPr>
        <w:spacing w:after="0" w:line="259" w:lineRule="auto"/>
        <w:ind w:left="0" w:firstLine="0"/>
      </w:pPr>
      <w:r>
        <w:t xml:space="preserve"> </w:t>
      </w:r>
    </w:p>
    <w:p w:rsidR="0090473D" w:rsidRDefault="00D27A8F">
      <w:pPr>
        <w:ind w:left="-5" w:right="14"/>
      </w:pPr>
      <w:r>
        <w:t xml:space="preserve">Must Have </w:t>
      </w:r>
    </w:p>
    <w:p w:rsidR="0090473D" w:rsidRDefault="00D27A8F">
      <w:pPr>
        <w:ind w:left="-5" w:right="14"/>
      </w:pPr>
      <w:r>
        <w:t xml:space="preserve">For demoing purposes, the requirements categorised as “MustHaves” will be included in the initial release as they are the main features that are needed to produce the system with basic functionality.   </w:t>
      </w:r>
    </w:p>
    <w:p w:rsidR="0090473D" w:rsidRDefault="00D27A8F">
      <w:pPr>
        <w:spacing w:after="20" w:line="259" w:lineRule="auto"/>
        <w:ind w:left="0" w:firstLine="0"/>
      </w:pPr>
      <w:r>
        <w:t xml:space="preserve"> </w:t>
      </w:r>
    </w:p>
    <w:p w:rsidR="0090473D" w:rsidRDefault="00D27A8F">
      <w:pPr>
        <w:ind w:left="-5" w:right="14"/>
      </w:pPr>
      <w:r>
        <w:t xml:space="preserve">Should Have </w:t>
      </w:r>
    </w:p>
    <w:p w:rsidR="0090473D" w:rsidRDefault="00D27A8F">
      <w:pPr>
        <w:ind w:left="-5" w:right="14"/>
      </w:pPr>
      <w:r>
        <w:t xml:space="preserve">The high level requirements listed as ‘Should Have’ are features that support the functionalities that are categorised as ‘Must Have’. For example, the client will only be able to search for other users once they have signed up to the system. On the other hand, although the “Should Haves” are very important, they are generally not critical features to include in the first release. </w:t>
      </w:r>
    </w:p>
    <w:p w:rsidR="0090473D" w:rsidRDefault="00D27A8F">
      <w:pPr>
        <w:spacing w:after="20" w:line="259" w:lineRule="auto"/>
        <w:ind w:left="0" w:firstLine="0"/>
      </w:pPr>
      <w:r>
        <w:t xml:space="preserve"> </w:t>
      </w:r>
    </w:p>
    <w:p w:rsidR="0090473D" w:rsidRDefault="00D27A8F">
      <w:pPr>
        <w:ind w:left="-5" w:right="14"/>
      </w:pPr>
      <w:r>
        <w:t xml:space="preserve">Could Have </w:t>
      </w:r>
    </w:p>
    <w:p w:rsidR="0090473D" w:rsidRDefault="00D27A8F">
      <w:pPr>
        <w:ind w:left="-5" w:right="14"/>
      </w:pPr>
      <w:r>
        <w:t xml:space="preserve">If there is additional time, the high level requirements listed as ‘Could have’ could be built to support the system and essentially the success of the project.  For example, the customer service </w:t>
      </w:r>
      <w:r>
        <w:lastRenderedPageBreak/>
        <w:t xml:space="preserve">facility could be implemented to not only help the fitness instructors interact and learn from the clients but to enhance the company profile.  </w:t>
      </w:r>
    </w:p>
    <w:p w:rsidR="0090473D" w:rsidRDefault="00D27A8F">
      <w:pPr>
        <w:spacing w:after="22" w:line="259" w:lineRule="auto"/>
        <w:ind w:left="0" w:firstLine="0"/>
      </w:pPr>
      <w:r>
        <w:t xml:space="preserve"> </w:t>
      </w:r>
    </w:p>
    <w:p w:rsidR="0090473D" w:rsidRDefault="00D27A8F">
      <w:pPr>
        <w:ind w:left="-5" w:right="14"/>
      </w:pPr>
      <w:r>
        <w:t xml:space="preserve">Won’t Have </w:t>
      </w:r>
    </w:p>
    <w:p w:rsidR="0090473D" w:rsidRDefault="00D27A8F">
      <w:pPr>
        <w:ind w:left="-5" w:right="14"/>
      </w:pPr>
      <w:r>
        <w:t xml:space="preserve">Although the ‘Wont Have’ features are not technically required to make the project work, they can be deemed as future developments to support the success of the product.  </w:t>
      </w:r>
    </w:p>
    <w:p w:rsidR="0090473D" w:rsidRDefault="00D27A8F">
      <w:pPr>
        <w:spacing w:after="384" w:line="259" w:lineRule="auto"/>
        <w:ind w:left="0" w:firstLine="0"/>
      </w:pPr>
      <w:r>
        <w:rPr>
          <w:noProof/>
          <w:sz w:val="22"/>
        </w:rPr>
        <mc:AlternateContent>
          <mc:Choice Requires="wpg">
            <w:drawing>
              <wp:anchor distT="0" distB="0" distL="114300" distR="114300" simplePos="0" relativeHeight="25172787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3569" name="Group 1235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3" name="Shape 15485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902C90" id="Group 123569" o:spid="_x0000_s1026" style="position:absolute;margin-left:24pt;margin-top:24.5pt;width:.5pt;height:793.1pt;z-index:2517278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a1Cq&#10;34MCAABjBgAADgAAAAAAAAAAAAAAAAAuAgAAZHJzL2Uyb0RvYy54bWxQSwECLQAUAAYACAAAACEA&#10;87G54N4AAAAJAQAADwAAAAAAAAAAAAAAAADdBAAAZHJzL2Rvd25yZXYueG1sUEsFBgAAAAAEAAQA&#10;8wAAAOgFAAAAAA==&#10;">
                <v:shape id="Shape 15485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7Dl8IA&#10;AADfAAAADwAAAGRycy9kb3ducmV2LnhtbERPXWvCMBR9F/wP4Qp702TdOqQ2FRGmexroNp8vzbUp&#10;a25Kk2n998tg4OPhfJfr0XXiQkNoPWt4XCgQxLU3LTcaPj9e50sQISIb7DyThhsFWFfTSYmF8Vc+&#10;0OUYG5FCOBSowcbYF1KG2pLDsPA9ceLOfnAYExwaaQa8pnDXyUypF+mw5dRgsaetpfr7+OM0cKdu&#10;GZ52ze6s8jqXdv/+le21fpiNmxWISGO8i//dbybNz5+X+RP8/UkA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sOX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2889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3570" name="Group 1235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4" name="Shape 15485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933675" id="Group 123570" o:spid="_x0000_s1026" style="position:absolute;margin-left:570.95pt;margin-top:24.5pt;width:.5pt;height:793.1pt;z-index:2517288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OCFYMWDAgAAYwYAAA4AAAAAAAAAAAAAAAAALgIAAGRycy9lMm9Eb2MueG1sUEsBAi0AFAAGAAgA&#10;AAAhAGuTMTviAAAADQEAAA8AAAAAAAAAAAAAAAAA3QQAAGRycy9kb3ducmV2LnhtbFBLBQYAAAAA&#10;BAAEAPMAAADsBQAAAAA=&#10;">
                <v:shape id="Shape 15485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b48EA&#10;AADfAAAADwAAAGRycy9kb3ducmV2LnhtbERPW2vCMBR+H/gfwhF8m4nFDqlGEcHL02Bu+nxojk2x&#10;OSlN1PrvzWCwx4/vvlj1rhF36kLtWcNkrEAQl97UXGn4+d6+z0CEiGyw8UwanhRgtRy8LbAw/sFf&#10;dD/GSqQQDgVqsDG2hZShtOQwjH1LnLiL7xzGBLtKmg4fKdw1MlPqQzqsOTVYbGljqbweb04DN+qZ&#10;4XlX7S4qL3Np95+nbK/1aNiv5yAi9fFf/Oc+mDQ/n87yKfz+SQD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XW+P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pStyle w:val="Heading3"/>
        <w:spacing w:after="42"/>
        <w:ind w:left="-5" w:right="592"/>
      </w:pPr>
      <w:r>
        <w:t>6.4</w:t>
      </w:r>
      <w:r>
        <w:rPr>
          <w:rFonts w:ascii="Arial" w:eastAsia="Arial" w:hAnsi="Arial" w:cs="Arial"/>
        </w:rPr>
        <w:t xml:space="preserve"> </w:t>
      </w:r>
      <w:r>
        <w:t xml:space="preserve">Timeboxing </w:t>
      </w:r>
    </w:p>
    <w:p w:rsidR="0090473D" w:rsidRDefault="00D27A8F">
      <w:pPr>
        <w:spacing w:after="11" w:line="259" w:lineRule="auto"/>
        <w:ind w:left="576" w:firstLine="0"/>
      </w:pPr>
      <w:r>
        <w:rPr>
          <w:sz w:val="32"/>
        </w:rPr>
        <w:t xml:space="preserve"> </w:t>
      </w:r>
    </w:p>
    <w:p w:rsidR="0090473D" w:rsidRDefault="00D27A8F">
      <w:pPr>
        <w:ind w:left="-5" w:right="14"/>
      </w:pPr>
      <w:r>
        <w:t>Timeboxing, a RAD technique which manages incremental development, will ensure the requirements always fit within the time scope and the end product is delivered on time. In addition, this supports the DSDM Atern principle, ‘Build incrementally from firm foundations’. As mentioned in the interview, the client would like a basic system to be up and running in 6 months; 18</w:t>
      </w:r>
      <w:r>
        <w:rPr>
          <w:vertAlign w:val="superscript"/>
        </w:rPr>
        <w:t>th</w:t>
      </w:r>
      <w:r>
        <w:t xml:space="preserve"> April 2016. Although the time scale is fixed for the life of the project, through prioritisation the requirements can be modified.   </w:t>
      </w:r>
    </w:p>
    <w:p w:rsidR="0090473D" w:rsidRDefault="00D27A8F">
      <w:pPr>
        <w:spacing w:after="287" w:line="259" w:lineRule="auto"/>
        <w:ind w:left="0" w:firstLine="0"/>
      </w:pPr>
      <w:r>
        <w:t xml:space="preserve"> </w:t>
      </w:r>
    </w:p>
    <w:p w:rsidR="0090473D" w:rsidRDefault="00D27A8F">
      <w:pPr>
        <w:pStyle w:val="Heading4"/>
        <w:ind w:left="438"/>
      </w:pPr>
      <w:r>
        <w:t>6.4.1</w:t>
      </w:r>
      <w:r>
        <w:rPr>
          <w:rFonts w:ascii="Arial" w:eastAsia="Arial" w:hAnsi="Arial" w:cs="Arial"/>
        </w:rPr>
        <w:t xml:space="preserve"> </w:t>
      </w:r>
      <w:r>
        <w:t xml:space="preserve">Calculations  </w:t>
      </w:r>
    </w:p>
    <w:p w:rsidR="0090473D" w:rsidRDefault="00D27A8F">
      <w:pPr>
        <w:spacing w:after="80" w:line="259" w:lineRule="auto"/>
        <w:ind w:left="1133" w:firstLine="0"/>
      </w:pPr>
      <w:r>
        <w:rPr>
          <w:rFonts w:ascii="Cambria" w:eastAsia="Cambria" w:hAnsi="Cambria" w:cs="Cambria"/>
          <w:b/>
        </w:rPr>
        <w:t xml:space="preserve"> </w:t>
      </w:r>
    </w:p>
    <w:p w:rsidR="0090473D" w:rsidRDefault="00D27A8F">
      <w:pPr>
        <w:spacing w:after="0" w:line="259" w:lineRule="auto"/>
        <w:ind w:left="22" w:right="64"/>
        <w:jc w:val="center"/>
      </w:pPr>
      <w:r>
        <w:t xml:space="preserve">“8Hours x 5Days = 45Work Hours </w:t>
      </w:r>
    </w:p>
    <w:p w:rsidR="0090473D" w:rsidRDefault="00D27A8F">
      <w:pPr>
        <w:spacing w:after="303" w:line="259" w:lineRule="auto"/>
        <w:ind w:left="22" w:right="57"/>
        <w:jc w:val="center"/>
      </w:pPr>
      <w:r>
        <w:t xml:space="preserve">90Work Hours x 24weeks = </w:t>
      </w:r>
      <w:r>
        <w:rPr>
          <w:u w:val="single" w:color="000000"/>
        </w:rPr>
        <w:t>2160 Project Hours</w:t>
      </w:r>
      <w:r>
        <w:t xml:space="preserve"> “ </w:t>
      </w:r>
    </w:p>
    <w:p w:rsidR="0090473D" w:rsidRDefault="00D27A8F">
      <w:pPr>
        <w:ind w:left="-5" w:right="14"/>
      </w:pPr>
      <w:r>
        <w:t xml:space="preserve">Using simple calculations, the timeframe of 24 weeks and 2 resources (Web Designer &amp; Systems Developer), together turning 90 hours a week would give the project time box a total of 2160 hours. Given that, the aim is to prioritise the list of features and end up with approximately 2160 hours of work that will be used to implement a respectable first release of the social network web application.  </w:t>
      </w:r>
    </w:p>
    <w:p w:rsidR="0090473D" w:rsidRDefault="00D27A8F">
      <w:pPr>
        <w:pStyle w:val="Heading4"/>
        <w:ind w:left="438"/>
      </w:pPr>
      <w:r>
        <w:t>6.4.2</w:t>
      </w:r>
      <w:r>
        <w:rPr>
          <w:rFonts w:ascii="Arial" w:eastAsia="Arial" w:hAnsi="Arial" w:cs="Arial"/>
        </w:rPr>
        <w:t xml:space="preserve"> </w:t>
      </w:r>
      <w:r>
        <w:t xml:space="preserve">Timebox Table </w:t>
      </w:r>
    </w:p>
    <w:p w:rsidR="0090473D" w:rsidRDefault="00D27A8F">
      <w:pPr>
        <w:spacing w:after="0" w:line="259" w:lineRule="auto"/>
        <w:ind w:left="0" w:firstLine="0"/>
      </w:pPr>
      <w:r>
        <w:t xml:space="preserve"> </w:t>
      </w:r>
    </w:p>
    <w:p w:rsidR="0090473D" w:rsidRDefault="00D27A8F">
      <w:pPr>
        <w:ind w:left="-5" w:right="14"/>
      </w:pPr>
      <w:r>
        <w:t xml:space="preserve">The DSDM Atern approach recommends no more than 60% effort for Must Haves, therefore it was important that the developer followed the 80:20 Rule. See Figure 4. Following this rule meant that the ‘Wont Have’ features would be deferred and not included in the time box table.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299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3796" name="Group 1237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5" name="Shape 1548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59442C" id="Group 123796" o:spid="_x0000_s1026" style="position:absolute;margin-left:24pt;margin-top:24.5pt;width:.5pt;height:793.1pt;z-index:2517299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">
                <v:shape id="Shape 15485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c3MQA&#10;AADfAAAADwAAAGRycy9kb3ducmV2LnhtbERPTUvDQBC9F/wPywheit0oTQ2x2yJiob1pFfQ4ZKdJ&#10;THY2ZKdN+u+7BcHj430v16Nr1Yn6UHs28DBLQBEX3tZcGvj63NxnoIIgW2w9k4EzBVivbiZLzK0f&#10;+INOeylVDOGQo4FKpMu1DkVFDsPMd8SRO/jeoUTYl9r2OMRw1+rHJFlohzXHhgo7eq2oaPZHZ6D5&#10;nu7enn6zRdbI8L47H368tN6Yu9vx5RmU0Cj/4j/31sb56TxLU7j+iQD0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g3NzEAAAA3wAAAA8AAAAAAAAAAAAAAAAAmAIAAGRycy9k&#10;b3ducmV2LnhtbFBLBQYAAAAABAAEAPUAAACJAwAAAAA=&#10;" path="m,l9144,r,10072116l,10072116,,e" fillcolor="black" stroked="f" strokeweight="0">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3094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3797" name="Group 1237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6" name="Shape 1548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93DCCB" id="Group 123797" o:spid="_x0000_s1026" style="position:absolute;margin-left:570.95pt;margin-top:24.5pt;width:.5pt;height:793.1pt;z-index:2517309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">
                <v:shape id="Shape 15485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q8QA&#10;AADfAAAADwAAAGRycy9kb3ducmV2LnhtbERPTUvDQBC9C/6HZQQv0m4Um4a02yKiYG+1CnocstMk&#10;TXY2ZMcm/ffdQsHj430v16Nr1ZH6UHs28DhNQBEX3tZcGvj+ep9koIIgW2w9k4ETBVivbm+WmFs/&#10;8Ccdd1KqGMIhRwOVSJdrHYqKHIap74gjt/e9Q4mwL7XtcYjhrtVPSZJqhzXHhgo7eq2oaHZ/zkDz&#10;87B5mx+yNGtk2G5O+18vrTfm/m58WYASGuVffHV/2Dh/9pzNUrj8iQD0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qvEAAAA3wAAAA8AAAAAAAAAAAAAAAAAmAIAAGRycy9k&#10;b3ducmV2LnhtbFBLBQYAAAAABAAEAPUAAACJAwAAAAA=&#10;" path="m,l9144,r,10072116l,10072116,,e" fillcolor="black" stroked="f" strokeweight="0">
                  <v:path arrowok="t" textboxrect="0,0,9144,10072116"/>
                </v:shape>
                <w10:wrap type="square" anchorx="page" anchory="page"/>
              </v:group>
            </w:pict>
          </mc:Fallback>
        </mc:AlternateContent>
      </w:r>
      <w:r>
        <w:t xml:space="preserve"> </w:t>
      </w:r>
    </w:p>
    <w:tbl>
      <w:tblPr>
        <w:tblStyle w:val="TableGrid"/>
        <w:tblW w:w="9244" w:type="dxa"/>
        <w:tblInd w:w="-108" w:type="dxa"/>
        <w:tblCellMar>
          <w:top w:w="53" w:type="dxa"/>
          <w:right w:w="115" w:type="dxa"/>
        </w:tblCellMar>
        <w:tblLook w:val="04A0" w:firstRow="1" w:lastRow="0" w:firstColumn="1" w:lastColumn="0" w:noHBand="0" w:noVBand="1"/>
      </w:tblPr>
      <w:tblGrid>
        <w:gridCol w:w="3080"/>
        <w:gridCol w:w="1262"/>
        <w:gridCol w:w="1820"/>
        <w:gridCol w:w="3082"/>
      </w:tblGrid>
      <w:tr w:rsidR="0090473D">
        <w:trPr>
          <w:trHeight w:val="302"/>
        </w:trPr>
        <w:tc>
          <w:tcPr>
            <w:tcW w:w="3080" w:type="dxa"/>
            <w:tcBorders>
              <w:top w:val="single" w:sz="4" w:space="0" w:color="000000"/>
              <w:left w:val="single" w:sz="4" w:space="0" w:color="000000"/>
              <w:bottom w:val="single" w:sz="4" w:space="0" w:color="000000"/>
              <w:right w:val="single" w:sz="4" w:space="0" w:color="000000"/>
            </w:tcBorders>
          </w:tcPr>
          <w:p w:rsidR="0090473D" w:rsidRDefault="00D27A8F">
            <w:pPr>
              <w:tabs>
                <w:tab w:val="center" w:pos="1162"/>
              </w:tabs>
              <w:spacing w:after="0" w:line="259" w:lineRule="auto"/>
              <w:ind w:left="0" w:firstLine="0"/>
            </w:pPr>
            <w:r>
              <w:t xml:space="preserve"> </w:t>
            </w:r>
            <w:r>
              <w:tab/>
              <w:t xml:space="preserve">Priority  </w:t>
            </w:r>
          </w:p>
        </w:tc>
        <w:tc>
          <w:tcPr>
            <w:tcW w:w="1262"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1820" w:type="dxa"/>
            <w:tcBorders>
              <w:top w:val="single" w:sz="4" w:space="0" w:color="000000"/>
              <w:left w:val="nil"/>
              <w:bottom w:val="single" w:sz="4" w:space="0" w:color="000000"/>
              <w:right w:val="single" w:sz="4" w:space="0" w:color="000000"/>
            </w:tcBorders>
          </w:tcPr>
          <w:p w:rsidR="0090473D" w:rsidRDefault="00D27A8F">
            <w:pPr>
              <w:spacing w:after="0" w:line="259" w:lineRule="auto"/>
              <w:ind w:left="0" w:firstLine="0"/>
            </w:pPr>
            <w:r>
              <w:t xml:space="preserve">Hours </w:t>
            </w:r>
          </w:p>
        </w:tc>
        <w:tc>
          <w:tcPr>
            <w:tcW w:w="308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0" w:firstLine="0"/>
            </w:pPr>
            <w:r>
              <w:t xml:space="preserve">Percentage (%) of Total Hours </w:t>
            </w:r>
          </w:p>
        </w:tc>
      </w:tr>
      <w:tr w:rsidR="0090473D">
        <w:trPr>
          <w:trHeight w:val="302"/>
        </w:trPr>
        <w:tc>
          <w:tcPr>
            <w:tcW w:w="308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08" w:firstLine="0"/>
            </w:pPr>
            <w:r>
              <w:t xml:space="preserve">Must Have </w:t>
            </w:r>
          </w:p>
        </w:tc>
        <w:tc>
          <w:tcPr>
            <w:tcW w:w="1262" w:type="dxa"/>
            <w:tcBorders>
              <w:top w:val="single" w:sz="4" w:space="0" w:color="000000"/>
              <w:left w:val="single" w:sz="4" w:space="0" w:color="000000"/>
              <w:bottom w:val="single" w:sz="4" w:space="0" w:color="000000"/>
              <w:right w:val="nil"/>
            </w:tcBorders>
          </w:tcPr>
          <w:p w:rsidR="0090473D" w:rsidRDefault="00D27A8F">
            <w:pPr>
              <w:spacing w:after="0" w:line="259" w:lineRule="auto"/>
              <w:ind w:left="110" w:firstLine="0"/>
            </w:pPr>
            <w:r>
              <w:t xml:space="preserve">1230 </w:t>
            </w:r>
          </w:p>
        </w:tc>
        <w:tc>
          <w:tcPr>
            <w:tcW w:w="1820" w:type="dxa"/>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c>
          <w:tcPr>
            <w:tcW w:w="308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0" w:firstLine="0"/>
            </w:pPr>
            <w:r>
              <w:t xml:space="preserve">57% </w:t>
            </w:r>
          </w:p>
        </w:tc>
      </w:tr>
      <w:tr w:rsidR="0090473D">
        <w:trPr>
          <w:trHeight w:val="302"/>
        </w:trPr>
        <w:tc>
          <w:tcPr>
            <w:tcW w:w="308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08" w:firstLine="0"/>
            </w:pPr>
            <w:r>
              <w:t xml:space="preserve">Should Have </w:t>
            </w:r>
          </w:p>
        </w:tc>
        <w:tc>
          <w:tcPr>
            <w:tcW w:w="1262" w:type="dxa"/>
            <w:tcBorders>
              <w:top w:val="single" w:sz="4" w:space="0" w:color="000000"/>
              <w:left w:val="single" w:sz="4" w:space="0" w:color="000000"/>
              <w:bottom w:val="single" w:sz="4" w:space="0" w:color="000000"/>
              <w:right w:val="nil"/>
            </w:tcBorders>
          </w:tcPr>
          <w:p w:rsidR="0090473D" w:rsidRDefault="00D27A8F">
            <w:pPr>
              <w:spacing w:after="0" w:line="259" w:lineRule="auto"/>
              <w:ind w:left="110" w:firstLine="0"/>
            </w:pPr>
            <w:r>
              <w:t xml:space="preserve">475 </w:t>
            </w:r>
          </w:p>
        </w:tc>
        <w:tc>
          <w:tcPr>
            <w:tcW w:w="1820" w:type="dxa"/>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c>
          <w:tcPr>
            <w:tcW w:w="308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0" w:firstLine="0"/>
            </w:pPr>
            <w:r>
              <w:t xml:space="preserve">22% </w:t>
            </w:r>
          </w:p>
        </w:tc>
      </w:tr>
      <w:tr w:rsidR="0090473D">
        <w:trPr>
          <w:trHeight w:val="322"/>
        </w:trPr>
        <w:tc>
          <w:tcPr>
            <w:tcW w:w="3080" w:type="dxa"/>
            <w:tcBorders>
              <w:top w:val="single" w:sz="4" w:space="0" w:color="000000"/>
              <w:left w:val="single" w:sz="4" w:space="0" w:color="000000"/>
              <w:bottom w:val="single" w:sz="17" w:space="0" w:color="000000"/>
              <w:right w:val="single" w:sz="4" w:space="0" w:color="000000"/>
            </w:tcBorders>
          </w:tcPr>
          <w:p w:rsidR="0090473D" w:rsidRDefault="00D27A8F">
            <w:pPr>
              <w:spacing w:after="0" w:line="259" w:lineRule="auto"/>
              <w:ind w:left="108" w:firstLine="0"/>
            </w:pPr>
            <w:r>
              <w:t xml:space="preserve">Could Have </w:t>
            </w:r>
          </w:p>
        </w:tc>
        <w:tc>
          <w:tcPr>
            <w:tcW w:w="1262" w:type="dxa"/>
            <w:tcBorders>
              <w:top w:val="single" w:sz="4" w:space="0" w:color="000000"/>
              <w:left w:val="single" w:sz="4" w:space="0" w:color="000000"/>
              <w:bottom w:val="single" w:sz="17" w:space="0" w:color="000000"/>
              <w:right w:val="nil"/>
            </w:tcBorders>
          </w:tcPr>
          <w:p w:rsidR="0090473D" w:rsidRDefault="00D27A8F">
            <w:pPr>
              <w:spacing w:after="0" w:line="259" w:lineRule="auto"/>
              <w:ind w:left="110" w:firstLine="0"/>
            </w:pPr>
            <w:r>
              <w:t xml:space="preserve">455 </w:t>
            </w:r>
          </w:p>
        </w:tc>
        <w:tc>
          <w:tcPr>
            <w:tcW w:w="1820" w:type="dxa"/>
            <w:tcBorders>
              <w:top w:val="single" w:sz="4" w:space="0" w:color="000000"/>
              <w:left w:val="nil"/>
              <w:bottom w:val="single" w:sz="17" w:space="0" w:color="000000"/>
              <w:right w:val="single" w:sz="4" w:space="0" w:color="000000"/>
            </w:tcBorders>
          </w:tcPr>
          <w:p w:rsidR="0090473D" w:rsidRDefault="0090473D">
            <w:pPr>
              <w:spacing w:after="160" w:line="259" w:lineRule="auto"/>
              <w:ind w:left="0" w:firstLine="0"/>
            </w:pPr>
          </w:p>
        </w:tc>
        <w:tc>
          <w:tcPr>
            <w:tcW w:w="3082" w:type="dxa"/>
            <w:tcBorders>
              <w:top w:val="single" w:sz="4" w:space="0" w:color="000000"/>
              <w:left w:val="single" w:sz="4" w:space="0" w:color="000000"/>
              <w:bottom w:val="single" w:sz="17" w:space="0" w:color="000000"/>
              <w:right w:val="single" w:sz="4" w:space="0" w:color="000000"/>
            </w:tcBorders>
          </w:tcPr>
          <w:p w:rsidR="0090473D" w:rsidRDefault="00D27A8F">
            <w:pPr>
              <w:spacing w:after="0" w:line="259" w:lineRule="auto"/>
              <w:ind w:left="110" w:firstLine="0"/>
            </w:pPr>
            <w:r>
              <w:t xml:space="preserve">21% </w:t>
            </w:r>
          </w:p>
        </w:tc>
      </w:tr>
      <w:tr w:rsidR="0090473D">
        <w:trPr>
          <w:trHeight w:val="322"/>
        </w:trPr>
        <w:tc>
          <w:tcPr>
            <w:tcW w:w="3080" w:type="dxa"/>
            <w:tcBorders>
              <w:top w:val="single" w:sz="17" w:space="0" w:color="000000"/>
              <w:left w:val="single" w:sz="4" w:space="0" w:color="000000"/>
              <w:bottom w:val="single" w:sz="4" w:space="0" w:color="000000"/>
              <w:right w:val="single" w:sz="4" w:space="0" w:color="000000"/>
            </w:tcBorders>
          </w:tcPr>
          <w:p w:rsidR="0090473D" w:rsidRDefault="00D27A8F">
            <w:pPr>
              <w:spacing w:after="0" w:line="259" w:lineRule="auto"/>
              <w:ind w:left="113" w:firstLine="0"/>
              <w:jc w:val="center"/>
            </w:pPr>
            <w:r>
              <w:t xml:space="preserve">Total </w:t>
            </w:r>
          </w:p>
        </w:tc>
        <w:tc>
          <w:tcPr>
            <w:tcW w:w="1262" w:type="dxa"/>
            <w:tcBorders>
              <w:top w:val="single" w:sz="17"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1820" w:type="dxa"/>
            <w:tcBorders>
              <w:top w:val="single" w:sz="17" w:space="0" w:color="000000"/>
              <w:left w:val="nil"/>
              <w:bottom w:val="single" w:sz="4" w:space="0" w:color="000000"/>
              <w:right w:val="single" w:sz="4" w:space="0" w:color="000000"/>
            </w:tcBorders>
          </w:tcPr>
          <w:p w:rsidR="0090473D" w:rsidRDefault="00D27A8F">
            <w:pPr>
              <w:spacing w:after="0" w:line="259" w:lineRule="auto"/>
              <w:ind w:left="36" w:firstLine="0"/>
            </w:pPr>
            <w:r>
              <w:t xml:space="preserve">2160 </w:t>
            </w:r>
          </w:p>
        </w:tc>
        <w:tc>
          <w:tcPr>
            <w:tcW w:w="3082" w:type="dxa"/>
            <w:tcBorders>
              <w:top w:val="single" w:sz="17" w:space="0" w:color="000000"/>
              <w:left w:val="single" w:sz="4" w:space="0" w:color="000000"/>
              <w:bottom w:val="single" w:sz="4" w:space="0" w:color="000000"/>
              <w:right w:val="single" w:sz="4" w:space="0" w:color="000000"/>
            </w:tcBorders>
          </w:tcPr>
          <w:p w:rsidR="0090473D" w:rsidRDefault="00D27A8F">
            <w:pPr>
              <w:spacing w:after="0" w:line="259" w:lineRule="auto"/>
              <w:ind w:left="119" w:firstLine="0"/>
              <w:jc w:val="center"/>
            </w:pPr>
            <w:r>
              <w:t xml:space="preserve">100% </w:t>
            </w:r>
          </w:p>
        </w:tc>
      </w:tr>
    </w:tbl>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ind w:left="-5" w:right="14"/>
      </w:pPr>
      <w:r>
        <w:lastRenderedPageBreak/>
        <w:t xml:space="preserve">Overall, the time box table shows that it will only take 1230 hours to complete the ‘Must Have’ features. This means that the developer will be expected to produce a system, robust enough for operational use, within 57% of the total hours and this adheres to the 80:20 Rule.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inline distT="0" distB="0" distL="0" distR="0">
                <wp:extent cx="5444300" cy="3627755"/>
                <wp:effectExtent l="0" t="0" r="0" b="0"/>
                <wp:docPr id="123795" name="Group 123795"/>
                <wp:cNvGraphicFramePr/>
                <a:graphic xmlns:a="http://schemas.openxmlformats.org/drawingml/2006/main">
                  <a:graphicData uri="http://schemas.microsoft.com/office/word/2010/wordprocessingGroup">
                    <wpg:wgp>
                      <wpg:cNvGrpSpPr/>
                      <wpg:grpSpPr>
                        <a:xfrm>
                          <a:off x="0" y="0"/>
                          <a:ext cx="5444300" cy="3627755"/>
                          <a:chOff x="0" y="0"/>
                          <a:chExt cx="5444300" cy="3627755"/>
                        </a:xfrm>
                      </wpg:grpSpPr>
                      <wps:wsp>
                        <wps:cNvPr id="8756" name="Rectangle 8756"/>
                        <wps:cNvSpPr/>
                        <wps:spPr>
                          <a:xfrm>
                            <a:off x="0" y="530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57" name="Rectangle 8757"/>
                        <wps:cNvSpPr/>
                        <wps:spPr>
                          <a:xfrm>
                            <a:off x="0" y="2390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58" name="Rectangle 8758"/>
                        <wps:cNvSpPr/>
                        <wps:spPr>
                          <a:xfrm>
                            <a:off x="0" y="42519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59" name="Rectangle 8759"/>
                        <wps:cNvSpPr/>
                        <wps:spPr>
                          <a:xfrm>
                            <a:off x="0" y="61264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0" name="Rectangle 8760"/>
                        <wps:cNvSpPr/>
                        <wps:spPr>
                          <a:xfrm>
                            <a:off x="0" y="7985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1" name="Rectangle 8761"/>
                        <wps:cNvSpPr/>
                        <wps:spPr>
                          <a:xfrm>
                            <a:off x="0" y="98450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2" name="Rectangle 8762"/>
                        <wps:cNvSpPr/>
                        <wps:spPr>
                          <a:xfrm>
                            <a:off x="0" y="117043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3" name="Rectangle 8763"/>
                        <wps:cNvSpPr/>
                        <wps:spPr>
                          <a:xfrm>
                            <a:off x="0" y="135636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4" name="Rectangle 8764"/>
                        <wps:cNvSpPr/>
                        <wps:spPr>
                          <a:xfrm>
                            <a:off x="0" y="154228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5" name="Rectangle 8765"/>
                        <wps:cNvSpPr/>
                        <wps:spPr>
                          <a:xfrm>
                            <a:off x="0" y="172821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6" name="Rectangle 8766"/>
                        <wps:cNvSpPr/>
                        <wps:spPr>
                          <a:xfrm>
                            <a:off x="0" y="191414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7" name="Rectangle 8767"/>
                        <wps:cNvSpPr/>
                        <wps:spPr>
                          <a:xfrm>
                            <a:off x="0" y="210007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8" name="Rectangle 8768"/>
                        <wps:cNvSpPr/>
                        <wps:spPr>
                          <a:xfrm>
                            <a:off x="0" y="228600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69" name="Rectangle 8769"/>
                        <wps:cNvSpPr/>
                        <wps:spPr>
                          <a:xfrm>
                            <a:off x="0" y="24707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8770" name="Rectangle 8770"/>
                        <wps:cNvSpPr/>
                        <wps:spPr>
                          <a:xfrm>
                            <a:off x="1829435" y="24707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771" name="Picture 8771"/>
                          <pic:cNvPicPr/>
                        </pic:nvPicPr>
                        <pic:blipFill>
                          <a:blip r:embed="rId44"/>
                          <a:stretch>
                            <a:fillRect/>
                          </a:stretch>
                        </pic:blipFill>
                        <pic:spPr>
                          <a:xfrm>
                            <a:off x="464312" y="4826"/>
                            <a:ext cx="4975225" cy="3087624"/>
                          </a:xfrm>
                          <a:prstGeom prst="rect">
                            <a:avLst/>
                          </a:prstGeom>
                        </pic:spPr>
                      </pic:pic>
                      <wps:wsp>
                        <wps:cNvPr id="8772" name="Shape 8772"/>
                        <wps:cNvSpPr/>
                        <wps:spPr>
                          <a:xfrm>
                            <a:off x="459549" y="0"/>
                            <a:ext cx="4984750" cy="3097149"/>
                          </a:xfrm>
                          <a:custGeom>
                            <a:avLst/>
                            <a:gdLst/>
                            <a:ahLst/>
                            <a:cxnLst/>
                            <a:rect l="0" t="0" r="0" b="0"/>
                            <a:pathLst>
                              <a:path w="4984750" h="3097149">
                                <a:moveTo>
                                  <a:pt x="0" y="3097149"/>
                                </a:moveTo>
                                <a:lnTo>
                                  <a:pt x="4984750" y="3097149"/>
                                </a:lnTo>
                                <a:lnTo>
                                  <a:pt x="49847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774" name="Picture 8774"/>
                          <pic:cNvPicPr/>
                        </pic:nvPicPr>
                        <pic:blipFill>
                          <a:blip r:embed="rId45"/>
                          <a:stretch>
                            <a:fillRect/>
                          </a:stretch>
                        </pic:blipFill>
                        <pic:spPr>
                          <a:xfrm>
                            <a:off x="464820" y="3105023"/>
                            <a:ext cx="4972812" cy="522732"/>
                          </a:xfrm>
                          <a:prstGeom prst="rect">
                            <a:avLst/>
                          </a:prstGeom>
                        </pic:spPr>
                      </pic:pic>
                      <wps:wsp>
                        <wps:cNvPr id="8775" name="Rectangle 8775"/>
                        <wps:cNvSpPr/>
                        <wps:spPr>
                          <a:xfrm>
                            <a:off x="2710307" y="3212973"/>
                            <a:ext cx="648007" cy="206453"/>
                          </a:xfrm>
                          <a:prstGeom prst="rect">
                            <a:avLst/>
                          </a:prstGeom>
                          <a:ln>
                            <a:noFill/>
                          </a:ln>
                        </wps:spPr>
                        <wps:txbx>
                          <w:txbxContent>
                            <w:p w:rsidR="0090473D" w:rsidRDefault="00D27A8F">
                              <w:pPr>
                                <w:spacing w:after="160" w:line="259" w:lineRule="auto"/>
                                <w:ind w:left="0" w:firstLine="0"/>
                              </w:pPr>
                              <w:r>
                                <w:rPr>
                                  <w:i/>
                                </w:rPr>
                                <w:t>Figure 4</w:t>
                              </w:r>
                            </w:p>
                          </w:txbxContent>
                        </wps:txbx>
                        <wps:bodyPr horzOverflow="overflow" vert="horz" lIns="0" tIns="0" rIns="0" bIns="0" rtlCol="0">
                          <a:noAutofit/>
                        </wps:bodyPr>
                      </wps:wsp>
                      <wps:wsp>
                        <wps:cNvPr id="8776" name="Rectangle 8776"/>
                        <wps:cNvSpPr/>
                        <wps:spPr>
                          <a:xfrm>
                            <a:off x="3194939" y="3212973"/>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s:wsp>
                        <wps:cNvPr id="8777" name="Rectangle 8777"/>
                        <wps:cNvSpPr/>
                        <wps:spPr>
                          <a:xfrm>
                            <a:off x="2044319" y="3398901"/>
                            <a:ext cx="2412846" cy="206453"/>
                          </a:xfrm>
                          <a:prstGeom prst="rect">
                            <a:avLst/>
                          </a:prstGeom>
                          <a:ln>
                            <a:noFill/>
                          </a:ln>
                        </wps:spPr>
                        <wps:txbx>
                          <w:txbxContent>
                            <w:p w:rsidR="0090473D" w:rsidRDefault="00D27A8F">
                              <w:pPr>
                                <w:spacing w:after="160" w:line="259" w:lineRule="auto"/>
                                <w:ind w:left="0" w:firstLine="0"/>
                              </w:pPr>
                              <w:r>
                                <w:rPr>
                                  <w:i/>
                                </w:rPr>
                                <w:t>Moscow Rules and 80:20 Rule</w:t>
                              </w:r>
                            </w:p>
                          </w:txbxContent>
                        </wps:txbx>
                        <wps:bodyPr horzOverflow="overflow" vert="horz" lIns="0" tIns="0" rIns="0" bIns="0" rtlCol="0">
                          <a:noAutofit/>
                        </wps:bodyPr>
                      </wps:wsp>
                      <wps:wsp>
                        <wps:cNvPr id="8778" name="Rectangle 8778"/>
                        <wps:cNvSpPr/>
                        <wps:spPr>
                          <a:xfrm>
                            <a:off x="3859657" y="3341751"/>
                            <a:ext cx="68712" cy="309679"/>
                          </a:xfrm>
                          <a:prstGeom prst="rect">
                            <a:avLst/>
                          </a:prstGeom>
                          <a:ln>
                            <a:noFill/>
                          </a:ln>
                        </wps:spPr>
                        <wps:txbx>
                          <w:txbxContent>
                            <w:p w:rsidR="0090473D" w:rsidRDefault="00D27A8F">
                              <w:pPr>
                                <w:spacing w:after="160" w:line="259" w:lineRule="auto"/>
                                <w:ind w:left="0" w:firstLine="0"/>
                              </w:pPr>
                              <w:r>
                                <w:rPr>
                                  <w:i/>
                                  <w:sz w:val="36"/>
                                </w:rPr>
                                <w:t xml:space="preserve"> </w:t>
                              </w:r>
                            </w:p>
                          </w:txbxContent>
                        </wps:txbx>
                        <wps:bodyPr horzOverflow="overflow" vert="horz" lIns="0" tIns="0" rIns="0" bIns="0" rtlCol="0">
                          <a:noAutofit/>
                        </wps:bodyPr>
                      </wps:wsp>
                    </wpg:wgp>
                  </a:graphicData>
                </a:graphic>
              </wp:inline>
            </w:drawing>
          </mc:Choice>
          <mc:Fallback>
            <w:pict>
              <v:group id="Group 123795" o:spid="_x0000_s1052" style="width:428.7pt;height:285.65pt;mso-position-horizontal-relative:char;mso-position-vertical-relative:line" coordsize="54443,362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">
                <v:rect id="Rectangle 8756" o:spid="_x0000_s1053" style="position:absolute;top:53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57" o:spid="_x0000_s1054" style="position:absolute;top:239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i88cA&#10;AADdAAAADwAAAGRycy9kb3ducmV2LnhtbESPW2vCQBSE34X+h+UU+mY2LbT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MovP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58" o:spid="_x0000_s1055" style="position:absolute;top:42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8759" o:spid="_x0000_s1056" style="position:absolute;top:612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GsYA&#10;AADdAAAADwAAAGRycy9kb3ducmV2LnhtbESPT2vCQBTE70K/w/IK3nTTg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Gs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8760" o:spid="_x0000_s1057" style="position:absolute;top:79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8761" o:spid="_x0000_s1058" style="position:absolute;top:984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VocUA&#10;AADdAAAADwAAAGRycy9kb3ducmV2LnhtbESPT4vCMBTE78J+h/AWvGmqB63VKLLrokf/gXp7NG/b&#10;ss1LabK2+umNIHgcZuY3zGzRmlJcqXaFZQWDfgSCOLW64EzB8fDTi0E4j6yxtEwKbuRgMf/ozDDR&#10;tuEdXfc+EwHCLkEFufdVIqVLczLo+rYiDt6vrQ36IOtM6hqbADelHEbRSBosOCzkWNFXTunf/t8o&#10;WMfV8ryx9yYrV5f1aXuafB8mXqnuZ7ucgvDU+nf41d5oBfF4N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hVWhxQAAAN0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8762" o:spid="_x0000_s1059" style="position:absolute;top:117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8763" o:spid="_x0000_s1060" style="position:absolute;top:1356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uTccA&#10;AADdAAAADwAAAGRycy9kb3ducmV2LnhtbESPQWvCQBSE74X+h+UVvDWbWrA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bbk3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64" o:spid="_x0000_s1061" style="position:absolute;top:154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65" o:spid="_x0000_s1062" style="position:absolute;top:172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5ToscA&#10;AADdAAAADwAAAGRycy9kb3ducmV2LnhtbESPQWvCQBSE74X+h+UVvDWbCrU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6L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66" o:spid="_x0000_s1063" style="position:absolute;top:191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8767" o:spid="_x0000_s1064" style="position:absolute;top:2100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oTscA&#10;AADdAAAADwAAAGRycy9kb3ducmV2LnhtbESPQWvCQBSE74L/YXmCN93Yg4nRNQRbMcdWC9bbI/ua&#10;hGbfhuzWpP313UKhx2FmvmF22WhacafeNZYVrJYRCOLS6oYrBa+X4yIB4TyyxtYyKfgiB9l+Otlh&#10;qu3AL3Q/+0oECLsUFdTed6mUrqzJoFvajjh477Y36IPsK6l7HALctPIhitbSYMNhocaODjWVH+dP&#10;o+CUdPlbYb+Hqn26na7P183jZeOVms/GfAvC0+j/w3/tQitI4n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gaE7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8768" o:spid="_x0000_s1065" style="position:absolute;top:228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8769" o:spid="_x0000_s1066" style="position:absolute;top:247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8770" o:spid="_x0000_s1067" style="position:absolute;left:18294;top:247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8771" o:spid="_x0000_s1068" type="#_x0000_t75" style="position:absolute;left:4643;top:48;width:49752;height:30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VkerAAAAA3QAAAA8AAABkcnMvZG93bnJldi54bWxEj80KwjAQhO+C7xBW8KapIiq1UURQPHjw&#10;7wGWZvuDzaY00da3N4LgcZiZb5hk05lKvKhxpWUFk3EEgji1uuRcwf22Hy1BOI+ssbJMCt7kYLPu&#10;9xKMtW35Qq+rz0WAsItRQeF9HUvp0oIMurGtiYOX2cagD7LJpW6wDXBTyWkUzaXBksNCgTXtCkof&#10;16dRYPN9dnJt1c3kVuI8Ok5v9/NBqeGg265AeOr8P/xrH7WC5WIxge+b8AT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lWR6sAAAADdAAAADwAAAAAAAAAAAAAAAACfAgAA&#10;ZHJzL2Rvd25yZXYueG1sUEsFBgAAAAAEAAQA9wAAAIwDAAAAAA==&#10;">
                  <v:imagedata r:id="rId46" o:title=""/>
                </v:shape>
                <v:shape id="Shape 8772" o:spid="_x0000_s1069" style="position:absolute;left:4595;width:49847;height:30971;visibility:visible;mso-wrap-style:square;v-text-anchor:top" coordsize="4984750,3097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L8YA&#10;AADdAAAADwAAAGRycy9kb3ducmV2LnhtbESPQWsCMRSE74L/ITzBWzerh2q3RrFCoSAe1LbQ2+vm&#10;bTZ087Jsoq799Y1Q8DjMzDfMYtW7RpypC9azgkmWgyAuvbZsFLwfXx/mIEJE1th4JgVXCrBaDgcL&#10;LLS/8J7Oh2hEgnAoUEEdY1tIGcqaHIbMt8TJq3znMCbZGak7vCS4a+Q0zx+lQ8tpocaWNjWVP4eT&#10;U1D9fvPp5Wtj2FbbD3z6tGa3vSo1HvXrZxCR+ngP/7fftIL5bDaF25v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QL8YAAADdAAAADwAAAAAAAAAAAAAAAACYAgAAZHJz&#10;L2Rvd25yZXYueG1sUEsFBgAAAAAEAAQA9QAAAIsDAAAAAA==&#10;" path="m,3097149r4984750,l4984750,,,,,3097149xe" filled="f">
                  <v:path arrowok="t" textboxrect="0,0,4984750,3097149"/>
                </v:shape>
                <v:shape id="Picture 8774" o:spid="_x0000_s1070" type="#_x0000_t75" style="position:absolute;left:4648;top:31050;width:49728;height:5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yYC/FAAAA3QAAAA8AAABkcnMvZG93bnJldi54bWxEj0+LwjAUxO8LfofwBG9r6uI/qlGKsOhe&#10;hFUPens0z7a0eSlNrNVPvxEWPA4z8xtmue5MJVpqXGFZwWgYgSBOrS44U3A6fn/OQTiPrLGyTAoe&#10;5GC96n0sMdb2zr/UHnwmAoRdjApy7+tYSpfmZNANbU0cvKttDPogm0zqBu8Bbir5FUVTabDgsJBj&#10;TZuc0vJwMwqq0zmJnvvJtkzKycWVP1O5bVGpQb9LFiA8df4d/m/vtIL5bDaG15vwBO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8mAvxQAAAN0AAAAPAAAAAAAAAAAAAAAA&#10;AJ8CAABkcnMvZG93bnJldi54bWxQSwUGAAAAAAQABAD3AAAAkQMAAAAA&#10;">
                  <v:imagedata r:id="rId47" o:title=""/>
                </v:shape>
                <v:rect id="Rectangle 8775" o:spid="_x0000_s1071" style="position:absolute;left:27103;top:32129;width:648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90473D" w:rsidRDefault="00D27A8F">
                        <w:pPr>
                          <w:spacing w:after="160" w:line="259" w:lineRule="auto"/>
                          <w:ind w:left="0" w:firstLine="0"/>
                        </w:pPr>
                        <w:r>
                          <w:rPr>
                            <w:i/>
                          </w:rPr>
                          <w:t>Figure 4</w:t>
                        </w:r>
                      </w:p>
                    </w:txbxContent>
                  </v:textbox>
                </v:rect>
                <v:rect id="Rectangle 8776" o:spid="_x0000_s1072" style="position:absolute;left:31949;top:3212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90473D" w:rsidRDefault="00D27A8F">
                        <w:pPr>
                          <w:spacing w:after="160" w:line="259" w:lineRule="auto"/>
                          <w:ind w:left="0" w:firstLine="0"/>
                        </w:pPr>
                        <w:r>
                          <w:rPr>
                            <w:i/>
                          </w:rPr>
                          <w:t xml:space="preserve"> </w:t>
                        </w:r>
                      </w:p>
                    </w:txbxContent>
                  </v:textbox>
                </v:rect>
                <v:rect id="Rectangle 8777" o:spid="_x0000_s1073" style="position:absolute;left:20443;top:33989;width:241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90473D" w:rsidRDefault="00D27A8F">
                        <w:pPr>
                          <w:spacing w:after="160" w:line="259" w:lineRule="auto"/>
                          <w:ind w:left="0" w:firstLine="0"/>
                        </w:pPr>
                        <w:r>
                          <w:rPr>
                            <w:i/>
                          </w:rPr>
                          <w:t>Moscow Rules and 80:20 Rule</w:t>
                        </w:r>
                      </w:p>
                    </w:txbxContent>
                  </v:textbox>
                </v:rect>
                <v:rect id="Rectangle 8778" o:spid="_x0000_s1074" style="position:absolute;left:38596;top:33417;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90473D" w:rsidRDefault="00D27A8F">
                        <w:pPr>
                          <w:spacing w:after="160" w:line="259" w:lineRule="auto"/>
                          <w:ind w:left="0" w:firstLine="0"/>
                        </w:pPr>
                        <w:r>
                          <w:rPr>
                            <w:i/>
                            <w:sz w:val="36"/>
                          </w:rPr>
                          <w:t xml:space="preserve"> </w:t>
                        </w:r>
                      </w:p>
                    </w:txbxContent>
                  </v:textbox>
                </v:rect>
                <w10:anchorlock/>
              </v:group>
            </w:pict>
          </mc:Fallback>
        </mc:AlternateContent>
      </w:r>
    </w:p>
    <w:p w:rsidR="0090473D" w:rsidRDefault="00D27A8F">
      <w:pPr>
        <w:pStyle w:val="Heading3"/>
        <w:ind w:left="-5" w:right="592"/>
      </w:pPr>
      <w:r>
        <w:t>6.5</w:t>
      </w:r>
      <w:r>
        <w:rPr>
          <w:rFonts w:ascii="Arial" w:eastAsia="Arial" w:hAnsi="Arial" w:cs="Arial"/>
        </w:rPr>
        <w:t xml:space="preserve"> </w:t>
      </w:r>
      <w:r>
        <w:t xml:space="preserve">Functional requirements </w:t>
      </w:r>
    </w:p>
    <w:p w:rsidR="0090473D" w:rsidRDefault="00D27A8F">
      <w:pPr>
        <w:spacing w:after="0" w:line="259" w:lineRule="auto"/>
        <w:ind w:left="0" w:firstLine="0"/>
      </w:pPr>
      <w:r>
        <w:t xml:space="preserve"> </w:t>
      </w:r>
    </w:p>
    <w:p w:rsidR="0090473D" w:rsidRDefault="00D27A8F">
      <w:pPr>
        <w:ind w:left="-5" w:right="14"/>
      </w:pPr>
      <w:r>
        <w:t xml:space="preserve">This section will clearly outline the main inputs and outputs that the system should be able to demonstrate successfully. The functional requirements listed below will be crucial to developing the social network web application for the proposed client.  </w:t>
      </w:r>
    </w:p>
    <w:p w:rsidR="0090473D" w:rsidRDefault="00D27A8F">
      <w:pPr>
        <w:spacing w:after="2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502" name="Group 12750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7" name="Shape 1548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E8CA1E" id="Group 127502" o:spid="_x0000_s1026" style="position:absolute;margin-left:24pt;margin-top:24.5pt;width:.5pt;height:793.1pt;z-index:2517319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gukM3&#10;ggIAAGMGAAAOAAAAAAAAAAAAAAAAAC4CAABkcnMvZTJvRG9jLnhtbFBLAQItABQABgAIAAAAIQDz&#10;sbng3gAAAAkBAAAPAAAAAAAAAAAAAAAAANwEAABkcnMvZG93bnJldi54bWxQSwUGAAAAAAQABADz&#10;AAAA5wUAAAAA&#10;">
                <v:shape id="Shape 15485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XFlMIA&#10;AADfAAAADwAAAGRycy9kb3ducmV2LnhtbERPXWvCMBR9H/gfwhV8m4nFblKNIsLUp8Gc+nxprk2x&#10;uSlNpvXfm8Fgj4fzvVj1rhE36kLtWcNkrEAQl97UXGk4fn+8zkCEiGyw8UwaHhRgtRy8LLAw/s5f&#10;dDvESqQQDgVqsDG2hZShtOQwjH1LnLiL7xzGBLtKmg7vKdw1MlPqTTqsOTVYbGljqbwefpwGbtQj&#10;w/O22l5UXubS7j5P2U7r0bBfz0FE6uO/+M+9N2l+Pp3l7/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RcWU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3299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503" name="Group 1275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8" name="Shape 1548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027C2B" id="Group 127503" o:spid="_x0000_s1026" style="position:absolute;margin-left:570.95pt;margin-top:24.5pt;width:.5pt;height:793.1pt;z-index:2517329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m8UrB4ICAABjBgAADgAAAAAAAAAAAAAAAAAuAgAAZHJzL2Uyb0RvYy54bWxQSwECLQAUAAYACAAA&#10;ACEAa5MxO+IAAAANAQAADwAAAAAAAAAAAAAAAADcBAAAZHJzL2Rvd25yZXYueG1sUEsFBgAAAAAE&#10;AAQA8wAAAOsFAAAAAA==&#10;">
                <v:shape id="Shape 15485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R5sIA&#10;AADfAAAADwAAAGRycy9kb3ducmV2LnhtbERPTWsCMRC9C/0PYQq9aeLSLbIaRQrVngpV2/OwGTeL&#10;m8mySXX9951DocfH+15txtCpKw2pjWxhPjOgiOvoWm4snI5v0wWolJEddpHJwp0SbNYPkxVWLt74&#10;k66H3CgJ4VShBZ9zX2mdak8B0yz2xMKd4xAwCxwa7Qa8SXjodGHMiw7YsjR47OnVU305/AQL3Jl7&#10;gd+7Znc2ZV1qv//4KvbWPj2O2yWoTGP+F/+5353ML58XpQyWPwJ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H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tbl>
      <w:tblPr>
        <w:tblStyle w:val="TableGrid"/>
        <w:tblW w:w="9498" w:type="dxa"/>
        <w:tblInd w:w="2" w:type="dxa"/>
        <w:tblCellMar>
          <w:top w:w="52" w:type="dxa"/>
          <w:left w:w="106" w:type="dxa"/>
          <w:right w:w="78" w:type="dxa"/>
        </w:tblCellMar>
        <w:tblLook w:val="04A0" w:firstRow="1" w:lastRow="0" w:firstColumn="1" w:lastColumn="0" w:noHBand="0" w:noVBand="1"/>
      </w:tblPr>
      <w:tblGrid>
        <w:gridCol w:w="1583"/>
        <w:gridCol w:w="6932"/>
        <w:gridCol w:w="983"/>
      </w:tblGrid>
      <w:tr w:rsidR="0090473D">
        <w:trPr>
          <w:trHeight w:val="379"/>
        </w:trPr>
        <w:tc>
          <w:tcPr>
            <w:tcW w:w="1583"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59" w:lineRule="auto"/>
              <w:ind w:left="0" w:right="30" w:firstLine="0"/>
              <w:jc w:val="center"/>
            </w:pPr>
            <w:r>
              <w:t xml:space="preserve">User </w:t>
            </w:r>
          </w:p>
          <w:p w:rsidR="0090473D" w:rsidRDefault="00D27A8F">
            <w:pPr>
              <w:spacing w:after="0" w:line="259" w:lineRule="auto"/>
              <w:ind w:left="0" w:firstLine="0"/>
            </w:pPr>
            <w:r>
              <w:rPr>
                <w:color w:val="FFFFFF"/>
                <w:sz w:val="4"/>
              </w:rPr>
              <w:t xml:space="preserve"> </w:t>
            </w:r>
          </w:p>
        </w:tc>
        <w:tc>
          <w:tcPr>
            <w:tcW w:w="6931"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59" w:lineRule="auto"/>
              <w:ind w:left="0" w:right="28" w:firstLine="0"/>
              <w:jc w:val="center"/>
            </w:pPr>
            <w:r>
              <w:t xml:space="preserve">Functional Requirements </w:t>
            </w:r>
          </w:p>
          <w:p w:rsidR="0090473D" w:rsidRDefault="00D27A8F">
            <w:pPr>
              <w:spacing w:after="0" w:line="259" w:lineRule="auto"/>
              <w:ind w:left="1" w:firstLine="0"/>
            </w:pPr>
            <w:r>
              <w:rPr>
                <w:color w:val="FFFFFF"/>
                <w:sz w:val="4"/>
              </w:rPr>
              <w:t xml:space="preserve"> </w:t>
            </w:r>
          </w:p>
        </w:tc>
        <w:tc>
          <w:tcPr>
            <w:tcW w:w="983"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59" w:lineRule="auto"/>
              <w:ind w:left="41" w:firstLine="0"/>
            </w:pPr>
            <w:r>
              <w:t xml:space="preserve">Priority </w:t>
            </w:r>
          </w:p>
          <w:p w:rsidR="0090473D" w:rsidRDefault="00D27A8F">
            <w:pPr>
              <w:spacing w:after="0" w:line="259" w:lineRule="auto"/>
              <w:ind w:left="3" w:firstLine="0"/>
            </w:pPr>
            <w:r>
              <w:rPr>
                <w:color w:val="FFFFFF"/>
                <w:sz w:val="4"/>
              </w:rPr>
              <w:t xml:space="preserve"> </w:t>
            </w:r>
          </w:p>
        </w:tc>
      </w:tr>
      <w:tr w:rsidR="0090473D">
        <w:trPr>
          <w:trHeight w:val="382"/>
        </w:trPr>
        <w:tc>
          <w:tcPr>
            <w:tcW w:w="1583" w:type="dxa"/>
            <w:vMerge w:val="restart"/>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Visitor </w:t>
            </w:r>
          </w:p>
        </w:tc>
        <w:tc>
          <w:tcPr>
            <w:tcW w:w="6931"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visitor must be able to view all posts. </w:t>
            </w:r>
          </w:p>
        </w:tc>
        <w:tc>
          <w:tcPr>
            <w:tcW w:w="983"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682"/>
        </w:trPr>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visitor must be able to view a page dedicated to what the business is about. </w:t>
            </w:r>
          </w:p>
        </w:tc>
        <w:tc>
          <w:tcPr>
            <w:tcW w:w="98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Must </w:t>
            </w:r>
          </w:p>
        </w:tc>
      </w:tr>
      <w:tr w:rsidR="0090473D">
        <w:trPr>
          <w:trHeight w:val="684"/>
        </w:trPr>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visitor must be able to view a preview of the food diary.  If they wish to continue they must be redirected to the sign up page. </w:t>
            </w:r>
          </w:p>
        </w:tc>
        <w:tc>
          <w:tcPr>
            <w:tcW w:w="98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Must </w:t>
            </w:r>
          </w:p>
        </w:tc>
      </w:tr>
      <w:tr w:rsidR="0090473D">
        <w:trPr>
          <w:trHeight w:val="348"/>
        </w:trPr>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visitor must be able to sign up and create an account.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346"/>
        </w:trPr>
        <w:tc>
          <w:tcPr>
            <w:tcW w:w="1583" w:type="dxa"/>
            <w:vMerge w:val="restart"/>
            <w:tcBorders>
              <w:top w:val="single" w:sz="4" w:space="0" w:color="000000"/>
              <w:left w:val="single" w:sz="4" w:space="0" w:color="000000"/>
              <w:bottom w:val="single" w:sz="4" w:space="0" w:color="000000"/>
              <w:right w:val="single" w:sz="4" w:space="0" w:color="000000"/>
            </w:tcBorders>
          </w:tcPr>
          <w:p w:rsidR="0090473D" w:rsidRDefault="00D27A8F">
            <w:pPr>
              <w:spacing w:after="20" w:line="259" w:lineRule="auto"/>
              <w:ind w:left="0" w:firstLine="0"/>
            </w:pPr>
            <w:r>
              <w:t xml:space="preserve">Registered </w:t>
            </w:r>
          </w:p>
          <w:p w:rsidR="0090473D" w:rsidRDefault="00D27A8F">
            <w:pPr>
              <w:spacing w:after="0" w:line="259" w:lineRule="auto"/>
              <w:ind w:left="0" w:firstLine="0"/>
            </w:pPr>
            <w:r>
              <w:t xml:space="preserve">User  </w:t>
            </w: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must be able to login.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348"/>
        </w:trPr>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must be able to browse the system.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348"/>
        </w:trPr>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must be able to view and edit their profile page.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684"/>
        </w:trPr>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must be able to create a log entry in their food diary and view all their logs. </w:t>
            </w:r>
          </w:p>
        </w:tc>
        <w:tc>
          <w:tcPr>
            <w:tcW w:w="98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Must </w:t>
            </w:r>
          </w:p>
        </w:tc>
      </w:tr>
      <w:tr w:rsidR="0090473D">
        <w:trPr>
          <w:trHeight w:val="682"/>
        </w:trPr>
        <w:tc>
          <w:tcPr>
            <w:tcW w:w="1583" w:type="dxa"/>
            <w:vMerge w:val="restart"/>
            <w:tcBorders>
              <w:top w:val="single" w:sz="4" w:space="0" w:color="000000"/>
              <w:left w:val="single" w:sz="4" w:space="0" w:color="000000"/>
              <w:bottom w:val="double" w:sz="4" w:space="0" w:color="000000"/>
              <w:right w:val="single" w:sz="4" w:space="0" w:color="000000"/>
            </w:tcBorders>
          </w:tcPr>
          <w:p w:rsidR="0090473D" w:rsidRDefault="00D27A8F">
            <w:pPr>
              <w:spacing w:after="1215" w:line="259" w:lineRule="auto"/>
              <w:ind w:left="0" w:firstLine="0"/>
            </w:pPr>
            <w:r>
              <w:t xml:space="preserve">Admin </w:t>
            </w:r>
          </w:p>
          <w:p w:rsidR="0090473D" w:rsidRDefault="00D27A8F">
            <w:pPr>
              <w:spacing w:after="0" w:line="259" w:lineRule="auto"/>
              <w:ind w:left="0" w:firstLine="0"/>
            </w:pPr>
            <w:r>
              <w:rPr>
                <w:color w:val="FFFFFF"/>
                <w:sz w:val="4"/>
              </w:rPr>
              <w:t xml:space="preserve"> </w:t>
            </w: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admin must be able to login to a protected view of the system where they can monitor and manage the system. </w:t>
            </w:r>
          </w:p>
        </w:tc>
        <w:tc>
          <w:tcPr>
            <w:tcW w:w="98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Must </w:t>
            </w:r>
          </w:p>
        </w:tc>
      </w:tr>
      <w:tr w:rsidR="0090473D">
        <w:trPr>
          <w:trHeight w:val="348"/>
        </w:trPr>
        <w:tc>
          <w:tcPr>
            <w:tcW w:w="0" w:type="auto"/>
            <w:vMerge/>
            <w:tcBorders>
              <w:top w:val="nil"/>
              <w:left w:val="single" w:sz="4" w:space="0" w:color="000000"/>
              <w:bottom w:val="nil"/>
              <w:right w:val="single" w:sz="4" w:space="0" w:color="000000"/>
            </w:tcBorders>
            <w:vAlign w:val="bottom"/>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admin must be able to create tags.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348"/>
        </w:trPr>
        <w:tc>
          <w:tcPr>
            <w:tcW w:w="0" w:type="auto"/>
            <w:vMerge/>
            <w:tcBorders>
              <w:top w:val="nil"/>
              <w:left w:val="single" w:sz="4" w:space="0" w:color="000000"/>
              <w:bottom w:val="nil"/>
              <w:right w:val="single" w:sz="4" w:space="0" w:color="000000"/>
            </w:tcBorders>
            <w:vAlign w:val="center"/>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admin must be able to create a post ( tag &amp; image included)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Must </w:t>
            </w:r>
          </w:p>
        </w:tc>
      </w:tr>
      <w:tr w:rsidR="0090473D">
        <w:trPr>
          <w:trHeight w:val="379"/>
        </w:trPr>
        <w:tc>
          <w:tcPr>
            <w:tcW w:w="0" w:type="auto"/>
            <w:vMerge/>
            <w:tcBorders>
              <w:top w:val="nil"/>
              <w:left w:val="single" w:sz="4" w:space="0" w:color="000000"/>
              <w:bottom w:val="double" w:sz="4" w:space="0" w:color="000000"/>
              <w:right w:val="single" w:sz="4" w:space="0" w:color="000000"/>
            </w:tcBorders>
            <w:vAlign w:val="bottom"/>
          </w:tcPr>
          <w:p w:rsidR="0090473D" w:rsidRDefault="0090473D">
            <w:pPr>
              <w:spacing w:after="160" w:line="259" w:lineRule="auto"/>
              <w:ind w:left="0" w:firstLine="0"/>
            </w:pPr>
          </w:p>
        </w:tc>
        <w:tc>
          <w:tcPr>
            <w:tcW w:w="6931"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59" w:lineRule="auto"/>
              <w:ind w:left="1" w:firstLine="0"/>
            </w:pPr>
            <w:r>
              <w:t xml:space="preserve">The admin must be able to view a diary log and respond. </w:t>
            </w:r>
          </w:p>
          <w:p w:rsidR="0090473D" w:rsidRDefault="00D27A8F">
            <w:pPr>
              <w:spacing w:after="0" w:line="259" w:lineRule="auto"/>
              <w:ind w:left="1" w:firstLine="0"/>
            </w:pPr>
            <w:r>
              <w:rPr>
                <w:color w:val="FFFFFF"/>
                <w:sz w:val="4"/>
              </w:rPr>
              <w:t xml:space="preserve"> </w:t>
            </w:r>
          </w:p>
        </w:tc>
        <w:tc>
          <w:tcPr>
            <w:tcW w:w="983"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59" w:lineRule="auto"/>
              <w:ind w:left="0" w:right="29" w:firstLine="0"/>
              <w:jc w:val="center"/>
            </w:pPr>
            <w:r>
              <w:t xml:space="preserve">Must </w:t>
            </w:r>
          </w:p>
          <w:p w:rsidR="0090473D" w:rsidRDefault="00D27A8F">
            <w:pPr>
              <w:spacing w:after="0" w:line="259" w:lineRule="auto"/>
              <w:ind w:left="3" w:firstLine="0"/>
            </w:pPr>
            <w:r>
              <w:rPr>
                <w:color w:val="FFFFFF"/>
                <w:sz w:val="4"/>
              </w:rPr>
              <w:t xml:space="preserve"> </w:t>
            </w:r>
          </w:p>
        </w:tc>
      </w:tr>
      <w:tr w:rsidR="0090473D">
        <w:trPr>
          <w:trHeight w:val="379"/>
        </w:trPr>
        <w:tc>
          <w:tcPr>
            <w:tcW w:w="1583" w:type="dxa"/>
            <w:vMerge w:val="restart"/>
            <w:tcBorders>
              <w:top w:val="double" w:sz="4" w:space="0" w:color="000000"/>
              <w:left w:val="single" w:sz="4" w:space="0" w:color="000000"/>
              <w:bottom w:val="double" w:sz="4" w:space="0" w:color="000000"/>
              <w:right w:val="single" w:sz="4" w:space="0" w:color="000000"/>
            </w:tcBorders>
            <w:vAlign w:val="bottom"/>
          </w:tcPr>
          <w:p w:rsidR="0090473D" w:rsidRDefault="00D27A8F">
            <w:pPr>
              <w:spacing w:after="20" w:line="259" w:lineRule="auto"/>
              <w:ind w:left="0" w:firstLine="0"/>
            </w:pPr>
            <w:r>
              <w:t xml:space="preserve">Registered </w:t>
            </w:r>
          </w:p>
          <w:p w:rsidR="0090473D" w:rsidRDefault="00D27A8F">
            <w:pPr>
              <w:spacing w:after="870" w:line="259" w:lineRule="auto"/>
              <w:ind w:left="0" w:firstLine="0"/>
            </w:pPr>
            <w:r>
              <w:t xml:space="preserve">User </w:t>
            </w:r>
          </w:p>
          <w:p w:rsidR="0090473D" w:rsidRDefault="00D27A8F">
            <w:pPr>
              <w:spacing w:after="0" w:line="259" w:lineRule="auto"/>
              <w:ind w:left="0" w:firstLine="0"/>
            </w:pPr>
            <w:r>
              <w:rPr>
                <w:color w:val="FFFFFF"/>
                <w:sz w:val="4"/>
              </w:rPr>
              <w:t xml:space="preserve"> </w:t>
            </w:r>
          </w:p>
        </w:tc>
        <w:tc>
          <w:tcPr>
            <w:tcW w:w="6931"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should be able to search for friends and find fitness buddies. </w:t>
            </w:r>
          </w:p>
        </w:tc>
        <w:tc>
          <w:tcPr>
            <w:tcW w:w="983"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55" w:firstLine="0"/>
            </w:pPr>
            <w:r>
              <w:t xml:space="preserve">Should </w:t>
            </w:r>
          </w:p>
        </w:tc>
      </w:tr>
      <w:tr w:rsidR="0090473D">
        <w:trPr>
          <w:trHeight w:val="684"/>
        </w:trPr>
        <w:tc>
          <w:tcPr>
            <w:tcW w:w="0" w:type="auto"/>
            <w:vMerge/>
            <w:tcBorders>
              <w:top w:val="nil"/>
              <w:left w:val="single" w:sz="4" w:space="0" w:color="000000"/>
              <w:bottom w:val="nil"/>
              <w:right w:val="single" w:sz="4" w:space="0" w:color="000000"/>
            </w:tcBorders>
            <w:vAlign w:val="center"/>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should be able to create a post (tag &amp; image included) and comments on another post. </w:t>
            </w:r>
          </w:p>
        </w:tc>
        <w:tc>
          <w:tcPr>
            <w:tcW w:w="98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55" w:firstLine="0"/>
            </w:pPr>
            <w:r>
              <w:t xml:space="preserve">Should </w:t>
            </w:r>
          </w:p>
        </w:tc>
      </w:tr>
      <w:tr w:rsidR="0090473D">
        <w:trPr>
          <w:trHeight w:val="718"/>
        </w:trPr>
        <w:tc>
          <w:tcPr>
            <w:tcW w:w="0" w:type="auto"/>
            <w:vMerge/>
            <w:tcBorders>
              <w:top w:val="nil"/>
              <w:left w:val="single" w:sz="4" w:space="0" w:color="000000"/>
              <w:bottom w:val="double" w:sz="4" w:space="0" w:color="000000"/>
              <w:right w:val="single" w:sz="4" w:space="0" w:color="000000"/>
            </w:tcBorders>
            <w:vAlign w:val="bottom"/>
          </w:tcPr>
          <w:p w:rsidR="0090473D" w:rsidRDefault="0090473D">
            <w:pPr>
              <w:spacing w:after="160" w:line="259" w:lineRule="auto"/>
              <w:ind w:left="0" w:firstLine="0"/>
            </w:pPr>
          </w:p>
        </w:tc>
        <w:tc>
          <w:tcPr>
            <w:tcW w:w="6931" w:type="dxa"/>
            <w:tcBorders>
              <w:top w:val="single" w:sz="4" w:space="0" w:color="000000"/>
              <w:left w:val="single" w:sz="4" w:space="0" w:color="000000"/>
              <w:bottom w:val="double" w:sz="4" w:space="0" w:color="000000"/>
              <w:right w:val="single" w:sz="4" w:space="0" w:color="000000"/>
            </w:tcBorders>
          </w:tcPr>
          <w:p w:rsidR="0090473D" w:rsidRDefault="00D27A8F">
            <w:pPr>
              <w:spacing w:after="0" w:line="278" w:lineRule="auto"/>
              <w:ind w:left="1" w:firstLine="0"/>
            </w:pPr>
            <w:r>
              <w:t xml:space="preserve">The user should have a data visualisation that gives them an overview of their nutrition intake. </w:t>
            </w:r>
          </w:p>
          <w:p w:rsidR="0090473D" w:rsidRDefault="00D27A8F">
            <w:pPr>
              <w:spacing w:after="0" w:line="259" w:lineRule="auto"/>
              <w:ind w:left="1" w:firstLine="0"/>
            </w:pPr>
            <w:r>
              <w:rPr>
                <w:color w:val="FFFFFF"/>
                <w:sz w:val="4"/>
              </w:rPr>
              <w:t xml:space="preserve"> </w:t>
            </w:r>
          </w:p>
        </w:tc>
        <w:tc>
          <w:tcPr>
            <w:tcW w:w="983" w:type="dxa"/>
            <w:tcBorders>
              <w:top w:val="single" w:sz="4" w:space="0" w:color="000000"/>
              <w:left w:val="single" w:sz="4" w:space="0" w:color="000000"/>
              <w:bottom w:val="double" w:sz="4" w:space="0" w:color="000000"/>
              <w:right w:val="single" w:sz="4" w:space="0" w:color="000000"/>
            </w:tcBorders>
            <w:vAlign w:val="bottom"/>
          </w:tcPr>
          <w:p w:rsidR="0090473D" w:rsidRDefault="00D27A8F">
            <w:pPr>
              <w:spacing w:after="8" w:line="259" w:lineRule="auto"/>
              <w:ind w:left="55" w:firstLine="0"/>
            </w:pPr>
            <w:r>
              <w:t xml:space="preserve">Should </w:t>
            </w:r>
          </w:p>
          <w:p w:rsidR="0090473D" w:rsidRDefault="00D27A8F">
            <w:pPr>
              <w:spacing w:after="0" w:line="259" w:lineRule="auto"/>
              <w:ind w:left="0" w:right="17" w:firstLine="0"/>
              <w:jc w:val="center"/>
            </w:pPr>
            <w:r>
              <w:rPr>
                <w:color w:val="FFFFFF"/>
                <w:sz w:val="4"/>
              </w:rPr>
              <w:t xml:space="preserve"> </w:t>
            </w:r>
          </w:p>
        </w:tc>
      </w:tr>
      <w:tr w:rsidR="0090473D">
        <w:trPr>
          <w:trHeight w:val="379"/>
        </w:trPr>
        <w:tc>
          <w:tcPr>
            <w:tcW w:w="1583"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Admin </w:t>
            </w:r>
          </w:p>
        </w:tc>
        <w:tc>
          <w:tcPr>
            <w:tcW w:w="6931"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admin could be able to read and respond to a user’s query. </w:t>
            </w:r>
          </w:p>
        </w:tc>
        <w:tc>
          <w:tcPr>
            <w:tcW w:w="983" w:type="dxa"/>
            <w:tcBorders>
              <w:top w:val="doub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6" w:firstLine="0"/>
              <w:jc w:val="center"/>
            </w:pPr>
            <w:r>
              <w:t xml:space="preserve">Could </w:t>
            </w:r>
          </w:p>
        </w:tc>
      </w:tr>
      <w:tr w:rsidR="0090473D">
        <w:trPr>
          <w:trHeight w:val="348"/>
        </w:trPr>
        <w:tc>
          <w:tcPr>
            <w:tcW w:w="1583" w:type="dxa"/>
            <w:vMerge w:val="restart"/>
            <w:tcBorders>
              <w:top w:val="single" w:sz="4" w:space="0" w:color="000000"/>
              <w:left w:val="single" w:sz="4" w:space="0" w:color="000000"/>
              <w:bottom w:val="single" w:sz="4" w:space="0" w:color="000000"/>
              <w:right w:val="single" w:sz="4" w:space="0" w:color="000000"/>
            </w:tcBorders>
          </w:tcPr>
          <w:p w:rsidR="0090473D" w:rsidRDefault="00D27A8F">
            <w:pPr>
              <w:spacing w:after="22" w:line="259" w:lineRule="auto"/>
              <w:ind w:left="0" w:firstLine="0"/>
            </w:pPr>
            <w:r>
              <w:t xml:space="preserve">Registered </w:t>
            </w:r>
          </w:p>
          <w:p w:rsidR="0090473D" w:rsidRDefault="00D27A8F">
            <w:pPr>
              <w:spacing w:after="0" w:line="259" w:lineRule="auto"/>
              <w:ind w:left="0" w:firstLine="0"/>
            </w:pPr>
            <w:r>
              <w:t xml:space="preserve">User </w:t>
            </w: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could be greeted to the website when they sign in.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6" w:firstLine="0"/>
              <w:jc w:val="center"/>
            </w:pPr>
            <w:r>
              <w:t xml:space="preserve">Could </w:t>
            </w:r>
          </w:p>
        </w:tc>
      </w:tr>
      <w:tr w:rsidR="0090473D">
        <w:trPr>
          <w:trHeight w:val="347"/>
        </w:trPr>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t xml:space="preserve">The user could be able to submit queries. </w:t>
            </w:r>
          </w:p>
        </w:tc>
        <w:tc>
          <w:tcPr>
            <w:tcW w:w="98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6" w:firstLine="0"/>
              <w:jc w:val="center"/>
            </w:pPr>
            <w:r>
              <w:t xml:space="preserve">Could </w:t>
            </w:r>
          </w:p>
        </w:tc>
      </w:tr>
      <w:tr w:rsidR="0090473D">
        <w:trPr>
          <w:trHeight w:val="347"/>
        </w:trPr>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1" w:firstLine="0"/>
            </w:pPr>
            <w:r>
              <w:t xml:space="preserve">The user could be able to upload a profile picture. </w:t>
            </w:r>
          </w:p>
        </w:tc>
        <w:tc>
          <w:tcPr>
            <w:tcW w:w="983" w:type="dxa"/>
            <w:tcBorders>
              <w:top w:val="single" w:sz="4"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0" w:right="26" w:firstLine="0"/>
              <w:jc w:val="center"/>
            </w:pPr>
            <w:r>
              <w:t xml:space="preserve">Could </w:t>
            </w:r>
          </w:p>
        </w:tc>
      </w:tr>
      <w:tr w:rsidR="0090473D">
        <w:trPr>
          <w:trHeight w:val="724"/>
        </w:trPr>
        <w:tc>
          <w:tcPr>
            <w:tcW w:w="1583" w:type="dxa"/>
            <w:tcBorders>
              <w:top w:val="single" w:sz="4" w:space="0" w:color="000000"/>
              <w:left w:val="single" w:sz="4" w:space="0" w:color="000000"/>
              <w:bottom w:val="single" w:sz="36" w:space="0" w:color="000000"/>
              <w:right w:val="single" w:sz="4" w:space="0" w:color="000000"/>
            </w:tcBorders>
            <w:shd w:val="clear" w:color="auto" w:fill="D9D9D9"/>
          </w:tcPr>
          <w:p w:rsidR="0090473D" w:rsidRDefault="00D27A8F">
            <w:pPr>
              <w:spacing w:after="0" w:line="259" w:lineRule="auto"/>
              <w:ind w:left="0" w:firstLine="0"/>
            </w:pPr>
            <w:r>
              <w:t xml:space="preserve">Visitor </w:t>
            </w:r>
          </w:p>
        </w:tc>
        <w:tc>
          <w:tcPr>
            <w:tcW w:w="6931" w:type="dxa"/>
            <w:tcBorders>
              <w:top w:val="single" w:sz="4" w:space="0" w:color="000000"/>
              <w:left w:val="single" w:sz="4" w:space="0" w:color="000000"/>
              <w:bottom w:val="single" w:sz="36" w:space="0" w:color="000000"/>
              <w:right w:val="single" w:sz="4" w:space="0" w:color="000000"/>
            </w:tcBorders>
            <w:shd w:val="clear" w:color="auto" w:fill="D9D9D9"/>
          </w:tcPr>
          <w:p w:rsidR="0090473D" w:rsidRDefault="00D27A8F">
            <w:pPr>
              <w:spacing w:after="0" w:line="259" w:lineRule="auto"/>
              <w:ind w:left="1" w:firstLine="0"/>
            </w:pPr>
            <w:r>
              <w:t xml:space="preserve">The visitor could be prompted to join the email marketing list if they wish to write a comment on a post.  </w:t>
            </w:r>
          </w:p>
        </w:tc>
        <w:tc>
          <w:tcPr>
            <w:tcW w:w="983" w:type="dxa"/>
            <w:tcBorders>
              <w:top w:val="single" w:sz="4" w:space="0" w:color="000000"/>
              <w:left w:val="single" w:sz="4" w:space="0" w:color="000000"/>
              <w:bottom w:val="single" w:sz="36" w:space="0" w:color="000000"/>
              <w:right w:val="single" w:sz="4" w:space="0" w:color="000000"/>
            </w:tcBorders>
            <w:shd w:val="clear" w:color="auto" w:fill="D9D9D9"/>
            <w:vAlign w:val="center"/>
          </w:tcPr>
          <w:p w:rsidR="0090473D" w:rsidRDefault="00D27A8F">
            <w:pPr>
              <w:spacing w:after="0" w:line="259" w:lineRule="auto"/>
              <w:ind w:left="0" w:right="26" w:firstLine="0"/>
              <w:jc w:val="center"/>
            </w:pPr>
            <w:r>
              <w:t xml:space="preserve">Could </w:t>
            </w:r>
          </w:p>
        </w:tc>
      </w:tr>
      <w:tr w:rsidR="0090473D">
        <w:trPr>
          <w:trHeight w:val="387"/>
        </w:trPr>
        <w:tc>
          <w:tcPr>
            <w:tcW w:w="1583" w:type="dxa"/>
            <w:vMerge w:val="restart"/>
            <w:tcBorders>
              <w:top w:val="single" w:sz="36" w:space="0" w:color="000000"/>
              <w:left w:val="single" w:sz="4" w:space="0" w:color="000000"/>
              <w:bottom w:val="single" w:sz="4" w:space="0" w:color="000000"/>
              <w:right w:val="single" w:sz="4" w:space="0" w:color="000000"/>
            </w:tcBorders>
            <w:shd w:val="clear" w:color="auto" w:fill="D9D9D9"/>
          </w:tcPr>
          <w:p w:rsidR="0090473D" w:rsidRDefault="00D27A8F">
            <w:pPr>
              <w:spacing w:after="22" w:line="259" w:lineRule="auto"/>
              <w:ind w:left="0" w:firstLine="0"/>
            </w:pPr>
            <w:r>
              <w:t xml:space="preserve">Registered </w:t>
            </w:r>
          </w:p>
          <w:p w:rsidR="0090473D" w:rsidRDefault="00D27A8F">
            <w:pPr>
              <w:spacing w:after="0" w:line="259" w:lineRule="auto"/>
              <w:ind w:left="0" w:firstLine="0"/>
            </w:pPr>
            <w:r>
              <w:t xml:space="preserve">User </w:t>
            </w:r>
          </w:p>
        </w:tc>
        <w:tc>
          <w:tcPr>
            <w:tcW w:w="6931" w:type="dxa"/>
            <w:tcBorders>
              <w:top w:val="single" w:sz="36"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1" w:firstLine="0"/>
            </w:pPr>
            <w:r>
              <w:t xml:space="preserve">The user should be able to view a range of fit-wear products </w:t>
            </w:r>
          </w:p>
        </w:tc>
        <w:tc>
          <w:tcPr>
            <w:tcW w:w="983" w:type="dxa"/>
            <w:tcBorders>
              <w:top w:val="single" w:sz="36"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123" w:firstLine="0"/>
            </w:pPr>
            <w:r>
              <w:t xml:space="preserve">Wont </w:t>
            </w:r>
          </w:p>
        </w:tc>
      </w:tr>
      <w:tr w:rsidR="0090473D">
        <w:trPr>
          <w:trHeight w:val="344"/>
        </w:trPr>
        <w:tc>
          <w:tcPr>
            <w:tcW w:w="0" w:type="auto"/>
            <w:vMerge/>
            <w:tcBorders>
              <w:top w:val="nil"/>
              <w:left w:val="single" w:sz="4" w:space="0" w:color="000000"/>
              <w:bottom w:val="single" w:sz="4" w:space="0" w:color="000000"/>
              <w:right w:val="single" w:sz="4" w:space="0" w:color="000000"/>
            </w:tcBorders>
            <w:vAlign w:val="bottom"/>
          </w:tcPr>
          <w:p w:rsidR="0090473D" w:rsidRDefault="0090473D">
            <w:pPr>
              <w:spacing w:after="160" w:line="259" w:lineRule="auto"/>
              <w:ind w:left="0" w:firstLine="0"/>
            </w:pPr>
          </w:p>
        </w:tc>
        <w:tc>
          <w:tcPr>
            <w:tcW w:w="6931" w:type="dxa"/>
            <w:tcBorders>
              <w:top w:val="single" w:sz="4"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1" w:firstLine="0"/>
            </w:pPr>
            <w:r>
              <w:t xml:space="preserve">The user should be able to purchase fit-wear products </w:t>
            </w:r>
          </w:p>
        </w:tc>
        <w:tc>
          <w:tcPr>
            <w:tcW w:w="983" w:type="dxa"/>
            <w:tcBorders>
              <w:top w:val="single" w:sz="4" w:space="0" w:color="000000"/>
              <w:left w:val="single" w:sz="4" w:space="0" w:color="000000"/>
              <w:bottom w:val="single" w:sz="4" w:space="0" w:color="000000"/>
              <w:right w:val="single" w:sz="4" w:space="0" w:color="000000"/>
            </w:tcBorders>
            <w:shd w:val="clear" w:color="auto" w:fill="D9D9D9"/>
          </w:tcPr>
          <w:p w:rsidR="0090473D" w:rsidRDefault="00D27A8F">
            <w:pPr>
              <w:spacing w:after="0" w:line="259" w:lineRule="auto"/>
              <w:ind w:left="123" w:firstLine="0"/>
            </w:pPr>
            <w:r>
              <w:t xml:space="preserve">Wont </w:t>
            </w:r>
          </w:p>
        </w:tc>
      </w:tr>
    </w:tbl>
    <w:p w:rsidR="0090473D" w:rsidRDefault="00D27A8F">
      <w:pPr>
        <w:spacing w:after="22" w:line="259" w:lineRule="auto"/>
        <w:ind w:left="852" w:firstLine="0"/>
      </w:pPr>
      <w:r>
        <w:t xml:space="preserve"> </w:t>
      </w:r>
    </w:p>
    <w:p w:rsidR="0090473D" w:rsidRDefault="00D27A8F">
      <w:pPr>
        <w:ind w:left="-5" w:right="14"/>
      </w:pPr>
      <w:r>
        <w:t xml:space="preserve">It is important to note that the functions highlighted in grey </w:t>
      </w:r>
      <w:r>
        <w:rPr>
          <w:u w:val="single" w:color="000000"/>
        </w:rPr>
        <w:t>will not</w:t>
      </w:r>
      <w:r>
        <w:t xml:space="preserve"> be implemented for the demonstration but reviewed as future developments.  </w:t>
      </w:r>
    </w:p>
    <w:p w:rsidR="0090473D" w:rsidRDefault="00D27A8F">
      <w:pPr>
        <w:pStyle w:val="Heading3"/>
        <w:ind w:left="-5" w:right="592"/>
      </w:pPr>
      <w:r>
        <w:t>6.6</w:t>
      </w:r>
      <w:r>
        <w:rPr>
          <w:rFonts w:ascii="Arial" w:eastAsia="Arial" w:hAnsi="Arial" w:cs="Arial"/>
        </w:rPr>
        <w:t xml:space="preserve"> </w:t>
      </w:r>
      <w:r>
        <w:t xml:space="preserve">Non-functional requirements </w:t>
      </w:r>
    </w:p>
    <w:p w:rsidR="0090473D" w:rsidRDefault="00D27A8F">
      <w:pPr>
        <w:spacing w:after="282"/>
        <w:ind w:left="-5" w:right="14"/>
      </w:pPr>
      <w:r>
        <w:t xml:space="preserve">This section will include the requirements that are considered as the qualities of a system. The nonfunctional requirements specify properties of the software product itself; the criteria that can be used to judge the operation of a system.   </w:t>
      </w:r>
    </w:p>
    <w:p w:rsidR="0090473D" w:rsidRDefault="00D27A8F">
      <w:pPr>
        <w:pStyle w:val="Heading4"/>
        <w:spacing w:after="38"/>
        <w:ind w:left="-5"/>
      </w:pPr>
      <w:r>
        <w:rPr>
          <w:rFonts w:ascii="Calibri" w:eastAsia="Calibri" w:hAnsi="Calibri" w:cs="Calibri"/>
          <w:b w:val="0"/>
          <w:sz w:val="28"/>
        </w:rPr>
        <w:t xml:space="preserve">Organisational/Product Constraints </w:t>
      </w:r>
    </w:p>
    <w:p w:rsidR="0090473D" w:rsidRDefault="00D27A8F">
      <w:pPr>
        <w:spacing w:after="25" w:line="259" w:lineRule="auto"/>
        <w:ind w:left="0" w:firstLine="0"/>
      </w:pPr>
      <w:r>
        <w:t xml:space="preserve"> </w:t>
      </w:r>
    </w:p>
    <w:p w:rsidR="0090473D" w:rsidRDefault="00D27A8F">
      <w:pPr>
        <w:numPr>
          <w:ilvl w:val="0"/>
          <w:numId w:val="8"/>
        </w:numPr>
        <w:spacing w:after="31"/>
        <w:ind w:right="14" w:hanging="360"/>
      </w:pPr>
      <w:r>
        <w:t xml:space="preserve">The system is expected to be delivered in 6 months. </w:t>
      </w:r>
    </w:p>
    <w:p w:rsidR="0090473D" w:rsidRDefault="00D27A8F">
      <w:pPr>
        <w:numPr>
          <w:ilvl w:val="0"/>
          <w:numId w:val="8"/>
        </w:numPr>
        <w:spacing w:after="53"/>
        <w:ind w:right="14" w:hanging="360"/>
      </w:pPr>
      <w:r>
        <w:t xml:space="preserve">In terms of performance, the system will be expected to have many users (registered users, visitors, admin) accessing the social network at one time. Using the SQLite database should ensure all users have a swift experience, allowing them to use the system without crashing.   </w:t>
      </w:r>
    </w:p>
    <w:p w:rsidR="0090473D" w:rsidRDefault="00D27A8F">
      <w:pPr>
        <w:numPr>
          <w:ilvl w:val="0"/>
          <w:numId w:val="8"/>
        </w:numPr>
        <w:spacing w:after="282"/>
        <w:ind w:right="14" w:hanging="360"/>
      </w:pPr>
      <w:r>
        <w:t xml:space="preserve">The database managements system shall have the ability to manage an increasing amount of data in a capable manner; holding 1000 user accounts. </w:t>
      </w:r>
    </w:p>
    <w:p w:rsidR="0090473D" w:rsidRDefault="00D27A8F">
      <w:pPr>
        <w:pStyle w:val="Heading4"/>
        <w:spacing w:after="38"/>
        <w:ind w:left="-5"/>
      </w:pPr>
      <w:r>
        <w:rPr>
          <w:rFonts w:ascii="Calibri" w:eastAsia="Calibri" w:hAnsi="Calibri" w:cs="Calibri"/>
          <w:b w:val="0"/>
          <w:sz w:val="28"/>
        </w:rPr>
        <w:lastRenderedPageBreak/>
        <w:t xml:space="preserve">Technical Constraints </w:t>
      </w:r>
    </w:p>
    <w:p w:rsidR="0090473D" w:rsidRDefault="00D27A8F">
      <w:pPr>
        <w:spacing w:after="25" w:line="259" w:lineRule="auto"/>
        <w:ind w:left="0" w:firstLine="0"/>
      </w:pPr>
      <w:r>
        <w:t xml:space="preserve"> </w:t>
      </w:r>
    </w:p>
    <w:p w:rsidR="0090473D" w:rsidRDefault="00D27A8F">
      <w:pPr>
        <w:numPr>
          <w:ilvl w:val="0"/>
          <w:numId w:val="9"/>
        </w:numPr>
        <w:spacing w:after="56"/>
        <w:ind w:right="14" w:hanging="360"/>
      </w:pPr>
      <w:r>
        <w:t xml:space="preserve">In terms of reliability, the information maintained and supplied to the system should be system should be frequently backed up. The backups should be available to administrators and easily retrievable, allowing them to recover material from the system in the case of an emergency.   </w:t>
      </w:r>
    </w:p>
    <w:p w:rsidR="0090473D" w:rsidRDefault="00D27A8F">
      <w:pPr>
        <w:numPr>
          <w:ilvl w:val="0"/>
          <w:numId w:val="9"/>
        </w:numPr>
        <w:spacing w:after="53"/>
        <w:ind w:right="14" w:hanging="360"/>
      </w:pPr>
      <w:r>
        <w:rPr>
          <w:noProof/>
          <w:sz w:val="22"/>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5626" name="Group 12562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59" name="Shape 15485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FFB7E4" id="Group 125626" o:spid="_x0000_s1026" style="position:absolute;margin-left:24pt;margin-top:24.5pt;width:.5pt;height:793.1pt;z-index:2517340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rCnyi&#10;ggIAAGMGAAAOAAAAAAAAAAAAAAAAAC4CAABkcnMvZTJvRG9jLnhtbFBLAQItABQABgAIAAAAIQDz&#10;sbng3gAAAAkBAAAPAAAAAAAAAAAAAAAAANwEAABkcnMvZG93bnJldi54bWxQSwUGAAAAAAQABADz&#10;AAAA5wUAAAAA&#10;">
                <v:shape id="Shape 15485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0fcIA&#10;AADfAAAADwAAAGRycy9kb3ducmV2LnhtbERPW2vCMBR+H/gfwhH2NpOVdWhnFBHUPQnzsudDc2zK&#10;mpPSRK3/fhEEHz+++3Teu0ZcqAu1Zw3vIwWCuPSm5krDYb96G4MIEdlg45k03CjAfDZ4mWJh/JV/&#10;6LKLlUghHArUYGNsCylDaclhGPmWOHEn3zmMCXaVNB1eU7hrZKbUp3RYc2qw2NLSUvm3OzsN3Khb&#10;hr/ran1SeZlLu9kes43Wr8N+8QUiUh+f4of726T5+cc4n8D9TwI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lvR9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3504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5627" name="Group 12562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0" name="Shape 1548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1D978E" id="Group 125627" o:spid="_x0000_s1026" style="position:absolute;margin-left:570.95pt;margin-top:24.5pt;width:.5pt;height:793.1pt;z-index:2517350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BkE8OYhAIAAGMGAAAOAAAAAAAAAAAAAAAAAC4CAABkcnMvZTJvRG9jLnhtbFBLAQItABQABgAI&#10;AAAAIQBrkzE74gAAAA0BAAAPAAAAAAAAAAAAAAAAAN4EAABkcnMvZG93bnJldi54bWxQSwUGAAAA&#10;AAQABADzAAAA7QUAAAAA&#10;">
                <v:shape id="Shape 15486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XXcIA&#10;AADfAAAADwAAAGRycy9kb3ducmV2LnhtbERPTWsCMRC9F/wPYQq91aRLV2RrFBGqngrVtudhM24W&#10;N5Nlk+r6751DocfH+16sxtCpCw2pjWzhZWpAEdfRtdxY+Dq+P89BpYzssItMFm6UYLWcPCywcvHK&#10;n3Q55EZJCKcKLfic+0rrVHsKmKaxJxbuFIeAWeDQaDfgVcJDpwtjZjpgy9LgsaeNp/p8+A0WuDO3&#10;An+2zfZkyrrUfvfxXeysfXoc12+gMo35X/zn3juZX77OZ/JA/gg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Jd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The system shall support the current technology by running on the most popular operating systems like windows 7, 8 &amp; 10. The system shall also be usable on different web browsers e.g. Google Chrome, Internet Explorer &amp; Mozilla Firefox.   </w:t>
      </w:r>
    </w:p>
    <w:p w:rsidR="0090473D" w:rsidRDefault="00D27A8F">
      <w:pPr>
        <w:numPr>
          <w:ilvl w:val="0"/>
          <w:numId w:val="9"/>
        </w:numPr>
        <w:spacing w:after="53"/>
        <w:ind w:right="14" w:hanging="360"/>
      </w:pPr>
      <w:r>
        <w:t xml:space="preserve">When deployed, the system will be hosted on herokuapp.com as this will ensure the system will be online and available to use at any hour of the day. </w:t>
      </w:r>
    </w:p>
    <w:p w:rsidR="0090473D" w:rsidRDefault="00D27A8F">
      <w:pPr>
        <w:numPr>
          <w:ilvl w:val="0"/>
          <w:numId w:val="9"/>
        </w:numPr>
        <w:spacing w:after="285"/>
        <w:ind w:right="14" w:hanging="360"/>
      </w:pPr>
      <w:r>
        <w:t xml:space="preserve">The system will be modifiable by the trained administrators - e.g. to keep the system up to date with inspirational content, fitness stories, information about the business and upcoming events.  </w:t>
      </w:r>
    </w:p>
    <w:p w:rsidR="0090473D" w:rsidRDefault="00D27A8F">
      <w:pPr>
        <w:pStyle w:val="Heading4"/>
        <w:spacing w:after="38"/>
        <w:ind w:left="-5"/>
      </w:pPr>
      <w:r>
        <w:rPr>
          <w:rFonts w:ascii="Calibri" w:eastAsia="Calibri" w:hAnsi="Calibri" w:cs="Calibri"/>
          <w:b w:val="0"/>
          <w:sz w:val="28"/>
        </w:rPr>
        <w:t xml:space="preserve">Security Constraints </w:t>
      </w:r>
    </w:p>
    <w:p w:rsidR="0090473D" w:rsidRDefault="00D27A8F">
      <w:pPr>
        <w:spacing w:after="25" w:line="259" w:lineRule="auto"/>
        <w:ind w:left="0" w:firstLine="0"/>
      </w:pPr>
      <w:r>
        <w:t xml:space="preserve"> </w:t>
      </w:r>
    </w:p>
    <w:p w:rsidR="0090473D" w:rsidRDefault="00D27A8F">
      <w:pPr>
        <w:numPr>
          <w:ilvl w:val="0"/>
          <w:numId w:val="10"/>
        </w:numPr>
        <w:spacing w:after="53"/>
        <w:ind w:left="709" w:right="14" w:hanging="281"/>
      </w:pPr>
      <w:r>
        <w:t xml:space="preserve">The database will be exceptionally well protected, assuring that important data is safe. Sensitive data will be encrypted and secure in the SQLiteStudio Database management system for SQLite. </w:t>
      </w:r>
    </w:p>
    <w:p w:rsidR="0090473D" w:rsidRDefault="00D27A8F">
      <w:pPr>
        <w:numPr>
          <w:ilvl w:val="0"/>
          <w:numId w:val="10"/>
        </w:numPr>
        <w:ind w:left="709" w:right="14" w:hanging="281"/>
      </w:pPr>
      <w:r>
        <w:t xml:space="preserve">The developer will ensure the administrator’s dashboard is password protected and will give full access to all administrators. Other users of the system such as visitors will have limited access, and will need to register before they can carry out certain functionalities.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4"/>
        <w:spacing w:after="39"/>
        <w:ind w:left="-5"/>
      </w:pPr>
      <w:r>
        <w:rPr>
          <w:rFonts w:ascii="Calibri" w:eastAsia="Calibri" w:hAnsi="Calibri" w:cs="Calibri"/>
          <w:b w:val="0"/>
          <w:sz w:val="28"/>
        </w:rPr>
        <w:t xml:space="preserve">Legal &amp; Regularity Constraints </w:t>
      </w:r>
    </w:p>
    <w:p w:rsidR="0090473D" w:rsidRDefault="00D27A8F">
      <w:pPr>
        <w:spacing w:after="25" w:line="259" w:lineRule="auto"/>
        <w:ind w:left="0" w:firstLine="0"/>
      </w:pPr>
      <w:r>
        <w:t xml:space="preserve"> </w:t>
      </w:r>
    </w:p>
    <w:p w:rsidR="0090473D" w:rsidRDefault="00D27A8F">
      <w:pPr>
        <w:numPr>
          <w:ilvl w:val="0"/>
          <w:numId w:val="11"/>
        </w:numPr>
        <w:spacing w:after="53"/>
        <w:ind w:left="709" w:right="14" w:hanging="281"/>
      </w:pPr>
      <w:r>
        <w:t xml:space="preserve">The system shall follow the Data Protection Act by ensuring the users details are secured and will not be shared to third parties without the consent of the individual. </w:t>
      </w:r>
    </w:p>
    <w:p w:rsidR="0090473D" w:rsidRDefault="00D27A8F">
      <w:pPr>
        <w:numPr>
          <w:ilvl w:val="0"/>
          <w:numId w:val="11"/>
        </w:numPr>
        <w:spacing w:after="55"/>
        <w:ind w:left="709" w:right="14" w:hanging="281"/>
      </w:pPr>
      <w:r>
        <w:rPr>
          <w:noProof/>
          <w:sz w:val="22"/>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5347" name="Group 1253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1" name="Shape 15486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41A7EC" id="Group 125347" o:spid="_x0000_s1026" style="position:absolute;margin-left:24pt;margin-top:24.5pt;width:.5pt;height:793.1pt;z-index:2517360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8ZAgwIAAGMGAAAOAAAAZHJzL2Uyb0RvYy54bWykVcFu2zAMvQ/YPwi+L7azN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MvfG&#10;QIMCAABjBgAADgAAAAAAAAAAAAAAAAAuAgAAZHJzL2Uyb0RvYy54bWxQSwECLQAUAAYACAAAACEA&#10;87G54N4AAAAJAQAADwAAAAAAAAAAAAAAAADdBAAAZHJzL2Rvd25yZXYueG1sUEsFBgAAAAAEAAQA&#10;8wAAAOgFAAAAAA==&#10;">
                <v:shape id="Shape 15486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yxsIA&#10;AADfAAAADwAAAGRycy9kb3ducmV2LnhtbERPXWvCMBR9H/gfwhX2NhPLKqUzigjqngR12/OluTbF&#10;5qY0mdZ/bwYDHw/ne74cXCuu1IfGs4bpRIEgrrxpuNbwddq8FSBCRDbYeiYNdwqwXIxe5lgaf+MD&#10;XY+xFimEQ4kabIxdKWWoLDkME98RJ+7se4cxwb6WpsdbCnetzJSaSYcNpwaLHa0tVZfjr9PArbpn&#10;+LOtt2eVV7m0u/13ttP6dTysPkBEGuJT/O/+NGl+/l7MpvD3Jw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DLG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3708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5348" name="Group 1253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2" name="Shape 1548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8F65B0" id="Group 125348" o:spid="_x0000_s1026" style="position:absolute;margin-left:570.95pt;margin-top:24.5pt;width:.5pt;height:793.1pt;z-index:2517370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cHggIAAGMGAAAOAAAAZHJzL2Uyb0RvYy54bWykVcFu2zAMvQ/YPwi+L7azN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U5g3B4ICAABjBgAADgAAAAAAAAAAAAAAAAAuAgAAZHJzL2Uyb0RvYy54bWxQSwECLQAUAAYACAAA&#10;ACEAa5MxO+IAAAANAQAADwAAAAAAAAAAAAAAAADcBAAAZHJzL2Rvd25yZXYueG1sUEsFBgAAAAAE&#10;AAQA8wAAAOsFAAAAAA==&#10;">
                <v:shape id="Shape 15486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sscEA&#10;AADfAAAADwAAAGRycy9kb3ducmV2LnhtbERPy4rCMBTdC/MP4Q6402SKFekYZRB8rASdx/rSXJsy&#10;zU1pota/N4Lg8nDe82XvGnGhLtSeNXyMFQji0puaKw0/3+vRDESIyAYbz6ThRgGWi7fBHAvjr3yg&#10;yzFWIoVwKFCDjbEtpAylJYdh7FvixJ185zAm2FXSdHhN4a6RmVJT6bDm1GCxpZWl8v94dhq4UbcM&#10;/zbV5qTyMpd2u//NtloP3/uvTxCR+vgSP907k+bnk9k0g8efBE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erL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The system must have terms and conditions that are boldly published - the developer must put a notification in place that informs the customer how long their data will be saved for e.g., Clients data will be held for 6 years from the date created.  </w:t>
      </w:r>
    </w:p>
    <w:p w:rsidR="0090473D" w:rsidRDefault="00D27A8F">
      <w:pPr>
        <w:numPr>
          <w:ilvl w:val="0"/>
          <w:numId w:val="11"/>
        </w:numPr>
        <w:ind w:left="709" w:right="14" w:hanging="281"/>
      </w:pPr>
      <w:r>
        <w:t xml:space="preserve">The system will make sure not to break any copyright laws. </w:t>
      </w:r>
    </w:p>
    <w:p w:rsidR="0090473D" w:rsidRDefault="00D27A8F">
      <w:pPr>
        <w:spacing w:after="38" w:line="259" w:lineRule="auto"/>
        <w:ind w:left="0" w:firstLine="0"/>
      </w:pPr>
      <w:r>
        <w:t xml:space="preserve"> </w:t>
      </w:r>
    </w:p>
    <w:p w:rsidR="0090473D" w:rsidRDefault="00D27A8F">
      <w:pPr>
        <w:spacing w:after="0" w:line="259" w:lineRule="auto"/>
        <w:ind w:left="0" w:firstLine="0"/>
      </w:pPr>
      <w:r>
        <w:t xml:space="preserve"> </w:t>
      </w:r>
      <w:r>
        <w:tab/>
        <w:t xml:space="preserve"> </w:t>
      </w:r>
      <w:r>
        <w:br w:type="page"/>
      </w:r>
    </w:p>
    <w:p w:rsidR="0090473D" w:rsidRDefault="00D27A8F">
      <w:pPr>
        <w:pStyle w:val="Heading3"/>
        <w:ind w:left="-5" w:right="592"/>
      </w:pPr>
      <w:r>
        <w:lastRenderedPageBreak/>
        <w:t>6.7</w:t>
      </w:r>
      <w:r>
        <w:rPr>
          <w:rFonts w:ascii="Arial" w:eastAsia="Arial" w:hAnsi="Arial" w:cs="Arial"/>
        </w:rPr>
        <w:t xml:space="preserve"> </w:t>
      </w:r>
      <w:r>
        <w:t xml:space="preserve">Use Case Diagrams </w:t>
      </w:r>
    </w:p>
    <w:p w:rsidR="0090473D" w:rsidRDefault="00D27A8F">
      <w:pPr>
        <w:spacing w:after="0" w:line="259" w:lineRule="auto"/>
        <w:ind w:left="0" w:firstLine="0"/>
      </w:pPr>
      <w:r>
        <w:t xml:space="preserve"> </w:t>
      </w:r>
    </w:p>
    <w:p w:rsidR="0090473D" w:rsidRDefault="00D27A8F">
      <w:pPr>
        <w:ind w:left="-5" w:right="14"/>
      </w:pPr>
      <w:r>
        <w:t xml:space="preserve">Following the functional requirements listed in Section 6.5, the analyst will create Use Case Diagrams. When building the Use Case Diagram it is important to showcase all the functions that the main actors can use whilst interacting with the system, therefore the analyst will create three diagrams from the perspective of the Visitor, Registered User and Administrator. </w:t>
      </w:r>
    </w:p>
    <w:p w:rsidR="0090473D" w:rsidRDefault="00D27A8F">
      <w:pPr>
        <w:spacing w:after="22" w:line="259" w:lineRule="auto"/>
        <w:ind w:left="0" w:firstLine="0"/>
      </w:pPr>
      <w:r>
        <w:t xml:space="preserve"> </w:t>
      </w:r>
    </w:p>
    <w:p w:rsidR="0090473D" w:rsidRDefault="00D27A8F">
      <w:pPr>
        <w:ind w:left="-5" w:right="14"/>
      </w:pPr>
      <w:r>
        <w:t xml:space="preserve">Ultimately, the use cases will illustrate the behaviour of the system, giving the developer a clear idea of how the systems intend to function. With the aid of the use case diagrams, the developer will be able to build the proposed system, ensuring that all the functional requirements listed in the analysis chapter are met. </w:t>
      </w:r>
    </w:p>
    <w:p w:rsidR="0090473D" w:rsidRDefault="00D27A8F">
      <w:pPr>
        <w:spacing w:after="246" w:line="259" w:lineRule="auto"/>
        <w:ind w:left="0" w:firstLine="0"/>
      </w:pPr>
      <w:r>
        <w:t xml:space="preserve"> </w:t>
      </w:r>
    </w:p>
    <w:p w:rsidR="0090473D" w:rsidRDefault="00D27A8F">
      <w:pPr>
        <w:pStyle w:val="Heading4"/>
        <w:ind w:left="703"/>
      </w:pPr>
      <w:r>
        <w:t>6.7.1</w:t>
      </w:r>
      <w:r>
        <w:rPr>
          <w:rFonts w:ascii="Arial" w:eastAsia="Arial" w:hAnsi="Arial" w:cs="Arial"/>
        </w:rPr>
        <w:t xml:space="preserve"> </w:t>
      </w:r>
      <w:r>
        <w:t xml:space="preserve">Use Case Diagram - Visitor Perspective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381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6609" name="Group 12660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3" name="Shape 1548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3DAD8C" id="Group 126609" o:spid="_x0000_s1026" style="position:absolute;margin-left:24pt;margin-top:24.5pt;width:.5pt;height:793.1pt;z-index:2517381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zjLBC&#10;ggIAAGMGAAAOAAAAAAAAAAAAAAAAAC4CAABkcnMvZTJvRG9jLnhtbFBLAQItABQABgAIAAAAIQDz&#10;sbng3gAAAAkBAAAPAAAAAAAAAAAAAAAAANwEAABkcnMvZG93bnJldi54bWxQSwUGAAAAAAQABADz&#10;AAAA5wUAAAAA&#10;">
                <v:shape id="Shape 15486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JKsIA&#10;AADfAAAADwAAAGRycy9kb3ducmV2LnhtbERPXWvCMBR9F/wP4Qp702SdFemMIsJ0T4K67fnSXJuy&#10;5qY0mdZ/vwiCj4fzvVj1rhEX6kLtWcPrRIEgLr2pudLwdfoYz0GEiGyw8UwabhRgtRwOFlgYf+UD&#10;XY6xEimEQ4EabIxtIWUoLTkME98SJ+7sO4cxwa6SpsNrCneNzJSaSYc1pwaLLW0slb/HP6eBG3XL&#10;8Gdbbc8qL3Npd/vvbKf1y6hfv4OI1Men+OH+NGl+Pp3P3uD+Jw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gkq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3913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6610" name="Group 1266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4" name="Shape 1548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A9581F" id="Group 126610" o:spid="_x0000_s1026" style="position:absolute;margin-left:570.95pt;margin-top:24.5pt;width:.5pt;height:793.1pt;z-index:2517391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eFl6WIICAABjBgAADgAAAAAAAAAAAAAAAAAuAgAAZHJzL2Uyb0RvYy54bWxQSwECLQAUAAYACAAA&#10;ACEAa5MxO+IAAAANAQAADwAAAAAAAAAAAAAAAADcBAAAZHJzL2Rvd25yZXYueG1sUEsFBgAAAAAE&#10;AAQA8wAAAOsFAAAAAA==&#10;">
                <v:shape id="Shape 15486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RXsEA&#10;AADfAAAADwAAAGRycy9kb3ducmV2LnhtbERPXWvCMBR9F/wP4Q72psmKFemMIsJ0T4K67fnSXJti&#10;c1OaTOu/N4Lg4+F8z5e9a8SFulB71vAxViCIS29qrjT8HL9GMxAhIhtsPJOGGwVYLoaDORbGX3lP&#10;l0OsRArhUKAGG2NbSBlKSw7D2LfEiTv5zmFMsKuk6fCawl0jM6Wm0mHNqcFiS2tL5fnw7zRwo24Z&#10;/m2qzUnlZS7tdvebbbV+f+tXnyAi9fElfrq/TZqfT2bTCTz+JAB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7kV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r>
        <w:tab/>
        <w:t xml:space="preserve"> </w:t>
      </w:r>
    </w:p>
    <w:p w:rsidR="0090473D" w:rsidRDefault="00D27A8F">
      <w:pPr>
        <w:spacing w:after="221" w:line="259" w:lineRule="auto"/>
        <w:ind w:left="-162" w:right="-80" w:firstLine="0"/>
      </w:pPr>
      <w:r>
        <w:rPr>
          <w:noProof/>
        </w:rPr>
        <w:drawing>
          <wp:inline distT="0" distB="0" distL="0" distR="0">
            <wp:extent cx="6304915" cy="412877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48"/>
                    <a:stretch>
                      <a:fillRect/>
                    </a:stretch>
                  </pic:blipFill>
                  <pic:spPr>
                    <a:xfrm>
                      <a:off x="0" y="0"/>
                      <a:ext cx="6304915" cy="4128770"/>
                    </a:xfrm>
                    <a:prstGeom prst="rect">
                      <a:avLst/>
                    </a:prstGeom>
                  </pic:spPr>
                </pic:pic>
              </a:graphicData>
            </a:graphic>
          </wp:inline>
        </w:drawing>
      </w:r>
    </w:p>
    <w:p w:rsidR="0090473D" w:rsidRDefault="00D27A8F">
      <w:pPr>
        <w:spacing w:after="0" w:line="259" w:lineRule="auto"/>
        <w:ind w:left="0" w:right="681" w:firstLine="0"/>
        <w:jc w:val="center"/>
      </w:pPr>
      <w:r>
        <w:rPr>
          <w:i/>
        </w:rPr>
        <w:t xml:space="preserve">Figure 5  </w:t>
      </w:r>
    </w:p>
    <w:p w:rsidR="0090473D" w:rsidRDefault="00D27A8F">
      <w:pPr>
        <w:spacing w:after="0" w:line="259" w:lineRule="auto"/>
        <w:ind w:left="0" w:right="684" w:firstLine="0"/>
        <w:jc w:val="center"/>
      </w:pPr>
      <w:r>
        <w:rPr>
          <w:i/>
          <w:sz w:val="22"/>
        </w:rPr>
        <w:t>Use Case Diagram - Visitor Perspective</w:t>
      </w:r>
      <w:r>
        <w:rPr>
          <w:i/>
        </w:rPr>
        <w:t xml:space="preserve"> </w:t>
      </w:r>
    </w:p>
    <w:p w:rsidR="0090473D" w:rsidRDefault="00D27A8F">
      <w:pPr>
        <w:pStyle w:val="Heading4"/>
        <w:spacing w:after="969"/>
        <w:ind w:left="703"/>
      </w:pPr>
      <w:r>
        <w:lastRenderedPageBreak/>
        <w:t>6.7.2</w:t>
      </w:r>
      <w:r>
        <w:rPr>
          <w:rFonts w:ascii="Arial" w:eastAsia="Arial" w:hAnsi="Arial" w:cs="Arial"/>
        </w:rPr>
        <w:t xml:space="preserve"> </w:t>
      </w:r>
      <w:r>
        <w:t xml:space="preserve">Use Case Diagram – Registered User Perspective </w:t>
      </w:r>
    </w:p>
    <w:p w:rsidR="0090473D" w:rsidRDefault="00D27A8F">
      <w:pPr>
        <w:spacing w:after="11765" w:line="259" w:lineRule="auto"/>
        <w:ind w:left="-1133" w:right="474" w:firstLine="0"/>
        <w:jc w:val="right"/>
      </w:pPr>
      <w:r>
        <w:rPr>
          <w:noProof/>
          <w:sz w:val="22"/>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119" name="Group 12411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5" name="Shape 1548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9B76C" id="Group 124119" o:spid="_x0000_s1026" style="position:absolute;margin-left:24pt;margin-top:24.5pt;width:.5pt;height:793.1pt;z-index:2517401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pPFL7&#10;ggIAAGMGAAAOAAAAAAAAAAAAAAAAAC4CAABkcnMvZTJvRG9jLnhtbFBLAQItABQABgAIAAAAIQDz&#10;sbng3gAAAAkBAAAPAAAAAAAAAAAAAAAAANwEAABkcnMvZG93bnJldi54bWxQSwUGAAAAAAQABADz&#10;AAAA5wUAAAAA&#10;">
                <v:shape id="Shape 15486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0xcEA&#10;AADfAAAADwAAAGRycy9kb3ducmV2LnhtbERPy4rCMBTdD8w/hDswuzGxWJFqFBHUWQk6j/WluTbF&#10;5qY0UevfG0FweTjv2aJ3jbhQF2rPGoYDBYK49KbmSsPvz/prAiJEZIONZ9JwowCL+fvbDAvjr7yn&#10;yyFWIoVwKFCDjbEtpAylJYdh4FvixB195zAm2FXSdHhN4a6RmVJj6bDm1GCxpZWl8nQ4Ow3cqFuG&#10;/5tqc1R5mUu73f1lW60/P/rlFESkPr7ET/e3SfPz0WScw+NPAi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NM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4118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120" name="Group 12412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6" name="Shape 1548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EE2BB3" id="Group 124120" o:spid="_x0000_s1026" style="position:absolute;margin-left:570.95pt;margin-top:24.5pt;width:.5pt;height:793.1pt;z-index:2517411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NUyJqDAgAAYwYAAA4AAAAAAAAAAAAAAAAALgIAAGRycy9lMm9Eb2MueG1sUEsBAi0AFAAGAAgA&#10;AAAhAGuTMTviAAAADQEAAA8AAAAAAAAAAAAAAAAA3QQAAGRycy9kb3ducmV2LnhtbFBLBQYAAAAA&#10;BAAEAPMAAADsBQAAAAA=&#10;">
                <v:shape id="Shape 15486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qssEA&#10;AADfAAAADwAAAGRycy9kb3ducmV2LnhtbERPXWvCMBR9H/gfwhX2NhPLWqQzigjqnga66fOluTZl&#10;zU1pMq3/fhEEHw/ne74cXCsu1IfGs4bpRIEgrrxpuNbw8715m4EIEdlg65k03CjAcjF6mWNp/JX3&#10;dDnEWqQQDiVqsDF2pZShsuQwTHxHnLiz7x3GBPtamh6vKdy1MlOqkA4bTg0WO1pbqn4Pf04Dt+qW&#10;4Wlbb88qr3Jpd1/HbKf163hYfYCINMSn+OH+NGl+/j4rCrj/SQD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lqr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rPr>
        <w:drawing>
          <wp:anchor distT="0" distB="0" distL="114300" distR="114300" simplePos="0" relativeHeight="251742208" behindDoc="0" locked="0" layoutInCell="1" allowOverlap="0">
            <wp:simplePos x="0" y="0"/>
            <wp:positionH relativeFrom="column">
              <wp:posOffset>75057</wp:posOffset>
            </wp:positionH>
            <wp:positionV relativeFrom="paragraph">
              <wp:posOffset>-746378</wp:posOffset>
            </wp:positionV>
            <wp:extent cx="5775325" cy="8566785"/>
            <wp:effectExtent l="0" t="0" r="0" b="0"/>
            <wp:wrapSquare wrapText="bothSides"/>
            <wp:docPr id="9759" name="Picture 9759"/>
            <wp:cNvGraphicFramePr/>
            <a:graphic xmlns:a="http://schemas.openxmlformats.org/drawingml/2006/main">
              <a:graphicData uri="http://schemas.openxmlformats.org/drawingml/2006/picture">
                <pic:pic xmlns:pic="http://schemas.openxmlformats.org/drawingml/2006/picture">
                  <pic:nvPicPr>
                    <pic:cNvPr id="9759" name="Picture 9759"/>
                    <pic:cNvPicPr/>
                  </pic:nvPicPr>
                  <pic:blipFill>
                    <a:blip r:embed="rId49"/>
                    <a:stretch>
                      <a:fillRect/>
                    </a:stretch>
                  </pic:blipFill>
                  <pic:spPr>
                    <a:xfrm>
                      <a:off x="0" y="0"/>
                      <a:ext cx="5775325" cy="8566785"/>
                    </a:xfrm>
                    <a:prstGeom prst="rect">
                      <a:avLst/>
                    </a:prstGeom>
                  </pic:spPr>
                </pic:pic>
              </a:graphicData>
            </a:graphic>
          </wp:anchor>
        </w:drawing>
      </w:r>
    </w:p>
    <w:p w:rsidR="0090473D" w:rsidRDefault="00D27A8F">
      <w:pPr>
        <w:spacing w:line="250" w:lineRule="auto"/>
        <w:ind w:left="4101"/>
      </w:pPr>
      <w:r>
        <w:rPr>
          <w:i/>
        </w:rPr>
        <w:lastRenderedPageBreak/>
        <w:t xml:space="preserve">Figure 6 </w:t>
      </w:r>
    </w:p>
    <w:p w:rsidR="0090473D" w:rsidRDefault="00D27A8F">
      <w:pPr>
        <w:spacing w:after="40" w:line="216" w:lineRule="auto"/>
        <w:ind w:left="2444"/>
      </w:pPr>
      <w:r>
        <w:rPr>
          <w:i/>
          <w:sz w:val="22"/>
        </w:rPr>
        <w:t>Use Case Diagram – Administrator Perspective</w:t>
      </w:r>
      <w:r>
        <w:rPr>
          <w:i/>
        </w:rPr>
        <w:t xml:space="preserve"> </w:t>
      </w:r>
    </w:p>
    <w:p w:rsidR="0090473D" w:rsidRDefault="00D27A8F">
      <w:pPr>
        <w:spacing w:after="0" w:line="259" w:lineRule="auto"/>
        <w:ind w:left="-1133" w:right="10820" w:firstLine="0"/>
      </w:pPr>
      <w:r>
        <w:rPr>
          <w:noProof/>
          <w:sz w:val="22"/>
        </w:rPr>
        <w:lastRenderedPageBreak/>
        <mc:AlternateContent>
          <mc:Choice Requires="wpg">
            <w:drawing>
              <wp:anchor distT="0" distB="0" distL="114300" distR="114300" simplePos="0" relativeHeight="251743232"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26552" name="Group 1265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7" name="Shape 1548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002566" id="Group 126552" o:spid="_x0000_s1026" style="position:absolute;margin-left:570.95pt;margin-top:24.5pt;width:.5pt;height:793.1pt;z-index:2517432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Ej2/w+DAgAAYwYAAA4AAAAAAAAAAAAAAAAALgIAAGRycy9lMm9Eb2MueG1sUEsBAi0AFAAGAAgA&#10;AAAhAGuTMTviAAAADQEAAA8AAAAAAAAAAAAAAAAA3QQAAGRycy9kb3ducmV2LnhtbFBLBQYAAAAA&#10;BAAEAPMAAADsBQAAAAA=&#10;">
                <v:shape id="Shape 15486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PKcIA&#10;AADfAAAADwAAAGRycy9kb3ducmV2LnhtbERPXWvCMBR9F/wP4Q72psnK6qQaRQR1TwN1+nxprk2x&#10;uSlNpvXfL4OBj4fzPV/2rhE36kLtWcPbWIEgLr2pudLwfdyMpiBCRDbYeCYNDwqwXAwHcyyMv/Oe&#10;bodYiRTCoUANNsa2kDKUlhyGsW+JE3fxncOYYFdJ0+E9hbtGZkpNpMOaU4PFltaWyuvhx2ngRj0y&#10;PG+r7UXlZS7t7uuU7bR+felXMxCR+vgU/7s/TZqfv08nH/D3J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KQ8pwgAAAN8AAAAPAAAAAAAAAAAAAAAAAJgCAABkcnMvZG93&#10;bnJldi54bWxQSwUGAAAAAAQABAD1AAAAhwM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44256" behindDoc="0" locked="0" layoutInCell="1" allowOverlap="1">
                <wp:simplePos x="0" y="0"/>
                <wp:positionH relativeFrom="column">
                  <wp:posOffset>-414527</wp:posOffset>
                </wp:positionH>
                <wp:positionV relativeFrom="paragraph">
                  <wp:posOffset>0</wp:posOffset>
                </wp:positionV>
                <wp:extent cx="6839585" cy="10072116"/>
                <wp:effectExtent l="0" t="0" r="0" b="0"/>
                <wp:wrapSquare wrapText="bothSides"/>
                <wp:docPr id="126551" name="Group 126551"/>
                <wp:cNvGraphicFramePr/>
                <a:graphic xmlns:a="http://schemas.openxmlformats.org/drawingml/2006/main">
                  <a:graphicData uri="http://schemas.microsoft.com/office/word/2010/wordprocessingGroup">
                    <wpg:wgp>
                      <wpg:cNvGrpSpPr/>
                      <wpg:grpSpPr>
                        <a:xfrm>
                          <a:off x="0" y="0"/>
                          <a:ext cx="6839585" cy="10072116"/>
                          <a:chOff x="0" y="0"/>
                          <a:chExt cx="6839585" cy="10072116"/>
                        </a:xfrm>
                      </wpg:grpSpPr>
                      <wps:wsp>
                        <wps:cNvPr id="9801" name="Rectangle 9801"/>
                        <wps:cNvSpPr/>
                        <wps:spPr>
                          <a:xfrm>
                            <a:off x="3182747" y="8409178"/>
                            <a:ext cx="546458" cy="206453"/>
                          </a:xfrm>
                          <a:prstGeom prst="rect">
                            <a:avLst/>
                          </a:prstGeom>
                          <a:ln>
                            <a:noFill/>
                          </a:ln>
                        </wps:spPr>
                        <wps:txbx>
                          <w:txbxContent>
                            <w:p w:rsidR="0090473D" w:rsidRDefault="00D27A8F">
                              <w:pPr>
                                <w:spacing w:after="160" w:line="259" w:lineRule="auto"/>
                                <w:ind w:left="0" w:firstLine="0"/>
                              </w:pPr>
                              <w:r>
                                <w:rPr>
                                  <w:i/>
                                </w:rPr>
                                <w:t xml:space="preserve">Figure </w:t>
                              </w:r>
                            </w:p>
                          </w:txbxContent>
                        </wps:txbx>
                        <wps:bodyPr horzOverflow="overflow" vert="horz" lIns="0" tIns="0" rIns="0" bIns="0" rtlCol="0">
                          <a:noAutofit/>
                        </wps:bodyPr>
                      </wps:wsp>
                      <wps:wsp>
                        <wps:cNvPr id="9802" name="Rectangle 9802"/>
                        <wps:cNvSpPr/>
                        <wps:spPr>
                          <a:xfrm>
                            <a:off x="3592703" y="8409178"/>
                            <a:ext cx="102765" cy="206453"/>
                          </a:xfrm>
                          <a:prstGeom prst="rect">
                            <a:avLst/>
                          </a:prstGeom>
                          <a:ln>
                            <a:noFill/>
                          </a:ln>
                        </wps:spPr>
                        <wps:txbx>
                          <w:txbxContent>
                            <w:p w:rsidR="0090473D" w:rsidRDefault="00D27A8F">
                              <w:pPr>
                                <w:spacing w:after="160" w:line="259" w:lineRule="auto"/>
                                <w:ind w:left="0" w:firstLine="0"/>
                              </w:pPr>
                              <w:r>
                                <w:rPr>
                                  <w:i/>
                                </w:rPr>
                                <w:t>7</w:t>
                              </w:r>
                            </w:p>
                          </w:txbxContent>
                        </wps:txbx>
                        <wps:bodyPr horzOverflow="overflow" vert="horz" lIns="0" tIns="0" rIns="0" bIns="0" rtlCol="0">
                          <a:noAutofit/>
                        </wps:bodyPr>
                      </wps:wsp>
                      <wps:wsp>
                        <wps:cNvPr id="9803" name="Rectangle 9803"/>
                        <wps:cNvSpPr/>
                        <wps:spPr>
                          <a:xfrm>
                            <a:off x="3667379" y="8409178"/>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s:wsp>
                        <wps:cNvPr id="9804" name="Rectangle 9804"/>
                        <wps:cNvSpPr/>
                        <wps:spPr>
                          <a:xfrm>
                            <a:off x="2130806" y="8593582"/>
                            <a:ext cx="1399321" cy="189936"/>
                          </a:xfrm>
                          <a:prstGeom prst="rect">
                            <a:avLst/>
                          </a:prstGeom>
                          <a:ln>
                            <a:noFill/>
                          </a:ln>
                        </wps:spPr>
                        <wps:txbx>
                          <w:txbxContent>
                            <w:p w:rsidR="0090473D" w:rsidRDefault="00D27A8F">
                              <w:pPr>
                                <w:spacing w:after="160" w:line="259" w:lineRule="auto"/>
                                <w:ind w:left="0" w:firstLine="0"/>
                              </w:pPr>
                              <w:r>
                                <w:rPr>
                                  <w:i/>
                                  <w:sz w:val="22"/>
                                </w:rPr>
                                <w:t xml:space="preserve">Use Case Diagram </w:t>
                              </w:r>
                            </w:p>
                          </w:txbxContent>
                        </wps:txbx>
                        <wps:bodyPr horzOverflow="overflow" vert="horz" lIns="0" tIns="0" rIns="0" bIns="0" rtlCol="0">
                          <a:noAutofit/>
                        </wps:bodyPr>
                      </wps:wsp>
                      <wps:wsp>
                        <wps:cNvPr id="9805" name="Rectangle 9805"/>
                        <wps:cNvSpPr/>
                        <wps:spPr>
                          <a:xfrm>
                            <a:off x="3184271" y="8593582"/>
                            <a:ext cx="92865" cy="189936"/>
                          </a:xfrm>
                          <a:prstGeom prst="rect">
                            <a:avLst/>
                          </a:prstGeom>
                          <a:ln>
                            <a:noFill/>
                          </a:ln>
                        </wps:spPr>
                        <wps:txbx>
                          <w:txbxContent>
                            <w:p w:rsidR="0090473D" w:rsidRDefault="00D27A8F">
                              <w:pPr>
                                <w:spacing w:after="160" w:line="259" w:lineRule="auto"/>
                                <w:ind w:left="0" w:firstLine="0"/>
                              </w:pPr>
                              <w:r>
                                <w:rPr>
                                  <w:i/>
                                  <w:sz w:val="22"/>
                                </w:rPr>
                                <w:t>–</w:t>
                              </w:r>
                            </w:p>
                          </w:txbxContent>
                        </wps:txbx>
                        <wps:bodyPr horzOverflow="overflow" vert="horz" lIns="0" tIns="0" rIns="0" bIns="0" rtlCol="0">
                          <a:noAutofit/>
                        </wps:bodyPr>
                      </wps:wsp>
                      <wps:wsp>
                        <wps:cNvPr id="9806" name="Rectangle 9806"/>
                        <wps:cNvSpPr/>
                        <wps:spPr>
                          <a:xfrm>
                            <a:off x="3254375" y="8593582"/>
                            <a:ext cx="42143" cy="189936"/>
                          </a:xfrm>
                          <a:prstGeom prst="rect">
                            <a:avLst/>
                          </a:prstGeom>
                          <a:ln>
                            <a:noFill/>
                          </a:ln>
                        </wps:spPr>
                        <wps:txbx>
                          <w:txbxContent>
                            <w:p w:rsidR="0090473D" w:rsidRDefault="00D27A8F">
                              <w:pPr>
                                <w:spacing w:after="160" w:line="259" w:lineRule="auto"/>
                                <w:ind w:left="0" w:firstLine="0"/>
                              </w:pPr>
                              <w:r>
                                <w:rPr>
                                  <w:i/>
                                  <w:sz w:val="22"/>
                                </w:rPr>
                                <w:t xml:space="preserve"> </w:t>
                              </w:r>
                            </w:p>
                          </w:txbxContent>
                        </wps:txbx>
                        <wps:bodyPr horzOverflow="overflow" vert="horz" lIns="0" tIns="0" rIns="0" bIns="0" rtlCol="0">
                          <a:noAutofit/>
                        </wps:bodyPr>
                      </wps:wsp>
                      <wps:wsp>
                        <wps:cNvPr id="9807" name="Rectangle 9807"/>
                        <wps:cNvSpPr/>
                        <wps:spPr>
                          <a:xfrm>
                            <a:off x="3284855" y="8593582"/>
                            <a:ext cx="1067019" cy="189936"/>
                          </a:xfrm>
                          <a:prstGeom prst="rect">
                            <a:avLst/>
                          </a:prstGeom>
                          <a:ln>
                            <a:noFill/>
                          </a:ln>
                        </wps:spPr>
                        <wps:txbx>
                          <w:txbxContent>
                            <w:p w:rsidR="0090473D" w:rsidRDefault="00D27A8F">
                              <w:pPr>
                                <w:spacing w:after="160" w:line="259" w:lineRule="auto"/>
                                <w:ind w:left="0" w:firstLine="0"/>
                              </w:pPr>
                              <w:r>
                                <w:rPr>
                                  <w:i/>
                                  <w:sz w:val="22"/>
                                </w:rPr>
                                <w:t xml:space="preserve">Administrator </w:t>
                              </w:r>
                            </w:p>
                          </w:txbxContent>
                        </wps:txbx>
                        <wps:bodyPr horzOverflow="overflow" vert="horz" lIns="0" tIns="0" rIns="0" bIns="0" rtlCol="0">
                          <a:noAutofit/>
                        </wps:bodyPr>
                      </wps:wsp>
                      <wps:wsp>
                        <wps:cNvPr id="9808" name="Rectangle 9808"/>
                        <wps:cNvSpPr/>
                        <wps:spPr>
                          <a:xfrm>
                            <a:off x="4088257" y="8593582"/>
                            <a:ext cx="840637" cy="189936"/>
                          </a:xfrm>
                          <a:prstGeom prst="rect">
                            <a:avLst/>
                          </a:prstGeom>
                          <a:ln>
                            <a:noFill/>
                          </a:ln>
                        </wps:spPr>
                        <wps:txbx>
                          <w:txbxContent>
                            <w:p w:rsidR="0090473D" w:rsidRDefault="00D27A8F">
                              <w:pPr>
                                <w:spacing w:after="160" w:line="259" w:lineRule="auto"/>
                                <w:ind w:left="0" w:firstLine="0"/>
                              </w:pPr>
                              <w:r>
                                <w:rPr>
                                  <w:i/>
                                  <w:sz w:val="22"/>
                                </w:rPr>
                                <w:t>Perspective</w:t>
                              </w:r>
                            </w:p>
                          </w:txbxContent>
                        </wps:txbx>
                        <wps:bodyPr horzOverflow="overflow" vert="horz" lIns="0" tIns="0" rIns="0" bIns="0" rtlCol="0">
                          <a:noAutofit/>
                        </wps:bodyPr>
                      </wps:wsp>
                      <wps:wsp>
                        <wps:cNvPr id="9809" name="Rectangle 9809"/>
                        <wps:cNvSpPr/>
                        <wps:spPr>
                          <a:xfrm>
                            <a:off x="4719193" y="8584438"/>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9810" name="Picture 9810"/>
                          <pic:cNvPicPr/>
                        </pic:nvPicPr>
                        <pic:blipFill>
                          <a:blip r:embed="rId50"/>
                          <a:stretch>
                            <a:fillRect/>
                          </a:stretch>
                        </pic:blipFill>
                        <pic:spPr>
                          <a:xfrm>
                            <a:off x="94615" y="889254"/>
                            <a:ext cx="6744970" cy="7384415"/>
                          </a:xfrm>
                          <a:prstGeom prst="rect">
                            <a:avLst/>
                          </a:prstGeom>
                        </pic:spPr>
                      </pic:pic>
                      <wps:wsp>
                        <wps:cNvPr id="9811" name="Rectangle 9811"/>
                        <wps:cNvSpPr/>
                        <wps:spPr>
                          <a:xfrm>
                            <a:off x="1205738" y="525018"/>
                            <a:ext cx="56314" cy="226002"/>
                          </a:xfrm>
                          <a:prstGeom prst="rect">
                            <a:avLst/>
                          </a:prstGeom>
                          <a:ln>
                            <a:noFill/>
                          </a:ln>
                        </wps:spPr>
                        <wps:txbx>
                          <w:txbxContent>
                            <w:p w:rsidR="0090473D" w:rsidRDefault="00D27A8F">
                              <w:pPr>
                                <w:spacing w:after="160" w:line="259" w:lineRule="auto"/>
                                <w:ind w:left="0" w:firstLine="0"/>
                              </w:pPr>
                              <w:r>
                                <w:rPr>
                                  <w:rFonts w:ascii="Arial" w:eastAsia="Arial" w:hAnsi="Arial" w:cs="Arial"/>
                                  <w:b/>
                                </w:rPr>
                                <w:t xml:space="preserve"> </w:t>
                              </w:r>
                            </w:p>
                          </w:txbxContent>
                        </wps:txbx>
                        <wps:bodyPr horzOverflow="overflow" vert="horz" lIns="0" tIns="0" rIns="0" bIns="0" rtlCol="0">
                          <a:noAutofit/>
                        </wps:bodyPr>
                      </wps:wsp>
                      <wps:wsp>
                        <wps:cNvPr id="9812" name="Rectangle 9812"/>
                        <wps:cNvSpPr/>
                        <wps:spPr>
                          <a:xfrm>
                            <a:off x="1321562" y="544399"/>
                            <a:ext cx="1695721"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Use Case Diagram </w:t>
                              </w:r>
                            </w:p>
                          </w:txbxContent>
                        </wps:txbx>
                        <wps:bodyPr horzOverflow="overflow" vert="horz" lIns="0" tIns="0" rIns="0" bIns="0" rtlCol="0">
                          <a:noAutofit/>
                        </wps:bodyPr>
                      </wps:wsp>
                      <wps:wsp>
                        <wps:cNvPr id="9813" name="Rectangle 9813"/>
                        <wps:cNvSpPr/>
                        <wps:spPr>
                          <a:xfrm>
                            <a:off x="2597531" y="544399"/>
                            <a:ext cx="6830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w:t>
                              </w:r>
                            </w:p>
                          </w:txbxContent>
                        </wps:txbx>
                        <wps:bodyPr horzOverflow="overflow" vert="horz" lIns="0" tIns="0" rIns="0" bIns="0" rtlCol="0">
                          <a:noAutofit/>
                        </wps:bodyPr>
                      </wps:wsp>
                      <wps:wsp>
                        <wps:cNvPr id="9814" name="Rectangle 9814"/>
                        <wps:cNvSpPr/>
                        <wps:spPr>
                          <a:xfrm>
                            <a:off x="2649347"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9815" name="Rectangle 9815"/>
                        <wps:cNvSpPr/>
                        <wps:spPr>
                          <a:xfrm>
                            <a:off x="2682875" y="544399"/>
                            <a:ext cx="2492706"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Administrator Perspective </w:t>
                              </w:r>
                            </w:p>
                          </w:txbxContent>
                        </wps:txbx>
                        <wps:bodyPr horzOverflow="overflow" vert="horz" lIns="0" tIns="0" rIns="0" bIns="0" rtlCol="0">
                          <a:noAutofit/>
                        </wps:bodyPr>
                      </wps:wsp>
                      <wps:wsp>
                        <wps:cNvPr id="9816" name="Rectangle 9816"/>
                        <wps:cNvSpPr/>
                        <wps:spPr>
                          <a:xfrm>
                            <a:off x="4557649"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9817" name="Rectangle 9817"/>
                        <wps:cNvSpPr/>
                        <wps:spPr>
                          <a:xfrm>
                            <a:off x="864413" y="544653"/>
                            <a:ext cx="452409"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6.7.3</w:t>
                              </w:r>
                            </w:p>
                          </w:txbxContent>
                        </wps:txbx>
                        <wps:bodyPr horzOverflow="overflow" vert="horz" lIns="0" tIns="0" rIns="0" bIns="0" rtlCol="0">
                          <a:noAutofit/>
                        </wps:bodyPr>
                      </wps:wsp>
                      <wps:wsp>
                        <wps:cNvPr id="9818" name="Rectangle 9818"/>
                        <wps:cNvSpPr/>
                        <wps:spPr>
                          <a:xfrm>
                            <a:off x="414528" y="83329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819" name="Rectangle 9819"/>
                        <wps:cNvSpPr/>
                        <wps:spPr>
                          <a:xfrm>
                            <a:off x="414528" y="85189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820" name="Rectangle 9820"/>
                        <wps:cNvSpPr/>
                        <wps:spPr>
                          <a:xfrm>
                            <a:off x="2243963" y="85189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868" name="Shape 15486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6551" o:spid="_x0000_s1075" style="position:absolute;left:0;text-align:left;margin-left:-32.65pt;margin-top:0;width:538.55pt;height:793.1pt;z-index:251744256;mso-position-horizontal-relative:text;mso-position-vertical-relative:text" coordsize="68395,100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Jfszf8fvxa/wCx51L+aV7bXiX7M3/H78Wv+x51L+aV7bQAUUUU&#10;AFFFFABRRRQAUUUUAFFFFABRRRQAUUUUAFFFFABRRRQAUUUUAFFFFABRRRQAUUUUAFFFFABRRRQA&#10;UUUUAFFFFABRRRQAUUUUAFFFFABXiX7M3/H78Wv+x51L+aV7bXiX7M3/AB+/Fr/sedS/mlAHt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">
                <v:rect id="Rectangle 9801" o:spid="_x0000_s1076" style="position:absolute;left:31827;top:84091;width:546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Xf7sYA&#10;AADdAAAADwAAAGRycy9kb3ducmV2LnhtbESPQWvCQBSE7wX/w/IEb83GHkoSXUWqRY82KcTeHtnX&#10;JDT7NmS3Jvrru4VCj8PMfMOst5PpxJUG11pWsIxiEMSV1S3XCt6L18cEhPPIGjvLpOBGDrab2cMa&#10;M21HfqNr7msRIOwyVNB432dSuqohgy6yPXHwPu1g0Ac51FIPOAa46eRTHD9Lgy2HhQZ7emmo+sq/&#10;jYJj0u8uJ3sf6+7wcSzPZbovUq/UYj7tViA8Tf4//Nc+aQVpE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Xf7s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Figure </w:t>
                        </w:r>
                      </w:p>
                    </w:txbxContent>
                  </v:textbox>
                </v:rect>
                <v:rect id="Rectangle 9802" o:spid="_x0000_s1077" style="position:absolute;left:35927;top:84091;width:102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mcUA&#10;AADdAAAADwAAAGRycy9kb3ducmV2LnhtbESPQYvCMBSE7wv+h/AEb2uqB2mrUUR30eOuCurt0Tzb&#10;YvNSmmjr/vqNIHgcZuYbZrboTCXu1LjSsoLRMAJBnFldcq7gsP/+jEE4j6yxskwKHuRgMe99zDDV&#10;tuVfuu98LgKEXYoKCu/rVEqXFWTQDW1NHLyLbQz6IJtc6gbbADeVHEfRRBosOSwUWNOqoOy6uxkF&#10;m7henrb2r82rr/Pm+HNM1vvEKzXod8spCE+df4df7a1WkMTR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0GZxQAAAN0AAAAPAAAAAAAAAAAAAAAAAJgCAABkcnMv&#10;ZG93bnJldi54bWxQSwUGAAAAAAQABAD1AAAAigMAAAAA&#10;" filled="f" stroked="f">
                  <v:textbox inset="0,0,0,0">
                    <w:txbxContent>
                      <w:p w:rsidR="0090473D" w:rsidRDefault="00D27A8F">
                        <w:pPr>
                          <w:spacing w:after="160" w:line="259" w:lineRule="auto"/>
                          <w:ind w:left="0" w:firstLine="0"/>
                        </w:pPr>
                        <w:r>
                          <w:rPr>
                            <w:i/>
                          </w:rPr>
                          <w:t>7</w:t>
                        </w:r>
                      </w:p>
                    </w:txbxContent>
                  </v:textbox>
                </v:rect>
                <v:rect id="Rectangle 9803" o:spid="_x0000_s1078" style="position:absolute;left:36673;top:8409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kAs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kAs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 </w:t>
                        </w:r>
                      </w:p>
                    </w:txbxContent>
                  </v:textbox>
                </v:rect>
                <v:rect id="Rectangle 9804" o:spid="_x0000_s1079" style="position:absolute;left:21308;top:85935;width:1399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8ds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J8dsYAAADdAAAADwAAAAAAAAAAAAAAAACYAgAAZHJz&#10;L2Rvd25yZXYueG1sUEsFBgAAAAAEAAQA9QAAAIsDAAAAAA==&#10;" filled="f" stroked="f">
                  <v:textbox inset="0,0,0,0">
                    <w:txbxContent>
                      <w:p w:rsidR="0090473D" w:rsidRDefault="00D27A8F">
                        <w:pPr>
                          <w:spacing w:after="160" w:line="259" w:lineRule="auto"/>
                          <w:ind w:left="0" w:firstLine="0"/>
                        </w:pPr>
                        <w:r>
                          <w:rPr>
                            <w:i/>
                            <w:sz w:val="22"/>
                          </w:rPr>
                          <w:t xml:space="preserve">Use Case Diagram </w:t>
                        </w:r>
                      </w:p>
                    </w:txbxContent>
                  </v:textbox>
                </v:rect>
                <v:rect id="Rectangle 9805" o:spid="_x0000_s1080" style="position:absolute;left:31842;top:85935;width:92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90473D" w:rsidRDefault="00D27A8F">
                        <w:pPr>
                          <w:spacing w:after="160" w:line="259" w:lineRule="auto"/>
                          <w:ind w:left="0" w:firstLine="0"/>
                        </w:pPr>
                        <w:r>
                          <w:rPr>
                            <w:i/>
                            <w:sz w:val="22"/>
                          </w:rPr>
                          <w:t>–</w:t>
                        </w:r>
                      </w:p>
                    </w:txbxContent>
                  </v:textbox>
                </v:rect>
                <v:rect id="Rectangle 9806" o:spid="_x0000_s1081" style="position:absolute;left:32543;top:8593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90473D" w:rsidRDefault="00D27A8F">
                        <w:pPr>
                          <w:spacing w:after="160" w:line="259" w:lineRule="auto"/>
                          <w:ind w:left="0" w:firstLine="0"/>
                        </w:pPr>
                        <w:r>
                          <w:rPr>
                            <w:i/>
                            <w:sz w:val="22"/>
                          </w:rPr>
                          <w:t xml:space="preserve"> </w:t>
                        </w:r>
                      </w:p>
                    </w:txbxContent>
                  </v:textbox>
                </v:rect>
                <v:rect id="Rectangle 9807" o:spid="_x0000_s1082" style="position:absolute;left:32848;top:85935;width:1067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90473D" w:rsidRDefault="00D27A8F">
                        <w:pPr>
                          <w:spacing w:after="160" w:line="259" w:lineRule="auto"/>
                          <w:ind w:left="0" w:firstLine="0"/>
                        </w:pPr>
                        <w:r>
                          <w:rPr>
                            <w:i/>
                            <w:sz w:val="22"/>
                          </w:rPr>
                          <w:t xml:space="preserve">Administrator </w:t>
                        </w:r>
                      </w:p>
                    </w:txbxContent>
                  </v:textbox>
                </v:rect>
                <v:rect id="Rectangle 9808" o:spid="_x0000_s1083" style="position:absolute;left:40882;top:85935;width:840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90473D" w:rsidRDefault="00D27A8F">
                        <w:pPr>
                          <w:spacing w:after="160" w:line="259" w:lineRule="auto"/>
                          <w:ind w:left="0" w:firstLine="0"/>
                        </w:pPr>
                        <w:r>
                          <w:rPr>
                            <w:i/>
                            <w:sz w:val="22"/>
                          </w:rPr>
                          <w:t>Perspective</w:t>
                        </w:r>
                      </w:p>
                    </w:txbxContent>
                  </v:textbox>
                </v:rect>
                <v:rect id="Rectangle 9809" o:spid="_x0000_s1084" style="position:absolute;left:47191;top:85844;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 </w:t>
                        </w:r>
                      </w:p>
                    </w:txbxContent>
                  </v:textbox>
                </v:rect>
                <v:shape id="Picture 9810" o:spid="_x0000_s1085" type="#_x0000_t75" style="position:absolute;left:946;top:8892;width:67449;height:73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N7s+9AAAA3QAAAA8AAABkcnMvZG93bnJldi54bWxET0sKwjAQ3QveIYzgTlNdSK3GIoKoIIK/&#10;/dCMbWkzKU3UenuzEFw+3n+ZdqYWL2pdaVnBZByBIM6sLjlXcLtuRzEI55E11pZJwYccpKt+b4mJ&#10;tm8+0+vicxFC2CWooPC+SaR0WUEG3dg2xIF72NagD7DNpW7xHcJNLadRNJMGSw4NBTa0KSirLk+j&#10;4D7LZRllrjpMsd7ibu3u8emo1HDQrRcgPHX+L/6591rBPJ6E/eFNeAJy9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3uz70AAADdAAAADwAAAAAAAAAAAAAAAACfAgAAZHJz&#10;L2Rvd25yZXYueG1sUEsFBgAAAAAEAAQA9wAAAIkDAAAAAA==&#10;">
                  <v:imagedata r:id="rId51" o:title=""/>
                </v:shape>
                <v:rect id="Rectangle 9811" o:spid="_x0000_s1086" style="position:absolute;left:12057;top:525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90473D" w:rsidRDefault="00D27A8F">
                        <w:pPr>
                          <w:spacing w:after="160" w:line="259" w:lineRule="auto"/>
                          <w:ind w:left="0" w:firstLine="0"/>
                        </w:pPr>
                        <w:r>
                          <w:rPr>
                            <w:rFonts w:ascii="Arial" w:eastAsia="Arial" w:hAnsi="Arial" w:cs="Arial"/>
                            <w:b/>
                          </w:rPr>
                          <w:t xml:space="preserve"> </w:t>
                        </w:r>
                      </w:p>
                    </w:txbxContent>
                  </v:textbox>
                </v:rect>
                <v:rect id="Rectangle 9812" o:spid="_x0000_s1087" style="position:absolute;left:13215;top:5443;width:1695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7XRMYA&#10;AADdAAAADwAAAGRycy9kb3ducmV2LnhtbESPQWvCQBSE70L/w/IK3sxGDyVJXUVaxRxbU0h7e2Sf&#10;STD7NmS3JvbXdwsFj8PMfMOst5PpxJUG11pWsIxiEMSV1S3XCj6KwyIB4Tyyxs4yKbiRg+3mYbbG&#10;TNuR3+l68rUIEHYZKmi87zMpXdWQQRfZnjh4ZzsY9EEOtdQDjgFuOrmK4ydpsOWw0GBPLw1Vl9O3&#10;UXBM+t1nbn/Gutt/Hcu3Mn0tUq/U/HHaPYPwNPl7+L+dawVpslz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7XRMYAAADdAAAADwAAAAAAAAAAAAAAAACYAgAAZHJz&#10;L2Rvd25yZXYueG1sUEsFBgAAAAAEAAQA9QAAAIsDAAAAAA==&#10;" filled="f" stroked="f">
                  <v:textbox inset="0,0,0,0">
                    <w:txbxContent>
                      <w:p w:rsidR="0090473D" w:rsidRDefault="00D27A8F">
                        <w:pPr>
                          <w:spacing w:after="160" w:line="259" w:lineRule="auto"/>
                          <w:ind w:left="0" w:firstLine="0"/>
                        </w:pPr>
                        <w:r>
                          <w:rPr>
                            <w:rFonts w:ascii="Cambria" w:eastAsia="Cambria" w:hAnsi="Cambria" w:cs="Cambria"/>
                            <w:b/>
                          </w:rPr>
                          <w:t xml:space="preserve">Use Case Diagram </w:t>
                        </w:r>
                      </w:p>
                    </w:txbxContent>
                  </v:textbox>
                </v:rect>
                <v:rect id="Rectangle 9813" o:spid="_x0000_s1088" style="position:absolute;left:25975;top:5443;width:68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y38UA&#10;AADdAAAADwAAAGRycy9kb3ducmV2LnhtbESPQWvCQBSE70L/w/IK3nRjB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nLfxQAAAN0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w:t>
                        </w:r>
                      </w:p>
                    </w:txbxContent>
                  </v:textbox>
                </v:rect>
                <v:rect id="Rectangle 9814" o:spid="_x0000_s1089" style="position:absolute;left:26493;top:544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qq8UA&#10;AADdAAAADwAAAGRycy9kb3ducmV2LnhtbESPQWvCQBSE70L/w/IK3nRjE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qrxQAAAN0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9815" o:spid="_x0000_s1090" style="position:absolute;left:26828;top:5443;width:2492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PMMUA&#10;AADdAAAADwAAAGRycy9kb3ducmV2LnhtbESPQWvCQBSE70L/w/IK3nRjQ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08wxQAAAN0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Administrator Perspective </w:t>
                        </w:r>
                      </w:p>
                    </w:txbxContent>
                  </v:textbox>
                </v:rect>
                <v:rect id="Rectangle 9816" o:spid="_x0000_s1091" style="position:absolute;left:45576;top:544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RR8UA&#10;AADdAAAADwAAAGRycy9kb3ducmV2LnhtbESPT4vCMBTE74LfITzBm6Z6kLZrFPEPenRV0L09mrdt&#10;2ealNNFWP/1mYcHjMDO/YebLzlTiQY0rLSuYjCMQxJnVJecKLufdKAbhPLLGyjIpeJKD5aLfm2Oq&#10;bcuf9Dj5XAQIuxQVFN7XqZQuK8igG9uaOHjftjHog2xyqRtsA9xUchpFM2mw5LBQYE3rgrKf090o&#10;2Mf16nawrzavtl/76/GabM6JV2o46FYfIDx1/h3+bx+0giSe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dFHxQAAAN0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9817" o:spid="_x0000_s1092" style="position:absolute;left:8644;top:5446;width:452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03MUA&#10;AADdAAAADwAAAGRycy9kb3ducmV2LnhtbESPQWvCQBSE70L/w/IK3nRjD5pEV5FW0aPVgnp7ZJ9J&#10;aPZtyK4m+uvdgtDjMDPfMLNFZypxo8aVlhWMhhEI4szqknMFP4f1IAbhPLLGyjIpuJODxfytN8NU&#10;25a/6bb3uQgQdikqKLyvUyldVpBBN7Q1cfAutjHog2xyqRtsA9xU8iOKxtJgyWGhwJo+C8p+91ej&#10;YBPXy9PWPtq8Wp03x90x+TokXqn+e7ecgvDU+f/wq73VCpJ4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XTcxQAAAN0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6.7.3</w:t>
                        </w:r>
                      </w:p>
                    </w:txbxContent>
                  </v:textbox>
                </v:rect>
                <v:rect id="Rectangle 9818" o:spid="_x0000_s1093" style="position:absolute;left:4145;top:8332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90473D" w:rsidRDefault="00D27A8F">
                        <w:pPr>
                          <w:spacing w:after="160" w:line="259" w:lineRule="auto"/>
                          <w:ind w:left="0" w:firstLine="0"/>
                        </w:pPr>
                        <w:r>
                          <w:t xml:space="preserve"> </w:t>
                        </w:r>
                      </w:p>
                    </w:txbxContent>
                  </v:textbox>
                </v:rect>
                <v:rect id="Rectangle 9819" o:spid="_x0000_s1094" style="position:absolute;left:4145;top:851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pFNcYA&#10;AADdAAAADwAAAGRycy9kb3ducmV2LnhtbESPQWvCQBSE7wX/w/IEb83GHkoSXUWqRY82KcTeHtnX&#10;JDT7NmS3Jvrru4VCj8PMfMOst5PpxJUG11pWsIxiEMSV1S3XCt6L18cEhPPIGjvLpOBGDrab2cMa&#10;M21HfqNr7msRIOwyVNB432dSuqohgy6yPXHwPu1g0Ac51FIPOAa46eRTHD9Lgy2HhQZ7emmo+sq/&#10;jYJj0u8uJ3sf6+7wcSzPZbovUq/UYj7tViA8Tf4//Nc+aQVps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pFNc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9820" o:spid="_x0000_s1095" style="position:absolute;left:22439;top:851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54868" o:spid="_x0000_s1096"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bW8IA&#10;AADfAAAADwAAAGRycy9kb3ducmV2LnhtbERPTWsCMRC9F/wPYQq91aRLV2RrFBGqngrVtudhM24W&#10;N5Nlk+r6751DocfH+16sxtCpCw2pjWzhZWpAEdfRtdxY+Dq+P89BpYzssItMFm6UYLWcPCywcvHK&#10;n3Q55EZJCKcKLfic+0rrVHsKmKaxJxbuFIeAWeDQaDfgVcJDpwtjZjpgy9LgsaeNp/p8+A0WuDO3&#10;An+2zfZkyrrUfvfxXeysfXoc12+gMo35X/zn3juZX77OZzJY/gg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ptbwgAAAN8AAAAPAAAAAAAAAAAAAAAAAJgCAABkcnMvZG93&#10;bnJldi54bWxQSwUGAAAAAAQABAD1AAAAhwMAAAAA&#10;" path="m,l9144,r,10072116l,10072116,,e" fillcolor="black" stroked="f" strokeweight="0">
                  <v:stroke miterlimit="83231f" joinstyle="miter"/>
                  <v:path arrowok="t" textboxrect="0,0,9144,10072116"/>
                </v:shape>
                <w10:wrap type="square"/>
              </v:group>
            </w:pict>
          </mc:Fallback>
        </mc:AlternateContent>
      </w:r>
      <w:r>
        <w:br w:type="page"/>
      </w:r>
    </w:p>
    <w:p w:rsidR="0090473D" w:rsidRDefault="00D27A8F">
      <w:pPr>
        <w:pStyle w:val="Heading3"/>
        <w:ind w:left="-5" w:right="592"/>
      </w:pPr>
      <w:r>
        <w:lastRenderedPageBreak/>
        <w:t>6.8</w:t>
      </w:r>
      <w:r>
        <w:rPr>
          <w:rFonts w:ascii="Arial" w:eastAsia="Arial" w:hAnsi="Arial" w:cs="Arial"/>
        </w:rPr>
        <w:t xml:space="preserve"> </w:t>
      </w:r>
      <w:r>
        <w:t xml:space="preserve">Rich Picture </w:t>
      </w:r>
    </w:p>
    <w:p w:rsidR="0090473D" w:rsidRDefault="00D27A8F">
      <w:pPr>
        <w:spacing w:after="0" w:line="259" w:lineRule="auto"/>
        <w:ind w:left="0" w:firstLine="0"/>
      </w:pPr>
      <w:r>
        <w:t xml:space="preserve"> </w:t>
      </w:r>
    </w:p>
    <w:p w:rsidR="0090473D" w:rsidRDefault="00D27A8F">
      <w:pPr>
        <w:ind w:left="-5" w:right="14"/>
      </w:pPr>
      <w:r>
        <w:t xml:space="preserve">The Rich Picture analysis model will be used to illustrate the system in its predicted environment; enabling the analyst to identify all the actors and each process that they are involved in.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7452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5744" name="Group 12574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69" name="Shape 15486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39939B" id="Group 125744" o:spid="_x0000_s1026" style="position:absolute;margin-left:24pt;margin-top:24.5pt;width:.5pt;height:793.1pt;z-index:2517452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3H5f8&#10;ggIAAGMGAAAOAAAAAAAAAAAAAAAAAC4CAABkcnMvZTJvRG9jLnhtbFBLAQItABQABgAIAAAAIQDz&#10;sbng3gAAAAkBAAAPAAAAAAAAAAAAAAAAANwEAABkcnMvZG93bnJldi54bWxQSwUGAAAAAAQABADz&#10;AAAA5wUAAAAA&#10;">
                <v:shape id="Shape 15486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IA&#10;AADfAAAADwAAAGRycy9kb3ducmV2LnhtbERPXWvCMBR9F/wP4Q5802RlFVeNIoK6p4G67fnSXJti&#10;c1OaTOu/N4OBj4fzvVj1rhFX6kLtWcPrRIEgLr2pudLwddqOZyBCRDbYeCYNdwqwWg4HCyyMv/GB&#10;rsdYiRTCoUANNsa2kDKUlhyGiW+JE3f2ncOYYFdJ0+EthbtGZkpNpcOaU4PFljaWysvx12ngRt0z&#10;/NlVu7PKy1za/ed3ttd69NKv5yAi9fEp/nd/mDQ/f5tN3+HvTwI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7A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463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5745" name="Group 12574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0" name="Shape 15487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B2C189" id="Group 125745" o:spid="_x0000_s1026" style="position:absolute;margin-left:570.95pt;margin-top:24.5pt;width:.5pt;height:793.1pt;z-index:2517463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AcTFw8hAIAAGMGAAAOAAAAAAAAAAAAAAAAAC4CAABkcnMvZTJvRG9jLnhtbFBLAQItABQABgAI&#10;AAAAIQBrkzE74gAAAA0BAAAPAAAAAAAAAAAAAAAAAN4EAABkcnMvZG93bnJldi54bWxQSwUGAAAA&#10;AAQABADzAAAA7QUAAAAA&#10;">
                <v:shape id="Shape 15487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BgMMA&#10;AADfAAAADwAAAGRycy9kb3ducmV2LnhtbERPTWsCMRC9F/wPYQreatKl28pqFClUeypU256HzbhZ&#10;3EyWTarrv3cOhR4f73u5HkOnzjSkNrKFx5kBRVxH13Jj4evw9jAHlTKywy4yWbhSgvVqcrfEysUL&#10;f9J5nxslIZwqtOBz7iutU+0pYJrFnli4YxwCZoFDo92AFwkPnS6MedYBW5YGjz29eqpP+99ggTtz&#10;LfBn22yPpqxL7Xcf38XO2un9uFmAyjTmf/Gf+93J/PJp/iIP5I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kBgM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The analyst will abstract the relevant information from the meeting with the client (See Appendix C) and produce a concise overview of the system. Due to the unrestricted nature of this technique, the analyst will also create a key that identifies all the symbols used within the Rich Picture.  See Figure </w:t>
      </w:r>
    </w:p>
    <w:p w:rsidR="0090473D" w:rsidRDefault="00D27A8F">
      <w:pPr>
        <w:ind w:left="-5" w:right="14"/>
      </w:pPr>
      <w:r>
        <w:t xml:space="preserve">8.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1466" w:firstLine="0"/>
      </w:pPr>
      <w:r>
        <w:rPr>
          <w:noProof/>
          <w:sz w:val="22"/>
        </w:rPr>
        <mc:AlternateContent>
          <mc:Choice Requires="wpg">
            <w:drawing>
              <wp:inline distT="0" distB="0" distL="0" distR="0">
                <wp:extent cx="4230878" cy="6062853"/>
                <wp:effectExtent l="0" t="0" r="0" b="0"/>
                <wp:docPr id="125743" name="Group 125743"/>
                <wp:cNvGraphicFramePr/>
                <a:graphic xmlns:a="http://schemas.openxmlformats.org/drawingml/2006/main">
                  <a:graphicData uri="http://schemas.microsoft.com/office/word/2010/wordprocessingGroup">
                    <wpg:wgp>
                      <wpg:cNvGrpSpPr/>
                      <wpg:grpSpPr>
                        <a:xfrm>
                          <a:off x="0" y="0"/>
                          <a:ext cx="4230878" cy="6062853"/>
                          <a:chOff x="0" y="0"/>
                          <a:chExt cx="4230878" cy="6062853"/>
                        </a:xfrm>
                      </wpg:grpSpPr>
                      <wps:wsp>
                        <wps:cNvPr id="9897" name="Rectangle 9897"/>
                        <wps:cNvSpPr/>
                        <wps:spPr>
                          <a:xfrm>
                            <a:off x="898271" y="65786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898" name="Picture 9898"/>
                          <pic:cNvPicPr/>
                        </pic:nvPicPr>
                        <pic:blipFill>
                          <a:blip r:embed="rId52"/>
                          <a:stretch>
                            <a:fillRect/>
                          </a:stretch>
                        </pic:blipFill>
                        <pic:spPr>
                          <a:xfrm>
                            <a:off x="508" y="0"/>
                            <a:ext cx="4230370" cy="5199761"/>
                          </a:xfrm>
                          <a:prstGeom prst="rect">
                            <a:avLst/>
                          </a:prstGeom>
                        </pic:spPr>
                      </pic:pic>
                      <pic:pic xmlns:pic="http://schemas.openxmlformats.org/drawingml/2006/picture">
                        <pic:nvPicPr>
                          <pic:cNvPr id="9900" name="Picture 9900"/>
                          <pic:cNvPicPr/>
                        </pic:nvPicPr>
                        <pic:blipFill>
                          <a:blip r:embed="rId53"/>
                          <a:stretch>
                            <a:fillRect/>
                          </a:stretch>
                        </pic:blipFill>
                        <pic:spPr>
                          <a:xfrm>
                            <a:off x="0" y="5198745"/>
                            <a:ext cx="4229100" cy="864108"/>
                          </a:xfrm>
                          <a:prstGeom prst="rect">
                            <a:avLst/>
                          </a:prstGeom>
                        </pic:spPr>
                      </pic:pic>
                      <wps:wsp>
                        <wps:cNvPr id="9901" name="Rectangle 9901"/>
                        <wps:cNvSpPr/>
                        <wps:spPr>
                          <a:xfrm>
                            <a:off x="1872107" y="5306695"/>
                            <a:ext cx="645979" cy="206453"/>
                          </a:xfrm>
                          <a:prstGeom prst="rect">
                            <a:avLst/>
                          </a:prstGeom>
                          <a:ln>
                            <a:noFill/>
                          </a:ln>
                        </wps:spPr>
                        <wps:txbx>
                          <w:txbxContent>
                            <w:p w:rsidR="0090473D" w:rsidRDefault="00D27A8F">
                              <w:pPr>
                                <w:spacing w:after="160" w:line="259" w:lineRule="auto"/>
                                <w:ind w:left="0" w:firstLine="0"/>
                              </w:pPr>
                              <w:r>
                                <w:t>Figure 8</w:t>
                              </w:r>
                            </w:p>
                          </w:txbxContent>
                        </wps:txbx>
                        <wps:bodyPr horzOverflow="overflow" vert="horz" lIns="0" tIns="0" rIns="0" bIns="0" rtlCol="0">
                          <a:noAutofit/>
                        </wps:bodyPr>
                      </wps:wsp>
                      <wps:wsp>
                        <wps:cNvPr id="9902" name="Rectangle 9902"/>
                        <wps:cNvSpPr/>
                        <wps:spPr>
                          <a:xfrm>
                            <a:off x="2355215" y="530669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903" name="Rectangle 9903"/>
                        <wps:cNvSpPr/>
                        <wps:spPr>
                          <a:xfrm>
                            <a:off x="1634363" y="5568823"/>
                            <a:ext cx="1279392" cy="206453"/>
                          </a:xfrm>
                          <a:prstGeom prst="rect">
                            <a:avLst/>
                          </a:prstGeom>
                          <a:ln>
                            <a:noFill/>
                          </a:ln>
                        </wps:spPr>
                        <wps:txbx>
                          <w:txbxContent>
                            <w:p w:rsidR="0090473D" w:rsidRDefault="00D27A8F">
                              <w:pPr>
                                <w:spacing w:after="160" w:line="259" w:lineRule="auto"/>
                                <w:ind w:left="0" w:firstLine="0"/>
                              </w:pPr>
                              <w:r>
                                <w:rPr>
                                  <w:i/>
                                </w:rPr>
                                <w:t>Rich Picture Key</w:t>
                              </w:r>
                            </w:p>
                          </w:txbxContent>
                        </wps:txbx>
                        <wps:bodyPr horzOverflow="overflow" vert="horz" lIns="0" tIns="0" rIns="0" bIns="0" rtlCol="0">
                          <a:noAutofit/>
                        </wps:bodyPr>
                      </wps:wsp>
                      <wps:wsp>
                        <wps:cNvPr id="9904" name="Rectangle 9904"/>
                        <wps:cNvSpPr/>
                        <wps:spPr>
                          <a:xfrm>
                            <a:off x="2594737" y="5568823"/>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s:wsp>
                        <wps:cNvPr id="9905" name="Rectangle 9905"/>
                        <wps:cNvSpPr/>
                        <wps:spPr>
                          <a:xfrm>
                            <a:off x="254" y="5832247"/>
                            <a:ext cx="45900" cy="206865"/>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g:wgp>
                  </a:graphicData>
                </a:graphic>
              </wp:inline>
            </w:drawing>
          </mc:Choice>
          <mc:Fallback>
            <w:pict>
              <v:group id="Group 125743" o:spid="_x0000_s1097" style="width:333.15pt;height:477.4pt;mso-position-horizontal-relative:char;mso-position-vertical-relative:line" coordsize="42308,606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">
                <v:rect id="Rectangle 9897" o:spid="_x0000_s1098" style="position:absolute;left:8982;top:65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3hscA&#10;AADdAAAADwAAAGRycy9kb3ducmV2LnhtbESPT2vCQBTE74V+h+UVequb9lCTmI1I/6DHagT19sg+&#10;k2D2bchuTeqn7wqCx2FmfsNk89G04ky9aywreJ1EIIhLqxuuFGyL75cYhPPIGlvLpOCPHMzzx4cM&#10;U20HXtN54ysRIOxSVFB736VSurImg25iO+LgHW1v0AfZV1L3OAS4aeVbFL1Lgw2HhRo7+qipPG1+&#10;jYJl3C32K3sZqvbrsNz97JLPIvFKPT+NixkIT6O/h2/tlVaQxM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d4bHAAAA3Q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9898" o:spid="_x0000_s1099" type="#_x0000_t75" style="position:absolute;left:5;width:42303;height:5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VTRHDAAAA3QAAAA8AAABkcnMvZG93bnJldi54bWxET01rAjEQvRf6H8IUvJSardiqq1GKKOzF&#10;g7Yg3obNuFncTMIm6uqvNwehx8f7ni0624gLtaF2rOCzn4EgLp2uuVLw97v+GIMIEVlj45gU3CjA&#10;Yv76MsNcuytv6bKLlUghHHJUYGL0uZShNGQx9J0nTtzRtRZjgm0ldYvXFG4bOciyb2mx5tRg0NPS&#10;UHnana2Cr2p/Hx3ej9JvCmvqUVlkfjVUqvfW/UxBROriv/jpLrSCyXiS5qY36Qn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VNEcMAAADdAAAADwAAAAAAAAAAAAAAAACf&#10;AgAAZHJzL2Rvd25yZXYueG1sUEsFBgAAAAAEAAQA9wAAAI8DAAAAAA==&#10;">
                  <v:imagedata r:id="rId54" o:title=""/>
                </v:shape>
                <v:shape id="Picture 9900" o:spid="_x0000_s1100" type="#_x0000_t75" style="position:absolute;top:51987;width:42291;height:8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0rDAAAA3QAAAA8AAABkcnMvZG93bnJldi54bWxET89rwjAUvg/8H8ITvM10gnN2RhFR0aO2&#10;Krs9mrem2LyUJtbuv18Ogx0/vt+LVW9r0VHrK8cK3sYJCOLC6YpLBXm2e/0A4QOyxtoxKfghD6vl&#10;4GWBqXZPPlF3DqWIIexTVGBCaFIpfWHIoh+7hjhy3661GCJsS6lbfMZwW8tJkrxLixXHBoMNbQwV&#10;9/PDKriYjd3Pbttr/pVPumN9P2b9darUaNivP0EE6sO/+M990Arm8yTuj2/iE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S37SsMAAADdAAAADwAAAAAAAAAAAAAAAACf&#10;AgAAZHJzL2Rvd25yZXYueG1sUEsFBgAAAAAEAAQA9wAAAI8DAAAAAA==&#10;">
                  <v:imagedata r:id="rId55" o:title=""/>
                </v:shape>
                <v:rect id="Rectangle 9901" o:spid="_x0000_s1101" style="position:absolute;left:18721;top:53066;width:6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Qc8YA&#10;AADdAAAADwAAAGRycy9kb3ducmV2LnhtbESPQWvCQBSE74L/YXmCN7NJD8WkWSVUix5bLaTeHtln&#10;Epp9G7JbE/vru4VCj8PMfMPk28l04kaDay0rSKIYBHFldcu1gvfzy2oNwnlkjZ1lUnAnB9vNfJZj&#10;pu3Ib3Q7+VoECLsMFTTe95mUrmrIoItsTxy8qx0M+iCHWuoBxwA3nXyI40dpsOWw0GBPzw1Vn6cv&#10;o+Cw7ouPo/0e625/OZSvZbo7p16p5WIqnkB4mvx/+K991ArSN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TQc8YAAADdAAAADwAAAAAAAAAAAAAAAACYAgAAZHJz&#10;L2Rvd25yZXYueG1sUEsFBgAAAAAEAAQA9QAAAIsDAAAAAA==&#10;" filled="f" stroked="f">
                  <v:textbox inset="0,0,0,0">
                    <w:txbxContent>
                      <w:p w:rsidR="0090473D" w:rsidRDefault="00D27A8F">
                        <w:pPr>
                          <w:spacing w:after="160" w:line="259" w:lineRule="auto"/>
                          <w:ind w:left="0" w:firstLine="0"/>
                        </w:pPr>
                        <w:r>
                          <w:t>Figure 8</w:t>
                        </w:r>
                      </w:p>
                    </w:txbxContent>
                  </v:textbox>
                </v:rect>
                <v:rect id="Rectangle 9902" o:spid="_x0000_s1102" style="position:absolute;left:23552;top:53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OBM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ZOBM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9903" o:spid="_x0000_s1103" style="position:absolute;left:16343;top:55688;width:127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rn8YA&#10;AADdAAAADwAAAGRycy9kb3ducmV2LnhtbESPQWvCQBSE70L/w/IEb7qxhW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rrn8YAAADdAAAADwAAAAAAAAAAAAAAAACYAgAAZHJz&#10;L2Rvd25yZXYueG1sUEsFBgAAAAAEAAQA9QAAAIsDAAAAAA==&#10;" filled="f" stroked="f">
                  <v:textbox inset="0,0,0,0">
                    <w:txbxContent>
                      <w:p w:rsidR="0090473D" w:rsidRDefault="00D27A8F">
                        <w:pPr>
                          <w:spacing w:after="160" w:line="259" w:lineRule="auto"/>
                          <w:ind w:left="0" w:firstLine="0"/>
                        </w:pPr>
                        <w:r>
                          <w:rPr>
                            <w:i/>
                          </w:rPr>
                          <w:t>Rich Picture Key</w:t>
                        </w:r>
                      </w:p>
                    </w:txbxContent>
                  </v:textbox>
                </v:rect>
                <v:rect id="Rectangle 9904" o:spid="_x0000_s1104" style="position:absolute;left:25947;top:5568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z68YA&#10;AADdAAAADwAAAGRycy9kb3ducmV2LnhtbESPQWvCQBSE70L/w/IEb7qxlG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Nz68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 </w:t>
                        </w:r>
                      </w:p>
                    </w:txbxContent>
                  </v:textbox>
                </v:rect>
                <v:rect id="Rectangle 9905" o:spid="_x0000_s1105" style="position:absolute;left:2;top:58322;width:45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cMYA&#10;AADdAAAADwAAAGRycy9kb3ducmV2LnhtbESPQWvCQBSE70L/w/IEb7qx0G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WcM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 </w:t>
                        </w:r>
                      </w:p>
                    </w:txbxContent>
                  </v:textbox>
                </v:rect>
                <w10:anchorlock/>
              </v:group>
            </w:pict>
          </mc:Fallback>
        </mc:AlternateContent>
      </w:r>
    </w:p>
    <w:p w:rsidR="0090473D" w:rsidRDefault="00D27A8F">
      <w:pPr>
        <w:spacing w:after="0" w:line="259" w:lineRule="auto"/>
        <w:ind w:left="-30" w:right="-268" w:firstLine="0"/>
      </w:pPr>
      <w:r>
        <w:rPr>
          <w:noProof/>
          <w:sz w:val="22"/>
        </w:rPr>
        <w:lastRenderedPageBreak/>
        <mc:AlternateContent>
          <mc:Choice Requires="wpg">
            <w:drawing>
              <wp:inline distT="0" distB="0" distL="0" distR="0">
                <wp:extent cx="6340476" cy="9285605"/>
                <wp:effectExtent l="0" t="0" r="0" b="0"/>
                <wp:docPr id="126722" name="Group 126722"/>
                <wp:cNvGraphicFramePr/>
                <a:graphic xmlns:a="http://schemas.openxmlformats.org/drawingml/2006/main">
                  <a:graphicData uri="http://schemas.microsoft.com/office/word/2010/wordprocessingGroup">
                    <wpg:wgp>
                      <wpg:cNvGrpSpPr/>
                      <wpg:grpSpPr>
                        <a:xfrm>
                          <a:off x="0" y="0"/>
                          <a:ext cx="6340476" cy="9285605"/>
                          <a:chOff x="0" y="0"/>
                          <a:chExt cx="6340476" cy="9285605"/>
                        </a:xfrm>
                      </wpg:grpSpPr>
                      <wps:wsp>
                        <wps:cNvPr id="9935" name="Rectangle 9935"/>
                        <wps:cNvSpPr/>
                        <wps:spPr>
                          <a:xfrm>
                            <a:off x="18923" y="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936" name="Rectangle 9936"/>
                        <wps:cNvSpPr/>
                        <wps:spPr>
                          <a:xfrm>
                            <a:off x="18923" y="2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937" name="Rectangle 9937"/>
                        <wps:cNvSpPr/>
                        <wps:spPr>
                          <a:xfrm>
                            <a:off x="1848358" y="2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939" name="Picture 9939"/>
                          <pic:cNvPicPr/>
                        </pic:nvPicPr>
                        <pic:blipFill>
                          <a:blip r:embed="rId56"/>
                          <a:stretch>
                            <a:fillRect/>
                          </a:stretch>
                        </pic:blipFill>
                        <pic:spPr>
                          <a:xfrm>
                            <a:off x="84455" y="8576945"/>
                            <a:ext cx="2263140" cy="708660"/>
                          </a:xfrm>
                          <a:prstGeom prst="rect">
                            <a:avLst/>
                          </a:prstGeom>
                        </pic:spPr>
                      </pic:pic>
                      <wps:wsp>
                        <wps:cNvPr id="9940" name="Rectangle 9940"/>
                        <wps:cNvSpPr/>
                        <wps:spPr>
                          <a:xfrm>
                            <a:off x="84760" y="8685148"/>
                            <a:ext cx="645979" cy="206453"/>
                          </a:xfrm>
                          <a:prstGeom prst="rect">
                            <a:avLst/>
                          </a:prstGeom>
                          <a:ln>
                            <a:noFill/>
                          </a:ln>
                        </wps:spPr>
                        <wps:txbx>
                          <w:txbxContent>
                            <w:p w:rsidR="0090473D" w:rsidRDefault="00D27A8F">
                              <w:pPr>
                                <w:spacing w:after="160" w:line="259" w:lineRule="auto"/>
                                <w:ind w:left="0" w:firstLine="0"/>
                              </w:pPr>
                              <w:r>
                                <w:t>Figure 9</w:t>
                              </w:r>
                            </w:p>
                          </w:txbxContent>
                        </wps:txbx>
                        <wps:bodyPr horzOverflow="overflow" vert="horz" lIns="0" tIns="0" rIns="0" bIns="0" rtlCol="0">
                          <a:noAutofit/>
                        </wps:bodyPr>
                      </wps:wsp>
                      <wps:wsp>
                        <wps:cNvPr id="9941" name="Rectangle 9941"/>
                        <wps:cNvSpPr/>
                        <wps:spPr>
                          <a:xfrm>
                            <a:off x="567868" y="868514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9942" name="Rectangle 9942"/>
                        <wps:cNvSpPr/>
                        <wps:spPr>
                          <a:xfrm>
                            <a:off x="84760" y="8947276"/>
                            <a:ext cx="664830" cy="206453"/>
                          </a:xfrm>
                          <a:prstGeom prst="rect">
                            <a:avLst/>
                          </a:prstGeom>
                          <a:ln>
                            <a:noFill/>
                          </a:ln>
                        </wps:spPr>
                        <wps:txbx>
                          <w:txbxContent>
                            <w:p w:rsidR="0090473D" w:rsidRDefault="00D27A8F">
                              <w:pPr>
                                <w:spacing w:after="160" w:line="259" w:lineRule="auto"/>
                                <w:ind w:left="0" w:firstLine="0"/>
                              </w:pPr>
                              <w:r>
                                <w:rPr>
                                  <w:i/>
                                </w:rPr>
                                <w:t>Anytime</w:t>
                              </w:r>
                            </w:p>
                          </w:txbxContent>
                        </wps:txbx>
                        <wps:bodyPr horzOverflow="overflow" vert="horz" lIns="0" tIns="0" rIns="0" bIns="0" rtlCol="0">
                          <a:noAutofit/>
                        </wps:bodyPr>
                      </wps:wsp>
                      <wps:wsp>
                        <wps:cNvPr id="9943" name="Rectangle 9943"/>
                        <wps:cNvSpPr/>
                        <wps:spPr>
                          <a:xfrm>
                            <a:off x="584581" y="8947276"/>
                            <a:ext cx="62024" cy="206453"/>
                          </a:xfrm>
                          <a:prstGeom prst="rect">
                            <a:avLst/>
                          </a:prstGeom>
                          <a:ln>
                            <a:noFill/>
                          </a:ln>
                        </wps:spPr>
                        <wps:txbx>
                          <w:txbxContent>
                            <w:p w:rsidR="0090473D" w:rsidRDefault="00D27A8F">
                              <w:pPr>
                                <w:spacing w:after="160" w:line="259" w:lineRule="auto"/>
                                <w:ind w:left="0" w:firstLine="0"/>
                              </w:pPr>
                              <w:r>
                                <w:rPr>
                                  <w:i/>
                                </w:rPr>
                                <w:t>-</w:t>
                              </w:r>
                            </w:p>
                          </w:txbxContent>
                        </wps:txbx>
                        <wps:bodyPr horzOverflow="overflow" vert="horz" lIns="0" tIns="0" rIns="0" bIns="0" rtlCol="0">
                          <a:noAutofit/>
                        </wps:bodyPr>
                      </wps:wsp>
                      <wps:wsp>
                        <wps:cNvPr id="9944" name="Rectangle 9944"/>
                        <wps:cNvSpPr/>
                        <wps:spPr>
                          <a:xfrm>
                            <a:off x="631825" y="8947276"/>
                            <a:ext cx="1600456" cy="206453"/>
                          </a:xfrm>
                          <a:prstGeom prst="rect">
                            <a:avLst/>
                          </a:prstGeom>
                          <a:ln>
                            <a:noFill/>
                          </a:ln>
                        </wps:spPr>
                        <wps:txbx>
                          <w:txbxContent>
                            <w:p w:rsidR="0090473D" w:rsidRDefault="00D27A8F">
                              <w:pPr>
                                <w:spacing w:after="160" w:line="259" w:lineRule="auto"/>
                                <w:ind w:left="0" w:firstLine="0"/>
                              </w:pPr>
                              <w:r>
                                <w:rPr>
                                  <w:i/>
                                </w:rPr>
                                <w:t>FitTime Rich Picture</w:t>
                              </w:r>
                            </w:p>
                          </w:txbxContent>
                        </wps:txbx>
                        <wps:bodyPr horzOverflow="overflow" vert="horz" lIns="0" tIns="0" rIns="0" bIns="0" rtlCol="0">
                          <a:noAutofit/>
                        </wps:bodyPr>
                      </wps:wsp>
                      <wps:wsp>
                        <wps:cNvPr id="9945" name="Rectangle 9945"/>
                        <wps:cNvSpPr/>
                        <wps:spPr>
                          <a:xfrm>
                            <a:off x="1834642" y="8947276"/>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9947" name="Picture 9947"/>
                          <pic:cNvPicPr/>
                        </pic:nvPicPr>
                        <pic:blipFill>
                          <a:blip r:embed="rId57"/>
                          <a:stretch>
                            <a:fillRect/>
                          </a:stretch>
                        </pic:blipFill>
                        <pic:spPr>
                          <a:xfrm>
                            <a:off x="9525" y="9525"/>
                            <a:ext cx="6321426" cy="8557133"/>
                          </a:xfrm>
                          <a:prstGeom prst="rect">
                            <a:avLst/>
                          </a:prstGeom>
                        </pic:spPr>
                      </pic:pic>
                      <wps:wsp>
                        <wps:cNvPr id="9948" name="Shape 9948"/>
                        <wps:cNvSpPr/>
                        <wps:spPr>
                          <a:xfrm>
                            <a:off x="0" y="0"/>
                            <a:ext cx="6340476" cy="8576183"/>
                          </a:xfrm>
                          <a:custGeom>
                            <a:avLst/>
                            <a:gdLst/>
                            <a:ahLst/>
                            <a:cxnLst/>
                            <a:rect l="0" t="0" r="0" b="0"/>
                            <a:pathLst>
                              <a:path w="6340476" h="8576183">
                                <a:moveTo>
                                  <a:pt x="0" y="8576183"/>
                                </a:moveTo>
                                <a:lnTo>
                                  <a:pt x="6340476" y="8576183"/>
                                </a:lnTo>
                                <a:lnTo>
                                  <a:pt x="634047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722" o:spid="_x0000_s1106" style="width:499.25pt;height:731.15pt;mso-position-horizontal-relative:char;mso-position-vertical-relative:line" coordsize="63404,928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">
                <v:rect id="Rectangle 9935" o:spid="_x0000_s1107" style="position:absolute;left:189;top: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czcYA&#10;AADdAAAADwAAAGRycy9kb3ducmV2LnhtbESPT2vCQBTE70K/w/IK3nTTi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Mczc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9936" o:spid="_x0000_s1108" style="position:absolute;left:189;top:2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CusUA&#10;AADdAAAADwAAAGRycy9kb3ducmV2LnhtbESPT4vCMBTE7wt+h/AEb2uqgt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YK6xQAAAN0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9937" o:spid="_x0000_s1109" style="position:absolute;left:18483;top:2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nIcYA&#10;AADdAAAADwAAAGRycy9kb3ducmV2LnhtbESPT2vCQBTE70K/w/IK3nTTC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nIc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Picture 9939" o:spid="_x0000_s1110" type="#_x0000_t75" style="position:absolute;left:844;top:85769;width:22631;height:7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mOTHAAAA3QAAAA8AAABkcnMvZG93bnJldi54bWxEj0FrwkAUhO9C/8PyCl5EN7VQmzQbKaLU&#10;Qz1UBa/P3WeSmn0bsqvGf98tFHocZuYbJp/3thFX6nztWMHTJAFBrJ2puVSw363GryB8QDbYOCYF&#10;d/IwLx4GOWbG3fiLrttQighhn6GCKoQ2k9Lriiz6iWuJo3dyncUQZVdK0+Etwm0jp0nyIi3WHBcq&#10;bGlRkT5vL1aB3s1Gy285Oy16+jicN8fP6abUSg0f+/c3EIH68B/+a6+NgjR9TuH3TXwCsv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OmOTHAAAA3QAAAA8AAAAAAAAAAAAA&#10;AAAAnwIAAGRycy9kb3ducmV2LnhtbFBLBQYAAAAABAAEAPcAAACTAwAAAAA=&#10;">
                  <v:imagedata r:id="rId58" o:title=""/>
                </v:shape>
                <v:rect id="Rectangle 9940" o:spid="_x0000_s1111" style="position:absolute;left:847;top:86851;width:646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KMQA&#10;AADdAAAADwAAAGRycy9kb3ducmV2LnhtbERPz2vCMBS+D/wfwht4m+nG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zCjEAAAA3QAAAA8AAAAAAAAAAAAAAAAAmAIAAGRycy9k&#10;b3ducmV2LnhtbFBLBQYAAAAABAAEAPUAAACJAwAAAAA=&#10;" filled="f" stroked="f">
                  <v:textbox inset="0,0,0,0">
                    <w:txbxContent>
                      <w:p w:rsidR="0090473D" w:rsidRDefault="00D27A8F">
                        <w:pPr>
                          <w:spacing w:after="160" w:line="259" w:lineRule="auto"/>
                          <w:ind w:left="0" w:firstLine="0"/>
                        </w:pPr>
                        <w:r>
                          <w:t>Figure 9</w:t>
                        </w:r>
                      </w:p>
                    </w:txbxContent>
                  </v:textbox>
                </v:rect>
                <v:rect id="Rectangle 9941" o:spid="_x0000_s1112" style="position:absolute;left:5678;top:868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5ps8YA&#10;AADdAAAADwAAAGRycy9kb3ducmV2LnhtbESPQWvCQBSE7wX/w/IKvdVNi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5ps8YAAADd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9942" o:spid="_x0000_s1113" style="position:absolute;left:847;top:89472;width:66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3xMYA&#10;AADdAAAADwAAAGRycy9kb3ducmV2LnhtbESPQWvCQBSE70L/w/IK3nTTU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z3xMYAAADdAAAADwAAAAAAAAAAAAAAAACYAgAAZHJz&#10;L2Rvd25yZXYueG1sUEsFBgAAAAAEAAQA9QAAAIsDAAAAAA==&#10;" filled="f" stroked="f">
                  <v:textbox inset="0,0,0,0">
                    <w:txbxContent>
                      <w:p w:rsidR="0090473D" w:rsidRDefault="00D27A8F">
                        <w:pPr>
                          <w:spacing w:after="160" w:line="259" w:lineRule="auto"/>
                          <w:ind w:left="0" w:firstLine="0"/>
                        </w:pPr>
                        <w:r>
                          <w:rPr>
                            <w:i/>
                          </w:rPr>
                          <w:t>Anytime</w:t>
                        </w:r>
                      </w:p>
                    </w:txbxContent>
                  </v:textbox>
                </v:rect>
                <v:rect id="Rectangle 9943" o:spid="_x0000_s1114" style="position:absolute;left:5845;top:89472;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SX8YA&#10;AADdAAAADwAAAGRycy9kb3ducmV2LnhtbESPT2vCQBTE70K/w/IK3nTTK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BSX8YAAADdAAAADwAAAAAAAAAAAAAAAACYAgAAZHJz&#10;L2Rvd25yZXYueG1sUEsFBgAAAAAEAAQA9QAAAIsDAAAAAA==&#10;" filled="f" stroked="f">
                  <v:textbox inset="0,0,0,0">
                    <w:txbxContent>
                      <w:p w:rsidR="0090473D" w:rsidRDefault="00D27A8F">
                        <w:pPr>
                          <w:spacing w:after="160" w:line="259" w:lineRule="auto"/>
                          <w:ind w:left="0" w:firstLine="0"/>
                        </w:pPr>
                        <w:r>
                          <w:rPr>
                            <w:i/>
                          </w:rPr>
                          <w:t>-</w:t>
                        </w:r>
                      </w:p>
                    </w:txbxContent>
                  </v:textbox>
                </v:rect>
                <v:rect id="Rectangle 9944" o:spid="_x0000_s1115" style="position:absolute;left:6318;top:89472;width:160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KK8UA&#10;AADdAAAADwAAAGRycy9kb3ducmV2LnhtbESPT4vCMBTE78J+h/AWvGmqyG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corxQAAAN0AAAAPAAAAAAAAAAAAAAAAAJgCAABkcnMv&#10;ZG93bnJldi54bWxQSwUGAAAAAAQABAD1AAAAigMAAAAA&#10;" filled="f" stroked="f">
                  <v:textbox inset="0,0,0,0">
                    <w:txbxContent>
                      <w:p w:rsidR="0090473D" w:rsidRDefault="00D27A8F">
                        <w:pPr>
                          <w:spacing w:after="160" w:line="259" w:lineRule="auto"/>
                          <w:ind w:left="0" w:firstLine="0"/>
                        </w:pPr>
                        <w:r>
                          <w:rPr>
                            <w:i/>
                          </w:rPr>
                          <w:t>FitTime Rich Picture</w:t>
                        </w:r>
                      </w:p>
                    </w:txbxContent>
                  </v:textbox>
                </v:rect>
                <v:rect id="Rectangle 9945" o:spid="_x0000_s1116" style="position:absolute;left:18346;top:894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vsMYA&#10;AADdAAAADwAAAGRycy9kb3ducmV2LnhtbESPT2vCQBTE70K/w/IK3nTTo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VvsMYAAADdAAAADwAAAAAAAAAAAAAAAACYAgAAZHJz&#10;L2Rvd25yZXYueG1sUEsFBgAAAAAEAAQA9QAAAIsDAAAAAA==&#10;" filled="f" stroked="f">
                  <v:textbox inset="0,0,0,0">
                    <w:txbxContent>
                      <w:p w:rsidR="0090473D" w:rsidRDefault="00D27A8F">
                        <w:pPr>
                          <w:spacing w:after="160" w:line="259" w:lineRule="auto"/>
                          <w:ind w:left="0" w:firstLine="0"/>
                        </w:pPr>
                        <w:r>
                          <w:rPr>
                            <w:i/>
                          </w:rPr>
                          <w:t xml:space="preserve"> </w:t>
                        </w:r>
                      </w:p>
                    </w:txbxContent>
                  </v:textbox>
                </v:rect>
                <v:shape id="Picture 9947" o:spid="_x0000_s1117" type="#_x0000_t75" style="position:absolute;left:95;top:95;width:63214;height:8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18ljFAAAA3QAAAA8AAABkcnMvZG93bnJldi54bWxEj9FqwkAURN8L/sNyhb7VjUVbjdlIKQiV&#10;0odoP+CavSYh2bvp7qrx77uC4OMwM2eYbD2YTpzJ+caygukkAUFcWt1wpeB3v3lZgPABWWNnmRRc&#10;ycM6Hz1lmGp74YLOu1CJCGGfooI6hD6V0pc1GfQT2xNH72idwRClq6R2eIlw08nXJHmTBhuOCzX2&#10;9FlT2e5ORsEfzg+LQu6LRven1v208yC/t0o9j4ePFYhAQ3iE7+0vrWC5nL3D7U18Aj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dfJYxQAAAN0AAAAPAAAAAAAAAAAAAAAA&#10;AJ8CAABkcnMvZG93bnJldi54bWxQSwUGAAAAAAQABAD3AAAAkQMAAAAA&#10;">
                  <v:imagedata r:id="rId59" o:title=""/>
                </v:shape>
                <v:shape id="Shape 9948" o:spid="_x0000_s1118" style="position:absolute;width:63404;height:85761;visibility:visible;mso-wrap-style:square;v-text-anchor:top" coordsize="6340476,85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55MAA&#10;AADdAAAADwAAAGRycy9kb3ducmV2LnhtbERPTYvCMBC9C/6HMII3TRVXtBpFRN1ehF0rnodmbIvN&#10;pDSxdv/95iB4fLzv9bYzlWipcaVlBZNxBII4s7rkXME1PY4WIJxH1lhZJgV/5GC76ffWGGv74l9q&#10;Lz4XIYRdjAoK7+tYSpcVZNCNbU0cuLttDPoAm1zqBl8h3FRyGkVzabDk0FBgTfuCssflaRR8/Rzo&#10;dG5L/k5MQqfb7Jimu0qp4aDbrUB46vxH/HYnWsFyOQtzw5vwBO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55MAAAADdAAAADwAAAAAAAAAAAAAAAACYAgAAZHJzL2Rvd25y&#10;ZXYueG1sUEsFBgAAAAAEAAQA9QAAAIUDAAAAAA==&#10;" path="m,8576183r6340476,l6340476,,,,,8576183xe" filled="f" strokeweight="1.5pt">
                  <v:path arrowok="t" textboxrect="0,0,6340476,8576183"/>
                </v:shape>
                <w10:anchorlock/>
              </v:group>
            </w:pict>
          </mc:Fallback>
        </mc:AlternateContent>
      </w:r>
    </w:p>
    <w:p w:rsidR="0090473D" w:rsidRDefault="00D27A8F">
      <w:pPr>
        <w:spacing w:after="0" w:line="259" w:lineRule="auto"/>
        <w:ind w:left="104" w:firstLine="0"/>
        <w:jc w:val="both"/>
      </w:pPr>
      <w:r>
        <w:rPr>
          <w:noProof/>
          <w:sz w:val="22"/>
        </w:rPr>
        <mc:AlternateContent>
          <mc:Choice Requires="wpg">
            <w:drawing>
              <wp:anchor distT="0" distB="0" distL="114300" distR="114300" simplePos="0" relativeHeight="251747328"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26723" name="Group 12672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1" name="Shape 15487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E58BD" id="Group 126723" o:spid="_x0000_s1026" style="position:absolute;margin-left:24pt;margin-top:24.5pt;width:.5pt;height:793.1pt;z-index:2517473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">
                <v:shape id="Shape 15487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Gv8QA&#10;AADfAAAADwAAAGRycy9kb3ducmV2LnhtbERPS0vDQBC+C/6HZYRexG4qfYTYbRFRsDeNgh6H7DSJ&#10;yc6G7LRJ/31XKPT48b3X29G16kh9qD0bmE0TUMSFtzWXBr6/3h5SUEGQLbaeycCJAmw3tzdrzKwf&#10;+JOOuZQqhnDI0EAl0mVah6Iih2HqO+LI7X3vUCLsS217HGK4a/Vjkiy1w5pjQ4UdvVRUNPnBGWh+&#10;7nevq790mTYyfOxO+18vrTdmcjc+P4ESGuUqvrjfbZy/mKerGfz/iQD05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uhr/EAAAA3wAAAA8AAAAAAAAAAAAAAAAAmAIAAGRycy9k&#10;b3ducmV2LnhtbFBLBQYAAAAABAAEAPUAAACJAwAAAAA=&#10;" path="m,l9144,r,10072116l,10072116,,e" fillcolor="black" stroked="f" strokeweight="0">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483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6724" name="Group 1267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2" name="Shape 15487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E3195C" id="Group 126724" o:spid="_x0000_s1026" style="position:absolute;margin-left:570.95pt;margin-top:24.5pt;width:.5pt;height:793.1pt;z-index:2517483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">
                <v:shape id="Shape 15487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YyMQA&#10;AADfAAAADwAAAGRycy9kb3ducmV2LnhtbERPS0vDQBC+C/6HZQQvYjeWPkLstkipYG8aBT0O2WkS&#10;k50N2bFJ/31XKPT48b1Xm9G16kh9qD0beJokoIgLb2suDXx9vj6moIIgW2w9k4ETBdisb29WmFk/&#10;8AcdcylVDOGQoYFKpMu0DkVFDsPEd8SRO/jeoUTYl9r2OMRw1+ppkiy0w5pjQ4UdbSsqmvzPGWi+&#10;H/a75W+6SBsZ3venw4+X1htzfze+PIMSGuUqvrjfbJw/n6XLKfz/iQD0+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GMjEAAAA3wAAAA8AAAAAAAAAAAAAAAAAmAIAAGRycy9k&#10;b3ducmV2LnhtbFBLBQYAAAAABAAEAPUAAACJAwAAAAA=&#10;" path="m,l9144,r,10072116l,10072116,,e" fillcolor="black" stroked="f" strokeweight="0">
                  <v:path arrowok="t" textboxrect="0,0,9144,10072116"/>
                </v:shape>
                <w10:wrap type="square" anchorx="page" anchory="page"/>
              </v:group>
            </w:pict>
          </mc:Fallback>
        </mc:AlternateContent>
      </w:r>
      <w:r>
        <w:rPr>
          <w:i/>
        </w:rPr>
        <w:t xml:space="preserve"> </w:t>
      </w:r>
    </w:p>
    <w:p w:rsidR="0090473D" w:rsidRDefault="00D27A8F">
      <w:pPr>
        <w:pStyle w:val="Heading2"/>
        <w:ind w:left="14" w:right="48"/>
      </w:pPr>
      <w:r>
        <w:rPr>
          <w:b w:val="0"/>
          <w:u w:val="none"/>
        </w:rPr>
        <w:lastRenderedPageBreak/>
        <w:t>7</w:t>
      </w:r>
      <w:r>
        <w:rPr>
          <w:rFonts w:ascii="Arial" w:eastAsia="Arial" w:hAnsi="Arial" w:cs="Arial"/>
          <w:b w:val="0"/>
          <w:u w:val="none"/>
        </w:rPr>
        <w:t xml:space="preserve"> </w:t>
      </w:r>
      <w:r>
        <w:t>Design</w:t>
      </w:r>
      <w:r>
        <w:rPr>
          <w:u w:val="none"/>
        </w:rPr>
        <w:t xml:space="preserve"> </w:t>
      </w:r>
    </w:p>
    <w:p w:rsidR="0090473D" w:rsidRDefault="00D27A8F">
      <w:pPr>
        <w:ind w:left="-5" w:right="14"/>
      </w:pPr>
      <w:r>
        <w:t xml:space="preserve">In the initial release, the system will include a back-end database and front-end design. Therefore, this chapter will look at Entity Relationship Diagrams, as this will aid the developer in understanding the structure of the back-end database. In addition, the designer will create a series of sketches which will portray the front-end user interface to the client.  </w:t>
      </w:r>
    </w:p>
    <w:p w:rsidR="0090473D" w:rsidRDefault="00D27A8F">
      <w:pPr>
        <w:spacing w:after="383" w:line="259" w:lineRule="auto"/>
        <w:ind w:left="0" w:firstLine="0"/>
      </w:pPr>
      <w:r>
        <w:t xml:space="preserve"> </w:t>
      </w:r>
    </w:p>
    <w:p w:rsidR="0090473D" w:rsidRDefault="00D27A8F">
      <w:pPr>
        <w:pStyle w:val="Heading3"/>
        <w:ind w:left="-5" w:right="592"/>
      </w:pPr>
      <w:r>
        <w:t>7.1</w:t>
      </w:r>
      <w:r>
        <w:rPr>
          <w:rFonts w:ascii="Arial" w:eastAsia="Arial" w:hAnsi="Arial" w:cs="Arial"/>
        </w:rPr>
        <w:t xml:space="preserve"> </w:t>
      </w:r>
      <w:r>
        <w:t xml:space="preserve">Entity Relationship Diagram </w:t>
      </w:r>
      <w:r>
        <w:rPr>
          <w:sz w:val="20"/>
        </w:rPr>
        <w:t xml:space="preserve"> </w:t>
      </w:r>
    </w:p>
    <w:p w:rsidR="0090473D" w:rsidRDefault="00D27A8F">
      <w:pPr>
        <w:spacing w:after="81" w:line="259" w:lineRule="auto"/>
        <w:ind w:left="576" w:firstLine="0"/>
      </w:pPr>
      <w:r>
        <w:rPr>
          <w:sz w:val="20"/>
        </w:rPr>
        <w:t xml:space="preserve"> </w:t>
      </w:r>
    </w:p>
    <w:p w:rsidR="0090473D" w:rsidRDefault="00D27A8F">
      <w:pPr>
        <w:ind w:left="-5" w:right="14"/>
      </w:pPr>
      <w:r>
        <w:t xml:space="preserve">Entity Relationship Diagrams (ERD) identify all the important entities in a system along with their data attributes and relationships. This tool will capture all the data that needs to be stored in the database, which is significant for aiding the developer during the development stage. </w:t>
      </w:r>
    </w:p>
    <w:p w:rsidR="0090473D" w:rsidRDefault="00D27A8F">
      <w:pPr>
        <w:spacing w:after="20" w:line="259" w:lineRule="auto"/>
        <w:ind w:left="0" w:right="15" w:firstLine="0"/>
      </w:pPr>
      <w:r>
        <w:t xml:space="preserve"> </w:t>
      </w:r>
    </w:p>
    <w:p w:rsidR="0090473D" w:rsidRDefault="00D27A8F">
      <w:pPr>
        <w:ind w:left="-5" w:right="14"/>
      </w:pPr>
      <w:r>
        <w:rPr>
          <w:noProof/>
          <w:sz w:val="22"/>
        </w:rPr>
        <mc:AlternateContent>
          <mc:Choice Requires="wpg">
            <w:drawing>
              <wp:anchor distT="0" distB="0" distL="114300" distR="114300" simplePos="0" relativeHeight="251749376" behindDoc="0" locked="0" layoutInCell="1" allowOverlap="1">
                <wp:simplePos x="0" y="0"/>
                <wp:positionH relativeFrom="column">
                  <wp:posOffset>3560064</wp:posOffset>
                </wp:positionH>
                <wp:positionV relativeFrom="paragraph">
                  <wp:posOffset>-83819</wp:posOffset>
                </wp:positionV>
                <wp:extent cx="2581656" cy="2910205"/>
                <wp:effectExtent l="0" t="0" r="0" b="0"/>
                <wp:wrapSquare wrapText="bothSides"/>
                <wp:docPr id="124404" name="Group 124404"/>
                <wp:cNvGraphicFramePr/>
                <a:graphic xmlns:a="http://schemas.openxmlformats.org/drawingml/2006/main">
                  <a:graphicData uri="http://schemas.microsoft.com/office/word/2010/wordprocessingGroup">
                    <wpg:wgp>
                      <wpg:cNvGrpSpPr/>
                      <wpg:grpSpPr>
                        <a:xfrm>
                          <a:off x="0" y="0"/>
                          <a:ext cx="2581656" cy="2910205"/>
                          <a:chOff x="0" y="0"/>
                          <a:chExt cx="2581656" cy="2910205"/>
                        </a:xfrm>
                      </wpg:grpSpPr>
                      <pic:pic xmlns:pic="http://schemas.openxmlformats.org/drawingml/2006/picture">
                        <pic:nvPicPr>
                          <pic:cNvPr id="10167" name="Picture 10167"/>
                          <pic:cNvPicPr/>
                        </pic:nvPicPr>
                        <pic:blipFill>
                          <a:blip r:embed="rId60"/>
                          <a:stretch>
                            <a:fillRect/>
                          </a:stretch>
                        </pic:blipFill>
                        <pic:spPr>
                          <a:xfrm>
                            <a:off x="47498" y="0"/>
                            <a:ext cx="2292477" cy="1874393"/>
                          </a:xfrm>
                          <a:prstGeom prst="rect">
                            <a:avLst/>
                          </a:prstGeom>
                        </pic:spPr>
                      </pic:pic>
                      <pic:pic xmlns:pic="http://schemas.openxmlformats.org/drawingml/2006/picture">
                        <pic:nvPicPr>
                          <pic:cNvPr id="10169" name="Picture 10169"/>
                          <pic:cNvPicPr/>
                        </pic:nvPicPr>
                        <pic:blipFill>
                          <a:blip r:embed="rId61"/>
                          <a:stretch>
                            <a:fillRect/>
                          </a:stretch>
                        </pic:blipFill>
                        <pic:spPr>
                          <a:xfrm>
                            <a:off x="0" y="1916557"/>
                            <a:ext cx="2581656" cy="993648"/>
                          </a:xfrm>
                          <a:prstGeom prst="rect">
                            <a:avLst/>
                          </a:prstGeom>
                        </pic:spPr>
                      </pic:pic>
                      <wps:wsp>
                        <wps:cNvPr id="10170" name="Rectangle 10170"/>
                        <wps:cNvSpPr/>
                        <wps:spPr>
                          <a:xfrm>
                            <a:off x="1011301" y="2024126"/>
                            <a:ext cx="544431" cy="206453"/>
                          </a:xfrm>
                          <a:prstGeom prst="rect">
                            <a:avLst/>
                          </a:prstGeom>
                          <a:ln>
                            <a:noFill/>
                          </a:ln>
                        </wps:spPr>
                        <wps:txbx>
                          <w:txbxContent>
                            <w:p w:rsidR="0090473D" w:rsidRDefault="00D27A8F">
                              <w:pPr>
                                <w:spacing w:after="160" w:line="259" w:lineRule="auto"/>
                                <w:ind w:left="0" w:firstLine="0"/>
                              </w:pPr>
                              <w:r>
                                <w:t xml:space="preserve">Figure </w:t>
                              </w:r>
                            </w:p>
                          </w:txbxContent>
                        </wps:txbx>
                        <wps:bodyPr horzOverflow="overflow" vert="horz" lIns="0" tIns="0" rIns="0" bIns="0" rtlCol="0">
                          <a:noAutofit/>
                        </wps:bodyPr>
                      </wps:wsp>
                      <wps:wsp>
                        <wps:cNvPr id="124244" name="Rectangle 124244"/>
                        <wps:cNvSpPr/>
                        <wps:spPr>
                          <a:xfrm>
                            <a:off x="1420114" y="2024126"/>
                            <a:ext cx="202084" cy="206453"/>
                          </a:xfrm>
                          <a:prstGeom prst="rect">
                            <a:avLst/>
                          </a:prstGeom>
                          <a:ln>
                            <a:noFill/>
                          </a:ln>
                        </wps:spPr>
                        <wps:txbx>
                          <w:txbxContent>
                            <w:p w:rsidR="0090473D" w:rsidRDefault="00D27A8F">
                              <w:pPr>
                                <w:spacing w:after="160" w:line="259" w:lineRule="auto"/>
                                <w:ind w:left="0" w:firstLine="0"/>
                              </w:pPr>
                              <w:r>
                                <w:t>10</w:t>
                              </w:r>
                            </w:p>
                          </w:txbxContent>
                        </wps:txbx>
                        <wps:bodyPr horzOverflow="overflow" vert="horz" lIns="0" tIns="0" rIns="0" bIns="0" rtlCol="0">
                          <a:noAutofit/>
                        </wps:bodyPr>
                      </wps:wsp>
                      <wps:wsp>
                        <wps:cNvPr id="124245" name="Rectangle 124245"/>
                        <wps:cNvSpPr/>
                        <wps:spPr>
                          <a:xfrm>
                            <a:off x="1570990" y="20241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0172" name="Rectangle 10172"/>
                        <wps:cNvSpPr/>
                        <wps:spPr>
                          <a:xfrm>
                            <a:off x="1604518" y="2024126"/>
                            <a:ext cx="45808" cy="206453"/>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s:wsp>
                        <wps:cNvPr id="10173" name="Rectangle 10173"/>
                        <wps:cNvSpPr/>
                        <wps:spPr>
                          <a:xfrm>
                            <a:off x="320929" y="2210054"/>
                            <a:ext cx="131142" cy="206453"/>
                          </a:xfrm>
                          <a:prstGeom prst="rect">
                            <a:avLst/>
                          </a:prstGeom>
                          <a:ln>
                            <a:noFill/>
                          </a:ln>
                        </wps:spPr>
                        <wps:txbx>
                          <w:txbxContent>
                            <w:p w:rsidR="0090473D" w:rsidRDefault="00D27A8F">
                              <w:pPr>
                                <w:spacing w:after="160" w:line="259" w:lineRule="auto"/>
                                <w:ind w:left="0" w:firstLine="0"/>
                              </w:pPr>
                              <w:r>
                                <w:rPr>
                                  <w:i/>
                                </w:rPr>
                                <w:t>O</w:t>
                              </w:r>
                            </w:p>
                          </w:txbxContent>
                        </wps:txbx>
                        <wps:bodyPr horzOverflow="overflow" vert="horz" lIns="0" tIns="0" rIns="0" bIns="0" rtlCol="0">
                          <a:noAutofit/>
                        </wps:bodyPr>
                      </wps:wsp>
                      <wps:wsp>
                        <wps:cNvPr id="10174" name="Rectangle 10174"/>
                        <wps:cNvSpPr/>
                        <wps:spPr>
                          <a:xfrm>
                            <a:off x="419989" y="2210054"/>
                            <a:ext cx="1186154" cy="206453"/>
                          </a:xfrm>
                          <a:prstGeom prst="rect">
                            <a:avLst/>
                          </a:prstGeom>
                          <a:ln>
                            <a:noFill/>
                          </a:ln>
                        </wps:spPr>
                        <wps:txbx>
                          <w:txbxContent>
                            <w:p w:rsidR="0090473D" w:rsidRDefault="00D27A8F">
                              <w:pPr>
                                <w:spacing w:after="160" w:line="259" w:lineRule="auto"/>
                                <w:ind w:left="0" w:firstLine="0"/>
                              </w:pPr>
                              <w:r>
                                <w:rPr>
                                  <w:i/>
                                </w:rPr>
                                <w:t xml:space="preserve">verview of the </w:t>
                              </w:r>
                            </w:p>
                          </w:txbxContent>
                        </wps:txbx>
                        <wps:bodyPr horzOverflow="overflow" vert="horz" lIns="0" tIns="0" rIns="0" bIns="0" rtlCol="0">
                          <a:noAutofit/>
                        </wps:bodyPr>
                      </wps:wsp>
                      <wps:wsp>
                        <wps:cNvPr id="10175" name="Rectangle 10175"/>
                        <wps:cNvSpPr/>
                        <wps:spPr>
                          <a:xfrm>
                            <a:off x="1313053" y="2210054"/>
                            <a:ext cx="653885" cy="206453"/>
                          </a:xfrm>
                          <a:prstGeom prst="rect">
                            <a:avLst/>
                          </a:prstGeom>
                          <a:ln>
                            <a:noFill/>
                          </a:ln>
                        </wps:spPr>
                        <wps:txbx>
                          <w:txbxContent>
                            <w:p w:rsidR="0090473D" w:rsidRDefault="00D27A8F">
                              <w:pPr>
                                <w:spacing w:after="160" w:line="259" w:lineRule="auto"/>
                                <w:ind w:left="0" w:firstLine="0"/>
                              </w:pPr>
                              <w:r>
                                <w:rPr>
                                  <w:i/>
                                </w:rPr>
                                <w:t>most im</w:t>
                              </w:r>
                            </w:p>
                          </w:txbxContent>
                        </wps:txbx>
                        <wps:bodyPr horzOverflow="overflow" vert="horz" lIns="0" tIns="0" rIns="0" bIns="0" rtlCol="0">
                          <a:noAutofit/>
                        </wps:bodyPr>
                      </wps:wsp>
                      <wps:wsp>
                        <wps:cNvPr id="10176" name="Rectangle 10176"/>
                        <wps:cNvSpPr/>
                        <wps:spPr>
                          <a:xfrm>
                            <a:off x="1804162" y="2210054"/>
                            <a:ext cx="653479" cy="206453"/>
                          </a:xfrm>
                          <a:prstGeom prst="rect">
                            <a:avLst/>
                          </a:prstGeom>
                          <a:ln>
                            <a:noFill/>
                          </a:ln>
                        </wps:spPr>
                        <wps:txbx>
                          <w:txbxContent>
                            <w:p w:rsidR="0090473D" w:rsidRDefault="00D27A8F">
                              <w:pPr>
                                <w:spacing w:after="160" w:line="259" w:lineRule="auto"/>
                                <w:ind w:left="0" w:firstLine="0"/>
                              </w:pPr>
                              <w:r>
                                <w:rPr>
                                  <w:i/>
                                </w:rPr>
                                <w:t xml:space="preserve">portant </w:t>
                              </w:r>
                            </w:p>
                          </w:txbxContent>
                        </wps:txbx>
                        <wps:bodyPr horzOverflow="overflow" vert="horz" lIns="0" tIns="0" rIns="0" bIns="0" rtlCol="0">
                          <a:noAutofit/>
                        </wps:bodyPr>
                      </wps:wsp>
                      <wps:wsp>
                        <wps:cNvPr id="10177" name="Rectangle 10177"/>
                        <wps:cNvSpPr/>
                        <wps:spPr>
                          <a:xfrm>
                            <a:off x="223393" y="2395982"/>
                            <a:ext cx="2883496" cy="206453"/>
                          </a:xfrm>
                          <a:prstGeom prst="rect">
                            <a:avLst/>
                          </a:prstGeom>
                          <a:ln>
                            <a:noFill/>
                          </a:ln>
                        </wps:spPr>
                        <wps:txbx>
                          <w:txbxContent>
                            <w:p w:rsidR="0090473D" w:rsidRDefault="00D27A8F">
                              <w:pPr>
                                <w:spacing w:after="160" w:line="259" w:lineRule="auto"/>
                                <w:ind w:left="0" w:firstLine="0"/>
                              </w:pPr>
                              <w:r>
                                <w:rPr>
                                  <w:i/>
                                </w:rPr>
                                <w:t xml:space="preserve">relationship symbols in Crow's Foot </w:t>
                              </w:r>
                            </w:p>
                          </w:txbxContent>
                        </wps:txbx>
                        <wps:bodyPr horzOverflow="overflow" vert="horz" lIns="0" tIns="0" rIns="0" bIns="0" rtlCol="0">
                          <a:noAutofit/>
                        </wps:bodyPr>
                      </wps:wsp>
                      <wps:wsp>
                        <wps:cNvPr id="10178" name="Rectangle 10178"/>
                        <wps:cNvSpPr/>
                        <wps:spPr>
                          <a:xfrm>
                            <a:off x="602869" y="2583434"/>
                            <a:ext cx="129318" cy="206452"/>
                          </a:xfrm>
                          <a:prstGeom prst="rect">
                            <a:avLst/>
                          </a:prstGeom>
                          <a:ln>
                            <a:noFill/>
                          </a:ln>
                        </wps:spPr>
                        <wps:txbx>
                          <w:txbxContent>
                            <w:p w:rsidR="0090473D" w:rsidRDefault="00D27A8F">
                              <w:pPr>
                                <w:spacing w:after="160" w:line="259" w:lineRule="auto"/>
                                <w:ind w:left="0" w:firstLine="0"/>
                              </w:pPr>
                              <w:r>
                                <w:rPr>
                                  <w:i/>
                                </w:rPr>
                                <w:t>N</w:t>
                              </w:r>
                            </w:p>
                          </w:txbxContent>
                        </wps:txbx>
                        <wps:bodyPr horzOverflow="overflow" vert="horz" lIns="0" tIns="0" rIns="0" bIns="0" rtlCol="0">
                          <a:noAutofit/>
                        </wps:bodyPr>
                      </wps:wsp>
                      <wps:wsp>
                        <wps:cNvPr id="10179" name="Rectangle 10179"/>
                        <wps:cNvSpPr/>
                        <wps:spPr>
                          <a:xfrm>
                            <a:off x="700405" y="2583434"/>
                            <a:ext cx="630980" cy="206452"/>
                          </a:xfrm>
                          <a:prstGeom prst="rect">
                            <a:avLst/>
                          </a:prstGeom>
                          <a:ln>
                            <a:noFill/>
                          </a:ln>
                        </wps:spPr>
                        <wps:txbx>
                          <w:txbxContent>
                            <w:p w:rsidR="0090473D" w:rsidRDefault="00D27A8F">
                              <w:pPr>
                                <w:spacing w:after="160" w:line="259" w:lineRule="auto"/>
                                <w:ind w:left="0" w:firstLine="0"/>
                              </w:pPr>
                              <w:r>
                                <w:rPr>
                                  <w:i/>
                                </w:rPr>
                                <w:t xml:space="preserve">otation </w:t>
                              </w:r>
                            </w:p>
                          </w:txbxContent>
                        </wps:txbx>
                        <wps:bodyPr horzOverflow="overflow" vert="horz" lIns="0" tIns="0" rIns="0" bIns="0" rtlCol="0">
                          <a:noAutofit/>
                        </wps:bodyPr>
                      </wps:wsp>
                      <wps:wsp>
                        <wps:cNvPr id="124248" name="Rectangle 124248"/>
                        <wps:cNvSpPr/>
                        <wps:spPr>
                          <a:xfrm>
                            <a:off x="1175893" y="2583434"/>
                            <a:ext cx="60605" cy="206452"/>
                          </a:xfrm>
                          <a:prstGeom prst="rect">
                            <a:avLst/>
                          </a:prstGeom>
                          <a:ln>
                            <a:noFill/>
                          </a:ln>
                        </wps:spPr>
                        <wps:txbx>
                          <w:txbxContent>
                            <w:p w:rsidR="0090473D" w:rsidRDefault="00D27A8F">
                              <w:pPr>
                                <w:spacing w:after="160" w:line="259" w:lineRule="auto"/>
                                <w:ind w:left="0" w:firstLine="0"/>
                              </w:pPr>
                              <w:r>
                                <w:rPr>
                                  <w:i/>
                                </w:rPr>
                                <w:t>(</w:t>
                              </w:r>
                            </w:p>
                          </w:txbxContent>
                        </wps:txbx>
                        <wps:bodyPr horzOverflow="overflow" vert="horz" lIns="0" tIns="0" rIns="0" bIns="0" rtlCol="0">
                          <a:noAutofit/>
                        </wps:bodyPr>
                      </wps:wsp>
                      <wps:wsp>
                        <wps:cNvPr id="124251" name="Rectangle 124251"/>
                        <wps:cNvSpPr/>
                        <wps:spPr>
                          <a:xfrm>
                            <a:off x="1221461" y="2583434"/>
                            <a:ext cx="538350" cy="206452"/>
                          </a:xfrm>
                          <a:prstGeom prst="rect">
                            <a:avLst/>
                          </a:prstGeom>
                          <a:ln>
                            <a:noFill/>
                          </a:ln>
                        </wps:spPr>
                        <wps:txbx>
                          <w:txbxContent>
                            <w:p w:rsidR="0090473D" w:rsidRDefault="00D27A8F">
                              <w:pPr>
                                <w:spacing w:after="160" w:line="259" w:lineRule="auto"/>
                                <w:ind w:left="0" w:firstLine="0"/>
                              </w:pPr>
                              <w:r>
                                <w:rPr>
                                  <w:i/>
                                </w:rPr>
                                <w:t xml:space="preserve">Sauer, </w:t>
                              </w:r>
                            </w:p>
                          </w:txbxContent>
                        </wps:txbx>
                        <wps:bodyPr horzOverflow="overflow" vert="horz" lIns="0" tIns="0" rIns="0" bIns="0" rtlCol="0">
                          <a:noAutofit/>
                        </wps:bodyPr>
                      </wps:wsp>
                      <wps:wsp>
                        <wps:cNvPr id="124250" name="Rectangle 124250"/>
                        <wps:cNvSpPr/>
                        <wps:spPr>
                          <a:xfrm>
                            <a:off x="1625321" y="2583434"/>
                            <a:ext cx="471259" cy="206452"/>
                          </a:xfrm>
                          <a:prstGeom prst="rect">
                            <a:avLst/>
                          </a:prstGeom>
                          <a:ln>
                            <a:noFill/>
                          </a:ln>
                        </wps:spPr>
                        <wps:txbx>
                          <w:txbxContent>
                            <w:p w:rsidR="0090473D" w:rsidRDefault="00D27A8F">
                              <w:pPr>
                                <w:spacing w:after="160" w:line="259" w:lineRule="auto"/>
                                <w:ind w:left="0" w:firstLine="0"/>
                              </w:pPr>
                              <w:r>
                                <w:rPr>
                                  <w:i/>
                                </w:rPr>
                                <w:t>2014)</w:t>
                              </w:r>
                            </w:p>
                          </w:txbxContent>
                        </wps:txbx>
                        <wps:bodyPr horzOverflow="overflow" vert="horz" lIns="0" tIns="0" rIns="0" bIns="0" rtlCol="0">
                          <a:noAutofit/>
                        </wps:bodyPr>
                      </wps:wsp>
                      <wps:wsp>
                        <wps:cNvPr id="10181" name="Rectangle 10181"/>
                        <wps:cNvSpPr/>
                        <wps:spPr>
                          <a:xfrm>
                            <a:off x="1979422" y="2583434"/>
                            <a:ext cx="45808" cy="206452"/>
                          </a:xfrm>
                          <a:prstGeom prst="rect">
                            <a:avLst/>
                          </a:prstGeom>
                          <a:ln>
                            <a:noFill/>
                          </a:ln>
                        </wps:spPr>
                        <wps:txbx>
                          <w:txbxContent>
                            <w:p w:rsidR="0090473D" w:rsidRDefault="00D27A8F">
                              <w:pPr>
                                <w:spacing w:after="160" w:line="259" w:lineRule="auto"/>
                                <w:ind w:left="0" w:firstLine="0"/>
                              </w:pPr>
                              <w:r>
                                <w:rPr>
                                  <w:i/>
                                </w:rPr>
                                <w:t xml:space="preserve"> </w:t>
                              </w:r>
                            </w:p>
                          </w:txbxContent>
                        </wps:txbx>
                        <wps:bodyPr horzOverflow="overflow" vert="horz" lIns="0" tIns="0" rIns="0" bIns="0" rtlCol="0">
                          <a:noAutofit/>
                        </wps:bodyPr>
                      </wps:wsp>
                    </wpg:wgp>
                  </a:graphicData>
                </a:graphic>
              </wp:anchor>
            </w:drawing>
          </mc:Choice>
          <mc:Fallback>
            <w:pict>
              <v:group id="Group 124404" o:spid="_x0000_s1119" style="position:absolute;left:0;text-align:left;margin-left:280.3pt;margin-top:-6.6pt;width:203.3pt;height:229.15pt;z-index:251749376;mso-position-horizontal-relative:text;mso-position-vertical-relative:text" coordsize="25816,291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">
                <v:shape id="Picture 10167" o:spid="_x0000_s1120" type="#_x0000_t75" style="position:absolute;left:474;width:22925;height:18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XVnnEAAAA3gAAAA8AAABkcnMvZG93bnJldi54bWxET0trAjEQvgv9D2EKvWnWUh9sjVLEQm+i&#10;3d6nm3Gz7WayJHF39debQsHbfHzPWW0G24iOfKgdK5hOMhDEpdM1VwqKz/fxEkSIyBobx6TgQgE2&#10;64fRCnPtej5Qd4yVSCEcclRgYmxzKUNpyGKYuJY4cSfnLcYEfSW1xz6F20Y+Z9lcWqw5NRhsaWuo&#10;/D2erYJF/zLbmc7r03aJP/vrpfg6fBdKPT0Ob68gIg3xLv53f+g0P5vOF/D3TrpB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XVnnEAAAA3gAAAA8AAAAAAAAAAAAAAAAA&#10;nwIAAGRycy9kb3ducmV2LnhtbFBLBQYAAAAABAAEAPcAAACQAwAAAAA=&#10;">
                  <v:imagedata r:id="rId62" o:title=""/>
                </v:shape>
                <v:shape id="Picture 10169" o:spid="_x0000_s1121" type="#_x0000_t75" style="position:absolute;top:19165;width:25816;height:9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uHzCAAAA3gAAAA8AAABkcnMvZG93bnJldi54bWxET01LAzEQvQv+hzBCbzbZIrWuTUsRCl48&#10;uLb3YTNugpvJspm2a3+9EQRv83ifs95OsVdnGnNIbKGaG1DEbXKBOwuHj/39ClQWZId9YrLwTRm2&#10;m9ubNdYuXfidzo10qoRwrtGCFxlqrXPrKWKep4G4cJ9pjCgFjp12I15KeOz1wpiljhi4NHgc6MVT&#10;+9WcooXH68I8+GMlPYWwl8Z1+u20s3Z2N+2eQQlN8i/+c7+6Mt9Uyyf4fafc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ybh8wgAAAN4AAAAPAAAAAAAAAAAAAAAAAJ8C&#10;AABkcnMvZG93bnJldi54bWxQSwUGAAAAAAQABAD3AAAAjgMAAAAA&#10;">
                  <v:imagedata r:id="rId63" o:title=""/>
                </v:shape>
                <v:rect id="Rectangle 10170" o:spid="_x0000_s1122" style="position:absolute;left:10113;top:20241;width:54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EzccA&#10;AADeAAAADwAAAGRycy9kb3ducmV2LnhtbESPzW7CQAyE75V4h5WReisbeuAnsCBEi+DYAhJws7Im&#10;ich6o+yWpDx9fajEzZbHM/PNl52r1J2aUHo2MBwkoIgzb0vODRwPm7cJqBCRLVaeycAvBVguei9z&#10;TK1v+Zvu+5grMeGQooEixjrVOmQFOQwDXxPL7eobh1HWJte2wVbMXaXfk2SkHZYsCQXWtC4ou+1/&#10;nIHtpF6dd/7R5tXnZXv6Ok0/DtNozGu/W81AReriU/z/vbNSPxmOBU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OxM3HAAAA3gAAAA8AAAAAAAAAAAAAAAAAmAIAAGRy&#10;cy9kb3ducmV2LnhtbFBLBQYAAAAABAAEAPUAAACMAwAAAAA=&#10;" filled="f" stroked="f">
                  <v:textbox inset="0,0,0,0">
                    <w:txbxContent>
                      <w:p w:rsidR="0090473D" w:rsidRDefault="00D27A8F">
                        <w:pPr>
                          <w:spacing w:after="160" w:line="259" w:lineRule="auto"/>
                          <w:ind w:left="0" w:firstLine="0"/>
                        </w:pPr>
                        <w:r>
                          <w:t xml:space="preserve">Figure </w:t>
                        </w:r>
                      </w:p>
                    </w:txbxContent>
                  </v:textbox>
                </v:rect>
                <v:rect id="Rectangle 124244" o:spid="_x0000_s1123" style="position:absolute;left:14201;top:20241;width:20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AdwcQA&#10;AADfAAAADwAAAGRycy9kb3ducmV2LnhtbERPTWvCQBC9C/6HZQRvujEE0dRVxFb0aLVgexuyYxLM&#10;zobsaqK/3i0Ueny878WqM5W4U+NKywom4wgEcWZ1ybmCr9N2NAPhPLLGyjIpeJCD1bLfW2Cqbcuf&#10;dD/6XIQQdikqKLyvUyldVpBBN7Y1ceAutjHoA2xyqRtsQ7ipZBxFU2mw5NBQYE2bgrLr8WYU7Gb1&#10;+ntvn21effzszofz/P0090oNB936DYSnzv+L/9x7HebHS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HcHEAAAA3wAAAA8AAAAAAAAAAAAAAAAAmAIAAGRycy9k&#10;b3ducmV2LnhtbFBLBQYAAAAABAAEAPUAAACJAwAAAAA=&#10;" filled="f" stroked="f">
                  <v:textbox inset="0,0,0,0">
                    <w:txbxContent>
                      <w:p w:rsidR="0090473D" w:rsidRDefault="00D27A8F">
                        <w:pPr>
                          <w:spacing w:after="160" w:line="259" w:lineRule="auto"/>
                          <w:ind w:left="0" w:firstLine="0"/>
                        </w:pPr>
                        <w:r>
                          <w:t>10</w:t>
                        </w:r>
                      </w:p>
                    </w:txbxContent>
                  </v:textbox>
                </v:rect>
                <v:rect id="Rectangle 124245" o:spid="_x0000_s1124" style="position:absolute;left:15709;top:202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4WsUA&#10;AADfAAAADwAAAGRycy9kb3ducmV2LnhtbERPTWvCQBC9F/wPywi91Y3BiqauIlpJjlULtrchO02C&#10;2dmQXU3qr3cLQo+P971Y9aYWV2pdZVnBeBSBIM6trrhQ8HncvcxAOI+ssbZMCn7JwWo5eFpgom3H&#10;e7oefCFCCLsEFZTeN4mULi/JoBvZhjhwP7Y16ANsC6lb7EK4qWUcRVNpsOLQUGJDm5Ly8+FiFKSz&#10;Zv2V2VtX1O/f6enjNN8e516p52G/fgPhqff/4oc702F+PIknr/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Lha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0172" o:spid="_x0000_s1125" style="position:absolute;left:16045;top:202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IcUA&#10;AADeAAAADwAAAGRycy9kb3ducmV2LnhtbERPTWvCQBC9F/oflil4azZ6aDV1FVGLOWospL0N2TEJ&#10;ZmdDdjWxv94VCr3N433OfDmYRlypc7VlBeMoBkFcWF1zqeDr+Pk6BeE8ssbGMim4kYPl4vlpjom2&#10;PR/omvlShBB2CSqovG8TKV1RkUEX2ZY4cCfbGfQBdqXUHfYh3DRyEsdv0mDNoaHCltYVFefsYhTs&#10;pu3qO7W/fdlsf3b5Pp9tjjOv1OhlWH2A8DT4f/GfO9Vhfjx+n8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P8hxQAAAN4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 </w:t>
                        </w:r>
                      </w:p>
                    </w:txbxContent>
                  </v:textbox>
                </v:rect>
                <v:rect id="Rectangle 10173" o:spid="_x0000_s1126" style="position:absolute;left:3209;top:22100;width:13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ausUA&#10;AADeAAAADwAAAGRycy9kb3ducmV2LnhtbERPTWvCQBC9F/wPywje6kaF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Fq6xQAAAN4AAAAPAAAAAAAAAAAAAAAAAJgCAABkcnMv&#10;ZG93bnJldi54bWxQSwUGAAAAAAQABAD1AAAAigMAAAAA&#10;" filled="f" stroked="f">
                  <v:textbox inset="0,0,0,0">
                    <w:txbxContent>
                      <w:p w:rsidR="0090473D" w:rsidRDefault="00D27A8F">
                        <w:pPr>
                          <w:spacing w:after="160" w:line="259" w:lineRule="auto"/>
                          <w:ind w:left="0" w:firstLine="0"/>
                        </w:pPr>
                        <w:r>
                          <w:rPr>
                            <w:i/>
                          </w:rPr>
                          <w:t>O</w:t>
                        </w:r>
                      </w:p>
                    </w:txbxContent>
                  </v:textbox>
                </v:rect>
                <v:rect id="Rectangle 10174" o:spid="_x0000_s1127" style="position:absolute;left:4199;top:22100;width:118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CzsUA&#10;AADeAAAADwAAAGRycy9kb3ducmV2LnhtbERPTWvCQBC9F/wPywje6kaR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cLOxQAAAN4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verview of the </w:t>
                        </w:r>
                      </w:p>
                    </w:txbxContent>
                  </v:textbox>
                </v:rect>
                <v:rect id="Rectangle 10175" o:spid="_x0000_s1128" style="position:absolute;left:13130;top:22100;width:653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nVcUA&#10;AADeAAAADwAAAGRycy9kb3ducmV2LnhtbERPTWvCQBC9F/wPywje6kbB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WdVxQAAAN4AAAAPAAAAAAAAAAAAAAAAAJgCAABkcnMv&#10;ZG93bnJldi54bWxQSwUGAAAAAAQABAD1AAAAigMAAAAA&#10;" filled="f" stroked="f">
                  <v:textbox inset="0,0,0,0">
                    <w:txbxContent>
                      <w:p w:rsidR="0090473D" w:rsidRDefault="00D27A8F">
                        <w:pPr>
                          <w:spacing w:after="160" w:line="259" w:lineRule="auto"/>
                          <w:ind w:left="0" w:firstLine="0"/>
                        </w:pPr>
                        <w:r>
                          <w:rPr>
                            <w:i/>
                          </w:rPr>
                          <w:t>most im</w:t>
                        </w:r>
                      </w:p>
                    </w:txbxContent>
                  </v:textbox>
                </v:rect>
                <v:rect id="Rectangle 10176" o:spid="_x0000_s1129" style="position:absolute;left:18041;top:22100;width:65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5IsUA&#10;AADeAAAADwAAAGRycy9kb3ducmV2LnhtbERPTWvCQBC9F/wPywjemo0erKauImoxxzYKsbchOybB&#10;7GzIbk3sr+8WCr3N433OajOYRtypc7VlBdMoBkFcWF1zqeB8entegHAeWWNjmRQ8yMFmPXpaYaJt&#10;zx90z3wpQgi7BBVU3reJlK6oyKCLbEscuKvtDPoAu1LqDvsQbho5i+O5NFhzaKiwpV1FxS37MgqO&#10;i3Z7Se13XzaHz2P+ni/3p6VXajIetq8gPA3+X/znTnWYH09f5v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ixQAAAN4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portant </w:t>
                        </w:r>
                      </w:p>
                    </w:txbxContent>
                  </v:textbox>
                </v:rect>
                <v:rect id="Rectangle 10177" o:spid="_x0000_s1130" style="position:absolute;left:2233;top:23959;width:288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cucUA&#10;AADeAAAADwAAAGRycy9kb3ducmV2LnhtbERPTWvCQBC9F/oflin01mz0UJPUVUQteqymkPY2ZMck&#10;mJ0N2a1J++u7guBtHu9z5svRtOJCvWssK5hEMQji0uqGKwWf+ftLAsJ5ZI2tZVLwSw6Wi8eHOWba&#10;Dnygy9FXIoSwy1BB7X2XSenKmgy6yHbEgTvZ3qAPsK+k7nEI4aaV0zh+lQYbDg01drSuqTwff4yC&#10;XdKtvvb2b6ja7feu+CjSTZ56pZ6fxtUbCE+jv4tv7r0O8+PJb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1y5xQAAAN4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relationship symbols in Crow's Foot </w:t>
                        </w:r>
                      </w:p>
                    </w:txbxContent>
                  </v:textbox>
                </v:rect>
                <v:rect id="Rectangle 10178" o:spid="_x0000_s1131" style="position:absolute;left:6028;top:25834;width:129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Iy8cA&#10;AADeAAAADwAAAGRycy9kb3ducmV2LnhtbESPzW7CQAyE75V4h5WReisbeuAnsCBEi+DYAhJws7Im&#10;ich6o+yWpDx9fajEzdaMZz7Pl52r1J2aUHo2MBwkoIgzb0vODRwPm7cJqBCRLVaeycAvBVguei9z&#10;TK1v+Zvu+5grCeGQooEixjrVOmQFOQwDXxOLdvWNwyhrk2vbYCvhrtLvSTLSDkuWhgJrWheU3fY/&#10;zsB2Uq/OO/9o8+rzsj19naYfh2k05rXfrWagInXxaf6/3lnBT4Zj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4yMvHAAAA3gAAAA8AAAAAAAAAAAAAAAAAmAIAAGRy&#10;cy9kb3ducmV2LnhtbFBLBQYAAAAABAAEAPUAAACMAwAAAAA=&#10;" filled="f" stroked="f">
                  <v:textbox inset="0,0,0,0">
                    <w:txbxContent>
                      <w:p w:rsidR="0090473D" w:rsidRDefault="00D27A8F">
                        <w:pPr>
                          <w:spacing w:after="160" w:line="259" w:lineRule="auto"/>
                          <w:ind w:left="0" w:firstLine="0"/>
                        </w:pPr>
                        <w:r>
                          <w:rPr>
                            <w:i/>
                          </w:rPr>
                          <w:t>N</w:t>
                        </w:r>
                      </w:p>
                    </w:txbxContent>
                  </v:textbox>
                </v:rect>
                <v:rect id="Rectangle 10179" o:spid="_x0000_s1132" style="position:absolute;left:7004;top:25834;width:630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UMUA&#10;AADeAAAADwAAAGRycy9kb3ducmV2LnhtbERPTWvCQBC9F/oflil4azZ6qCZmFakt8Vi1YHsbsmMS&#10;mp0N2W0S/fVdQehtHu9zsvVoGtFT52rLCqZRDIK4sLrmUsHn8f15AcJ5ZI2NZVJwIQfr1eNDhqm2&#10;A++pP/hShBB2KSqovG9TKV1RkUEX2ZY4cGfbGfQBdqXUHQ4h3DRyFscv0mDNoaHCll4rKn4Ov0ZB&#10;vmg3Xzt7Hcrm7Ts/fZyS7THxSk2exs0ShKfR/4vv7p0O8+PpP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G1QxQAAAN4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otation </w:t>
                        </w:r>
                      </w:p>
                    </w:txbxContent>
                  </v:textbox>
                </v:rect>
                <v:rect id="Rectangle 124248" o:spid="_x0000_s1133" style="position:absolute;left:11758;top:25834;width: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XxMQA&#10;AADfAAAADwAAAGRycy9kb3ducmV2LnhtbERPS2vCQBC+F/oflhG81Y1BikZXkT7Qo9WC9TZkxySY&#10;nQ3ZrYn99c6h4PHjey9WvavVldpQeTYwHiWgiHNvKy4MfB8+X6agQkS2WHsmAzcKsFo+Py0ws77j&#10;L7ruY6EkhEOGBsoYm0zrkJfkMIx8Qyzc2bcOo8C20LbFTsJdrdMkedUOK5aGEht6Kym/7H+dgc20&#10;Wf9s/V9X1B+nzXF3nL0fZtGY4aBfz0FF6uND/O/eWpmfTtK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F8TEAAAA3wAAAA8AAAAAAAAAAAAAAAAAmAIAAGRycy9k&#10;b3ducmV2LnhtbFBLBQYAAAAABAAEAPUAAACJAwAAAAA=&#10;" filled="f" stroked="f">
                  <v:textbox inset="0,0,0,0">
                    <w:txbxContent>
                      <w:p w:rsidR="0090473D" w:rsidRDefault="00D27A8F">
                        <w:pPr>
                          <w:spacing w:after="160" w:line="259" w:lineRule="auto"/>
                          <w:ind w:left="0" w:firstLine="0"/>
                        </w:pPr>
                        <w:r>
                          <w:rPr>
                            <w:i/>
                          </w:rPr>
                          <w:t>(</w:t>
                        </w:r>
                      </w:p>
                    </w:txbxContent>
                  </v:textbox>
                </v:rect>
                <v:rect id="Rectangle 124251" o:spid="_x0000_s1134" style="position:absolute;left:12214;top:25834;width:538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ohMUA&#10;AADfAAAADwAAAGRycy9kb3ducmV2LnhtbERPy2rCQBTdC/2H4Ra604mhSkwzEakWXfoo2O4umdsk&#10;NHMnZKYm9us7gtDl4byz5WAacaHO1ZYVTCcRCOLC6ppLBe+nt3ECwnlkjY1lUnAlB8v8YZRhqm3P&#10;B7ocfSlCCLsUFVTet6mUrqjIoJvYljhwX7Yz6APsSqk77EO4aWQcRXNpsObQUGFLrxUV38cfo2Cb&#10;tKuPnf3ty2bzuT3vz4v1aeGVenocVi8gPA3+X3x373SYHz/Hs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iiExQAAAN8AAAAPAAAAAAAAAAAAAAAAAJgCAABkcnMv&#10;ZG93bnJldi54bWxQSwUGAAAAAAQABAD1AAAAigMAAAAA&#10;" filled="f" stroked="f">
                  <v:textbox inset="0,0,0,0">
                    <w:txbxContent>
                      <w:p w:rsidR="0090473D" w:rsidRDefault="00D27A8F">
                        <w:pPr>
                          <w:spacing w:after="160" w:line="259" w:lineRule="auto"/>
                          <w:ind w:left="0" w:firstLine="0"/>
                        </w:pPr>
                        <w:r>
                          <w:rPr>
                            <w:i/>
                          </w:rPr>
                          <w:t xml:space="preserve">Sauer, </w:t>
                        </w:r>
                      </w:p>
                    </w:txbxContent>
                  </v:textbox>
                </v:rect>
                <v:rect id="Rectangle 124250" o:spid="_x0000_s1135" style="position:absolute;left:16253;top:25834;width:47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NH8QA&#10;AADfAAAADwAAAGRycy9kb3ducmV2LnhtbERPS2vCQBC+F/wPywi91Y2hLRpdRfpAj1YL6m3Ijkkw&#10;OxuyW5P21zuHgseP7z1f9q5WV2pD5dnAeJSAIs69rbgw8L3/fJqAChHZYu2ZDPxSgOVi8DDHzPqO&#10;v+i6i4WSEA4ZGihjbDKtQ16SwzDyDbFwZ986jALbQtsWOwl3tU6T5FU7rFgaSmzoraT8svtxBtaT&#10;ZnXc+L+uqD9O68P2MH3fT6Mxj8N+NQMVqY938b97Y2V++py+yA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CjR/EAAAA3wAAAA8AAAAAAAAAAAAAAAAAmAIAAGRycy9k&#10;b3ducmV2LnhtbFBLBQYAAAAABAAEAPUAAACJAwAAAAA=&#10;" filled="f" stroked="f">
                  <v:textbox inset="0,0,0,0">
                    <w:txbxContent>
                      <w:p w:rsidR="0090473D" w:rsidRDefault="00D27A8F">
                        <w:pPr>
                          <w:spacing w:after="160" w:line="259" w:lineRule="auto"/>
                          <w:ind w:left="0" w:firstLine="0"/>
                        </w:pPr>
                        <w:r>
                          <w:rPr>
                            <w:i/>
                          </w:rPr>
                          <w:t>2014)</w:t>
                        </w:r>
                      </w:p>
                    </w:txbxContent>
                  </v:textbox>
                </v:rect>
                <v:rect id="Rectangle 10181" o:spid="_x0000_s1136" style="position:absolute;left:19794;top:25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RccMA&#10;AADeAAAADwAAAGRycy9kb3ducmV2LnhtbERPTYvCMBC9C/6HMII3TbsHqdUooi56dHVBvQ3N2Bab&#10;SWmirf76zcLC3ubxPme+7EwlntS40rKCeByBIM6sLjlX8H36HCUgnEfWWFkmBS9ysFz0e3NMtW35&#10;i55Hn4sQwi5FBYX3dSqlywoy6Ma2Jg7czTYGfYBNLnWDbQg3lfyIook0WHJoKLCmdUHZ/fgwCnZJ&#10;vbrs7bvNq+11dz6cp5vT1Cs1HHSrGQhPnf8X/7n3OsyP4iS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cRccMAAADeAAAADwAAAAAAAAAAAAAAAACYAgAAZHJzL2Rv&#10;d25yZXYueG1sUEsFBgAAAAAEAAQA9QAAAIgDAAAAAA==&#10;" filled="f" stroked="f">
                  <v:textbox inset="0,0,0,0">
                    <w:txbxContent>
                      <w:p w:rsidR="0090473D" w:rsidRDefault="00D27A8F">
                        <w:pPr>
                          <w:spacing w:after="160" w:line="259" w:lineRule="auto"/>
                          <w:ind w:left="0" w:firstLine="0"/>
                        </w:pPr>
                        <w:r>
                          <w:rPr>
                            <w:i/>
                          </w:rPr>
                          <w:t xml:space="preserve"> </w:t>
                        </w:r>
                      </w:p>
                    </w:txbxContent>
                  </v:textbox>
                </v:rect>
                <w10:wrap type="square"/>
              </v:group>
            </w:pict>
          </mc:Fallback>
        </mc:AlternateContent>
      </w:r>
      <w:r>
        <w:t xml:space="preserve">The ERDs have been developed using Crows Foot notation (1980s). See Figure 10.  Using the Crows Foot notation allowed the analyst to explain the different relationships between the entities, giving the developer a clear visualisation of how the database tables will relate to one another.  </w:t>
      </w:r>
    </w:p>
    <w:p w:rsidR="0090473D" w:rsidRDefault="00D27A8F">
      <w:pPr>
        <w:spacing w:after="22" w:line="259" w:lineRule="auto"/>
        <w:ind w:left="0" w:right="15" w:firstLine="0"/>
      </w:pPr>
      <w:r>
        <w:rPr>
          <w:noProof/>
          <w:sz w:val="22"/>
        </w:rPr>
        <mc:AlternateContent>
          <mc:Choice Requires="wpg">
            <w:drawing>
              <wp:anchor distT="0" distB="0" distL="114300" distR="114300" simplePos="0" relativeHeight="2517504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405" name="Group 1244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3" name="Shape 15487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9BC9DE" id="Group 124405" o:spid="_x0000_s1026" style="position:absolute;margin-left:24pt;margin-top:24.5pt;width:.5pt;height:793.1pt;z-index:2517504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4JgwIAAGMGAAAOAAAAZHJzL2Uyb0RvYy54bWykVcFu2zAMvQ/YPwi+L7azNG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oKL+&#10;CYMCAABjBgAADgAAAAAAAAAAAAAAAAAuAgAAZHJzL2Uyb0RvYy54bWxQSwECLQAUAAYACAAAACEA&#10;87G54N4AAAAJAQAADwAAAAAAAAAAAAAAAADdBAAAZHJzL2Rvd25yZXYueG1sUEsFBgAAAAAEAAQA&#10;8wAAAOgFAAAAAA==&#10;">
                <v:shape id="Shape 15487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uf98IA&#10;AADfAAAADwAAAGRycy9kb3ducmV2LnhtbERPXWvCMBR9H/gfwh3sTZN16ybVKCJM9yTops+X5toU&#10;m5vSRK3/fhGEPR7O93Teu0ZcqAu1Zw2vIwWCuPSm5krD78/XcAwiRGSDjWfScKMA89ngaYqF8Vfe&#10;0mUXK5FCOBSowcbYFlKG0pLDMPItceKOvnMYE+wqaTq8pnDXyEypD+mw5tRgsaWlpfK0OzsN3Khb&#10;hodVtTqqvMylXW/22Vrrl+d+MQERqY//4of726T5+fv48w3ufxI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5/3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5142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406" name="Group 1244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4" name="Shape 1548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4CD010" id="Group 124406" o:spid="_x0000_s1026" style="position:absolute;margin-left:570.95pt;margin-top:24.5pt;width:.5pt;height:793.1pt;z-index:2517514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PR+FuYICAABjBgAADgAAAAAAAAAAAAAAAAAuAgAAZHJzL2Uyb0RvYy54bWxQSwECLQAUAAYACAAA&#10;ACEAa5MxO+IAAAANAQAADwAAAAAAAAAAAAAAAADcBAAAZHJzL2Rvd25yZXYueG1sUEsFBgAAAAAE&#10;AAQA8wAAAOsFAAAAAA==&#10;">
                <v:shape id="Shape 15487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Hg8EA&#10;AADfAAAADwAAAGRycy9kb3ducmV2LnhtbERPW2vCMBR+F/wP4Qz2psmKValGkcF0TwOvz4fm2BSb&#10;k9JkWv/9Mhjs8eO7L9e9a8SdulB71vA2ViCIS29qrjScjh+jOYgQkQ02nknDkwKsV8PBEgvjH7yn&#10;+yFWIoVwKFCDjbEtpAylJYdh7FvixF195zAm2FXSdPhI4a6RmVJT6bDm1GCxpXdL5e3w7TRwo54Z&#10;XrbV9qryMpd293XOdlq/vvSbBYhIffwX/7k/TZqfT+azCfz+SQD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iB4P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ind w:left="-5" w:right="14"/>
      </w:pPr>
      <w:r>
        <w:t xml:space="preserve">Through creating the Conceptual &amp; Logical ERD the developer will gain a broad view of the database structure and transfer it from an ERD concept into a functional website. </w:t>
      </w:r>
    </w:p>
    <w:p w:rsidR="0090473D" w:rsidRDefault="00D27A8F">
      <w:pPr>
        <w:spacing w:after="22" w:line="259" w:lineRule="auto"/>
        <w:ind w:left="0" w:right="15" w:firstLine="0"/>
      </w:pPr>
      <w:r>
        <w:t xml:space="preserve"> </w:t>
      </w:r>
    </w:p>
    <w:p w:rsidR="0090473D" w:rsidRDefault="00D27A8F">
      <w:pPr>
        <w:spacing w:after="51" w:line="259" w:lineRule="auto"/>
        <w:ind w:left="0" w:right="15" w:firstLine="0"/>
      </w:pPr>
      <w:r>
        <w:t xml:space="preserve"> </w:t>
      </w:r>
    </w:p>
    <w:p w:rsidR="0090473D" w:rsidRDefault="00D27A8F">
      <w:pPr>
        <w:tabs>
          <w:tab w:val="center" w:pos="7641"/>
        </w:tabs>
        <w:ind w:left="-15" w:firstLine="0"/>
      </w:pPr>
      <w:r>
        <w:t xml:space="preserve">Brainstorm for ERD </w:t>
      </w:r>
      <w:r>
        <w:tab/>
      </w:r>
      <w:r>
        <w:rPr>
          <w:rFonts w:ascii="Arial" w:eastAsia="Arial" w:hAnsi="Arial" w:cs="Arial"/>
          <w:color w:val="323232"/>
          <w:vertAlign w:val="subscript"/>
        </w:rPr>
        <w:t xml:space="preserve"> </w:t>
      </w:r>
    </w:p>
    <w:p w:rsidR="0090473D" w:rsidRDefault="00D27A8F">
      <w:pPr>
        <w:ind w:left="-5" w:right="14"/>
      </w:pPr>
      <w:r>
        <w:t xml:space="preserve">The system will need to allow a post to have many tags </w:t>
      </w:r>
      <w:r>
        <w:rPr>
          <w:u w:val="single" w:color="000000"/>
        </w:rPr>
        <w:t>AND</w:t>
      </w:r>
      <w:r>
        <w:t xml:space="preserve"> tags to belong to many post, therefore a bridge table was created. </w:t>
      </w:r>
    </w:p>
    <w:p w:rsidR="0090473D" w:rsidRDefault="00D27A8F">
      <w:pPr>
        <w:spacing w:after="105" w:line="259" w:lineRule="auto"/>
        <w:ind w:left="0" w:firstLine="0"/>
      </w:pPr>
      <w:r>
        <w:rPr>
          <w:sz w:val="20"/>
        </w:rPr>
        <w:t xml:space="preserve"> </w:t>
      </w:r>
    </w:p>
    <w:p w:rsidR="0090473D" w:rsidRDefault="00D27A8F">
      <w:pPr>
        <w:numPr>
          <w:ilvl w:val="0"/>
          <w:numId w:val="12"/>
        </w:numPr>
        <w:spacing w:after="31"/>
        <w:ind w:right="14" w:hanging="360"/>
      </w:pPr>
      <w:r>
        <w:t xml:space="preserve">Post has many tags via post _tags </w:t>
      </w:r>
    </w:p>
    <w:p w:rsidR="0090473D" w:rsidRDefault="00D27A8F">
      <w:pPr>
        <w:numPr>
          <w:ilvl w:val="0"/>
          <w:numId w:val="12"/>
        </w:numPr>
        <w:spacing w:after="32"/>
        <w:ind w:right="14" w:hanging="360"/>
      </w:pPr>
      <w:r>
        <w:t xml:space="preserve">Tags has many posts_tags </w:t>
      </w:r>
    </w:p>
    <w:p w:rsidR="0090473D" w:rsidRDefault="00D27A8F">
      <w:pPr>
        <w:numPr>
          <w:ilvl w:val="0"/>
          <w:numId w:val="12"/>
        </w:numPr>
        <w:spacing w:after="29"/>
        <w:ind w:right="14" w:hanging="360"/>
      </w:pPr>
      <w:r>
        <w:t xml:space="preserve">The same tag can be owned by multiple posts </w:t>
      </w:r>
    </w:p>
    <w:p w:rsidR="0090473D" w:rsidRDefault="00D27A8F">
      <w:pPr>
        <w:numPr>
          <w:ilvl w:val="0"/>
          <w:numId w:val="12"/>
        </w:numPr>
        <w:spacing w:after="31"/>
        <w:ind w:right="14" w:hanging="360"/>
      </w:pPr>
      <w:r>
        <w:t xml:space="preserve">An administrator can create many posts  </w:t>
      </w:r>
    </w:p>
    <w:p w:rsidR="0090473D" w:rsidRDefault="00D27A8F">
      <w:pPr>
        <w:numPr>
          <w:ilvl w:val="0"/>
          <w:numId w:val="12"/>
        </w:numPr>
        <w:spacing w:after="31"/>
        <w:ind w:right="14" w:hanging="360"/>
      </w:pPr>
      <w:r>
        <w:t xml:space="preserve">A post can have many comments </w:t>
      </w:r>
    </w:p>
    <w:p w:rsidR="0090473D" w:rsidRDefault="00D27A8F">
      <w:pPr>
        <w:numPr>
          <w:ilvl w:val="0"/>
          <w:numId w:val="12"/>
        </w:numPr>
        <w:spacing w:after="29"/>
        <w:ind w:right="14" w:hanging="360"/>
      </w:pPr>
      <w:r>
        <w:t xml:space="preserve">A visitor can create many comments </w:t>
      </w:r>
    </w:p>
    <w:p w:rsidR="0090473D" w:rsidRDefault="00D27A8F">
      <w:pPr>
        <w:numPr>
          <w:ilvl w:val="0"/>
          <w:numId w:val="12"/>
        </w:numPr>
        <w:spacing w:after="31"/>
        <w:ind w:right="14" w:hanging="360"/>
      </w:pPr>
      <w:r>
        <w:t xml:space="preserve">A user can create may comments </w:t>
      </w:r>
    </w:p>
    <w:p w:rsidR="0090473D" w:rsidRDefault="00D27A8F">
      <w:pPr>
        <w:numPr>
          <w:ilvl w:val="0"/>
          <w:numId w:val="12"/>
        </w:numPr>
        <w:spacing w:after="32"/>
        <w:ind w:right="14" w:hanging="360"/>
      </w:pPr>
      <w:r>
        <w:t xml:space="preserve">A user owns messages and can create many messages. </w:t>
      </w:r>
    </w:p>
    <w:p w:rsidR="0090473D" w:rsidRDefault="00D27A8F">
      <w:pPr>
        <w:numPr>
          <w:ilvl w:val="0"/>
          <w:numId w:val="12"/>
        </w:numPr>
        <w:spacing w:after="31"/>
        <w:ind w:right="14" w:hanging="360"/>
      </w:pPr>
      <w:r>
        <w:t xml:space="preserve">A user owns diary logs and can create many logs. </w:t>
      </w:r>
    </w:p>
    <w:p w:rsidR="0090473D" w:rsidRDefault="00D27A8F">
      <w:pPr>
        <w:numPr>
          <w:ilvl w:val="0"/>
          <w:numId w:val="12"/>
        </w:numPr>
        <w:ind w:right="14" w:hanging="360"/>
      </w:pPr>
      <w:r>
        <w:t xml:space="preserve">A user owns a post and can create many posts. </w:t>
      </w:r>
    </w:p>
    <w:p w:rsidR="0090473D" w:rsidRDefault="00D27A8F">
      <w:pPr>
        <w:pStyle w:val="Heading3"/>
        <w:ind w:left="-5" w:right="592"/>
      </w:pPr>
      <w:r>
        <w:t xml:space="preserve">7.2 Conceptual ERD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w:lastRenderedPageBreak/>
        <mc:AlternateContent>
          <mc:Choice Requires="wpg">
            <w:drawing>
              <wp:anchor distT="0" distB="0" distL="114300" distR="114300" simplePos="0" relativeHeight="2517524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100" name="Group 12410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5" name="Shape 15487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9EC7C9" id="Group 124100" o:spid="_x0000_s1026" style="position:absolute;margin-left:24pt;margin-top:24.5pt;width:.5pt;height:793.1pt;z-index:2517524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9RoAs&#10;ggIAAGMGAAAOAAAAAAAAAAAAAAAAAC4CAABkcnMvZTJvRG9jLnhtbFBLAQItABQABgAIAAAAIQDz&#10;sbng3gAAAAkBAAAPAAAAAAAAAAAAAAAAANwEAABkcnMvZG93bnJldi54bWxQSwUGAAAAAAQABADz&#10;AAAA5wUAAAAA&#10;">
                <v:shape id="Shape 15487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6iGMIA&#10;AADfAAAADwAAAGRycy9kb3ducmV2LnhtbERPXWvCMBR9H/gfwhV8m4nFblKNIsLUp8Gc+nxprk2x&#10;uSlNpvXfm8Fgj4fzvVj1rhE36kLtWcNkrEAQl97UXGk4fn+8zkCEiGyw8UwaHhRgtRy8LLAw/s5f&#10;dDvESqQQDgVqsDG2hZShtOQwjH1LnLiL7xzGBLtKmg7vKdw1MlPqTTqsOTVYbGljqbwefpwGbtQj&#10;w/O22l5UXubS7j5P2U7r0bBfz0FE6uO/+M+9N2l+Pp295/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qIY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5347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101" name="Group 12410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6" name="Shape 1548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F7328" id="Group 124101" o:spid="_x0000_s1026" style="position:absolute;margin-left:570.95pt;margin-top:24.5pt;width:.5pt;height:793.1pt;z-index:2517534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IMtq9yDAgAAYwYAAA4AAAAAAAAAAAAAAAAALgIAAGRycy9lMm9Eb2MueG1sUEsBAi0AFAAGAAgA&#10;AAAhAGuTMTviAAAADQEAAA8AAAAAAAAAAAAAAAAA3QQAAGRycy9kb3ducmV2LnhtbFBLBQYAAAAA&#10;BAAEAPMAAADsBQAAAAA=&#10;">
                <v:shape id="Shape 15487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8b8IA&#10;AADfAAAADwAAAGRycy9kb3ducmV2LnhtbERPXWvCMBR9F/wP4Q72psnK6qQaRQR1TwN1+nxprk2x&#10;uSlNpvXfL4OBj4fzPV/2rhE36kLtWcPbWIEgLr2pudLwfdyMpiBCRDbYeCYNDwqwXAwHcyyMv/Oe&#10;bodYiRTCoUANNsa2kDKUlhyGsW+JE3fxncOYYFdJ0+E9hbtGZkpNpMOaU4PFltaWyuvhx2ngRj0y&#10;PG+r7UXlZS7t7uuU7bR+felXMxCR+vgU/7s/TZqfv08/JvD3J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Dxv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0" w:line="259" w:lineRule="auto"/>
        <w:ind w:left="0" w:firstLine="0"/>
        <w:jc w:val="right"/>
      </w:pPr>
      <w:r>
        <w:rPr>
          <w:noProof/>
        </w:rPr>
        <w:drawing>
          <wp:inline distT="0" distB="0" distL="0" distR="0">
            <wp:extent cx="6116320" cy="7677785"/>
            <wp:effectExtent l="0" t="0" r="0" b="0"/>
            <wp:docPr id="10230" name="Picture 10230"/>
            <wp:cNvGraphicFramePr/>
            <a:graphic xmlns:a="http://schemas.openxmlformats.org/drawingml/2006/main">
              <a:graphicData uri="http://schemas.openxmlformats.org/drawingml/2006/picture">
                <pic:pic xmlns:pic="http://schemas.openxmlformats.org/drawingml/2006/picture">
                  <pic:nvPicPr>
                    <pic:cNvPr id="10230" name="Picture 10230"/>
                    <pic:cNvPicPr/>
                  </pic:nvPicPr>
                  <pic:blipFill>
                    <a:blip r:embed="rId64"/>
                    <a:stretch>
                      <a:fillRect/>
                    </a:stretch>
                  </pic:blipFill>
                  <pic:spPr>
                    <a:xfrm>
                      <a:off x="0" y="0"/>
                      <a:ext cx="6116320" cy="7677785"/>
                    </a:xfrm>
                    <a:prstGeom prst="rect">
                      <a:avLst/>
                    </a:prstGeom>
                  </pic:spPr>
                </pic:pic>
              </a:graphicData>
            </a:graphic>
          </wp:inline>
        </w:drawing>
      </w:r>
      <w:r>
        <w:t xml:space="preserve"> </w:t>
      </w:r>
    </w:p>
    <w:p w:rsidR="0090473D" w:rsidRDefault="00D27A8F">
      <w:pPr>
        <w:pStyle w:val="Heading3"/>
        <w:ind w:left="-5" w:right="592"/>
      </w:pPr>
      <w:r>
        <w:t xml:space="preserve">7.3 Logical ERD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5449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228" name="Group 1242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7" name="Shape 1548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D8025C" id="Group 124228" o:spid="_x0000_s1026" style="position:absolute;margin-left:24pt;margin-top:24.5pt;width:.5pt;height:793.1pt;z-index:2517544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UC9oK&#10;ggIAAGMGAAAOAAAAAAAAAAAAAAAAAC4CAABkcnMvZTJvRG9jLnhtbFBLAQItABQABgAIAAAAIQDz&#10;sbng3gAAAAkBAAAPAAAAAAAAAAAAAAAAANwEAABkcnMvZG93bnJldi54bWxQSwUGAAAAAAQABADz&#10;AAAA5wUAAAAA&#10;">
                <v:shape id="Shape 15487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Z9MIA&#10;AADfAAAADwAAAGRycy9kb3ducmV2LnhtbERPW2vCMBR+H/gfwhF8m8mKndIZRQQvT4N52fOhOTZl&#10;zUlpotZ/bwaDPX589/myd424URdqzxrexgoEcelNzZWG03HzOgMRIrLBxjNpeFCA5WLwMsfC+Dt/&#10;0e0QK5FCOBSowcbYFlKG0pLDMPYtceIuvnMYE+wqaTq8p3DXyEypd+mw5tRgsaW1pfLncHUauFGP&#10;DL+31fai8jKXdvd5znZaj4b96gNEpD7+i//ce5Pm55PZdAq/fxI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8Jn0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5552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229" name="Group 1242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8" name="Shape 1548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4C9AD9" id="Group 124229" o:spid="_x0000_s1026" style="position:absolute;margin-left:570.95pt;margin-top:24.5pt;width:.5pt;height:793.1pt;z-index:2517555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r3SyOoICAABjBgAADgAAAAAAAAAAAAAAAAAuAgAAZHJzL2Uyb0RvYy54bWxQSwECLQAUAAYACAAA&#10;ACEAa5MxO+IAAAANAQAADwAAAAAAAAAAAAAAAADcBAAAZHJzL2Rvd25yZXYueG1sUEsFBgAAAAAE&#10;AAQA8wAAAOsFAAAAAA==&#10;">
                <v:shape id="Shape 15487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8NhsMA&#10;AADfAAAADwAAAGRycy9kb3ducmV2LnhtbERPTWsCMRC9F/wPYQreatKl28pqFClUeypU256HzbhZ&#10;3EyWTarrv3cOhR4f73u5HkOnzjSkNrKFx5kBRVxH13Jj4evw9jAHlTKywy4yWbhSgvVqcrfEysUL&#10;f9J5nxslIZwqtOBz7iutU+0pYJrFnli4YxwCZoFDo92AFwkPnS6MedYBW5YGjz29eqpP+99ggTtz&#10;LfBn22yPpqxL7Xcf38XO2un9uFmAyjTmf/Gf+93J/PJp/iKD5Y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8Nhs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tabs>
          <w:tab w:val="right" w:pos="9687"/>
        </w:tabs>
        <w:spacing w:after="0" w:line="259" w:lineRule="auto"/>
        <w:ind w:left="0" w:right="-10" w:firstLine="0"/>
      </w:pPr>
      <w:r>
        <w:lastRenderedPageBreak/>
        <w:t xml:space="preserve"> </w:t>
      </w:r>
      <w:r>
        <w:tab/>
      </w:r>
      <w:r>
        <w:rPr>
          <w:noProof/>
          <w:sz w:val="22"/>
        </w:rPr>
        <mc:AlternateContent>
          <mc:Choice Requires="wpg">
            <w:drawing>
              <wp:inline distT="0" distB="0" distL="0" distR="0">
                <wp:extent cx="5844540" cy="8526145"/>
                <wp:effectExtent l="0" t="0" r="0" b="0"/>
                <wp:docPr id="124227" name="Group 124227"/>
                <wp:cNvGraphicFramePr/>
                <a:graphic xmlns:a="http://schemas.openxmlformats.org/drawingml/2006/main">
                  <a:graphicData uri="http://schemas.microsoft.com/office/word/2010/wordprocessingGroup">
                    <wpg:wgp>
                      <wpg:cNvGrpSpPr/>
                      <wpg:grpSpPr>
                        <a:xfrm>
                          <a:off x="0" y="0"/>
                          <a:ext cx="5844540" cy="8526145"/>
                          <a:chOff x="0" y="0"/>
                          <a:chExt cx="5844540" cy="8526145"/>
                        </a:xfrm>
                      </wpg:grpSpPr>
                      <pic:pic xmlns:pic="http://schemas.openxmlformats.org/drawingml/2006/picture">
                        <pic:nvPicPr>
                          <pic:cNvPr id="10258" name="Picture 10258"/>
                          <pic:cNvPicPr/>
                        </pic:nvPicPr>
                        <pic:blipFill>
                          <a:blip r:embed="rId65"/>
                          <a:stretch>
                            <a:fillRect/>
                          </a:stretch>
                        </pic:blipFill>
                        <pic:spPr>
                          <a:xfrm>
                            <a:off x="0" y="0"/>
                            <a:ext cx="5844540" cy="8526145"/>
                          </a:xfrm>
                          <a:prstGeom prst="rect">
                            <a:avLst/>
                          </a:prstGeom>
                        </pic:spPr>
                      </pic:pic>
                      <wps:wsp>
                        <wps:cNvPr id="10268" name="Rectangle 10268"/>
                        <wps:cNvSpPr/>
                        <wps:spPr>
                          <a:xfrm>
                            <a:off x="1516253" y="266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24227" o:spid="_x0000_s1137" style="width:460.2pt;height:671.35pt;mso-position-horizontal-relative:char;mso-position-vertical-relative:line" coordsize="58445,852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">
                <v:shape id="Picture 10258" o:spid="_x0000_s1138" type="#_x0000_t75" style="position:absolute;width:58445;height:85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5RxnHAAAA3gAAAA8AAABkcnMvZG93bnJldi54bWxEj81Ow0AMhO9IvMPKSNzoLkFEJXRbARJS&#10;ubTqzwNYWZNEZL0hu2nSt68PlXqzNeOZz4vV5Ft1oj42gS08zwwo4jK4hisLx8P30xxUTMgO28Bk&#10;4UwRVsv7uwUWLoy8o9M+VUpCOBZooU6pK7SOZU0e4yx0xKL9ht5jkrWvtOtxlHDf6syYXHtsWBpq&#10;7OirpvJvP3gLrszy4S1uP1/mG/OzNkN+HMO/tY8P08c7qERTupmv12sn+CZ7FV55R2bQy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5RxnHAAAA3gAAAA8AAAAAAAAAAAAA&#10;AAAAnwIAAGRycy9kb3ducmV2LnhtbFBLBQYAAAAABAAEAPcAAACTAwAAAAA=&#10;">
                  <v:imagedata r:id="rId66" o:title=""/>
                </v:shape>
                <v:rect id="Rectangle 10268" o:spid="_x0000_s1139" style="position:absolute;left:15162;top:2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w10:anchorlock/>
              </v:group>
            </w:pict>
          </mc:Fallback>
        </mc:AlternateContent>
      </w:r>
      <w:r>
        <w:br w:type="page"/>
      </w:r>
    </w:p>
    <w:p w:rsidR="0090473D" w:rsidRDefault="00D27A8F">
      <w:pPr>
        <w:pStyle w:val="Heading3"/>
        <w:ind w:left="-5" w:right="592"/>
      </w:pPr>
      <w:r>
        <w:lastRenderedPageBreak/>
        <w:t xml:space="preserve">7.4 Data Dictionary </w:t>
      </w:r>
    </w:p>
    <w:p w:rsidR="0090473D" w:rsidRDefault="00D27A8F">
      <w:pPr>
        <w:spacing w:after="0" w:line="259" w:lineRule="auto"/>
        <w:ind w:left="576" w:firstLine="0"/>
      </w:pPr>
      <w:r>
        <w:rPr>
          <w:sz w:val="32"/>
        </w:rPr>
        <w:t xml:space="preserve"> </w:t>
      </w:r>
    </w:p>
    <w:p w:rsidR="0090473D" w:rsidRDefault="00D27A8F">
      <w:pPr>
        <w:ind w:left="-5" w:right="14"/>
      </w:pPr>
      <w:r>
        <w:t xml:space="preserve">A Data Dictionary will be used because it will provide the developer with a greater understanding of the database structure. The data dictionary will enable the developer to manage the database efficiently, as it documents all the different types of data that will be used within the system. </w:t>
      </w:r>
    </w:p>
    <w:p w:rsidR="0090473D" w:rsidRDefault="00D27A8F">
      <w:pPr>
        <w:spacing w:after="20" w:line="259" w:lineRule="auto"/>
        <w:ind w:left="0" w:firstLine="0"/>
      </w:pPr>
      <w:r>
        <w:t xml:space="preserve"> </w:t>
      </w:r>
    </w:p>
    <w:p w:rsidR="0090473D" w:rsidRDefault="00D27A8F">
      <w:pPr>
        <w:spacing w:after="3484" w:line="259" w:lineRule="auto"/>
        <w:ind w:left="0" w:right="206" w:firstLine="0"/>
      </w:pPr>
      <w:r>
        <w:t xml:space="preserve"> </w:t>
      </w:r>
    </w:p>
    <w:p w:rsidR="0090473D" w:rsidRDefault="00D27A8F">
      <w:pPr>
        <w:spacing w:after="4528" w:line="259" w:lineRule="auto"/>
        <w:ind w:left="-1133" w:right="206" w:firstLine="0"/>
      </w:pPr>
      <w:r>
        <w:rPr>
          <w:noProof/>
          <w:sz w:val="22"/>
        </w:rPr>
        <mc:AlternateContent>
          <mc:Choice Requires="wpg">
            <w:drawing>
              <wp:anchor distT="0" distB="0" distL="114300" distR="114300" simplePos="0" relativeHeight="2517565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311" name="Group 1243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79" name="Shape 1548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B8B4FC" id="Group 124311" o:spid="_x0000_s1026" style="position:absolute;margin-left:24pt;margin-top:24.5pt;width:.5pt;height:793.1pt;z-index:2517565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Z4UR&#10;tIMCAABjBgAADgAAAAAAAAAAAAAAAAAuAgAAZHJzL2Uyb0RvYy54bWxQSwECLQAUAAYACAAAACEA&#10;87G54N4AAAAJAQAADwAAAAAAAAAAAAAAAADdBAAAZHJzL2Rvd25yZXYueG1sUEsFBgAAAAAEAAQA&#10;8wAAAOgFAAAAAA==&#10;">
                <v:shape id="Shape 15487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oHcIA&#10;AADfAAAADwAAAGRycy9kb3ducmV2LnhtbERPXWvCMBR9H/gfwh34NpOVddPOKCJMfRro1OdLc23K&#10;mpvSRK3/3giDPR7O93Teu0ZcqAu1Zw2vIwWCuPSm5krD/ufrZQwiRGSDjWfScKMA89ngaYqF8Vfe&#10;0mUXK5FCOBSowcbYFlKG0pLDMPItceJOvnMYE+wqaTq8pnDXyEypd+mw5tRgsaWlpfJ3d3YauFG3&#10;DI+ranVSeZlLu/4+ZGuth8/94hNEpD7+i//cG5Pm52/jjwk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6g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5756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312" name="Group 1243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0" name="Shape 1548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F0CD77" id="Group 124312" o:spid="_x0000_s1026" style="position:absolute;margin-left:570.95pt;margin-top:24.5pt;width:.5pt;height:793.1pt;z-index:2517575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CzzukiDAgAAYwYAAA4AAAAAAAAAAAAAAAAALgIAAGRycy9lMm9Eb2MueG1sUEsBAi0AFAAGAAgA&#10;AAAhAGuTMTviAAAADQEAAA8AAAAAAAAAAAAAAAAA3QQAAGRycy9kb3ducmV2LnhtbFBLBQYAAAAA&#10;BAAEAPMAAADsBQAAAAA=&#10;">
                <v:shape id="Shape 15488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p8IA&#10;AADfAAAADwAAAGRycy9kb3ducmV2LnhtbERPS2vCQBC+F/wPywi91d0GU0J0lVKo9lSofZyH7JgN&#10;ZmdDdtX47zuHQo8f33u9nUKvLjSmLrKFx4UBRdxE13Fr4evz9aEClTKywz4yWbhRgu1mdrfG2sUr&#10;f9DlkFslIZxqtOBzHmqtU+MpYFrEgVi4YxwDZoFjq92IVwkPvS6MedIBO5YGjwO9eGpOh3OwwL25&#10;Ffiza3dHUzal9vv372Jv7f18el6ByjTlf/Gf+83J/HJZVfJA/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HGn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rPr>
        <w:drawing>
          <wp:anchor distT="0" distB="0" distL="114300" distR="114300" simplePos="0" relativeHeight="251758592" behindDoc="0" locked="0" layoutInCell="1" allowOverlap="0">
            <wp:simplePos x="0" y="0"/>
            <wp:positionH relativeFrom="column">
              <wp:posOffset>779272</wp:posOffset>
            </wp:positionH>
            <wp:positionV relativeFrom="paragraph">
              <wp:posOffset>-2425953</wp:posOffset>
            </wp:positionV>
            <wp:extent cx="5241290" cy="5628640"/>
            <wp:effectExtent l="0" t="0" r="0" b="0"/>
            <wp:wrapSquare wrapText="bothSides"/>
            <wp:docPr id="10296" name="Picture 10296"/>
            <wp:cNvGraphicFramePr/>
            <a:graphic xmlns:a="http://schemas.openxmlformats.org/drawingml/2006/main">
              <a:graphicData uri="http://schemas.openxmlformats.org/drawingml/2006/picture">
                <pic:pic xmlns:pic="http://schemas.openxmlformats.org/drawingml/2006/picture">
                  <pic:nvPicPr>
                    <pic:cNvPr id="10296" name="Picture 10296"/>
                    <pic:cNvPicPr/>
                  </pic:nvPicPr>
                  <pic:blipFill>
                    <a:blip r:embed="rId67"/>
                    <a:stretch>
                      <a:fillRect/>
                    </a:stretch>
                  </pic:blipFill>
                  <pic:spPr>
                    <a:xfrm>
                      <a:off x="0" y="0"/>
                      <a:ext cx="5241290" cy="5628640"/>
                    </a:xfrm>
                    <a:prstGeom prst="rect">
                      <a:avLst/>
                    </a:prstGeom>
                  </pic:spPr>
                </pic:pic>
              </a:graphicData>
            </a:graphic>
          </wp:anchor>
        </w:drawing>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ind w:left="-5" w:right="14"/>
      </w:pPr>
      <w:r>
        <w:t xml:space="preserve">See Appendix D for the full Data Dictionary.  </w:t>
      </w:r>
    </w:p>
    <w:p w:rsidR="0090473D" w:rsidRDefault="00D27A8F">
      <w:pPr>
        <w:spacing w:after="0" w:line="259" w:lineRule="auto"/>
        <w:ind w:left="0" w:firstLine="0"/>
      </w:pPr>
      <w:r>
        <w:t xml:space="preserve"> </w:t>
      </w:r>
      <w:r>
        <w:tab/>
        <w:t xml:space="preserve"> </w:t>
      </w:r>
    </w:p>
    <w:p w:rsidR="0090473D" w:rsidRDefault="00D27A8F">
      <w:pPr>
        <w:pStyle w:val="Heading3"/>
        <w:ind w:left="-5" w:right="592"/>
      </w:pPr>
      <w:r>
        <w:t xml:space="preserve">7.5 User Design Considerations </w:t>
      </w:r>
    </w:p>
    <w:p w:rsidR="0090473D" w:rsidRDefault="00D27A8F">
      <w:pPr>
        <w:spacing w:after="0" w:line="259" w:lineRule="auto"/>
        <w:ind w:left="576" w:firstLine="0"/>
      </w:pPr>
      <w:r>
        <w:rPr>
          <w:sz w:val="32"/>
        </w:rPr>
        <w:t xml:space="preserve"> </w:t>
      </w:r>
    </w:p>
    <w:p w:rsidR="0090473D" w:rsidRDefault="00D27A8F">
      <w:pPr>
        <w:ind w:left="-5" w:right="14"/>
      </w:pPr>
      <w:r>
        <w:t xml:space="preserve">Based on the research carried out in Section 5.1 &amp; 5.2, below is a list of guidelines the Web Designer &amp; Systems Developer must follow to ensure the user has a pleasant experience whilst using the social network web application and online food diary. </w:t>
      </w:r>
    </w:p>
    <w:p w:rsidR="0090473D" w:rsidRDefault="00D27A8F">
      <w:pPr>
        <w:spacing w:after="56" w:line="259" w:lineRule="auto"/>
        <w:ind w:left="576" w:firstLine="0"/>
      </w:pPr>
      <w:r>
        <w:t xml:space="preserve">  </w:t>
      </w:r>
    </w:p>
    <w:p w:rsidR="0090473D" w:rsidRDefault="00D27A8F">
      <w:pPr>
        <w:numPr>
          <w:ilvl w:val="0"/>
          <w:numId w:val="13"/>
        </w:numPr>
        <w:ind w:left="709" w:right="14" w:hanging="425"/>
      </w:pPr>
      <w:r>
        <w:t xml:space="preserve">Ensure the language, content and icons used throughout the system are relevant to fitness and up to date. </w:t>
      </w:r>
    </w:p>
    <w:p w:rsidR="0090473D" w:rsidRDefault="00D27A8F">
      <w:pPr>
        <w:spacing w:after="56" w:line="259" w:lineRule="auto"/>
        <w:ind w:left="708" w:firstLine="0"/>
      </w:pPr>
      <w:r>
        <w:lastRenderedPageBreak/>
        <w:t xml:space="preserve"> </w:t>
      </w:r>
    </w:p>
    <w:p w:rsidR="0090473D" w:rsidRDefault="00D27A8F">
      <w:pPr>
        <w:numPr>
          <w:ilvl w:val="0"/>
          <w:numId w:val="13"/>
        </w:numPr>
        <w:ind w:left="709" w:right="14" w:hanging="425"/>
      </w:pPr>
      <w:r>
        <w:t xml:space="preserve">Using clear messages and symbols to ensure the user understands what is happening with the system at all times.  </w:t>
      </w:r>
    </w:p>
    <w:p w:rsidR="0090473D" w:rsidRDefault="00D27A8F">
      <w:pPr>
        <w:spacing w:after="59" w:line="259" w:lineRule="auto"/>
        <w:ind w:left="284" w:firstLine="0"/>
      </w:pPr>
      <w:r>
        <w:t xml:space="preserve"> </w:t>
      </w:r>
    </w:p>
    <w:p w:rsidR="0090473D" w:rsidRDefault="00D27A8F">
      <w:pPr>
        <w:numPr>
          <w:ilvl w:val="0"/>
          <w:numId w:val="13"/>
        </w:numPr>
        <w:ind w:left="709" w:right="14" w:hanging="425"/>
      </w:pPr>
      <w:r>
        <w:t xml:space="preserve">Colours, font &amp; text size should be suitable for all users, easy to read and allow the viewers to focus on key information i.e.  The text on the button clearly informs the user what the function of the button is. </w:t>
      </w:r>
    </w:p>
    <w:p w:rsidR="0090473D" w:rsidRDefault="00D27A8F">
      <w:pPr>
        <w:spacing w:after="56" w:line="259" w:lineRule="auto"/>
        <w:ind w:left="284" w:firstLine="0"/>
      </w:pPr>
      <w:r>
        <w:t xml:space="preserve"> </w:t>
      </w:r>
    </w:p>
    <w:p w:rsidR="0090473D" w:rsidRDefault="00D27A8F">
      <w:pPr>
        <w:numPr>
          <w:ilvl w:val="0"/>
          <w:numId w:val="13"/>
        </w:numPr>
        <w:ind w:left="709" w:right="14" w:hanging="425"/>
      </w:pPr>
      <w:r>
        <w:t xml:space="preserve">Information on the homepage is clearly labelled and organised as a list. The user does not need to be computer literate to understand how to navigate.  </w:t>
      </w:r>
    </w:p>
    <w:p w:rsidR="0090473D" w:rsidRDefault="00D27A8F">
      <w:pPr>
        <w:spacing w:after="56" w:line="259" w:lineRule="auto"/>
        <w:ind w:left="708" w:firstLine="0"/>
      </w:pPr>
      <w:r>
        <w:t xml:space="preserve"> </w:t>
      </w:r>
    </w:p>
    <w:p w:rsidR="0090473D" w:rsidRDefault="00D27A8F">
      <w:pPr>
        <w:numPr>
          <w:ilvl w:val="0"/>
          <w:numId w:val="13"/>
        </w:numPr>
        <w:ind w:left="709" w:right="14" w:hanging="425"/>
      </w:pPr>
      <w:r>
        <w:t xml:space="preserve">Using constraints within the system to stop the user from entering invalid data.  </w:t>
      </w:r>
    </w:p>
    <w:p w:rsidR="0090473D" w:rsidRDefault="00D27A8F">
      <w:pPr>
        <w:spacing w:after="56" w:line="259" w:lineRule="auto"/>
        <w:ind w:left="284" w:firstLine="0"/>
      </w:pPr>
      <w:r>
        <w:rPr>
          <w:noProof/>
          <w:sz w:val="22"/>
        </w:rPr>
        <mc:AlternateContent>
          <mc:Choice Requires="wpg">
            <w:drawing>
              <wp:anchor distT="0" distB="0" distL="114300" distR="114300" simplePos="0" relativeHeight="25175961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942" name="Group 12494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1" name="Shape 15488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61B163" id="Group 124942" o:spid="_x0000_s1026" style="position:absolute;margin-left:24pt;margin-top:24.5pt;width:.5pt;height:793.1pt;z-index:2517596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RpQKV&#10;ggIAAGMGAAAOAAAAAAAAAAAAAAAAAC4CAABkcnMvZTJvRG9jLnhtbFBLAQItABQABgAIAAAAIQDz&#10;sbng3gAAAAkBAAAPAAAAAAAAAAAAAAAAANwEAABkcnMvZG93bnJldi54bWxQSwUGAAAAAAQABADz&#10;AAAA5wUAAAAA&#10;">
                <v:shape id="Shape 15488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UPMEA&#10;AADfAAAADwAAAGRycy9kb3ducmV2LnhtbERPXWvCMBR9H/gfwhV8m4nFjlKNIsLUp8Hc9PnSXJti&#10;c1OaTOu/N4PBHg/ne7keXCtu1IfGs4bZVIEgrrxpuNbw/fX+WoAIEdlg65k0PCjAejV6WWJp/J0/&#10;6XaMtUghHErUYGPsSilDZclhmPqOOHEX3zuMCfa1ND3eU7hrZabUm3TYcGqw2NHWUnU9/jgN3KpH&#10;huddvbuovMql3X+csr3Wk/GwWYCINMR/8Z/7YNL8fF4UM/j9kwD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A1D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6064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943" name="Group 12494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2" name="Shape 1548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703A23" id="Group 124943" o:spid="_x0000_s1026" style="position:absolute;margin-left:570.95pt;margin-top:24.5pt;width:.5pt;height:793.1pt;z-index:2517606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C/OKWWDAgAAYwYAAA4AAAAAAAAAAAAAAAAALgIAAGRycy9lMm9Eb2MueG1sUEsBAi0AFAAGAAgA&#10;AAAhAGuTMTviAAAADQEAAA8AAAAAAAAAAAAAAAAA3QQAAGRycy9kb3ducmV2LnhtbFBLBQYAAAAA&#10;BAAEAPMAAADsBQAAAAA=&#10;">
                <v:shape id="Shape 15488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KS8EA&#10;AADfAAAADwAAAGRycy9kb3ducmV2LnhtbERPW2vCMBR+H/gfwhF8m4nFjtIZZQhTnwbe9nxojk1Z&#10;c1KaTOu/NwNhjx/ffbEaXCuu1IfGs4bZVIEgrrxpuNZwOn6+FiBCRDbYeiYNdwqwWo5eFlgaf+M9&#10;XQ+xFimEQ4kabIxdKWWoLDkMU98RJ+7ie4cxwb6WpsdbCnetzJR6kw4bTg0WO1pbqn4Ov04Dt+qe&#10;4fem3lxUXuXSbr/O2VbryXj4eAcRaYj/4qd7Z9L8fF4UGfz9S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SSk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numPr>
          <w:ilvl w:val="0"/>
          <w:numId w:val="13"/>
        </w:numPr>
        <w:ind w:left="709" w:right="14" w:hanging="425"/>
      </w:pPr>
      <w:r>
        <w:t xml:space="preserve">The system should maintain a consistent format to ensure the user can become familiar with the website and adapt to the navigation quickly.   </w:t>
      </w:r>
    </w:p>
    <w:p w:rsidR="0090473D" w:rsidRDefault="00D27A8F">
      <w:pPr>
        <w:spacing w:after="56" w:line="259" w:lineRule="auto"/>
        <w:ind w:left="284" w:firstLine="0"/>
      </w:pPr>
      <w:r>
        <w:t xml:space="preserve"> </w:t>
      </w:r>
    </w:p>
    <w:p w:rsidR="0090473D" w:rsidRDefault="00D27A8F">
      <w:pPr>
        <w:numPr>
          <w:ilvl w:val="0"/>
          <w:numId w:val="13"/>
        </w:numPr>
        <w:ind w:left="709" w:right="14" w:hanging="425"/>
      </w:pPr>
      <w:r>
        <w:t xml:space="preserve">Ensure the navigation panel stand outs and is easy to access. There should be no specific order to how the page should be viewed. </w:t>
      </w:r>
    </w:p>
    <w:p w:rsidR="0090473D" w:rsidRDefault="00D27A8F">
      <w:pPr>
        <w:spacing w:after="56" w:line="259" w:lineRule="auto"/>
        <w:ind w:left="708" w:firstLine="0"/>
      </w:pPr>
      <w:r>
        <w:t xml:space="preserve"> </w:t>
      </w:r>
    </w:p>
    <w:p w:rsidR="0090473D" w:rsidRDefault="00D27A8F">
      <w:pPr>
        <w:numPr>
          <w:ilvl w:val="0"/>
          <w:numId w:val="13"/>
        </w:numPr>
        <w:ind w:left="709" w:right="14" w:hanging="425"/>
      </w:pPr>
      <w:r>
        <w:t xml:space="preserve">Ensure the system provides the user with a memorable experience and enables the user to personalise their profile. </w:t>
      </w:r>
    </w:p>
    <w:p w:rsidR="0090473D" w:rsidRDefault="00D27A8F">
      <w:pPr>
        <w:spacing w:after="56" w:line="259" w:lineRule="auto"/>
        <w:ind w:left="708" w:firstLine="0"/>
      </w:pPr>
      <w:r>
        <w:t xml:space="preserve"> </w:t>
      </w:r>
    </w:p>
    <w:p w:rsidR="0090473D" w:rsidRDefault="00D27A8F">
      <w:pPr>
        <w:numPr>
          <w:ilvl w:val="0"/>
          <w:numId w:val="13"/>
        </w:numPr>
        <w:ind w:left="709" w:right="14" w:hanging="425"/>
      </w:pPr>
      <w:r>
        <w:t xml:space="preserve">In the case the user is experiencing a problem, ensure the system provides the user with documentation that is relatively easy to find  </w:t>
      </w:r>
    </w:p>
    <w:p w:rsidR="0090473D" w:rsidRDefault="00D27A8F">
      <w:pPr>
        <w:spacing w:after="59" w:line="259" w:lineRule="auto"/>
        <w:ind w:left="720" w:firstLine="0"/>
      </w:pPr>
      <w:r>
        <w:t xml:space="preserve"> </w:t>
      </w:r>
    </w:p>
    <w:p w:rsidR="0090473D" w:rsidRDefault="00D27A8F">
      <w:pPr>
        <w:numPr>
          <w:ilvl w:val="0"/>
          <w:numId w:val="13"/>
        </w:numPr>
        <w:ind w:left="709" w:right="14" w:hanging="425"/>
      </w:pPr>
      <w:r>
        <w:t xml:space="preserve">The colours on the food diary should be suitable for all users and allow the viewers to focus on key information i.e. the text under the chart clearly informs the user what the bar chart represents.  </w:t>
      </w:r>
    </w:p>
    <w:p w:rsidR="0090473D" w:rsidRDefault="00D27A8F">
      <w:pPr>
        <w:spacing w:after="56" w:line="259" w:lineRule="auto"/>
        <w:ind w:left="720" w:firstLine="0"/>
      </w:pPr>
      <w:r>
        <w:t xml:space="preserve"> </w:t>
      </w:r>
    </w:p>
    <w:p w:rsidR="0090473D" w:rsidRDefault="00D27A8F">
      <w:pPr>
        <w:numPr>
          <w:ilvl w:val="0"/>
          <w:numId w:val="13"/>
        </w:numPr>
        <w:ind w:left="709" w:right="14" w:hanging="425"/>
      </w:pPr>
      <w:r>
        <w:t xml:space="preserve">The text on the users diary log should be easy to read i.e.  Pie chart labels should clearly highlight what the user’s nutrition intake is. </w:t>
      </w:r>
    </w:p>
    <w:p w:rsidR="0090473D" w:rsidRDefault="00D27A8F">
      <w:pPr>
        <w:spacing w:after="56" w:line="259" w:lineRule="auto"/>
        <w:ind w:left="720" w:firstLine="0"/>
      </w:pPr>
      <w:r>
        <w:t xml:space="preserve"> </w:t>
      </w:r>
    </w:p>
    <w:p w:rsidR="0090473D" w:rsidRDefault="00D27A8F">
      <w:pPr>
        <w:numPr>
          <w:ilvl w:val="0"/>
          <w:numId w:val="13"/>
        </w:numPr>
        <w:ind w:left="709" w:right="14" w:hanging="425"/>
      </w:pPr>
      <w:r>
        <w:t xml:space="preserve">Ensure the food diary interface maintains a consistent format and caters to both experienced and inexperienced users; offering the additional help/example button. </w:t>
      </w:r>
    </w:p>
    <w:p w:rsidR="0090473D" w:rsidRDefault="00D27A8F">
      <w:pPr>
        <w:pStyle w:val="Heading3"/>
        <w:ind w:left="-5" w:right="592"/>
      </w:pPr>
      <w:r>
        <w:t xml:space="preserve">7.6 Prototyping  </w:t>
      </w:r>
    </w:p>
    <w:p w:rsidR="0090473D" w:rsidRDefault="00D27A8F">
      <w:pPr>
        <w:spacing w:after="0" w:line="259" w:lineRule="auto"/>
        <w:ind w:left="576" w:firstLine="0"/>
      </w:pPr>
      <w:r>
        <w:rPr>
          <w:sz w:val="32"/>
        </w:rPr>
        <w:t xml:space="preserve"> </w:t>
      </w:r>
    </w:p>
    <w:p w:rsidR="0090473D" w:rsidRDefault="00D27A8F">
      <w:pPr>
        <w:ind w:left="-5" w:right="14"/>
      </w:pPr>
      <w:r>
        <w:t xml:space="preserve">As this project follows the DSDM Atern approach, the designer and developer will have frequent meetings with the client where prototypes will be reviewed and refined. This process guarantees effective communication as it allows the client to offer feedback, elaborate on designs and possibly suggest new functionalities that may have been missed during the initial meeting.  </w:t>
      </w:r>
    </w:p>
    <w:p w:rsidR="0090473D" w:rsidRDefault="00D27A8F">
      <w:pPr>
        <w:spacing w:after="22" w:line="259" w:lineRule="auto"/>
        <w:ind w:left="0" w:firstLine="0"/>
      </w:pPr>
      <w:r>
        <w:t xml:space="preserve"> </w:t>
      </w:r>
    </w:p>
    <w:p w:rsidR="0090473D" w:rsidRDefault="00D27A8F">
      <w:pPr>
        <w:ind w:left="-5" w:right="14"/>
      </w:pPr>
      <w:r>
        <w:t xml:space="preserve">Prototyping supports the DSDM Atern principle ‘Demonstrate Control’, ensuring both the developer and client can agree on the levels of functionality and usability for the system. In </w:t>
      </w:r>
      <w:r>
        <w:lastRenderedPageBreak/>
        <w:t xml:space="preserve">addition, the prototyping technique actively involves the client, allowing the designer to receive plenty of feedback and this supports the ‘Develop iteratively’ principle. Overall Prototyping will ensure both designer &amp; developer of the project can fulfil their roles and meet the users expectations.  </w:t>
      </w:r>
    </w:p>
    <w:p w:rsidR="0090473D" w:rsidRDefault="00D27A8F">
      <w:pPr>
        <w:spacing w:after="292" w:line="259" w:lineRule="auto"/>
        <w:ind w:left="0" w:firstLine="0"/>
      </w:pPr>
      <w:r>
        <w:t xml:space="preserve"> </w:t>
      </w:r>
    </w:p>
    <w:p w:rsidR="0090473D" w:rsidRDefault="00D27A8F">
      <w:pPr>
        <w:pStyle w:val="Heading4"/>
        <w:tabs>
          <w:tab w:val="center" w:pos="2710"/>
        </w:tabs>
        <w:ind w:left="0" w:firstLine="0"/>
      </w:pPr>
      <w:r>
        <w:t>7.6.1</w:t>
      </w:r>
      <w:r>
        <w:rPr>
          <w:rFonts w:ascii="Arial" w:eastAsia="Arial" w:hAnsi="Arial" w:cs="Arial"/>
        </w:rPr>
        <w:t xml:space="preserve"> </w:t>
      </w:r>
      <w:r>
        <w:rPr>
          <w:rFonts w:ascii="Arial" w:eastAsia="Arial" w:hAnsi="Arial" w:cs="Arial"/>
        </w:rPr>
        <w:tab/>
      </w:r>
      <w:r>
        <w:t xml:space="preserve">Low Fidelity Paper-Based Designs </w:t>
      </w:r>
    </w:p>
    <w:p w:rsidR="0090473D" w:rsidRDefault="00D27A8F">
      <w:pPr>
        <w:spacing w:after="0" w:line="259" w:lineRule="auto"/>
        <w:ind w:left="0" w:firstLine="0"/>
      </w:pPr>
      <w:r>
        <w:t xml:space="preserve"> </w:t>
      </w:r>
    </w:p>
    <w:p w:rsidR="0090473D" w:rsidRDefault="00D27A8F">
      <w:pPr>
        <w:ind w:left="-5" w:right="14"/>
      </w:pPr>
      <w:r>
        <w:t xml:space="preserve">A paper-based prototype was created based on the requirements gathered from the analysis chapter including the meeting that was conducted with the client. This allowed the designer to give the client a fast and simple visual representation of what the system would aim to look like. </w:t>
      </w:r>
    </w:p>
    <w:p w:rsidR="0090473D" w:rsidRDefault="00D27A8F">
      <w:pPr>
        <w:spacing w:after="22"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76166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4707" name="Group 1247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3" name="Shape 15488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3CBB17" id="Group 124707" o:spid="_x0000_s1026" style="position:absolute;margin-left:24pt;margin-top:24.5pt;width:.5pt;height:793.1pt;z-index:2517616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1zFf&#10;L4MCAABjBgAADgAAAAAAAAAAAAAAAAAuAgAAZHJzL2Uyb0RvYy54bWxQSwECLQAUAAYACAAAACEA&#10;87G54N4AAAAJAQAADwAAAAAAAAAAAAAAAADdBAAAZHJzL2Rvd25yZXYueG1sUEsFBgAAAAAEAAQA&#10;8wAAAOgFAAAAAA==&#10;">
                <v:shape id="Shape 15488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v0MIA&#10;AADfAAAADwAAAGRycy9kb3ducmV2LnhtbERPW2vCMBR+H/gfwhF8m8nqOko1yhh4eRrMqc+H5tiU&#10;NSeliVr/vRkM9vjx3RerwbXiSn1oPGt4mSoQxJU3DdcaDt/r5wJEiMgGW8+k4U4BVsvR0wJL42/8&#10;Rdd9rEUK4VCiBhtjV0oZKksOw9R3xIk7+95hTLCvpenxlsJdKzOl3qTDhlODxY4+LFU/+4vTwK26&#10;Z3ja1Juzyqtc2u3nMdtqPRkP73MQkYb4L/5z70yan78WxQx+/yQA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u/Q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6268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4708" name="Group 1247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4" name="Shape 1548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E941BE" id="Group 124708" o:spid="_x0000_s1026" style="position:absolute;margin-left:570.95pt;margin-top:24.5pt;width:.5pt;height:793.1pt;z-index:2517626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ilBAnoICAABjBgAADgAAAAAAAAAAAAAAAAAuAgAAZHJzL2Uyb0RvYy54bWxQSwECLQAUAAYACAAA&#10;ACEAa5MxO+IAAAANAQAADwAAAAAAAAAAAAAAAADcBAAAZHJzL2Rvd25yZXYueG1sUEsFBgAAAAAE&#10;AAQA8wAAAOsFAAAAAA==&#10;">
                <v:shape id="Shape 15488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3pMEA&#10;AADfAAAADwAAAGRycy9kb3ducmV2LnhtbERPy4rCMBTdC/MP4Q6402SKldIxyiD4WA3oPNaX5tqU&#10;aW5KE7X+vRkQXB7Oe7EaXCsu1IfGs4a3qQJBXHnTcK3h+2szKUCEiGyw9UwabhRgtXwZLbA0/soH&#10;uhxjLVIIhxI12Bi7UspQWXIYpr4jTtzJ9w5jgn0tTY/XFO5amSk1lw4bTg0WO1pbqv6OZ6eBW3XL&#10;8Hdbb08qr3Jpd58/2U7r8evw8Q4i0hCf4od7b9L8fFYUM/j/kwD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3d6T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See Appendix E for the Low Fidelity Designs of the Social Network Website </w:t>
      </w:r>
    </w:p>
    <w:p w:rsidR="0090473D" w:rsidRDefault="00D27A8F">
      <w:pPr>
        <w:spacing w:after="287" w:line="259" w:lineRule="auto"/>
        <w:ind w:left="0" w:firstLine="0"/>
      </w:pPr>
      <w:r>
        <w:t xml:space="preserve"> </w:t>
      </w:r>
    </w:p>
    <w:p w:rsidR="0090473D" w:rsidRDefault="00D27A8F">
      <w:pPr>
        <w:pStyle w:val="Heading4"/>
        <w:tabs>
          <w:tab w:val="center" w:pos="2554"/>
        </w:tabs>
        <w:spacing w:after="79"/>
        <w:ind w:left="0" w:firstLine="0"/>
      </w:pPr>
      <w:r>
        <w:t>7.6.2</w:t>
      </w:r>
      <w:r>
        <w:rPr>
          <w:rFonts w:ascii="Arial" w:eastAsia="Arial" w:hAnsi="Arial" w:cs="Arial"/>
        </w:rPr>
        <w:t xml:space="preserve"> </w:t>
      </w:r>
      <w:r>
        <w:rPr>
          <w:rFonts w:ascii="Arial" w:eastAsia="Arial" w:hAnsi="Arial" w:cs="Arial"/>
        </w:rPr>
        <w:tab/>
      </w:r>
      <w:r>
        <w:t xml:space="preserve">Low Fidelity Wireframe Design  </w:t>
      </w:r>
    </w:p>
    <w:p w:rsidR="0090473D" w:rsidRDefault="00D27A8F">
      <w:pPr>
        <w:spacing w:after="22" w:line="259" w:lineRule="auto"/>
        <w:ind w:left="0" w:firstLine="0"/>
      </w:pPr>
      <w:r>
        <w:t xml:space="preserve"> </w:t>
      </w:r>
    </w:p>
    <w:p w:rsidR="0090473D" w:rsidRDefault="00D27A8F">
      <w:pPr>
        <w:ind w:left="-5" w:right="14"/>
      </w:pPr>
      <w:r>
        <w:t xml:space="preserve">The client was shown the paper-based prototyped during the second meeting and they approved the designs they wished to go forward with. In addition, the client suggested a few changes and ideas. Listed below is a summary of the clients’ feedback: </w:t>
      </w:r>
    </w:p>
    <w:p w:rsidR="0090473D" w:rsidRDefault="00D27A8F">
      <w:pPr>
        <w:spacing w:after="57" w:line="259" w:lineRule="auto"/>
        <w:ind w:left="0" w:firstLine="0"/>
      </w:pPr>
      <w:r>
        <w:t xml:space="preserve">  </w:t>
      </w:r>
    </w:p>
    <w:p w:rsidR="0090473D" w:rsidRDefault="00D27A8F">
      <w:pPr>
        <w:numPr>
          <w:ilvl w:val="0"/>
          <w:numId w:val="14"/>
        </w:numPr>
        <w:spacing w:after="47"/>
        <w:ind w:right="14" w:hanging="425"/>
      </w:pPr>
      <w:r>
        <w:t xml:space="preserve">Use Blue, White &amp; Black as the house colours. </w:t>
      </w:r>
    </w:p>
    <w:p w:rsidR="0090473D" w:rsidRDefault="00D27A8F">
      <w:pPr>
        <w:numPr>
          <w:ilvl w:val="0"/>
          <w:numId w:val="14"/>
        </w:numPr>
        <w:spacing w:after="45"/>
        <w:ind w:right="14" w:hanging="425"/>
      </w:pPr>
      <w:r>
        <w:t xml:space="preserve">Create an improved design of the Login page / Home page / Dashboard </w:t>
      </w:r>
    </w:p>
    <w:p w:rsidR="0090473D" w:rsidRDefault="00D27A8F">
      <w:pPr>
        <w:numPr>
          <w:ilvl w:val="0"/>
          <w:numId w:val="14"/>
        </w:numPr>
        <w:spacing w:after="43"/>
        <w:ind w:right="14" w:hanging="425"/>
      </w:pPr>
      <w:r>
        <w:t xml:space="preserve">Add a ‘More information’ function on the food diary page. This feature will explain how to use the online diary form. </w:t>
      </w:r>
    </w:p>
    <w:p w:rsidR="0090473D" w:rsidRDefault="00D27A8F">
      <w:pPr>
        <w:numPr>
          <w:ilvl w:val="0"/>
          <w:numId w:val="14"/>
        </w:numPr>
        <w:ind w:right="14" w:hanging="425"/>
      </w:pPr>
      <w:r>
        <w:t xml:space="preserve">Add a second pie chart to the User Diary log Visualisation. This feature will give the user comparative data.  </w:t>
      </w:r>
    </w:p>
    <w:p w:rsidR="0090473D" w:rsidRDefault="00D27A8F">
      <w:pPr>
        <w:spacing w:after="22" w:line="259" w:lineRule="auto"/>
        <w:ind w:left="0" w:firstLine="0"/>
      </w:pPr>
      <w:r>
        <w:t xml:space="preserve"> </w:t>
      </w:r>
    </w:p>
    <w:p w:rsidR="0090473D" w:rsidRDefault="00D27A8F">
      <w:pPr>
        <w:ind w:left="-5" w:right="14"/>
      </w:pPr>
      <w:r>
        <w:t xml:space="preserve">Using the feedback provided, the designer created three low fidelity wireframes of the system to give the client an enhanced visual of how the system will look. The client was happy with the taster, and it was agreed that the prototypes will be used during the implementation of the social network website.  </w:t>
      </w:r>
    </w:p>
    <w:p w:rsidR="0090473D" w:rsidRDefault="00D27A8F">
      <w:pPr>
        <w:spacing w:after="22" w:line="259" w:lineRule="auto"/>
        <w:ind w:left="0" w:firstLine="0"/>
      </w:pPr>
      <w:r>
        <w:t xml:space="preserve"> </w:t>
      </w:r>
    </w:p>
    <w:p w:rsidR="0090473D" w:rsidRDefault="00D27A8F">
      <w:pPr>
        <w:ind w:left="-5" w:right="14"/>
      </w:pPr>
      <w:r>
        <w:t xml:space="preserve">See Appendix F &amp; G for all the details of the meeting conducted with the client (user feedback)  </w:t>
      </w:r>
    </w:p>
    <w:p w:rsidR="0090473D" w:rsidRDefault="00D27A8F">
      <w:pPr>
        <w:pStyle w:val="Heading4"/>
        <w:spacing w:after="2"/>
        <w:ind w:left="-5"/>
      </w:pPr>
      <w:r>
        <w:rPr>
          <w:rFonts w:ascii="Calibri" w:eastAsia="Calibri" w:hAnsi="Calibri" w:cs="Calibri"/>
          <w:b w:val="0"/>
          <w:sz w:val="28"/>
        </w:rPr>
        <w:t xml:space="preserve">7.6.2.1 Administrator Login /Dashboard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637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099" name="Group 12709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5" name="Shape 1548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5EC728" id="Group 127099" o:spid="_x0000_s1026" style="position:absolute;margin-left:24pt;margin-top:24.5pt;width:.5pt;height:793.1pt;z-index:2517637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Dbal66B&#10;AgAAYwYAAA4AAAAAAAAAAAAAAAAALgIAAGRycy9lMm9Eb2MueG1sUEsBAi0AFAAGAAgAAAAhAPOx&#10;ueDeAAAACQEAAA8AAAAAAAAAAAAAAAAA2wQAAGRycy9kb3ducmV2LnhtbFBLBQYAAAAABAAEAPMA&#10;AADmBQAAAAA=&#10;">
                <v:shape id="Shape 15488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SP8EA&#10;AADfAAAADwAAAGRycy9kb3ducmV2LnhtbERPW2vCMBR+H/gfwhF8m4nFjtIZZQhTnwbe9nxojk1Z&#10;c1KaTOu/NwNhjx/ffbEaXCuu1IfGs4bZVIEgrrxpuNZwOn6+FiBCRDbYeiYNdwqwWo5eFlgaf+M9&#10;XQ+xFimEQ4kabIxdKWWoLDkMU98RJ+7ie4cxwb6WpsdbCnetzJR6kw4bTg0WO1pbqn4Ov04Dt+qe&#10;4fem3lxUXuXSbr/O2VbryXj4eAcRaYj/4qd7Z9L8fF4UOfz9S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70j/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6473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100" name="Group 12710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6" name="Shape 1548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000D81" id="Group 127100" o:spid="_x0000_s1026" style="position:absolute;margin-left:570.95pt;margin-top:24.5pt;width:.5pt;height:793.1pt;z-index:2517647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V&#10;tnM7gQIAAGMGAAAOAAAAAAAAAAAAAAAAAC4CAABkcnMvZTJvRG9jLnhtbFBLAQItABQABgAIAAAA&#10;IQBrkzE74gAAAA0BAAAPAAAAAAAAAAAAAAAAANsEAABkcnMvZG93bnJldi54bWxQSwUGAAAAAAQA&#10;BADzAAAA6gUAAAAA&#10;">
                <v:shape id="Shape 1548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lMSMIA&#10;AADfAAAADwAAAGRycy9kb3ducmV2LnhtbERPW2vCMBR+H/gfwhH2NpOVVUo1yhDUPQletudDc2yK&#10;zUlpMq3/3gwGPn589/lycK24Uh8azxreJwoEceVNw7WG03H9VoAIEdlg65k03CnAcjF6mWNp/I33&#10;dD3EWqQQDiVqsDF2pZShsuQwTHxHnLiz7x3GBPtamh5vKdy1MlNqKh02nBosdrSyVF0Ov04Dt+qe&#10;4c+m3pxVXuXSbnff2Vbr1/HwOQMRaYhP8b/7y6T5+UdRTOHvTwI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aUxI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67" w:line="259" w:lineRule="auto"/>
        <w:ind w:left="-207" w:right="-76" w:firstLine="0"/>
      </w:pPr>
      <w:r>
        <w:rPr>
          <w:noProof/>
        </w:rPr>
        <w:lastRenderedPageBreak/>
        <w:drawing>
          <wp:inline distT="0" distB="0" distL="0" distR="0">
            <wp:extent cx="6330950" cy="7696200"/>
            <wp:effectExtent l="0" t="0" r="0" b="0"/>
            <wp:docPr id="10796" name="Picture 10796"/>
            <wp:cNvGraphicFramePr/>
            <a:graphic xmlns:a="http://schemas.openxmlformats.org/drawingml/2006/main">
              <a:graphicData uri="http://schemas.openxmlformats.org/drawingml/2006/picture">
                <pic:pic xmlns:pic="http://schemas.openxmlformats.org/drawingml/2006/picture">
                  <pic:nvPicPr>
                    <pic:cNvPr id="10796" name="Picture 10796"/>
                    <pic:cNvPicPr/>
                  </pic:nvPicPr>
                  <pic:blipFill>
                    <a:blip r:embed="rId68"/>
                    <a:stretch>
                      <a:fillRect/>
                    </a:stretch>
                  </pic:blipFill>
                  <pic:spPr>
                    <a:xfrm>
                      <a:off x="0" y="0"/>
                      <a:ext cx="6330950" cy="7696200"/>
                    </a:xfrm>
                    <a:prstGeom prst="rect">
                      <a:avLst/>
                    </a:prstGeom>
                  </pic:spPr>
                </pic:pic>
              </a:graphicData>
            </a:graphic>
          </wp:inline>
        </w:drawing>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4"/>
        <w:spacing w:after="2"/>
        <w:ind w:left="-5"/>
      </w:pPr>
      <w:r>
        <w:rPr>
          <w:rFonts w:ascii="Calibri" w:eastAsia="Calibri" w:hAnsi="Calibri" w:cs="Calibri"/>
          <w:b w:val="0"/>
          <w:sz w:val="28"/>
        </w:rPr>
        <w:t xml:space="preserve">7.6.2.2 User Login &amp; Homepage / Visitor Home Page </w:t>
      </w:r>
    </w:p>
    <w:p w:rsidR="0090473D" w:rsidRDefault="00D27A8F">
      <w:pPr>
        <w:spacing w:after="0" w:line="259" w:lineRule="auto"/>
        <w:ind w:left="189" w:right="884" w:firstLine="0"/>
        <w:jc w:val="right"/>
      </w:pPr>
      <w:r>
        <w:rPr>
          <w:sz w:val="28"/>
        </w:rPr>
        <w:t xml:space="preserve"> </w:t>
      </w:r>
    </w:p>
    <w:p w:rsidR="0090473D" w:rsidRDefault="00D27A8F">
      <w:pPr>
        <w:spacing w:after="0" w:line="259" w:lineRule="auto"/>
        <w:ind w:left="-1133" w:right="1110" w:firstLine="0"/>
        <w:jc w:val="right"/>
      </w:pPr>
      <w:r>
        <w:rPr>
          <w:noProof/>
          <w:sz w:val="22"/>
        </w:rPr>
        <w:lastRenderedPageBreak/>
        <mc:AlternateContent>
          <mc:Choice Requires="wpg">
            <w:drawing>
              <wp:anchor distT="0" distB="0" distL="114300" distR="114300" simplePos="0" relativeHeight="2517657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203" name="Group 1272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7" name="Shape 1548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620C01" id="Group 127203" o:spid="_x0000_s1026" style="position:absolute;margin-left:24pt;margin-top:24.5pt;width:.5pt;height:793.1pt;z-index:2517657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PkWph&#10;ggIAAGMGAAAOAAAAAAAAAAAAAAAAAC4CAABkcnMvZTJvRG9jLnhtbFBLAQItABQABgAIAAAAIQDz&#10;sbng3gAAAAkBAAAPAAAAAAAAAAAAAAAAANwEAABkcnMvZG93bnJldi54bWxQSwUGAAAAAAQABADz&#10;AAAA5wUAAAAA&#10;">
                <v:shape id="Shape 15488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p08IA&#10;AADfAAAADwAAAGRycy9kb3ducmV2LnhtbERPXWvCMBR9F/wP4Qq+abJit1KNMgbTPQ3Wqc+X5tqU&#10;NTelybT++2Uw2OPhfG92o+vElYbQetbwsFQgiGtvWm40HD9fFwWIEJENdp5Jw50C7LbTyQZL42/8&#10;QdcqNiKFcChRg42xL6UMtSWHYel74sRd/OAwJjg00gx4S+Guk5lSj9Jhy6nBYk8vluqv6ttp4E7d&#10;Mzzvm/1F5XUu7eH9lB20ns/G5zWISGP8F/+530yan6+K4gl+/yQA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enT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6678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204" name="Group 1272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8" name="Shape 1548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43B381" id="Group 127204" o:spid="_x0000_s1026" style="position:absolute;margin-left:570.95pt;margin-top:24.5pt;width:.5pt;height:793.1pt;z-index:2517667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VICwUYICAABjBgAADgAAAAAAAAAAAAAAAAAuAgAAZHJzL2Uyb0RvYy54bWxQSwECLQAUAAYACAAA&#10;ACEAa5MxO+IAAAANAQAADwAAAAAAAAAAAAAAAADcBAAAZHJzL2Rvd25yZXYueG1sUEsFBgAAAAAE&#10;AAQA8wAAAOsFAAAAAA==&#10;">
                <v:shape id="Shape 15488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ocIA&#10;AADfAAAADwAAAGRycy9kb3ducmV2LnhtbERPS2vCQBC+F/wPywi91d0GU0J0lVKo9lSofZyH7JgN&#10;ZmdDdtX47zuHQo8f33u9nUKvLjSmLrKFx4UBRdxE13Fr4evz9aEClTKywz4yWbhRgu1mdrfG2sUr&#10;f9DlkFslIZxqtOBzHmqtU+MpYFrEgVi4YxwDZoFjq92IVwkPvS6MedIBO5YGjwO9eGpOh3OwwL25&#10;Ffiza3dHUzal9vv372Jv7f18el6ByjTlf/Gf+83J/HJZVT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un2h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rPr>
        <w:drawing>
          <wp:anchor distT="0" distB="0" distL="114300" distR="114300" simplePos="0" relativeHeight="251767808" behindDoc="0" locked="0" layoutInCell="1" allowOverlap="0">
            <wp:simplePos x="0" y="0"/>
            <wp:positionH relativeFrom="column">
              <wp:posOffset>120142</wp:posOffset>
            </wp:positionH>
            <wp:positionV relativeFrom="paragraph">
              <wp:posOffset>-137363</wp:posOffset>
            </wp:positionV>
            <wp:extent cx="5326380" cy="8730615"/>
            <wp:effectExtent l="0" t="0" r="0" b="0"/>
            <wp:wrapSquare wrapText="bothSides"/>
            <wp:docPr id="10832" name="Picture 10832"/>
            <wp:cNvGraphicFramePr/>
            <a:graphic xmlns:a="http://schemas.openxmlformats.org/drawingml/2006/main">
              <a:graphicData uri="http://schemas.openxmlformats.org/drawingml/2006/picture">
                <pic:pic xmlns:pic="http://schemas.openxmlformats.org/drawingml/2006/picture">
                  <pic:nvPicPr>
                    <pic:cNvPr id="10832" name="Picture 10832"/>
                    <pic:cNvPicPr/>
                  </pic:nvPicPr>
                  <pic:blipFill>
                    <a:blip r:embed="rId69"/>
                    <a:stretch>
                      <a:fillRect/>
                    </a:stretch>
                  </pic:blipFill>
                  <pic:spPr>
                    <a:xfrm>
                      <a:off x="0" y="0"/>
                      <a:ext cx="5326380" cy="8730615"/>
                    </a:xfrm>
                    <a:prstGeom prst="rect">
                      <a:avLst/>
                    </a:prstGeom>
                  </pic:spPr>
                </pic:pic>
              </a:graphicData>
            </a:graphic>
          </wp:anchor>
        </w:drawing>
      </w:r>
      <w:r>
        <w:br w:type="page"/>
      </w:r>
    </w:p>
    <w:p w:rsidR="0090473D" w:rsidRDefault="00D27A8F">
      <w:pPr>
        <w:pStyle w:val="Heading4"/>
        <w:tabs>
          <w:tab w:val="center" w:pos="4955"/>
        </w:tabs>
        <w:spacing w:after="2"/>
        <w:ind w:left="-15" w:firstLine="0"/>
      </w:pPr>
      <w:r>
        <w:rPr>
          <w:rFonts w:ascii="Calibri" w:eastAsia="Calibri" w:hAnsi="Calibri" w:cs="Calibri"/>
          <w:noProof/>
          <w:sz w:val="22"/>
        </w:rPr>
        <w:lastRenderedPageBreak/>
        <mc:AlternateContent>
          <mc:Choice Requires="wpg">
            <w:drawing>
              <wp:anchor distT="0" distB="0" distL="114300" distR="114300" simplePos="0" relativeHeight="2517688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335" name="Group 1273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89" name="Shape 1548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6FEECE" id="Group 127335" o:spid="_x0000_s1026" style="position:absolute;margin-left:24pt;margin-top:24.5pt;width:.5pt;height:793.1pt;z-index:2517688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M9Jze&#10;ggIAAGMGAAAOAAAAAAAAAAAAAAAAAC4CAABkcnMvZTJvRG9jLnhtbFBLAQItABQABgAIAAAAIQDz&#10;sbng3gAAAAkBAAAPAAAAAAAAAAAAAAAAANwEAABkcnMvZG93bnJldi54bWxQSwUGAAAAAAQABADz&#10;AAAA5wUAAAAA&#10;">
                <v:shape id="Shape 15488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OsIA&#10;AADfAAAADwAAAGRycy9kb3ducmV2LnhtbERPXWvCMBR9F/wP4Qq+abJiR61GGYPpngbrps+X5tqU&#10;NTelybT++2Uw2OPhfG/3o+vElYbQetbwsFQgiGtvWm40fH68LAoQISIb7DyThjsF2O+mky2Wxt/4&#10;na5VbEQK4VCiBhtjX0oZaksOw9L3xIm7+MFhTHBopBnwlsJdJzOlHqXDllODxZ6eLdVf1bfTwJ26&#10;Z3g+NIeLyutc2uPbKTtqPZ+NTxsQkcb4L/5zv5o0P18VxRp+/yQA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9tg6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336" name="Group 12733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90" name="Shape 1548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330E87" id="Group 127336" o:spid="_x0000_s1026" style="position:absolute;margin-left:570.95pt;margin-top:24.5pt;width:.5pt;height:793.1pt;z-index:2517698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uH/pqIICAABjBgAADgAAAAAAAAAAAAAAAAAuAgAAZHJzL2Uyb0RvYy54bWxQSwECLQAUAAYACAAA&#10;ACEAa5MxO+IAAAANAQAADwAAAAAAAAAAAAAAAADcBAAAZHJzL2Rvd25yZXYueG1sUEsFBgAAAAAE&#10;AAQA8wAAAOsFAAAAAA==&#10;">
                <v:shape id="Shape 15489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nesMA&#10;AADfAAAADwAAAGRycy9kb3ducmV2LnhtbERPTWsCMRC9F/wPYQreatKlW+xqFClUeypU256HzbhZ&#10;3EyWTarrv3cOhR4f73u5HkOnzjSkNrKFx5kBRVxH13Jj4evw9jAHlTKywy4yWbhSgvVqcrfEysUL&#10;f9J5nxslIZwqtOBz7iutU+0pYJrFnli4YxwCZoFDo92AFwkPnS6MedYBW5YGjz29eqpP+99ggTtz&#10;LfBn22yPpqxL7Xcf38XO2un9uFmAyjTmf/Gf+93J/PJp/iIP5I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XnesMAAADf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b w:val="0"/>
          <w:sz w:val="28"/>
        </w:rPr>
        <w:t xml:space="preserve">7.6.2.3 Food Diary </w:t>
      </w:r>
      <w:r>
        <w:rPr>
          <w:rFonts w:ascii="Calibri" w:eastAsia="Calibri" w:hAnsi="Calibri" w:cs="Calibri"/>
          <w:b w:val="0"/>
          <w:sz w:val="28"/>
        </w:rPr>
        <w:tab/>
        <w:t xml:space="preserve"> </w:t>
      </w:r>
    </w:p>
    <w:p w:rsidR="0090473D" w:rsidRDefault="00D27A8F">
      <w:pPr>
        <w:spacing w:after="0" w:line="259" w:lineRule="auto"/>
        <w:ind w:left="7" w:firstLine="0"/>
      </w:pPr>
      <w:r>
        <w:rPr>
          <w:noProof/>
        </w:rPr>
        <w:drawing>
          <wp:inline distT="0" distB="0" distL="0" distR="0">
            <wp:extent cx="6115050" cy="7772400"/>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70"/>
                    <a:stretch>
                      <a:fillRect/>
                    </a:stretch>
                  </pic:blipFill>
                  <pic:spPr>
                    <a:xfrm>
                      <a:off x="0" y="0"/>
                      <a:ext cx="6115050" cy="7772400"/>
                    </a:xfrm>
                    <a:prstGeom prst="rect">
                      <a:avLst/>
                    </a:prstGeom>
                  </pic:spPr>
                </pic:pic>
              </a:graphicData>
            </a:graphic>
          </wp:inline>
        </w:drawing>
      </w:r>
    </w:p>
    <w:p w:rsidR="0090473D" w:rsidRDefault="00D27A8F">
      <w:pPr>
        <w:pStyle w:val="Heading2"/>
        <w:ind w:left="14" w:right="49"/>
      </w:pPr>
      <w:r>
        <w:rPr>
          <w:b w:val="0"/>
          <w:u w:val="none"/>
        </w:rPr>
        <w:t>8</w:t>
      </w:r>
      <w:r>
        <w:rPr>
          <w:rFonts w:ascii="Arial" w:eastAsia="Arial" w:hAnsi="Arial" w:cs="Arial"/>
          <w:b w:val="0"/>
          <w:u w:val="none"/>
        </w:rPr>
        <w:t xml:space="preserve"> </w:t>
      </w:r>
      <w:r>
        <w:t>Implementation</w:t>
      </w:r>
      <w:r>
        <w:rPr>
          <w:u w:val="none"/>
        </w:rPr>
        <w:t xml:space="preserve"> </w:t>
      </w:r>
    </w:p>
    <w:p w:rsidR="0090473D" w:rsidRDefault="00D27A8F">
      <w:pPr>
        <w:ind w:left="-5" w:right="14"/>
      </w:pPr>
      <w:r>
        <w:t xml:space="preserve">This chapter will focus on the implementation of the social network web application. Throughout the development, the developer will work in parallel with the list of high level requirements and will examine whether the system is effective in meeting the needs of the client with concise annotations. There will also be references to Appendix H to show the code behind some of the main functionalities.  </w:t>
      </w:r>
    </w:p>
    <w:p w:rsidR="0090473D" w:rsidRDefault="00D27A8F">
      <w:pPr>
        <w:spacing w:after="22" w:line="259" w:lineRule="auto"/>
        <w:ind w:left="0" w:firstLine="0"/>
      </w:pPr>
      <w:r>
        <w:lastRenderedPageBreak/>
        <w:t xml:space="preserve"> </w:t>
      </w:r>
    </w:p>
    <w:p w:rsidR="0090473D" w:rsidRDefault="00D27A8F">
      <w:pPr>
        <w:ind w:left="-5" w:right="14"/>
      </w:pPr>
      <w:r>
        <w:t xml:space="preserve">The validation codes can be found in Appendix H and all the resources used by the developer throughout the implementation stage can be found in Section 11.1.  </w:t>
      </w:r>
    </w:p>
    <w:p w:rsidR="0090473D" w:rsidRDefault="00D27A8F">
      <w:pPr>
        <w:spacing w:after="387" w:line="259" w:lineRule="auto"/>
        <w:ind w:left="0" w:firstLine="0"/>
      </w:pPr>
      <w:r>
        <w:t xml:space="preserve"> </w:t>
      </w:r>
    </w:p>
    <w:p w:rsidR="0090473D" w:rsidRDefault="00D27A8F">
      <w:pPr>
        <w:pStyle w:val="Heading3"/>
        <w:ind w:left="-5" w:right="592"/>
      </w:pPr>
      <w:r>
        <w:t>8.1</w:t>
      </w:r>
      <w:r>
        <w:rPr>
          <w:rFonts w:ascii="Arial" w:eastAsia="Arial" w:hAnsi="Arial" w:cs="Arial"/>
        </w:rPr>
        <w:t xml:space="preserve"> </w:t>
      </w:r>
      <w:r>
        <w:t xml:space="preserve">Chosen Software for Development </w:t>
      </w:r>
    </w:p>
    <w:p w:rsidR="0090473D" w:rsidRDefault="00D27A8F">
      <w:pPr>
        <w:ind w:left="-5" w:right="14"/>
      </w:pPr>
      <w:r>
        <w:t xml:space="preserve">Based on the research carried out in Section 5.4.2, the developer has chosen to use Ruby on Rails to implement the social network web application.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7708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27428" name="Group 1274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91" name="Shape 1548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14FD9B" id="Group 127428" o:spid="_x0000_s1026" style="position:absolute;margin-left:24pt;margin-top:24.5pt;width:.5pt;height:793.1pt;z-index:2517708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d3SxZIAC&#10;AABjBgAADgAAAAAAAAAAAAAAAAAuAgAAZHJzL2Uyb0RvYy54bWxQSwECLQAUAAYACAAAACEA87G5&#10;4N4AAAAJAQAADwAAAAAAAAAAAAAAAADaBAAAZHJzL2Rvd25yZXYueG1sUEsFBgAAAAAEAAQA8wAA&#10;AOUFAAAAAA==&#10;">
                <v:shape id="Shape 15489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C4cIA&#10;AADfAAAADwAAAGRycy9kb3ducmV2LnhtbERPW2vCMBR+H/gfwhF8m4nFDtcZRQQvT4N52fOhOTZl&#10;zUlpotZ/bwaDPX589/myd424URdqzxomYwWCuPSm5krD6bh5nYEIEdlg45k0PCjAcjF4mWNh/J2/&#10;6HaIlUghHArUYGNsCylDaclhGPuWOHEX3zmMCXaVNB3eU7hrZKbUm3RYc2qw2NLaUvlzuDoN3KhH&#10;ht/bantReZlLu/s8ZzutR8N+9QEiUh//xX/uvUnz8+nsfQK/fxI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ULh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719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27429" name="Group 1274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892" name="Shape 1548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6372B1" id="Group 127429" o:spid="_x0000_s1026" style="position:absolute;margin-left:570.95pt;margin-top:24.5pt;width:.5pt;height:793.1pt;z-index:2517719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J&#10;H5qUgQIAAGMGAAAOAAAAAAAAAAAAAAAAAC4CAABkcnMvZTJvRG9jLnhtbFBLAQItABQABgAIAAAA&#10;IQBrkzE74gAAAA0BAAAPAAAAAAAAAAAAAAAAANsEAABkcnMvZG93bnJldi54bWxQSwUGAAAAAAQA&#10;BADzAAAA6gUAAAAA&#10;">
                <v:shape id="Shape 1548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clsIA&#10;AADfAAAADwAAAGRycy9kb3ducmV2LnhtbERPW2vCMBR+H/gfwhH2NpOVdWhnFBHUPQnzsudDc2zK&#10;mpPSRK3/fhEEHz+++3Teu0ZcqAu1Zw3vIwWCuPSm5krDYb96G4MIEdlg45k03CjAfDZ4mWJh/JV/&#10;6LKLlUghHArUYGNsCylDaclhGPmWOHEn3zmMCXaVNB1eU7hrZKbUp3RYc2qw2NLSUvm3OzsN3Khb&#10;hr/ran1SeZlLu9kes43Wr8N+8QUiUh+f4of726T5+cd4ksH9TwI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9yW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49" w:line="259" w:lineRule="auto"/>
        <w:ind w:left="3224" w:firstLine="0"/>
      </w:pPr>
      <w:r>
        <w:rPr>
          <w:noProof/>
        </w:rPr>
        <w:drawing>
          <wp:inline distT="0" distB="0" distL="0" distR="0">
            <wp:extent cx="1685925" cy="2180590"/>
            <wp:effectExtent l="0" t="0" r="0" b="0"/>
            <wp:docPr id="10904" name="Picture 10904"/>
            <wp:cNvGraphicFramePr/>
            <a:graphic xmlns:a="http://schemas.openxmlformats.org/drawingml/2006/main">
              <a:graphicData uri="http://schemas.openxmlformats.org/drawingml/2006/picture">
                <pic:pic xmlns:pic="http://schemas.openxmlformats.org/drawingml/2006/picture">
                  <pic:nvPicPr>
                    <pic:cNvPr id="10904" name="Picture 10904"/>
                    <pic:cNvPicPr/>
                  </pic:nvPicPr>
                  <pic:blipFill>
                    <a:blip r:embed="rId71"/>
                    <a:stretch>
                      <a:fillRect/>
                    </a:stretch>
                  </pic:blipFill>
                  <pic:spPr>
                    <a:xfrm>
                      <a:off x="0" y="0"/>
                      <a:ext cx="1685925" cy="2180590"/>
                    </a:xfrm>
                    <a:prstGeom prst="rect">
                      <a:avLst/>
                    </a:prstGeom>
                  </pic:spPr>
                </pic:pic>
              </a:graphicData>
            </a:graphic>
          </wp:inline>
        </w:drawing>
      </w:r>
    </w:p>
    <w:p w:rsidR="0090473D" w:rsidRDefault="00D27A8F">
      <w:pPr>
        <w:spacing w:after="20" w:line="259" w:lineRule="auto"/>
        <w:ind w:left="0" w:firstLine="0"/>
      </w:pPr>
      <w:r>
        <w:t xml:space="preserve"> </w:t>
      </w:r>
    </w:p>
    <w:p w:rsidR="0090473D" w:rsidRDefault="00D27A8F">
      <w:pPr>
        <w:ind w:left="-5" w:right="14"/>
      </w:pPr>
      <w:r>
        <w:t xml:space="preserve">According to Ford (2014) Rails is a great tool for an iterative approach which adheres with the DSDM Atern methodology the project has followed, “the framework makes it easy to accommodate changes.” Similarly, this idea that Rails allows you to easily make changes to your system is supported by Zader (2016) who states that, “After site launch, future modifications to your site (e.g., adding new features, making changes to the data model) can be made more quickly.”  </w:t>
      </w:r>
    </w:p>
    <w:p w:rsidR="0090473D" w:rsidRDefault="00D27A8F">
      <w:pPr>
        <w:spacing w:after="22" w:line="259" w:lineRule="auto"/>
        <w:ind w:left="0" w:firstLine="0"/>
      </w:pPr>
      <w:r>
        <w:t xml:space="preserve"> </w:t>
      </w:r>
    </w:p>
    <w:p w:rsidR="0090473D" w:rsidRDefault="00D27A8F">
      <w:pPr>
        <w:ind w:left="-5" w:right="14"/>
      </w:pPr>
      <w:r>
        <w:t xml:space="preserve">Moreover Rails is compatible with Bootstrap, currently the most popular front-end web development framework “Bootstrap makes front-end web development faster and easier. It's made for folks of all skill levels.” Bootstrap (2016) . Overall it is clear that using Rails will enable the developer to code the front end interface with great ease.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653" w:right="-608" w:firstLine="0"/>
      </w:pPr>
      <w:r>
        <w:rPr>
          <w:noProof/>
          <w:sz w:val="22"/>
        </w:rPr>
        <w:lastRenderedPageBreak/>
        <mc:AlternateContent>
          <mc:Choice Requires="wpg">
            <w:drawing>
              <wp:inline distT="0" distB="0" distL="0" distR="0">
                <wp:extent cx="6952234" cy="10072116"/>
                <wp:effectExtent l="0" t="0" r="0" b="0"/>
                <wp:docPr id="127822" name="Group 127822"/>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1083" name="Rectangle 11083"/>
                        <wps:cNvSpPr/>
                        <wps:spPr>
                          <a:xfrm>
                            <a:off x="414528" y="558165"/>
                            <a:ext cx="339132" cy="274582"/>
                          </a:xfrm>
                          <a:prstGeom prst="rect">
                            <a:avLst/>
                          </a:prstGeom>
                          <a:ln>
                            <a:noFill/>
                          </a:ln>
                        </wps:spPr>
                        <wps:txbx>
                          <w:txbxContent>
                            <w:p w:rsidR="0090473D" w:rsidRDefault="00D27A8F">
                              <w:pPr>
                                <w:spacing w:after="160" w:line="259" w:lineRule="auto"/>
                                <w:ind w:left="0" w:firstLine="0"/>
                              </w:pPr>
                              <w:r>
                                <w:rPr>
                                  <w:sz w:val="32"/>
                                </w:rPr>
                                <w:t>8.2</w:t>
                              </w:r>
                            </w:p>
                          </w:txbxContent>
                        </wps:txbx>
                        <wps:bodyPr horzOverflow="overflow" vert="horz" lIns="0" tIns="0" rIns="0" bIns="0" rtlCol="0">
                          <a:noAutofit/>
                        </wps:bodyPr>
                      </wps:wsp>
                      <wps:wsp>
                        <wps:cNvPr id="11084" name="Rectangle 11084"/>
                        <wps:cNvSpPr/>
                        <wps:spPr>
                          <a:xfrm>
                            <a:off x="670865" y="526748"/>
                            <a:ext cx="74898" cy="300582"/>
                          </a:xfrm>
                          <a:prstGeom prst="rect">
                            <a:avLst/>
                          </a:prstGeom>
                          <a:ln>
                            <a:noFill/>
                          </a:ln>
                        </wps:spPr>
                        <wps:txbx>
                          <w:txbxContent>
                            <w:p w:rsidR="0090473D" w:rsidRDefault="00D27A8F">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1085" name="Rectangle 11085"/>
                        <wps:cNvSpPr/>
                        <wps:spPr>
                          <a:xfrm>
                            <a:off x="780593" y="558165"/>
                            <a:ext cx="2623556" cy="274582"/>
                          </a:xfrm>
                          <a:prstGeom prst="rect">
                            <a:avLst/>
                          </a:prstGeom>
                          <a:ln>
                            <a:noFill/>
                          </a:ln>
                        </wps:spPr>
                        <wps:txbx>
                          <w:txbxContent>
                            <w:p w:rsidR="0090473D" w:rsidRDefault="00D27A8F">
                              <w:pPr>
                                <w:spacing w:after="160" w:line="259" w:lineRule="auto"/>
                                <w:ind w:left="0" w:firstLine="0"/>
                              </w:pPr>
                              <w:r>
                                <w:rPr>
                                  <w:sz w:val="32"/>
                                </w:rPr>
                                <w:t xml:space="preserve">Social Network Website </w:t>
                              </w:r>
                            </w:p>
                          </w:txbxContent>
                        </wps:txbx>
                        <wps:bodyPr horzOverflow="overflow" vert="horz" lIns="0" tIns="0" rIns="0" bIns="0" rtlCol="0">
                          <a:noAutofit/>
                        </wps:bodyPr>
                      </wps:wsp>
                      <wps:wsp>
                        <wps:cNvPr id="11086" name="Rectangle 11086"/>
                        <wps:cNvSpPr/>
                        <wps:spPr>
                          <a:xfrm>
                            <a:off x="2754503" y="558165"/>
                            <a:ext cx="82492" cy="274582"/>
                          </a:xfrm>
                          <a:prstGeom prst="rect">
                            <a:avLst/>
                          </a:prstGeom>
                          <a:ln>
                            <a:noFill/>
                          </a:ln>
                        </wps:spPr>
                        <wps:txbx>
                          <w:txbxContent>
                            <w:p w:rsidR="0090473D" w:rsidRDefault="00D27A8F">
                              <w:pPr>
                                <w:spacing w:after="160" w:line="259" w:lineRule="auto"/>
                                <w:ind w:left="0" w:firstLine="0"/>
                              </w:pPr>
                              <w:r>
                                <w:rPr>
                                  <w:sz w:val="32"/>
                                </w:rPr>
                                <w:t>-</w:t>
                              </w:r>
                            </w:p>
                          </w:txbxContent>
                        </wps:txbx>
                        <wps:bodyPr horzOverflow="overflow" vert="horz" lIns="0" tIns="0" rIns="0" bIns="0" rtlCol="0">
                          <a:noAutofit/>
                        </wps:bodyPr>
                      </wps:wsp>
                      <wps:wsp>
                        <wps:cNvPr id="11087" name="Rectangle 11087"/>
                        <wps:cNvSpPr/>
                        <wps:spPr>
                          <a:xfrm>
                            <a:off x="2816987"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1088" name="Rectangle 11088"/>
                        <wps:cNvSpPr/>
                        <wps:spPr>
                          <a:xfrm>
                            <a:off x="2862707" y="558165"/>
                            <a:ext cx="1464091" cy="274582"/>
                          </a:xfrm>
                          <a:prstGeom prst="rect">
                            <a:avLst/>
                          </a:prstGeom>
                          <a:ln>
                            <a:noFill/>
                          </a:ln>
                        </wps:spPr>
                        <wps:txbx>
                          <w:txbxContent>
                            <w:p w:rsidR="0090473D" w:rsidRDefault="00D27A8F">
                              <w:pPr>
                                <w:spacing w:after="160" w:line="259" w:lineRule="auto"/>
                                <w:ind w:left="0" w:firstLine="0"/>
                              </w:pPr>
                              <w:r>
                                <w:rPr>
                                  <w:sz w:val="32"/>
                                </w:rPr>
                                <w:t xml:space="preserve">Functionality </w:t>
                              </w:r>
                            </w:p>
                          </w:txbxContent>
                        </wps:txbx>
                        <wps:bodyPr horzOverflow="overflow" vert="horz" lIns="0" tIns="0" rIns="0" bIns="0" rtlCol="0">
                          <a:noAutofit/>
                        </wps:bodyPr>
                      </wps:wsp>
                      <wps:wsp>
                        <wps:cNvPr id="11089" name="Rectangle 11089"/>
                        <wps:cNvSpPr/>
                        <wps:spPr>
                          <a:xfrm>
                            <a:off x="3964813"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1090" name="Rectangle 11090"/>
                        <wps:cNvSpPr/>
                        <wps:spPr>
                          <a:xfrm>
                            <a:off x="414528" y="8354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387" name="Rectangle 127387"/>
                        <wps:cNvSpPr/>
                        <wps:spPr>
                          <a:xfrm>
                            <a:off x="490728" y="1021334"/>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7386" name="Rectangle 127386"/>
                        <wps:cNvSpPr/>
                        <wps:spPr>
                          <a:xfrm>
                            <a:off x="414528" y="1021334"/>
                            <a:ext cx="102765" cy="206453"/>
                          </a:xfrm>
                          <a:prstGeom prst="rect">
                            <a:avLst/>
                          </a:prstGeom>
                          <a:ln>
                            <a:noFill/>
                          </a:ln>
                        </wps:spPr>
                        <wps:txbx>
                          <w:txbxContent>
                            <w:p w:rsidR="0090473D" w:rsidRDefault="00D27A8F">
                              <w:pPr>
                                <w:spacing w:after="160" w:line="259" w:lineRule="auto"/>
                                <w:ind w:left="0" w:firstLine="0"/>
                              </w:pPr>
                              <w:r>
                                <w:t>1</w:t>
                              </w:r>
                            </w:p>
                          </w:txbxContent>
                        </wps:txbx>
                        <wps:bodyPr horzOverflow="overflow" vert="horz" lIns="0" tIns="0" rIns="0" bIns="0" rtlCol="0">
                          <a:noAutofit/>
                        </wps:bodyPr>
                      </wps:wsp>
                      <wps:wsp>
                        <wps:cNvPr id="127388" name="Rectangle 127388"/>
                        <wps:cNvSpPr/>
                        <wps:spPr>
                          <a:xfrm>
                            <a:off x="545897" y="1021334"/>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27389" name="Rectangle 127389"/>
                        <wps:cNvSpPr/>
                        <wps:spPr>
                          <a:xfrm>
                            <a:off x="698297" y="1021334"/>
                            <a:ext cx="411465"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1093" name="Rectangle 11093"/>
                        <wps:cNvSpPr/>
                        <wps:spPr>
                          <a:xfrm>
                            <a:off x="1006094" y="10213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094" name="Rectangle 11094"/>
                        <wps:cNvSpPr/>
                        <wps:spPr>
                          <a:xfrm>
                            <a:off x="1039622" y="1021334"/>
                            <a:ext cx="1322363"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1095" name="Rectangle 11095"/>
                        <wps:cNvSpPr/>
                        <wps:spPr>
                          <a:xfrm>
                            <a:off x="2033270" y="1021334"/>
                            <a:ext cx="168032" cy="206453"/>
                          </a:xfrm>
                          <a:prstGeom prst="rect">
                            <a:avLst/>
                          </a:prstGeom>
                          <a:ln>
                            <a:noFill/>
                          </a:ln>
                        </wps:spPr>
                        <wps:txbx>
                          <w:txbxContent>
                            <w:p w:rsidR="0090473D" w:rsidRDefault="00D27A8F">
                              <w:pPr>
                                <w:spacing w:after="160" w:line="259" w:lineRule="auto"/>
                                <w:ind w:left="0" w:firstLine="0"/>
                              </w:pPr>
                              <w:r>
                                <w:t>nt</w:t>
                              </w:r>
                            </w:p>
                          </w:txbxContent>
                        </wps:txbx>
                        <wps:bodyPr horzOverflow="overflow" vert="horz" lIns="0" tIns="0" rIns="0" bIns="0" rtlCol="0">
                          <a:noAutofit/>
                        </wps:bodyPr>
                      </wps:wsp>
                      <wps:wsp>
                        <wps:cNvPr id="11096" name="Rectangle 11096"/>
                        <wps:cNvSpPr/>
                        <wps:spPr>
                          <a:xfrm>
                            <a:off x="2160143" y="10213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097" name="Rectangle 11097"/>
                        <wps:cNvSpPr/>
                        <wps:spPr>
                          <a:xfrm>
                            <a:off x="2193671" y="1021334"/>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098" name="Rectangle 11098"/>
                        <wps:cNvSpPr/>
                        <wps:spPr>
                          <a:xfrm>
                            <a:off x="2240915" y="10213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099" name="Rectangle 11099"/>
                        <wps:cNvSpPr/>
                        <wps:spPr>
                          <a:xfrm>
                            <a:off x="2275967" y="1021334"/>
                            <a:ext cx="955895" cy="206453"/>
                          </a:xfrm>
                          <a:prstGeom prst="rect">
                            <a:avLst/>
                          </a:prstGeom>
                          <a:ln>
                            <a:noFill/>
                          </a:ln>
                        </wps:spPr>
                        <wps:txbx>
                          <w:txbxContent>
                            <w:p w:rsidR="0090473D" w:rsidRDefault="00D27A8F">
                              <w:pPr>
                                <w:spacing w:after="160" w:line="259" w:lineRule="auto"/>
                                <w:ind w:left="0" w:firstLine="0"/>
                              </w:pPr>
                              <w:r>
                                <w:t xml:space="preserve">The system </w:t>
                              </w:r>
                            </w:p>
                          </w:txbxContent>
                        </wps:txbx>
                        <wps:bodyPr horzOverflow="overflow" vert="horz" lIns="0" tIns="0" rIns="0" bIns="0" rtlCol="0">
                          <a:noAutofit/>
                        </wps:bodyPr>
                      </wps:wsp>
                      <wps:wsp>
                        <wps:cNvPr id="127430" name="Rectangle 127430"/>
                        <wps:cNvSpPr/>
                        <wps:spPr>
                          <a:xfrm>
                            <a:off x="2995295" y="1021334"/>
                            <a:ext cx="407208" cy="206453"/>
                          </a:xfrm>
                          <a:prstGeom prst="rect">
                            <a:avLst/>
                          </a:prstGeom>
                          <a:ln>
                            <a:noFill/>
                          </a:ln>
                        </wps:spPr>
                        <wps:txbx>
                          <w:txbxContent>
                            <w:p w:rsidR="0090473D" w:rsidRDefault="00D27A8F">
                              <w:pPr>
                                <w:spacing w:after="160" w:line="259" w:lineRule="auto"/>
                                <w:ind w:left="0" w:firstLine="0"/>
                              </w:pPr>
                              <w:r>
                                <w:rPr>
                                  <w:u w:val="single" w:color="000000"/>
                                </w:rPr>
                                <w:t>must</w:t>
                              </w:r>
                            </w:p>
                          </w:txbxContent>
                        </wps:txbx>
                        <wps:bodyPr horzOverflow="overflow" vert="horz" lIns="0" tIns="0" rIns="0" bIns="0" rtlCol="0">
                          <a:noAutofit/>
                        </wps:bodyPr>
                      </wps:wsp>
                      <wps:wsp>
                        <wps:cNvPr id="127431" name="Rectangle 127431"/>
                        <wps:cNvSpPr/>
                        <wps:spPr>
                          <a:xfrm>
                            <a:off x="3301619" y="10213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02" name="Rectangle 11102"/>
                        <wps:cNvSpPr/>
                        <wps:spPr>
                          <a:xfrm>
                            <a:off x="3336671" y="1021334"/>
                            <a:ext cx="4292004" cy="206453"/>
                          </a:xfrm>
                          <a:prstGeom prst="rect">
                            <a:avLst/>
                          </a:prstGeom>
                          <a:ln>
                            <a:noFill/>
                          </a:ln>
                        </wps:spPr>
                        <wps:txbx>
                          <w:txbxContent>
                            <w:p w:rsidR="0090473D" w:rsidRDefault="00D27A8F">
                              <w:pPr>
                                <w:spacing w:after="160" w:line="259" w:lineRule="auto"/>
                                <w:ind w:left="0" w:firstLine="0"/>
                              </w:pPr>
                              <w:r>
                                <w:t xml:space="preserve">give a visitor a limited version of the system in terms </w:t>
                              </w:r>
                            </w:p>
                          </w:txbxContent>
                        </wps:txbx>
                        <wps:bodyPr horzOverflow="overflow" vert="horz" lIns="0" tIns="0" rIns="0" bIns="0" rtlCol="0">
                          <a:noAutofit/>
                        </wps:bodyPr>
                      </wps:wsp>
                      <wps:wsp>
                        <wps:cNvPr id="11104" name="Rectangle 11104"/>
                        <wps:cNvSpPr/>
                        <wps:spPr>
                          <a:xfrm>
                            <a:off x="2304923" y="1234694"/>
                            <a:ext cx="2395820" cy="206453"/>
                          </a:xfrm>
                          <a:prstGeom prst="rect">
                            <a:avLst/>
                          </a:prstGeom>
                          <a:ln>
                            <a:noFill/>
                          </a:ln>
                        </wps:spPr>
                        <wps:txbx>
                          <w:txbxContent>
                            <w:p w:rsidR="0090473D" w:rsidRDefault="00D27A8F">
                              <w:pPr>
                                <w:spacing w:after="160" w:line="259" w:lineRule="auto"/>
                                <w:ind w:left="0" w:firstLine="0"/>
                              </w:pPr>
                              <w:r>
                                <w:t>of what they are able to view.</w:t>
                              </w:r>
                            </w:p>
                          </w:txbxContent>
                        </wps:txbx>
                        <wps:bodyPr horzOverflow="overflow" vert="horz" lIns="0" tIns="0" rIns="0" bIns="0" rtlCol="0">
                          <a:noAutofit/>
                        </wps:bodyPr>
                      </wps:wsp>
                      <wps:wsp>
                        <wps:cNvPr id="11105" name="Rectangle 11105"/>
                        <wps:cNvSpPr/>
                        <wps:spPr>
                          <a:xfrm>
                            <a:off x="4108069" y="123469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391" name="Rectangle 127391"/>
                        <wps:cNvSpPr/>
                        <wps:spPr>
                          <a:xfrm>
                            <a:off x="545897" y="1449578"/>
                            <a:ext cx="203705"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27392" name="Rectangle 127392"/>
                        <wps:cNvSpPr/>
                        <wps:spPr>
                          <a:xfrm>
                            <a:off x="490728" y="1449578"/>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7390" name="Rectangle 127390"/>
                        <wps:cNvSpPr/>
                        <wps:spPr>
                          <a:xfrm>
                            <a:off x="414528" y="1449578"/>
                            <a:ext cx="102765" cy="206453"/>
                          </a:xfrm>
                          <a:prstGeom prst="rect">
                            <a:avLst/>
                          </a:prstGeom>
                          <a:ln>
                            <a:noFill/>
                          </a:ln>
                        </wps:spPr>
                        <wps:txbx>
                          <w:txbxContent>
                            <w:p w:rsidR="0090473D" w:rsidRDefault="00D27A8F">
                              <w:pPr>
                                <w:spacing w:after="160" w:line="259" w:lineRule="auto"/>
                                <w:ind w:left="0" w:firstLine="0"/>
                              </w:pPr>
                              <w:r>
                                <w:t>2</w:t>
                              </w:r>
                            </w:p>
                          </w:txbxContent>
                        </wps:txbx>
                        <wps:bodyPr horzOverflow="overflow" vert="horz" lIns="0" tIns="0" rIns="0" bIns="0" rtlCol="0">
                          <a:noAutofit/>
                        </wps:bodyPr>
                      </wps:wsp>
                      <wps:wsp>
                        <wps:cNvPr id="11107" name="Rectangle 11107"/>
                        <wps:cNvSpPr/>
                        <wps:spPr>
                          <a:xfrm>
                            <a:off x="698297" y="14495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08" name="Rectangle 11108"/>
                        <wps:cNvSpPr/>
                        <wps:spPr>
                          <a:xfrm>
                            <a:off x="731825" y="1449578"/>
                            <a:ext cx="1901048" cy="206453"/>
                          </a:xfrm>
                          <a:prstGeom prst="rect">
                            <a:avLst/>
                          </a:prstGeom>
                          <a:ln>
                            <a:noFill/>
                          </a:ln>
                        </wps:spPr>
                        <wps:txbx>
                          <w:txbxContent>
                            <w:p w:rsidR="0090473D" w:rsidRDefault="00D27A8F">
                              <w:pPr>
                                <w:spacing w:after="160" w:line="259" w:lineRule="auto"/>
                                <w:ind w:left="0" w:firstLine="0"/>
                              </w:pPr>
                              <w:r>
                                <w:t>High Level Requirement</w:t>
                              </w:r>
                            </w:p>
                          </w:txbxContent>
                        </wps:txbx>
                        <wps:bodyPr horzOverflow="overflow" vert="horz" lIns="0" tIns="0" rIns="0" bIns="0" rtlCol="0">
                          <a:noAutofit/>
                        </wps:bodyPr>
                      </wps:wsp>
                      <wps:wsp>
                        <wps:cNvPr id="11109" name="Rectangle 11109"/>
                        <wps:cNvSpPr/>
                        <wps:spPr>
                          <a:xfrm>
                            <a:off x="2161667" y="14495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0" name="Rectangle 11110"/>
                        <wps:cNvSpPr/>
                        <wps:spPr>
                          <a:xfrm>
                            <a:off x="2195195" y="1449578"/>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111" name="Rectangle 11111"/>
                        <wps:cNvSpPr/>
                        <wps:spPr>
                          <a:xfrm>
                            <a:off x="2242439" y="14495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2" name="Rectangle 11112"/>
                        <wps:cNvSpPr/>
                        <wps:spPr>
                          <a:xfrm>
                            <a:off x="2277491" y="1449578"/>
                            <a:ext cx="5142093" cy="206453"/>
                          </a:xfrm>
                          <a:prstGeom prst="rect">
                            <a:avLst/>
                          </a:prstGeom>
                          <a:ln>
                            <a:noFill/>
                          </a:ln>
                        </wps:spPr>
                        <wps:txbx>
                          <w:txbxContent>
                            <w:p w:rsidR="0090473D" w:rsidRDefault="00D27A8F">
                              <w:pPr>
                                <w:spacing w:after="160" w:line="259" w:lineRule="auto"/>
                                <w:ind w:left="0" w:firstLine="0"/>
                              </w:pPr>
                              <w:r>
                                <w:t xml:space="preserve">The system should include links to social media to promote the </w:t>
                              </w:r>
                            </w:p>
                          </w:txbxContent>
                        </wps:txbx>
                        <wps:bodyPr horzOverflow="overflow" vert="horz" lIns="0" tIns="0" rIns="0" bIns="0" rtlCol="0">
                          <a:noAutofit/>
                        </wps:bodyPr>
                      </wps:wsp>
                      <wps:wsp>
                        <wps:cNvPr id="11113" name="Rectangle 11113"/>
                        <wps:cNvSpPr/>
                        <wps:spPr>
                          <a:xfrm>
                            <a:off x="2304923" y="1662938"/>
                            <a:ext cx="4251668" cy="206453"/>
                          </a:xfrm>
                          <a:prstGeom prst="rect">
                            <a:avLst/>
                          </a:prstGeom>
                          <a:ln>
                            <a:noFill/>
                          </a:ln>
                        </wps:spPr>
                        <wps:txbx>
                          <w:txbxContent>
                            <w:p w:rsidR="0090473D" w:rsidRDefault="00D27A8F">
                              <w:pPr>
                                <w:spacing w:after="160" w:line="259" w:lineRule="auto"/>
                                <w:ind w:left="0" w:firstLine="0"/>
                              </w:pPr>
                              <w:r>
                                <w:t xml:space="preserve">fitness instructors professional expertise and attract </w:t>
                              </w:r>
                            </w:p>
                          </w:txbxContent>
                        </wps:txbx>
                        <wps:bodyPr horzOverflow="overflow" vert="horz" lIns="0" tIns="0" rIns="0" bIns="0" rtlCol="0">
                          <a:noAutofit/>
                        </wps:bodyPr>
                      </wps:wsp>
                      <wps:wsp>
                        <wps:cNvPr id="11114" name="Rectangle 11114"/>
                        <wps:cNvSpPr/>
                        <wps:spPr>
                          <a:xfrm>
                            <a:off x="5504434" y="1662938"/>
                            <a:ext cx="890224" cy="206453"/>
                          </a:xfrm>
                          <a:prstGeom prst="rect">
                            <a:avLst/>
                          </a:prstGeom>
                          <a:ln>
                            <a:noFill/>
                          </a:ln>
                        </wps:spPr>
                        <wps:txbx>
                          <w:txbxContent>
                            <w:p w:rsidR="0090473D" w:rsidRDefault="00D27A8F">
                              <w:pPr>
                                <w:spacing w:after="160" w:line="259" w:lineRule="auto"/>
                                <w:ind w:left="0" w:firstLine="0"/>
                              </w:pPr>
                              <w:r>
                                <w:t>customers.</w:t>
                              </w:r>
                            </w:p>
                          </w:txbxContent>
                        </wps:txbx>
                        <wps:bodyPr horzOverflow="overflow" vert="horz" lIns="0" tIns="0" rIns="0" bIns="0" rtlCol="0">
                          <a:noAutofit/>
                        </wps:bodyPr>
                      </wps:wsp>
                      <wps:wsp>
                        <wps:cNvPr id="11115" name="Rectangle 11115"/>
                        <wps:cNvSpPr/>
                        <wps:spPr>
                          <a:xfrm>
                            <a:off x="6173470" y="16629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6" name="Rectangle 11116"/>
                        <wps:cNvSpPr/>
                        <wps:spPr>
                          <a:xfrm>
                            <a:off x="414528" y="18762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7" name="Rectangle 11117"/>
                        <wps:cNvSpPr/>
                        <wps:spPr>
                          <a:xfrm>
                            <a:off x="414528" y="209118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8" name="Rectangle 11118"/>
                        <wps:cNvSpPr/>
                        <wps:spPr>
                          <a:xfrm>
                            <a:off x="414528" y="22771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19" name="Rectangle 11119"/>
                        <wps:cNvSpPr/>
                        <wps:spPr>
                          <a:xfrm>
                            <a:off x="414528" y="24630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0" name="Rectangle 11120"/>
                        <wps:cNvSpPr/>
                        <wps:spPr>
                          <a:xfrm>
                            <a:off x="414528" y="26493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1" name="Rectangle 11121"/>
                        <wps:cNvSpPr/>
                        <wps:spPr>
                          <a:xfrm>
                            <a:off x="414528" y="28352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2" name="Rectangle 11122"/>
                        <wps:cNvSpPr/>
                        <wps:spPr>
                          <a:xfrm>
                            <a:off x="414528" y="30212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3" name="Rectangle 11123"/>
                        <wps:cNvSpPr/>
                        <wps:spPr>
                          <a:xfrm>
                            <a:off x="414528" y="32071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4" name="Rectangle 11124"/>
                        <wps:cNvSpPr/>
                        <wps:spPr>
                          <a:xfrm>
                            <a:off x="414528" y="33930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5" name="Rectangle 11125"/>
                        <wps:cNvSpPr/>
                        <wps:spPr>
                          <a:xfrm>
                            <a:off x="414528" y="357898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6" name="Rectangle 11126"/>
                        <wps:cNvSpPr/>
                        <wps:spPr>
                          <a:xfrm>
                            <a:off x="414528" y="37664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7" name="Rectangle 11127"/>
                        <wps:cNvSpPr/>
                        <wps:spPr>
                          <a:xfrm>
                            <a:off x="414528" y="395236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8" name="Rectangle 11128"/>
                        <wps:cNvSpPr/>
                        <wps:spPr>
                          <a:xfrm>
                            <a:off x="414528" y="413829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29" name="Rectangle 11129"/>
                        <wps:cNvSpPr/>
                        <wps:spPr>
                          <a:xfrm>
                            <a:off x="414528" y="432422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0" name="Rectangle 11130"/>
                        <wps:cNvSpPr/>
                        <wps:spPr>
                          <a:xfrm>
                            <a:off x="414528" y="451015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1" name="Rectangle 11131"/>
                        <wps:cNvSpPr/>
                        <wps:spPr>
                          <a:xfrm>
                            <a:off x="414528" y="46963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2" name="Rectangle 11132"/>
                        <wps:cNvSpPr/>
                        <wps:spPr>
                          <a:xfrm>
                            <a:off x="414528" y="48822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3" name="Rectangle 11133"/>
                        <wps:cNvSpPr/>
                        <wps:spPr>
                          <a:xfrm>
                            <a:off x="414528" y="50681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4" name="Rectangle 11134"/>
                        <wps:cNvSpPr/>
                        <wps:spPr>
                          <a:xfrm>
                            <a:off x="414528" y="525411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5" name="Rectangle 11135"/>
                        <wps:cNvSpPr/>
                        <wps:spPr>
                          <a:xfrm>
                            <a:off x="414528" y="544004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6" name="Rectangle 11136"/>
                        <wps:cNvSpPr/>
                        <wps:spPr>
                          <a:xfrm>
                            <a:off x="414528" y="56259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7" name="Rectangle 11137"/>
                        <wps:cNvSpPr/>
                        <wps:spPr>
                          <a:xfrm>
                            <a:off x="414528" y="58119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8" name="Rectangle 11138"/>
                        <wps:cNvSpPr/>
                        <wps:spPr>
                          <a:xfrm>
                            <a:off x="414528" y="599782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39" name="Rectangle 11139"/>
                        <wps:cNvSpPr/>
                        <wps:spPr>
                          <a:xfrm>
                            <a:off x="414528" y="618375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0" name="Rectangle 11140"/>
                        <wps:cNvSpPr/>
                        <wps:spPr>
                          <a:xfrm>
                            <a:off x="414528" y="63696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1" name="Rectangle 11141"/>
                        <wps:cNvSpPr/>
                        <wps:spPr>
                          <a:xfrm>
                            <a:off x="414528" y="655713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2" name="Rectangle 11142"/>
                        <wps:cNvSpPr/>
                        <wps:spPr>
                          <a:xfrm>
                            <a:off x="414528" y="67434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3" name="Rectangle 11143"/>
                        <wps:cNvSpPr/>
                        <wps:spPr>
                          <a:xfrm>
                            <a:off x="414528" y="69293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4" name="Rectangle 11144"/>
                        <wps:cNvSpPr/>
                        <wps:spPr>
                          <a:xfrm>
                            <a:off x="414528" y="71153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5" name="Rectangle 11145"/>
                        <wps:cNvSpPr/>
                        <wps:spPr>
                          <a:xfrm>
                            <a:off x="414528" y="73012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6" name="Rectangle 11146"/>
                        <wps:cNvSpPr/>
                        <wps:spPr>
                          <a:xfrm>
                            <a:off x="414528" y="74871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7" name="Rectangle 11147"/>
                        <wps:cNvSpPr/>
                        <wps:spPr>
                          <a:xfrm>
                            <a:off x="414528" y="76730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8" name="Rectangle 11148"/>
                        <wps:cNvSpPr/>
                        <wps:spPr>
                          <a:xfrm>
                            <a:off x="414528" y="78590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49" name="Rectangle 11149"/>
                        <wps:cNvSpPr/>
                        <wps:spPr>
                          <a:xfrm>
                            <a:off x="414528" y="804494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50" name="Rectangle 11150"/>
                        <wps:cNvSpPr/>
                        <wps:spPr>
                          <a:xfrm>
                            <a:off x="414528" y="82308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51" name="Rectangle 11151"/>
                        <wps:cNvSpPr/>
                        <wps:spPr>
                          <a:xfrm>
                            <a:off x="414528" y="84167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52" name="Rectangle 11152"/>
                        <wps:cNvSpPr/>
                        <wps:spPr>
                          <a:xfrm>
                            <a:off x="414528" y="86027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53" name="Rectangle 11153"/>
                        <wps:cNvSpPr/>
                        <wps:spPr>
                          <a:xfrm>
                            <a:off x="414528" y="8788908"/>
                            <a:ext cx="45808" cy="206453"/>
                          </a:xfrm>
                          <a:prstGeom prst="rect">
                            <a:avLst/>
                          </a:prstGeom>
                          <a:ln>
                            <a:noFill/>
                          </a:ln>
                        </wps:spPr>
                        <wps:txbx>
                          <w:txbxContent>
                            <w:p w:rsidR="0090473D" w:rsidRDefault="00D27A8F">
                              <w:pPr>
                                <w:spacing w:after="160" w:line="259" w:lineRule="auto"/>
                                <w:ind w:left="0" w:firstLine="0"/>
                              </w:pPr>
                              <w:r>
                                <w:rPr>
                                  <w:sz w:val="37"/>
                                  <w:vertAlign w:val="subscript"/>
                                </w:rPr>
                                <w:t xml:space="preserve"> </w:t>
                              </w:r>
                            </w:p>
                          </w:txbxContent>
                        </wps:txbx>
                        <wps:bodyPr horzOverflow="overflow" vert="horz" lIns="0" tIns="0" rIns="0" bIns="0" rtlCol="0">
                          <a:noAutofit/>
                        </wps:bodyPr>
                      </wps:wsp>
                      <wps:wsp>
                        <wps:cNvPr id="11154" name="Rectangle 11154"/>
                        <wps:cNvSpPr/>
                        <wps:spPr>
                          <a:xfrm>
                            <a:off x="414528" y="8974836"/>
                            <a:ext cx="45808" cy="206453"/>
                          </a:xfrm>
                          <a:prstGeom prst="rect">
                            <a:avLst/>
                          </a:prstGeom>
                          <a:ln>
                            <a:noFill/>
                          </a:ln>
                        </wps:spPr>
                        <wps:txbx>
                          <w:txbxContent>
                            <w:p w:rsidR="0090473D" w:rsidRDefault="00D27A8F">
                              <w:pPr>
                                <w:spacing w:after="160" w:line="259" w:lineRule="auto"/>
                                <w:ind w:left="0" w:firstLine="0"/>
                              </w:pPr>
                              <w:r>
                                <w:rPr>
                                  <w:sz w:val="37"/>
                                  <w:vertAlign w:val="subscript"/>
                                </w:rPr>
                                <w:t xml:space="preserve"> </w:t>
                              </w:r>
                            </w:p>
                          </w:txbxContent>
                        </wps:txbx>
                        <wps:bodyPr horzOverflow="overflow" vert="horz" lIns="0" tIns="0" rIns="0" bIns="0" rtlCol="0">
                          <a:noAutofit/>
                        </wps:bodyPr>
                      </wps:wsp>
                      <wps:wsp>
                        <wps:cNvPr id="11155" name="Rectangle 11155"/>
                        <wps:cNvSpPr/>
                        <wps:spPr>
                          <a:xfrm>
                            <a:off x="414528" y="916228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56" name="Rectangle 11156"/>
                        <wps:cNvSpPr/>
                        <wps:spPr>
                          <a:xfrm>
                            <a:off x="414528" y="934821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157" name="Picture 11157"/>
                          <pic:cNvPicPr/>
                        </pic:nvPicPr>
                        <pic:blipFill>
                          <a:blip r:embed="rId72"/>
                          <a:stretch>
                            <a:fillRect/>
                          </a:stretch>
                        </pic:blipFill>
                        <pic:spPr>
                          <a:xfrm>
                            <a:off x="75565" y="2087626"/>
                            <a:ext cx="5379212" cy="2766822"/>
                          </a:xfrm>
                          <a:prstGeom prst="rect">
                            <a:avLst/>
                          </a:prstGeom>
                        </pic:spPr>
                      </pic:pic>
                      <pic:pic xmlns:pic="http://schemas.openxmlformats.org/drawingml/2006/picture">
                        <pic:nvPicPr>
                          <pic:cNvPr id="149254" name="Picture 149254"/>
                          <pic:cNvPicPr/>
                        </pic:nvPicPr>
                        <pic:blipFill>
                          <a:blip r:embed="rId73"/>
                          <a:stretch>
                            <a:fillRect/>
                          </a:stretch>
                        </pic:blipFill>
                        <pic:spPr>
                          <a:xfrm>
                            <a:off x="526288" y="4222496"/>
                            <a:ext cx="149352" cy="231648"/>
                          </a:xfrm>
                          <a:prstGeom prst="rect">
                            <a:avLst/>
                          </a:prstGeom>
                        </pic:spPr>
                      </pic:pic>
                      <pic:pic xmlns:pic="http://schemas.openxmlformats.org/drawingml/2006/picture">
                        <pic:nvPicPr>
                          <pic:cNvPr id="11161" name="Picture 11161"/>
                          <pic:cNvPicPr/>
                        </pic:nvPicPr>
                        <pic:blipFill>
                          <a:blip r:embed="rId74"/>
                          <a:stretch>
                            <a:fillRect/>
                          </a:stretch>
                        </pic:blipFill>
                        <pic:spPr>
                          <a:xfrm>
                            <a:off x="480060" y="4128517"/>
                            <a:ext cx="274320" cy="409956"/>
                          </a:xfrm>
                          <a:prstGeom prst="rect">
                            <a:avLst/>
                          </a:prstGeom>
                        </pic:spPr>
                      </pic:pic>
                      <pic:pic xmlns:pic="http://schemas.openxmlformats.org/drawingml/2006/picture">
                        <pic:nvPicPr>
                          <pic:cNvPr id="11162" name="Picture 11162"/>
                          <pic:cNvPicPr/>
                        </pic:nvPicPr>
                        <pic:blipFill>
                          <a:blip r:embed="rId75"/>
                          <a:stretch>
                            <a:fillRect/>
                          </a:stretch>
                        </pic:blipFill>
                        <pic:spPr>
                          <a:xfrm>
                            <a:off x="419100" y="4128516"/>
                            <a:ext cx="335280" cy="409956"/>
                          </a:xfrm>
                          <a:prstGeom prst="rect">
                            <a:avLst/>
                          </a:prstGeom>
                        </pic:spPr>
                      </pic:pic>
                      <wps:wsp>
                        <wps:cNvPr id="11163" name="Shape 11163"/>
                        <wps:cNvSpPr/>
                        <wps:spPr>
                          <a:xfrm>
                            <a:off x="538074" y="4235831"/>
                            <a:ext cx="112662" cy="195961"/>
                          </a:xfrm>
                          <a:custGeom>
                            <a:avLst/>
                            <a:gdLst/>
                            <a:ahLst/>
                            <a:cxnLst/>
                            <a:rect l="0" t="0" r="0" b="0"/>
                            <a:pathLst>
                              <a:path w="112662" h="195961">
                                <a:moveTo>
                                  <a:pt x="56909" y="0"/>
                                </a:moveTo>
                                <a:cubicBezTo>
                                  <a:pt x="58052" y="0"/>
                                  <a:pt x="58979" y="0"/>
                                  <a:pt x="59677" y="0"/>
                                </a:cubicBezTo>
                                <a:cubicBezTo>
                                  <a:pt x="61481" y="0"/>
                                  <a:pt x="63056" y="127"/>
                                  <a:pt x="64427" y="254"/>
                                </a:cubicBezTo>
                                <a:cubicBezTo>
                                  <a:pt x="65799" y="508"/>
                                  <a:pt x="67056" y="889"/>
                                  <a:pt x="68199" y="1397"/>
                                </a:cubicBezTo>
                                <a:cubicBezTo>
                                  <a:pt x="69342" y="1905"/>
                                  <a:pt x="70218" y="2667"/>
                                  <a:pt x="70828" y="3556"/>
                                </a:cubicBezTo>
                                <a:cubicBezTo>
                                  <a:pt x="71438" y="4572"/>
                                  <a:pt x="71730" y="5715"/>
                                  <a:pt x="71730" y="6731"/>
                                </a:cubicBezTo>
                                <a:lnTo>
                                  <a:pt x="71730" y="175133"/>
                                </a:lnTo>
                                <a:lnTo>
                                  <a:pt x="104572" y="175133"/>
                                </a:lnTo>
                                <a:cubicBezTo>
                                  <a:pt x="105766" y="175133"/>
                                  <a:pt x="106909" y="175387"/>
                                  <a:pt x="108001" y="176022"/>
                                </a:cubicBezTo>
                                <a:cubicBezTo>
                                  <a:pt x="109093" y="176530"/>
                                  <a:pt x="109982" y="177419"/>
                                  <a:pt x="110681" y="178435"/>
                                </a:cubicBezTo>
                                <a:cubicBezTo>
                                  <a:pt x="111379" y="179451"/>
                                  <a:pt x="111887" y="180467"/>
                                  <a:pt x="112192" y="181737"/>
                                </a:cubicBezTo>
                                <a:lnTo>
                                  <a:pt x="112662" y="185674"/>
                                </a:lnTo>
                                <a:cubicBezTo>
                                  <a:pt x="112662" y="187325"/>
                                  <a:pt x="112459" y="188849"/>
                                  <a:pt x="112065" y="190119"/>
                                </a:cubicBezTo>
                                <a:cubicBezTo>
                                  <a:pt x="111671" y="191262"/>
                                  <a:pt x="111087" y="192405"/>
                                  <a:pt x="110325" y="193294"/>
                                </a:cubicBezTo>
                                <a:cubicBezTo>
                                  <a:pt x="109550" y="194310"/>
                                  <a:pt x="108674" y="194945"/>
                                  <a:pt x="107671" y="195326"/>
                                </a:cubicBezTo>
                                <a:cubicBezTo>
                                  <a:pt x="106667" y="195707"/>
                                  <a:pt x="105639" y="195961"/>
                                  <a:pt x="104572" y="195961"/>
                                </a:cubicBezTo>
                                <a:lnTo>
                                  <a:pt x="8687" y="195961"/>
                                </a:lnTo>
                                <a:cubicBezTo>
                                  <a:pt x="7607" y="195961"/>
                                  <a:pt x="6604" y="195707"/>
                                  <a:pt x="5677" y="195326"/>
                                </a:cubicBezTo>
                                <a:cubicBezTo>
                                  <a:pt x="4750" y="194945"/>
                                  <a:pt x="3912" y="194310"/>
                                  <a:pt x="3162" y="193294"/>
                                </a:cubicBezTo>
                                <a:cubicBezTo>
                                  <a:pt x="2413" y="192405"/>
                                  <a:pt x="1854" y="191389"/>
                                  <a:pt x="1473" y="190246"/>
                                </a:cubicBezTo>
                                <a:cubicBezTo>
                                  <a:pt x="1080" y="188976"/>
                                  <a:pt x="889" y="187452"/>
                                  <a:pt x="889" y="185674"/>
                                </a:cubicBezTo>
                                <a:cubicBezTo>
                                  <a:pt x="889" y="184150"/>
                                  <a:pt x="1041" y="182880"/>
                                  <a:pt x="1346" y="181610"/>
                                </a:cubicBezTo>
                                <a:cubicBezTo>
                                  <a:pt x="1638" y="180467"/>
                                  <a:pt x="2134" y="179324"/>
                                  <a:pt x="2819" y="178308"/>
                                </a:cubicBezTo>
                                <a:cubicBezTo>
                                  <a:pt x="3505" y="177419"/>
                                  <a:pt x="4343" y="176530"/>
                                  <a:pt x="5347" y="176022"/>
                                </a:cubicBezTo>
                                <a:cubicBezTo>
                                  <a:pt x="6350" y="175387"/>
                                  <a:pt x="7468" y="175133"/>
                                  <a:pt x="8687" y="175133"/>
                                </a:cubicBezTo>
                                <a:lnTo>
                                  <a:pt x="47625" y="175133"/>
                                </a:lnTo>
                                <a:lnTo>
                                  <a:pt x="47625" y="26035"/>
                                </a:lnTo>
                                <a:lnTo>
                                  <a:pt x="12179" y="50038"/>
                                </a:lnTo>
                                <a:cubicBezTo>
                                  <a:pt x="10287" y="51181"/>
                                  <a:pt x="8522" y="51816"/>
                                  <a:pt x="6883" y="52070"/>
                                </a:cubicBezTo>
                                <a:cubicBezTo>
                                  <a:pt x="5245" y="52197"/>
                                  <a:pt x="3823" y="51816"/>
                                  <a:pt x="2604" y="50927"/>
                                </a:cubicBezTo>
                                <a:cubicBezTo>
                                  <a:pt x="1384" y="49911"/>
                                  <a:pt x="648" y="48768"/>
                                  <a:pt x="381" y="47244"/>
                                </a:cubicBezTo>
                                <a:cubicBezTo>
                                  <a:pt x="127" y="45720"/>
                                  <a:pt x="0" y="44069"/>
                                  <a:pt x="0" y="42164"/>
                                </a:cubicBezTo>
                                <a:cubicBezTo>
                                  <a:pt x="0" y="40767"/>
                                  <a:pt x="51" y="39497"/>
                                  <a:pt x="165" y="38354"/>
                                </a:cubicBezTo>
                                <a:cubicBezTo>
                                  <a:pt x="279" y="37338"/>
                                  <a:pt x="546" y="36322"/>
                                  <a:pt x="965" y="35306"/>
                                </a:cubicBezTo>
                                <a:cubicBezTo>
                                  <a:pt x="1372" y="34417"/>
                                  <a:pt x="1918" y="33528"/>
                                  <a:pt x="2578" y="32766"/>
                                </a:cubicBezTo>
                                <a:cubicBezTo>
                                  <a:pt x="3239" y="32004"/>
                                  <a:pt x="3759" y="31496"/>
                                  <a:pt x="4153" y="31242"/>
                                </a:cubicBezTo>
                                <a:lnTo>
                                  <a:pt x="50114" y="1905"/>
                                </a:lnTo>
                                <a:cubicBezTo>
                                  <a:pt x="50533" y="1651"/>
                                  <a:pt x="51079" y="1397"/>
                                  <a:pt x="51765" y="1143"/>
                                </a:cubicBezTo>
                                <a:cubicBezTo>
                                  <a:pt x="52438" y="762"/>
                                  <a:pt x="53175" y="635"/>
                                  <a:pt x="53975" y="381"/>
                                </a:cubicBezTo>
                                <a:cubicBezTo>
                                  <a:pt x="54775" y="254"/>
                                  <a:pt x="55753" y="127"/>
                                  <a:pt x="569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4" name="Shape 11164"/>
                        <wps:cNvSpPr/>
                        <wps:spPr>
                          <a:xfrm>
                            <a:off x="538074" y="4235831"/>
                            <a:ext cx="112662" cy="195961"/>
                          </a:xfrm>
                          <a:custGeom>
                            <a:avLst/>
                            <a:gdLst/>
                            <a:ahLst/>
                            <a:cxnLst/>
                            <a:rect l="0" t="0" r="0" b="0"/>
                            <a:pathLst>
                              <a:path w="112662" h="195961">
                                <a:moveTo>
                                  <a:pt x="59677" y="0"/>
                                </a:moveTo>
                                <a:cubicBezTo>
                                  <a:pt x="61481" y="0"/>
                                  <a:pt x="63056" y="127"/>
                                  <a:pt x="64427" y="254"/>
                                </a:cubicBezTo>
                                <a:cubicBezTo>
                                  <a:pt x="65799" y="508"/>
                                  <a:pt x="67056" y="889"/>
                                  <a:pt x="68199" y="1397"/>
                                </a:cubicBezTo>
                                <a:cubicBezTo>
                                  <a:pt x="69342" y="1905"/>
                                  <a:pt x="70218" y="2667"/>
                                  <a:pt x="70828" y="3556"/>
                                </a:cubicBezTo>
                                <a:cubicBezTo>
                                  <a:pt x="71438" y="4572"/>
                                  <a:pt x="71730" y="5715"/>
                                  <a:pt x="71730" y="6731"/>
                                </a:cubicBezTo>
                                <a:lnTo>
                                  <a:pt x="71730" y="175133"/>
                                </a:lnTo>
                                <a:lnTo>
                                  <a:pt x="104572" y="175133"/>
                                </a:lnTo>
                                <a:cubicBezTo>
                                  <a:pt x="105766" y="175133"/>
                                  <a:pt x="106909" y="175387"/>
                                  <a:pt x="108001" y="176022"/>
                                </a:cubicBezTo>
                                <a:cubicBezTo>
                                  <a:pt x="109093" y="176530"/>
                                  <a:pt x="109982" y="177419"/>
                                  <a:pt x="110681" y="178435"/>
                                </a:cubicBezTo>
                                <a:cubicBezTo>
                                  <a:pt x="111379" y="179451"/>
                                  <a:pt x="111887" y="180467"/>
                                  <a:pt x="112192" y="181737"/>
                                </a:cubicBezTo>
                                <a:lnTo>
                                  <a:pt x="112662" y="185674"/>
                                </a:lnTo>
                                <a:cubicBezTo>
                                  <a:pt x="112662" y="187325"/>
                                  <a:pt x="112459" y="188849"/>
                                  <a:pt x="112065" y="190119"/>
                                </a:cubicBezTo>
                                <a:cubicBezTo>
                                  <a:pt x="111671" y="191262"/>
                                  <a:pt x="111087" y="192405"/>
                                  <a:pt x="110325" y="193294"/>
                                </a:cubicBezTo>
                                <a:cubicBezTo>
                                  <a:pt x="109550" y="194310"/>
                                  <a:pt x="108674" y="194945"/>
                                  <a:pt x="107671" y="195326"/>
                                </a:cubicBezTo>
                                <a:cubicBezTo>
                                  <a:pt x="106667" y="195707"/>
                                  <a:pt x="105639" y="195961"/>
                                  <a:pt x="104572" y="195961"/>
                                </a:cubicBezTo>
                                <a:lnTo>
                                  <a:pt x="8687" y="195961"/>
                                </a:lnTo>
                                <a:cubicBezTo>
                                  <a:pt x="7607" y="195961"/>
                                  <a:pt x="6604" y="195707"/>
                                  <a:pt x="5677" y="195326"/>
                                </a:cubicBezTo>
                                <a:cubicBezTo>
                                  <a:pt x="4750" y="194945"/>
                                  <a:pt x="3912" y="194310"/>
                                  <a:pt x="3162" y="193294"/>
                                </a:cubicBezTo>
                                <a:cubicBezTo>
                                  <a:pt x="2413" y="192405"/>
                                  <a:pt x="1854" y="191389"/>
                                  <a:pt x="1473" y="190246"/>
                                </a:cubicBezTo>
                                <a:cubicBezTo>
                                  <a:pt x="1080" y="188976"/>
                                  <a:pt x="889" y="187452"/>
                                  <a:pt x="889" y="185674"/>
                                </a:cubicBezTo>
                                <a:cubicBezTo>
                                  <a:pt x="889" y="184150"/>
                                  <a:pt x="1041" y="182880"/>
                                  <a:pt x="1346" y="181610"/>
                                </a:cubicBezTo>
                                <a:cubicBezTo>
                                  <a:pt x="1638" y="180467"/>
                                  <a:pt x="2134" y="179324"/>
                                  <a:pt x="2819" y="178308"/>
                                </a:cubicBezTo>
                                <a:cubicBezTo>
                                  <a:pt x="3505" y="177419"/>
                                  <a:pt x="4343" y="176530"/>
                                  <a:pt x="5347" y="176022"/>
                                </a:cubicBezTo>
                                <a:cubicBezTo>
                                  <a:pt x="6350" y="175387"/>
                                  <a:pt x="7468" y="175133"/>
                                  <a:pt x="8687" y="175133"/>
                                </a:cubicBezTo>
                                <a:lnTo>
                                  <a:pt x="47625" y="175133"/>
                                </a:lnTo>
                                <a:lnTo>
                                  <a:pt x="47625" y="26035"/>
                                </a:lnTo>
                                <a:lnTo>
                                  <a:pt x="12179" y="50038"/>
                                </a:lnTo>
                                <a:cubicBezTo>
                                  <a:pt x="10287" y="51181"/>
                                  <a:pt x="8522" y="51816"/>
                                  <a:pt x="6883" y="52070"/>
                                </a:cubicBezTo>
                                <a:cubicBezTo>
                                  <a:pt x="5245" y="52197"/>
                                  <a:pt x="3823" y="51816"/>
                                  <a:pt x="2604" y="50927"/>
                                </a:cubicBezTo>
                                <a:cubicBezTo>
                                  <a:pt x="1384" y="49911"/>
                                  <a:pt x="648" y="48768"/>
                                  <a:pt x="381" y="47244"/>
                                </a:cubicBezTo>
                                <a:cubicBezTo>
                                  <a:pt x="127" y="45720"/>
                                  <a:pt x="0" y="44069"/>
                                  <a:pt x="0" y="42164"/>
                                </a:cubicBezTo>
                                <a:cubicBezTo>
                                  <a:pt x="0" y="40767"/>
                                  <a:pt x="51" y="39497"/>
                                  <a:pt x="165" y="38354"/>
                                </a:cubicBezTo>
                                <a:cubicBezTo>
                                  <a:pt x="279" y="37338"/>
                                  <a:pt x="546" y="36322"/>
                                  <a:pt x="965" y="35306"/>
                                </a:cubicBezTo>
                                <a:cubicBezTo>
                                  <a:pt x="1372" y="34417"/>
                                  <a:pt x="1918" y="33528"/>
                                  <a:pt x="2578" y="32766"/>
                                </a:cubicBezTo>
                                <a:cubicBezTo>
                                  <a:pt x="3239" y="32004"/>
                                  <a:pt x="3759" y="31496"/>
                                  <a:pt x="4153" y="31242"/>
                                </a:cubicBezTo>
                                <a:lnTo>
                                  <a:pt x="50114" y="1905"/>
                                </a:lnTo>
                                <a:cubicBezTo>
                                  <a:pt x="50533" y="1651"/>
                                  <a:pt x="51079" y="1397"/>
                                  <a:pt x="51765" y="1143"/>
                                </a:cubicBezTo>
                                <a:cubicBezTo>
                                  <a:pt x="52438" y="762"/>
                                  <a:pt x="53175" y="635"/>
                                  <a:pt x="53975" y="381"/>
                                </a:cubicBezTo>
                                <a:cubicBezTo>
                                  <a:pt x="54775" y="254"/>
                                  <a:pt x="55753" y="127"/>
                                  <a:pt x="56909" y="0"/>
                                </a:cubicBezTo>
                                <a:cubicBezTo>
                                  <a:pt x="58052" y="0"/>
                                  <a:pt x="58979" y="0"/>
                                  <a:pt x="59677" y="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pic:pic xmlns:pic="http://schemas.openxmlformats.org/drawingml/2006/picture">
                        <pic:nvPicPr>
                          <pic:cNvPr id="149255" name="Picture 149255"/>
                          <pic:cNvPicPr/>
                        </pic:nvPicPr>
                        <pic:blipFill>
                          <a:blip r:embed="rId76"/>
                          <a:stretch>
                            <a:fillRect/>
                          </a:stretch>
                        </pic:blipFill>
                        <pic:spPr>
                          <a:xfrm>
                            <a:off x="3783584" y="4222496"/>
                            <a:ext cx="155448" cy="231648"/>
                          </a:xfrm>
                          <a:prstGeom prst="rect">
                            <a:avLst/>
                          </a:prstGeom>
                        </pic:spPr>
                      </pic:pic>
                      <pic:pic xmlns:pic="http://schemas.openxmlformats.org/drawingml/2006/picture">
                        <pic:nvPicPr>
                          <pic:cNvPr id="11167" name="Picture 11167"/>
                          <pic:cNvPicPr/>
                        </pic:nvPicPr>
                        <pic:blipFill>
                          <a:blip r:embed="rId75"/>
                          <a:stretch>
                            <a:fillRect/>
                          </a:stretch>
                        </pic:blipFill>
                        <pic:spPr>
                          <a:xfrm>
                            <a:off x="3685032" y="4128516"/>
                            <a:ext cx="335280" cy="409956"/>
                          </a:xfrm>
                          <a:prstGeom prst="rect">
                            <a:avLst/>
                          </a:prstGeom>
                        </pic:spPr>
                      </pic:pic>
                      <wps:wsp>
                        <wps:cNvPr id="11168" name="Shape 11168"/>
                        <wps:cNvSpPr/>
                        <wps:spPr>
                          <a:xfrm>
                            <a:off x="3795268" y="4234561"/>
                            <a:ext cx="119761" cy="197231"/>
                          </a:xfrm>
                          <a:custGeom>
                            <a:avLst/>
                            <a:gdLst/>
                            <a:ahLst/>
                            <a:cxnLst/>
                            <a:rect l="0" t="0" r="0" b="0"/>
                            <a:pathLst>
                              <a:path w="119761" h="197231">
                                <a:moveTo>
                                  <a:pt x="54864" y="0"/>
                                </a:moveTo>
                                <a:cubicBezTo>
                                  <a:pt x="64135" y="0"/>
                                  <a:pt x="72263" y="1397"/>
                                  <a:pt x="79121" y="4191"/>
                                </a:cubicBezTo>
                                <a:cubicBezTo>
                                  <a:pt x="86106" y="6985"/>
                                  <a:pt x="91948" y="10795"/>
                                  <a:pt x="96647" y="15621"/>
                                </a:cubicBezTo>
                                <a:cubicBezTo>
                                  <a:pt x="101346" y="20447"/>
                                  <a:pt x="104902" y="25908"/>
                                  <a:pt x="107188" y="32131"/>
                                </a:cubicBezTo>
                                <a:cubicBezTo>
                                  <a:pt x="109347" y="38354"/>
                                  <a:pt x="110490" y="44958"/>
                                  <a:pt x="110490" y="51689"/>
                                </a:cubicBezTo>
                                <a:cubicBezTo>
                                  <a:pt x="110490" y="57912"/>
                                  <a:pt x="109982" y="64135"/>
                                  <a:pt x="108966" y="70231"/>
                                </a:cubicBezTo>
                                <a:cubicBezTo>
                                  <a:pt x="107950" y="76454"/>
                                  <a:pt x="105664" y="83185"/>
                                  <a:pt x="102108" y="90551"/>
                                </a:cubicBezTo>
                                <a:cubicBezTo>
                                  <a:pt x="98679" y="97790"/>
                                  <a:pt x="93726" y="105791"/>
                                  <a:pt x="87249" y="114427"/>
                                </a:cubicBezTo>
                                <a:cubicBezTo>
                                  <a:pt x="80772" y="123063"/>
                                  <a:pt x="72263" y="133096"/>
                                  <a:pt x="61468" y="144399"/>
                                </a:cubicBezTo>
                                <a:lnTo>
                                  <a:pt x="27940" y="175387"/>
                                </a:lnTo>
                                <a:lnTo>
                                  <a:pt x="111252" y="175387"/>
                                </a:lnTo>
                                <a:cubicBezTo>
                                  <a:pt x="112522" y="175387"/>
                                  <a:pt x="113665" y="175641"/>
                                  <a:pt x="114808" y="176276"/>
                                </a:cubicBezTo>
                                <a:cubicBezTo>
                                  <a:pt x="116078" y="176784"/>
                                  <a:pt x="116967" y="177673"/>
                                  <a:pt x="117729" y="178689"/>
                                </a:cubicBezTo>
                                <a:cubicBezTo>
                                  <a:pt x="118491" y="179705"/>
                                  <a:pt x="118999" y="180848"/>
                                  <a:pt x="119253" y="182118"/>
                                </a:cubicBezTo>
                                <a:lnTo>
                                  <a:pt x="119761" y="186055"/>
                                </a:lnTo>
                                <a:cubicBezTo>
                                  <a:pt x="119761" y="187452"/>
                                  <a:pt x="119634" y="188722"/>
                                  <a:pt x="119253" y="189992"/>
                                </a:cubicBezTo>
                                <a:cubicBezTo>
                                  <a:pt x="118999" y="191262"/>
                                  <a:pt x="118491" y="192405"/>
                                  <a:pt x="117856" y="193548"/>
                                </a:cubicBezTo>
                                <a:cubicBezTo>
                                  <a:pt x="117221" y="194691"/>
                                  <a:pt x="116332" y="195580"/>
                                  <a:pt x="115189" y="196215"/>
                                </a:cubicBezTo>
                                <a:cubicBezTo>
                                  <a:pt x="114046" y="196850"/>
                                  <a:pt x="112649" y="197231"/>
                                  <a:pt x="111252" y="197231"/>
                                </a:cubicBezTo>
                                <a:lnTo>
                                  <a:pt x="9271" y="197231"/>
                                </a:lnTo>
                                <a:cubicBezTo>
                                  <a:pt x="8001" y="197231"/>
                                  <a:pt x="6731" y="196977"/>
                                  <a:pt x="5588" y="196596"/>
                                </a:cubicBezTo>
                                <a:cubicBezTo>
                                  <a:pt x="4318" y="196088"/>
                                  <a:pt x="3302" y="195453"/>
                                  <a:pt x="2413" y="194437"/>
                                </a:cubicBezTo>
                                <a:cubicBezTo>
                                  <a:pt x="1524" y="193548"/>
                                  <a:pt x="889" y="192278"/>
                                  <a:pt x="508" y="190881"/>
                                </a:cubicBezTo>
                                <a:cubicBezTo>
                                  <a:pt x="127" y="189484"/>
                                  <a:pt x="0" y="187833"/>
                                  <a:pt x="0" y="186055"/>
                                </a:cubicBezTo>
                                <a:cubicBezTo>
                                  <a:pt x="0" y="184658"/>
                                  <a:pt x="0" y="183388"/>
                                  <a:pt x="127" y="182245"/>
                                </a:cubicBezTo>
                                <a:cubicBezTo>
                                  <a:pt x="254" y="181229"/>
                                  <a:pt x="508" y="180086"/>
                                  <a:pt x="889" y="179070"/>
                                </a:cubicBezTo>
                                <a:cubicBezTo>
                                  <a:pt x="1270" y="178054"/>
                                  <a:pt x="1778" y="177038"/>
                                  <a:pt x="2286" y="176149"/>
                                </a:cubicBezTo>
                                <a:cubicBezTo>
                                  <a:pt x="2794" y="175260"/>
                                  <a:pt x="3556" y="174371"/>
                                  <a:pt x="4445" y="173355"/>
                                </a:cubicBezTo>
                                <a:lnTo>
                                  <a:pt x="48514" y="131445"/>
                                </a:lnTo>
                                <a:cubicBezTo>
                                  <a:pt x="54483" y="122047"/>
                                  <a:pt x="60198" y="113411"/>
                                  <a:pt x="65913" y="105537"/>
                                </a:cubicBezTo>
                                <a:cubicBezTo>
                                  <a:pt x="71501" y="97663"/>
                                  <a:pt x="75819" y="90678"/>
                                  <a:pt x="78613" y="84455"/>
                                </a:cubicBezTo>
                                <a:cubicBezTo>
                                  <a:pt x="81534" y="78359"/>
                                  <a:pt x="83439" y="72771"/>
                                  <a:pt x="84328" y="67564"/>
                                </a:cubicBezTo>
                                <a:cubicBezTo>
                                  <a:pt x="85217" y="62357"/>
                                  <a:pt x="85725" y="57658"/>
                                  <a:pt x="85725" y="53340"/>
                                </a:cubicBezTo>
                                <a:cubicBezTo>
                                  <a:pt x="85725" y="49149"/>
                                  <a:pt x="84963" y="44958"/>
                                  <a:pt x="83566" y="41148"/>
                                </a:cubicBezTo>
                                <a:cubicBezTo>
                                  <a:pt x="82169" y="37211"/>
                                  <a:pt x="80137" y="33782"/>
                                  <a:pt x="77597" y="30988"/>
                                </a:cubicBezTo>
                                <a:cubicBezTo>
                                  <a:pt x="74930" y="28067"/>
                                  <a:pt x="71628" y="25781"/>
                                  <a:pt x="67691" y="24003"/>
                                </a:cubicBezTo>
                                <a:cubicBezTo>
                                  <a:pt x="63754" y="22352"/>
                                  <a:pt x="59182" y="21463"/>
                                  <a:pt x="53975" y="21463"/>
                                </a:cubicBezTo>
                                <a:cubicBezTo>
                                  <a:pt x="48260" y="21463"/>
                                  <a:pt x="43180" y="22225"/>
                                  <a:pt x="38481" y="23876"/>
                                </a:cubicBezTo>
                                <a:cubicBezTo>
                                  <a:pt x="33782" y="25527"/>
                                  <a:pt x="29718" y="27305"/>
                                  <a:pt x="26289" y="29337"/>
                                </a:cubicBezTo>
                                <a:cubicBezTo>
                                  <a:pt x="22860" y="31369"/>
                                  <a:pt x="19685" y="33274"/>
                                  <a:pt x="17018" y="35179"/>
                                </a:cubicBezTo>
                                <a:cubicBezTo>
                                  <a:pt x="14351" y="37084"/>
                                  <a:pt x="12192" y="37973"/>
                                  <a:pt x="10287" y="37973"/>
                                </a:cubicBezTo>
                                <a:cubicBezTo>
                                  <a:pt x="9144" y="37973"/>
                                  <a:pt x="8128" y="37719"/>
                                  <a:pt x="7112" y="37084"/>
                                </a:cubicBezTo>
                                <a:cubicBezTo>
                                  <a:pt x="6096" y="36576"/>
                                  <a:pt x="5334" y="35687"/>
                                  <a:pt x="4826" y="34671"/>
                                </a:cubicBezTo>
                                <a:cubicBezTo>
                                  <a:pt x="4318" y="33655"/>
                                  <a:pt x="3937" y="32639"/>
                                  <a:pt x="3810" y="31496"/>
                                </a:cubicBezTo>
                                <a:cubicBezTo>
                                  <a:pt x="3556" y="30353"/>
                                  <a:pt x="3556" y="28956"/>
                                  <a:pt x="3556" y="27432"/>
                                </a:cubicBezTo>
                                <a:cubicBezTo>
                                  <a:pt x="3556" y="26035"/>
                                  <a:pt x="3556" y="24892"/>
                                  <a:pt x="3683" y="24003"/>
                                </a:cubicBezTo>
                                <a:cubicBezTo>
                                  <a:pt x="3810" y="23114"/>
                                  <a:pt x="3937" y="22225"/>
                                  <a:pt x="4191" y="21463"/>
                                </a:cubicBezTo>
                                <a:cubicBezTo>
                                  <a:pt x="4445" y="20574"/>
                                  <a:pt x="4826" y="19812"/>
                                  <a:pt x="5334" y="18923"/>
                                </a:cubicBezTo>
                                <a:cubicBezTo>
                                  <a:pt x="5842" y="18161"/>
                                  <a:pt x="6731" y="17145"/>
                                  <a:pt x="8001" y="16129"/>
                                </a:cubicBezTo>
                                <a:cubicBezTo>
                                  <a:pt x="9144" y="14986"/>
                                  <a:pt x="11303" y="13589"/>
                                  <a:pt x="14097" y="11811"/>
                                </a:cubicBezTo>
                                <a:cubicBezTo>
                                  <a:pt x="17018" y="10033"/>
                                  <a:pt x="20574" y="8255"/>
                                  <a:pt x="24765" y="6477"/>
                                </a:cubicBezTo>
                                <a:cubicBezTo>
                                  <a:pt x="28956" y="4699"/>
                                  <a:pt x="33655" y="3175"/>
                                  <a:pt x="38862" y="1905"/>
                                </a:cubicBezTo>
                                <a:cubicBezTo>
                                  <a:pt x="43942" y="635"/>
                                  <a:pt x="49276"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9" name="Shape 11169"/>
                        <wps:cNvSpPr/>
                        <wps:spPr>
                          <a:xfrm>
                            <a:off x="3795268" y="4234561"/>
                            <a:ext cx="119761" cy="197231"/>
                          </a:xfrm>
                          <a:custGeom>
                            <a:avLst/>
                            <a:gdLst/>
                            <a:ahLst/>
                            <a:cxnLst/>
                            <a:rect l="0" t="0" r="0" b="0"/>
                            <a:pathLst>
                              <a:path w="119761" h="197231">
                                <a:moveTo>
                                  <a:pt x="54864" y="0"/>
                                </a:moveTo>
                                <a:cubicBezTo>
                                  <a:pt x="64135" y="0"/>
                                  <a:pt x="72263" y="1397"/>
                                  <a:pt x="79121" y="4191"/>
                                </a:cubicBezTo>
                                <a:cubicBezTo>
                                  <a:pt x="86106" y="6985"/>
                                  <a:pt x="91948" y="10795"/>
                                  <a:pt x="96647" y="15621"/>
                                </a:cubicBezTo>
                                <a:cubicBezTo>
                                  <a:pt x="101346" y="20447"/>
                                  <a:pt x="104902" y="25908"/>
                                  <a:pt x="107188" y="32131"/>
                                </a:cubicBezTo>
                                <a:cubicBezTo>
                                  <a:pt x="109347" y="38354"/>
                                  <a:pt x="110490" y="44958"/>
                                  <a:pt x="110490" y="51689"/>
                                </a:cubicBezTo>
                                <a:cubicBezTo>
                                  <a:pt x="110490" y="57912"/>
                                  <a:pt x="109982" y="64135"/>
                                  <a:pt x="108966" y="70231"/>
                                </a:cubicBezTo>
                                <a:cubicBezTo>
                                  <a:pt x="107950" y="76454"/>
                                  <a:pt x="105664" y="83185"/>
                                  <a:pt x="102108" y="90551"/>
                                </a:cubicBezTo>
                                <a:cubicBezTo>
                                  <a:pt x="98679" y="97790"/>
                                  <a:pt x="93726" y="105791"/>
                                  <a:pt x="87249" y="114427"/>
                                </a:cubicBezTo>
                                <a:cubicBezTo>
                                  <a:pt x="80772" y="123063"/>
                                  <a:pt x="72263" y="133096"/>
                                  <a:pt x="61468" y="144399"/>
                                </a:cubicBezTo>
                                <a:lnTo>
                                  <a:pt x="27940" y="175387"/>
                                </a:lnTo>
                                <a:lnTo>
                                  <a:pt x="111252" y="175387"/>
                                </a:lnTo>
                                <a:cubicBezTo>
                                  <a:pt x="112522" y="175387"/>
                                  <a:pt x="113665" y="175641"/>
                                  <a:pt x="114808" y="176276"/>
                                </a:cubicBezTo>
                                <a:cubicBezTo>
                                  <a:pt x="116078" y="176784"/>
                                  <a:pt x="116967" y="177673"/>
                                  <a:pt x="117729" y="178689"/>
                                </a:cubicBezTo>
                                <a:cubicBezTo>
                                  <a:pt x="118491" y="179705"/>
                                  <a:pt x="118999" y="180848"/>
                                  <a:pt x="119253" y="182118"/>
                                </a:cubicBezTo>
                                <a:lnTo>
                                  <a:pt x="119761" y="186055"/>
                                </a:lnTo>
                                <a:cubicBezTo>
                                  <a:pt x="119761" y="187452"/>
                                  <a:pt x="119634" y="188722"/>
                                  <a:pt x="119253" y="189992"/>
                                </a:cubicBezTo>
                                <a:cubicBezTo>
                                  <a:pt x="118999" y="191262"/>
                                  <a:pt x="118491" y="192405"/>
                                  <a:pt x="117856" y="193548"/>
                                </a:cubicBezTo>
                                <a:cubicBezTo>
                                  <a:pt x="117221" y="194691"/>
                                  <a:pt x="116332" y="195580"/>
                                  <a:pt x="115189" y="196215"/>
                                </a:cubicBezTo>
                                <a:cubicBezTo>
                                  <a:pt x="114046" y="196850"/>
                                  <a:pt x="112649" y="197231"/>
                                  <a:pt x="111252" y="197231"/>
                                </a:cubicBezTo>
                                <a:lnTo>
                                  <a:pt x="9271" y="197231"/>
                                </a:lnTo>
                                <a:cubicBezTo>
                                  <a:pt x="8001" y="197231"/>
                                  <a:pt x="6731" y="196977"/>
                                  <a:pt x="5588" y="196596"/>
                                </a:cubicBezTo>
                                <a:cubicBezTo>
                                  <a:pt x="4318" y="196088"/>
                                  <a:pt x="3302" y="195453"/>
                                  <a:pt x="2413" y="194437"/>
                                </a:cubicBezTo>
                                <a:cubicBezTo>
                                  <a:pt x="1524" y="193548"/>
                                  <a:pt x="889" y="192278"/>
                                  <a:pt x="508" y="190881"/>
                                </a:cubicBezTo>
                                <a:cubicBezTo>
                                  <a:pt x="127" y="189484"/>
                                  <a:pt x="0" y="187833"/>
                                  <a:pt x="0" y="186055"/>
                                </a:cubicBezTo>
                                <a:cubicBezTo>
                                  <a:pt x="0" y="184658"/>
                                  <a:pt x="0" y="183388"/>
                                  <a:pt x="127" y="182245"/>
                                </a:cubicBezTo>
                                <a:cubicBezTo>
                                  <a:pt x="254" y="181229"/>
                                  <a:pt x="508" y="180086"/>
                                  <a:pt x="889" y="179070"/>
                                </a:cubicBezTo>
                                <a:cubicBezTo>
                                  <a:pt x="1270" y="178054"/>
                                  <a:pt x="1778" y="177038"/>
                                  <a:pt x="2286" y="176149"/>
                                </a:cubicBezTo>
                                <a:cubicBezTo>
                                  <a:pt x="2794" y="175260"/>
                                  <a:pt x="3556" y="174371"/>
                                  <a:pt x="4445" y="173355"/>
                                </a:cubicBezTo>
                                <a:lnTo>
                                  <a:pt x="48514" y="131445"/>
                                </a:lnTo>
                                <a:cubicBezTo>
                                  <a:pt x="54483" y="122047"/>
                                  <a:pt x="60198" y="113411"/>
                                  <a:pt x="65913" y="105537"/>
                                </a:cubicBezTo>
                                <a:cubicBezTo>
                                  <a:pt x="71501" y="97663"/>
                                  <a:pt x="75819" y="90678"/>
                                  <a:pt x="78613" y="84455"/>
                                </a:cubicBezTo>
                                <a:cubicBezTo>
                                  <a:pt x="81534" y="78359"/>
                                  <a:pt x="83439" y="72771"/>
                                  <a:pt x="84328" y="67564"/>
                                </a:cubicBezTo>
                                <a:cubicBezTo>
                                  <a:pt x="85217" y="62357"/>
                                  <a:pt x="85725" y="57658"/>
                                  <a:pt x="85725" y="53340"/>
                                </a:cubicBezTo>
                                <a:cubicBezTo>
                                  <a:pt x="85725" y="49149"/>
                                  <a:pt x="84963" y="44958"/>
                                  <a:pt x="83566" y="41148"/>
                                </a:cubicBezTo>
                                <a:cubicBezTo>
                                  <a:pt x="82169" y="37211"/>
                                  <a:pt x="80137" y="33782"/>
                                  <a:pt x="77597" y="30988"/>
                                </a:cubicBezTo>
                                <a:cubicBezTo>
                                  <a:pt x="74930" y="28067"/>
                                  <a:pt x="71628" y="25781"/>
                                  <a:pt x="67691" y="24003"/>
                                </a:cubicBezTo>
                                <a:cubicBezTo>
                                  <a:pt x="63754" y="22352"/>
                                  <a:pt x="59182" y="21463"/>
                                  <a:pt x="53975" y="21463"/>
                                </a:cubicBezTo>
                                <a:cubicBezTo>
                                  <a:pt x="48260" y="21463"/>
                                  <a:pt x="43180" y="22225"/>
                                  <a:pt x="38481" y="23876"/>
                                </a:cubicBezTo>
                                <a:cubicBezTo>
                                  <a:pt x="33782" y="25527"/>
                                  <a:pt x="29718" y="27305"/>
                                  <a:pt x="26289" y="29337"/>
                                </a:cubicBezTo>
                                <a:cubicBezTo>
                                  <a:pt x="22860" y="31369"/>
                                  <a:pt x="19685" y="33274"/>
                                  <a:pt x="17018" y="35179"/>
                                </a:cubicBezTo>
                                <a:cubicBezTo>
                                  <a:pt x="14351" y="37084"/>
                                  <a:pt x="12192" y="37973"/>
                                  <a:pt x="10287" y="37973"/>
                                </a:cubicBezTo>
                                <a:cubicBezTo>
                                  <a:pt x="9144" y="37973"/>
                                  <a:pt x="8128" y="37719"/>
                                  <a:pt x="7112" y="37084"/>
                                </a:cubicBezTo>
                                <a:cubicBezTo>
                                  <a:pt x="6096" y="36576"/>
                                  <a:pt x="5334" y="35687"/>
                                  <a:pt x="4826" y="34671"/>
                                </a:cubicBezTo>
                                <a:cubicBezTo>
                                  <a:pt x="4318" y="33655"/>
                                  <a:pt x="3937" y="32639"/>
                                  <a:pt x="3810" y="31496"/>
                                </a:cubicBezTo>
                                <a:cubicBezTo>
                                  <a:pt x="3556" y="30353"/>
                                  <a:pt x="3556" y="28956"/>
                                  <a:pt x="3556" y="27432"/>
                                </a:cubicBezTo>
                                <a:cubicBezTo>
                                  <a:pt x="3556" y="26035"/>
                                  <a:pt x="3556" y="24892"/>
                                  <a:pt x="3683" y="24003"/>
                                </a:cubicBezTo>
                                <a:cubicBezTo>
                                  <a:pt x="3810" y="23114"/>
                                  <a:pt x="3937" y="22225"/>
                                  <a:pt x="4191" y="21463"/>
                                </a:cubicBezTo>
                                <a:cubicBezTo>
                                  <a:pt x="4445" y="20574"/>
                                  <a:pt x="4826" y="19812"/>
                                  <a:pt x="5334" y="18923"/>
                                </a:cubicBezTo>
                                <a:cubicBezTo>
                                  <a:pt x="5842" y="18161"/>
                                  <a:pt x="6731" y="17145"/>
                                  <a:pt x="8001" y="16129"/>
                                </a:cubicBezTo>
                                <a:cubicBezTo>
                                  <a:pt x="9144" y="14986"/>
                                  <a:pt x="11303" y="13589"/>
                                  <a:pt x="14097" y="11811"/>
                                </a:cubicBezTo>
                                <a:cubicBezTo>
                                  <a:pt x="17018" y="10033"/>
                                  <a:pt x="20574" y="8255"/>
                                  <a:pt x="24765" y="6477"/>
                                </a:cubicBezTo>
                                <a:cubicBezTo>
                                  <a:pt x="28956" y="4699"/>
                                  <a:pt x="33655" y="3175"/>
                                  <a:pt x="38862" y="1905"/>
                                </a:cubicBezTo>
                                <a:cubicBezTo>
                                  <a:pt x="43942" y="635"/>
                                  <a:pt x="49276" y="0"/>
                                  <a:pt x="54864" y="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171" name="Shape 11171"/>
                        <wps:cNvSpPr/>
                        <wps:spPr>
                          <a:xfrm>
                            <a:off x="4962398" y="2739809"/>
                            <a:ext cx="1849628" cy="1243927"/>
                          </a:xfrm>
                          <a:custGeom>
                            <a:avLst/>
                            <a:gdLst/>
                            <a:ahLst/>
                            <a:cxnLst/>
                            <a:rect l="0" t="0" r="0" b="0"/>
                            <a:pathLst>
                              <a:path w="1849628" h="1243927">
                                <a:moveTo>
                                  <a:pt x="0" y="1243927"/>
                                </a:moveTo>
                                <a:lnTo>
                                  <a:pt x="1849628" y="1243927"/>
                                </a:lnTo>
                                <a:lnTo>
                                  <a:pt x="184962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72" name="Picture 11172"/>
                          <pic:cNvPicPr/>
                        </pic:nvPicPr>
                        <pic:blipFill>
                          <a:blip r:embed="rId77"/>
                          <a:stretch>
                            <a:fillRect/>
                          </a:stretch>
                        </pic:blipFill>
                        <pic:spPr>
                          <a:xfrm>
                            <a:off x="4966716" y="2790444"/>
                            <a:ext cx="1840992" cy="1143000"/>
                          </a:xfrm>
                          <a:prstGeom prst="rect">
                            <a:avLst/>
                          </a:prstGeom>
                        </pic:spPr>
                      </pic:pic>
                      <wps:wsp>
                        <wps:cNvPr id="11173" name="Rectangle 11173"/>
                        <wps:cNvSpPr/>
                        <wps:spPr>
                          <a:xfrm>
                            <a:off x="5059045" y="2821559"/>
                            <a:ext cx="1762812" cy="206453"/>
                          </a:xfrm>
                          <a:prstGeom prst="rect">
                            <a:avLst/>
                          </a:prstGeom>
                          <a:ln>
                            <a:noFill/>
                          </a:ln>
                        </wps:spPr>
                        <wps:txbx>
                          <w:txbxContent>
                            <w:p w:rsidR="0090473D" w:rsidRDefault="00D27A8F">
                              <w:pPr>
                                <w:spacing w:after="160" w:line="259" w:lineRule="auto"/>
                                <w:ind w:left="0" w:firstLine="0"/>
                              </w:pPr>
                              <w:r>
                                <w:t xml:space="preserve">The navigation of the </w:t>
                              </w:r>
                            </w:p>
                          </w:txbxContent>
                        </wps:txbx>
                        <wps:bodyPr horzOverflow="overflow" vert="horz" lIns="0" tIns="0" rIns="0" bIns="0" rtlCol="0">
                          <a:noAutofit/>
                        </wps:bodyPr>
                      </wps:wsp>
                      <wps:wsp>
                        <wps:cNvPr id="11174" name="Rectangle 11174"/>
                        <wps:cNvSpPr/>
                        <wps:spPr>
                          <a:xfrm>
                            <a:off x="5059045" y="3007487"/>
                            <a:ext cx="678005" cy="206453"/>
                          </a:xfrm>
                          <a:prstGeom prst="rect">
                            <a:avLst/>
                          </a:prstGeom>
                          <a:ln>
                            <a:noFill/>
                          </a:ln>
                        </wps:spPr>
                        <wps:txbx>
                          <w:txbxContent>
                            <w:p w:rsidR="0090473D" w:rsidRDefault="00D27A8F">
                              <w:pPr>
                                <w:spacing w:after="160" w:line="259" w:lineRule="auto"/>
                                <w:ind w:left="0" w:firstLine="0"/>
                              </w:pPr>
                              <w:r>
                                <w:t xml:space="preserve">website </w:t>
                              </w:r>
                            </w:p>
                          </w:txbxContent>
                        </wps:txbx>
                        <wps:bodyPr horzOverflow="overflow" vert="horz" lIns="0" tIns="0" rIns="0" bIns="0" rtlCol="0">
                          <a:noAutofit/>
                        </wps:bodyPr>
                      </wps:wsp>
                      <wps:wsp>
                        <wps:cNvPr id="11175" name="Rectangle 11175"/>
                        <wps:cNvSpPr/>
                        <wps:spPr>
                          <a:xfrm>
                            <a:off x="5569966" y="3007487"/>
                            <a:ext cx="1206828" cy="206453"/>
                          </a:xfrm>
                          <a:prstGeom prst="rect">
                            <a:avLst/>
                          </a:prstGeom>
                          <a:ln>
                            <a:noFill/>
                          </a:ln>
                        </wps:spPr>
                        <wps:txbx>
                          <w:txbxContent>
                            <w:p w:rsidR="0090473D" w:rsidRDefault="00D27A8F">
                              <w:pPr>
                                <w:spacing w:after="160" w:line="259" w:lineRule="auto"/>
                                <w:ind w:left="0" w:firstLine="0"/>
                              </w:pPr>
                              <w:r>
                                <w:t xml:space="preserve">can be viewed </w:t>
                              </w:r>
                            </w:p>
                          </w:txbxContent>
                        </wps:txbx>
                        <wps:bodyPr horzOverflow="overflow" vert="horz" lIns="0" tIns="0" rIns="0" bIns="0" rtlCol="0">
                          <a:noAutofit/>
                        </wps:bodyPr>
                      </wps:wsp>
                      <wps:wsp>
                        <wps:cNvPr id="11176" name="Rectangle 11176"/>
                        <wps:cNvSpPr/>
                        <wps:spPr>
                          <a:xfrm>
                            <a:off x="6478270" y="3007487"/>
                            <a:ext cx="254582" cy="206453"/>
                          </a:xfrm>
                          <a:prstGeom prst="rect">
                            <a:avLst/>
                          </a:prstGeom>
                          <a:ln>
                            <a:noFill/>
                          </a:ln>
                        </wps:spPr>
                        <wps:txbx>
                          <w:txbxContent>
                            <w:p w:rsidR="0090473D" w:rsidRDefault="00D27A8F">
                              <w:pPr>
                                <w:spacing w:after="160" w:line="259" w:lineRule="auto"/>
                                <w:ind w:left="0" w:firstLine="0"/>
                              </w:pPr>
                              <w:r>
                                <w:t xml:space="preserve">on </w:t>
                              </w:r>
                            </w:p>
                          </w:txbxContent>
                        </wps:txbx>
                        <wps:bodyPr horzOverflow="overflow" vert="horz" lIns="0" tIns="0" rIns="0" bIns="0" rtlCol="0">
                          <a:noAutofit/>
                        </wps:bodyPr>
                      </wps:wsp>
                      <wps:wsp>
                        <wps:cNvPr id="11177" name="Rectangle 11177"/>
                        <wps:cNvSpPr/>
                        <wps:spPr>
                          <a:xfrm>
                            <a:off x="5059045" y="3193415"/>
                            <a:ext cx="2013948" cy="206453"/>
                          </a:xfrm>
                          <a:prstGeom prst="rect">
                            <a:avLst/>
                          </a:prstGeom>
                          <a:ln>
                            <a:noFill/>
                          </a:ln>
                        </wps:spPr>
                        <wps:txbx>
                          <w:txbxContent>
                            <w:p w:rsidR="0090473D" w:rsidRDefault="00D27A8F">
                              <w:pPr>
                                <w:spacing w:after="160" w:line="259" w:lineRule="auto"/>
                                <w:ind w:left="0" w:firstLine="0"/>
                              </w:pPr>
                              <w:r>
                                <w:t xml:space="preserve">the top panel where the </w:t>
                              </w:r>
                            </w:p>
                          </w:txbxContent>
                        </wps:txbx>
                        <wps:bodyPr horzOverflow="overflow" vert="horz" lIns="0" tIns="0" rIns="0" bIns="0" rtlCol="0">
                          <a:noAutofit/>
                        </wps:bodyPr>
                      </wps:wsp>
                      <wps:wsp>
                        <wps:cNvPr id="11178" name="Rectangle 11178"/>
                        <wps:cNvSpPr/>
                        <wps:spPr>
                          <a:xfrm>
                            <a:off x="5059045" y="3379343"/>
                            <a:ext cx="497812" cy="206453"/>
                          </a:xfrm>
                          <a:prstGeom prst="rect">
                            <a:avLst/>
                          </a:prstGeom>
                          <a:ln>
                            <a:noFill/>
                          </a:ln>
                        </wps:spPr>
                        <wps:txbx>
                          <w:txbxContent>
                            <w:p w:rsidR="0090473D" w:rsidRDefault="00D27A8F">
                              <w:pPr>
                                <w:spacing w:after="160" w:line="259" w:lineRule="auto"/>
                                <w:ind w:left="0" w:firstLine="0"/>
                              </w:pPr>
                              <w:r>
                                <w:t>visitor</w:t>
                              </w:r>
                            </w:p>
                          </w:txbxContent>
                        </wps:txbx>
                        <wps:bodyPr horzOverflow="overflow" vert="horz" lIns="0" tIns="0" rIns="0" bIns="0" rtlCol="0">
                          <a:noAutofit/>
                        </wps:bodyPr>
                      </wps:wsp>
                      <wps:wsp>
                        <wps:cNvPr id="11179" name="Rectangle 11179"/>
                        <wps:cNvSpPr/>
                        <wps:spPr>
                          <a:xfrm>
                            <a:off x="5432806" y="337934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80" name="Rectangle 11180"/>
                        <wps:cNvSpPr/>
                        <wps:spPr>
                          <a:xfrm>
                            <a:off x="5467858" y="3379343"/>
                            <a:ext cx="1050958" cy="206453"/>
                          </a:xfrm>
                          <a:prstGeom prst="rect">
                            <a:avLst/>
                          </a:prstGeom>
                          <a:ln>
                            <a:noFill/>
                          </a:ln>
                        </wps:spPr>
                        <wps:txbx>
                          <w:txbxContent>
                            <w:p w:rsidR="0090473D" w:rsidRDefault="00D27A8F">
                              <w:pPr>
                                <w:spacing w:after="160" w:line="259" w:lineRule="auto"/>
                                <w:ind w:left="0" w:firstLine="0"/>
                              </w:pPr>
                              <w:r>
                                <w:t xml:space="preserve">will be given </w:t>
                              </w:r>
                            </w:p>
                          </w:txbxContent>
                        </wps:txbx>
                        <wps:bodyPr horzOverflow="overflow" vert="horz" lIns="0" tIns="0" rIns="0" bIns="0" rtlCol="0">
                          <a:noAutofit/>
                        </wps:bodyPr>
                      </wps:wsp>
                      <wps:wsp>
                        <wps:cNvPr id="11181" name="Rectangle 11181"/>
                        <wps:cNvSpPr/>
                        <wps:spPr>
                          <a:xfrm>
                            <a:off x="6258814" y="3379343"/>
                            <a:ext cx="609293" cy="206453"/>
                          </a:xfrm>
                          <a:prstGeom prst="rect">
                            <a:avLst/>
                          </a:prstGeom>
                          <a:ln>
                            <a:noFill/>
                          </a:ln>
                        </wps:spPr>
                        <wps:txbx>
                          <w:txbxContent>
                            <w:p w:rsidR="0090473D" w:rsidRDefault="00D27A8F">
                              <w:pPr>
                                <w:spacing w:after="160" w:line="259" w:lineRule="auto"/>
                                <w:ind w:left="0" w:firstLine="0"/>
                              </w:pPr>
                              <w:r>
                                <w:t xml:space="preserve">limited </w:t>
                              </w:r>
                            </w:p>
                          </w:txbxContent>
                        </wps:txbx>
                        <wps:bodyPr horzOverflow="overflow" vert="horz" lIns="0" tIns="0" rIns="0" bIns="0" rtlCol="0">
                          <a:noAutofit/>
                        </wps:bodyPr>
                      </wps:wsp>
                      <wps:wsp>
                        <wps:cNvPr id="11182" name="Rectangle 11182"/>
                        <wps:cNvSpPr/>
                        <wps:spPr>
                          <a:xfrm>
                            <a:off x="5059045" y="3565271"/>
                            <a:ext cx="1545324" cy="206453"/>
                          </a:xfrm>
                          <a:prstGeom prst="rect">
                            <a:avLst/>
                          </a:prstGeom>
                          <a:ln>
                            <a:noFill/>
                          </a:ln>
                        </wps:spPr>
                        <wps:txbx>
                          <w:txbxContent>
                            <w:p w:rsidR="0090473D" w:rsidRDefault="00D27A8F">
                              <w:pPr>
                                <w:spacing w:after="160" w:line="259" w:lineRule="auto"/>
                                <w:ind w:left="0" w:firstLine="0"/>
                              </w:pPr>
                              <w:r>
                                <w:t>navigation options.</w:t>
                              </w:r>
                            </w:p>
                          </w:txbxContent>
                        </wps:txbx>
                        <wps:bodyPr horzOverflow="overflow" vert="horz" lIns="0" tIns="0" rIns="0" bIns="0" rtlCol="0">
                          <a:noAutofit/>
                        </wps:bodyPr>
                      </wps:wsp>
                      <wps:wsp>
                        <wps:cNvPr id="11183" name="Rectangle 11183"/>
                        <wps:cNvSpPr/>
                        <wps:spPr>
                          <a:xfrm>
                            <a:off x="6220714" y="356527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84" name="Rectangle 11184"/>
                        <wps:cNvSpPr/>
                        <wps:spPr>
                          <a:xfrm>
                            <a:off x="5059045" y="37511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86" name="Shape 11186"/>
                        <wps:cNvSpPr/>
                        <wps:spPr>
                          <a:xfrm>
                            <a:off x="4867783" y="2519553"/>
                            <a:ext cx="858266" cy="216789"/>
                          </a:xfrm>
                          <a:custGeom>
                            <a:avLst/>
                            <a:gdLst/>
                            <a:ahLst/>
                            <a:cxnLst/>
                            <a:rect l="0" t="0" r="0" b="0"/>
                            <a:pathLst>
                              <a:path w="858266" h="216789">
                                <a:moveTo>
                                  <a:pt x="91440" y="762"/>
                                </a:moveTo>
                                <a:cubicBezTo>
                                  <a:pt x="93980" y="0"/>
                                  <a:pt x="96647" y="1397"/>
                                  <a:pt x="97536" y="3810"/>
                                </a:cubicBezTo>
                                <a:cubicBezTo>
                                  <a:pt x="98298" y="6350"/>
                                  <a:pt x="97028" y="9017"/>
                                  <a:pt x="94488" y="9906"/>
                                </a:cubicBezTo>
                                <a:lnTo>
                                  <a:pt x="27473" y="32074"/>
                                </a:lnTo>
                                <a:lnTo>
                                  <a:pt x="858266" y="207391"/>
                                </a:lnTo>
                                <a:lnTo>
                                  <a:pt x="856234" y="216789"/>
                                </a:lnTo>
                                <a:lnTo>
                                  <a:pt x="25438" y="41347"/>
                                </a:lnTo>
                                <a:lnTo>
                                  <a:pt x="77851" y="88773"/>
                                </a:lnTo>
                                <a:cubicBezTo>
                                  <a:pt x="79756" y="90551"/>
                                  <a:pt x="79883" y="93599"/>
                                  <a:pt x="78105" y="95503"/>
                                </a:cubicBezTo>
                                <a:cubicBezTo>
                                  <a:pt x="76327" y="97409"/>
                                  <a:pt x="73406" y="97663"/>
                                  <a:pt x="71374" y="95885"/>
                                </a:cubicBezTo>
                                <a:lnTo>
                                  <a:pt x="0" y="31115"/>
                                </a:lnTo>
                                <a:lnTo>
                                  <a:pt x="91440" y="76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8" name="Shape 11188"/>
                        <wps:cNvSpPr/>
                        <wps:spPr>
                          <a:xfrm>
                            <a:off x="5151374" y="5703697"/>
                            <a:ext cx="1601978" cy="2131314"/>
                          </a:xfrm>
                          <a:custGeom>
                            <a:avLst/>
                            <a:gdLst/>
                            <a:ahLst/>
                            <a:cxnLst/>
                            <a:rect l="0" t="0" r="0" b="0"/>
                            <a:pathLst>
                              <a:path w="1601978" h="2131314">
                                <a:moveTo>
                                  <a:pt x="0" y="2131314"/>
                                </a:moveTo>
                                <a:lnTo>
                                  <a:pt x="1601978" y="2131314"/>
                                </a:lnTo>
                                <a:lnTo>
                                  <a:pt x="160197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89" name="Picture 11189"/>
                          <pic:cNvPicPr/>
                        </pic:nvPicPr>
                        <pic:blipFill>
                          <a:blip r:embed="rId78"/>
                          <a:stretch>
                            <a:fillRect/>
                          </a:stretch>
                        </pic:blipFill>
                        <pic:spPr>
                          <a:xfrm>
                            <a:off x="5155692" y="5754625"/>
                            <a:ext cx="1592580" cy="2029968"/>
                          </a:xfrm>
                          <a:prstGeom prst="rect">
                            <a:avLst/>
                          </a:prstGeom>
                        </pic:spPr>
                      </pic:pic>
                      <wps:wsp>
                        <wps:cNvPr id="11190" name="Rectangle 11190"/>
                        <wps:cNvSpPr/>
                        <wps:spPr>
                          <a:xfrm>
                            <a:off x="5248021" y="5785993"/>
                            <a:ext cx="123034" cy="206453"/>
                          </a:xfrm>
                          <a:prstGeom prst="rect">
                            <a:avLst/>
                          </a:prstGeom>
                          <a:ln>
                            <a:noFill/>
                          </a:ln>
                        </wps:spPr>
                        <wps:txbx>
                          <w:txbxContent>
                            <w:p w:rsidR="0090473D" w:rsidRDefault="00D27A8F">
                              <w:pPr>
                                <w:spacing w:after="160" w:line="259" w:lineRule="auto"/>
                                <w:ind w:left="0" w:firstLine="0"/>
                              </w:pPr>
                              <w:r>
                                <w:t>D</w:t>
                              </w:r>
                            </w:p>
                          </w:txbxContent>
                        </wps:txbx>
                        <wps:bodyPr horzOverflow="overflow" vert="horz" lIns="0" tIns="0" rIns="0" bIns="0" rtlCol="0">
                          <a:noAutofit/>
                        </wps:bodyPr>
                      </wps:wsp>
                      <wps:wsp>
                        <wps:cNvPr id="11191" name="Rectangle 11191"/>
                        <wps:cNvSpPr/>
                        <wps:spPr>
                          <a:xfrm>
                            <a:off x="5340985" y="5785993"/>
                            <a:ext cx="1368779" cy="206453"/>
                          </a:xfrm>
                          <a:prstGeom prst="rect">
                            <a:avLst/>
                          </a:prstGeom>
                          <a:ln>
                            <a:noFill/>
                          </a:ln>
                        </wps:spPr>
                        <wps:txbx>
                          <w:txbxContent>
                            <w:p w:rsidR="0090473D" w:rsidRDefault="00D27A8F">
                              <w:pPr>
                                <w:spacing w:after="160" w:line="259" w:lineRule="auto"/>
                                <w:ind w:left="0" w:firstLine="0"/>
                              </w:pPr>
                              <w:r>
                                <w:t xml:space="preserve">esign and layout </w:t>
                              </w:r>
                            </w:p>
                          </w:txbxContent>
                        </wps:txbx>
                        <wps:bodyPr horzOverflow="overflow" vert="horz" lIns="0" tIns="0" rIns="0" bIns="0" rtlCol="0">
                          <a:noAutofit/>
                        </wps:bodyPr>
                      </wps:wsp>
                      <wps:wsp>
                        <wps:cNvPr id="11192" name="Rectangle 11192"/>
                        <wps:cNvSpPr/>
                        <wps:spPr>
                          <a:xfrm>
                            <a:off x="6371590" y="5785993"/>
                            <a:ext cx="209989" cy="206453"/>
                          </a:xfrm>
                          <a:prstGeom prst="rect">
                            <a:avLst/>
                          </a:prstGeom>
                          <a:ln>
                            <a:noFill/>
                          </a:ln>
                        </wps:spPr>
                        <wps:txbx>
                          <w:txbxContent>
                            <w:p w:rsidR="0090473D" w:rsidRDefault="00D27A8F">
                              <w:pPr>
                                <w:spacing w:after="160" w:line="259" w:lineRule="auto"/>
                                <w:ind w:left="0" w:firstLine="0"/>
                              </w:pPr>
                              <w:r>
                                <w:t xml:space="preserve">of </w:t>
                              </w:r>
                            </w:p>
                          </w:txbxContent>
                        </wps:txbx>
                        <wps:bodyPr horzOverflow="overflow" vert="horz" lIns="0" tIns="0" rIns="0" bIns="0" rtlCol="0">
                          <a:noAutofit/>
                        </wps:bodyPr>
                      </wps:wsp>
                      <wps:wsp>
                        <wps:cNvPr id="11193" name="Rectangle 11193"/>
                        <wps:cNvSpPr/>
                        <wps:spPr>
                          <a:xfrm>
                            <a:off x="5248021" y="5971921"/>
                            <a:ext cx="318024" cy="206453"/>
                          </a:xfrm>
                          <a:prstGeom prst="rect">
                            <a:avLst/>
                          </a:prstGeom>
                          <a:ln>
                            <a:noFill/>
                          </a:ln>
                        </wps:spPr>
                        <wps:txbx>
                          <w:txbxContent>
                            <w:p w:rsidR="0090473D" w:rsidRDefault="00D27A8F">
                              <w:pPr>
                                <w:spacing w:after="160" w:line="259" w:lineRule="auto"/>
                                <w:ind w:left="0" w:firstLine="0"/>
                              </w:pPr>
                              <w:r>
                                <w:t xml:space="preserve">the </w:t>
                              </w:r>
                            </w:p>
                          </w:txbxContent>
                        </wps:txbx>
                        <wps:bodyPr horzOverflow="overflow" vert="horz" lIns="0" tIns="0" rIns="0" bIns="0" rtlCol="0">
                          <a:noAutofit/>
                        </wps:bodyPr>
                      </wps:wsp>
                      <wps:wsp>
                        <wps:cNvPr id="11194" name="Rectangle 11194"/>
                        <wps:cNvSpPr/>
                        <wps:spPr>
                          <a:xfrm>
                            <a:off x="5487670" y="5971921"/>
                            <a:ext cx="1297431" cy="206453"/>
                          </a:xfrm>
                          <a:prstGeom prst="rect">
                            <a:avLst/>
                          </a:prstGeom>
                          <a:ln>
                            <a:noFill/>
                          </a:ln>
                        </wps:spPr>
                        <wps:txbx>
                          <w:txbxContent>
                            <w:p w:rsidR="0090473D" w:rsidRDefault="00D27A8F">
                              <w:pPr>
                                <w:spacing w:after="160" w:line="259" w:lineRule="auto"/>
                                <w:ind w:left="0" w:firstLine="0"/>
                              </w:pPr>
                              <w:r>
                                <w:t xml:space="preserve">website follows </w:t>
                              </w:r>
                            </w:p>
                          </w:txbxContent>
                        </wps:txbx>
                        <wps:bodyPr horzOverflow="overflow" vert="horz" lIns="0" tIns="0" rIns="0" bIns="0" rtlCol="0">
                          <a:noAutofit/>
                        </wps:bodyPr>
                      </wps:wsp>
                      <wps:wsp>
                        <wps:cNvPr id="11195" name="Rectangle 11195"/>
                        <wps:cNvSpPr/>
                        <wps:spPr>
                          <a:xfrm>
                            <a:off x="5248021" y="6157849"/>
                            <a:ext cx="1567822" cy="206453"/>
                          </a:xfrm>
                          <a:prstGeom prst="rect">
                            <a:avLst/>
                          </a:prstGeom>
                          <a:ln>
                            <a:noFill/>
                          </a:ln>
                        </wps:spPr>
                        <wps:txbx>
                          <w:txbxContent>
                            <w:p w:rsidR="0090473D" w:rsidRDefault="00D27A8F">
                              <w:pPr>
                                <w:spacing w:after="160" w:line="259" w:lineRule="auto"/>
                                <w:ind w:left="0" w:firstLine="0"/>
                              </w:pPr>
                              <w:r>
                                <w:t xml:space="preserve">the final prototype </w:t>
                              </w:r>
                            </w:p>
                          </w:txbxContent>
                        </wps:txbx>
                        <wps:bodyPr horzOverflow="overflow" vert="horz" lIns="0" tIns="0" rIns="0" bIns="0" rtlCol="0">
                          <a:noAutofit/>
                        </wps:bodyPr>
                      </wps:wsp>
                      <wps:wsp>
                        <wps:cNvPr id="11196" name="Rectangle 11196"/>
                        <wps:cNvSpPr/>
                        <wps:spPr>
                          <a:xfrm>
                            <a:off x="5248021" y="6343777"/>
                            <a:ext cx="1778217" cy="206453"/>
                          </a:xfrm>
                          <a:prstGeom prst="rect">
                            <a:avLst/>
                          </a:prstGeom>
                          <a:ln>
                            <a:noFill/>
                          </a:ln>
                        </wps:spPr>
                        <wps:txbx>
                          <w:txbxContent>
                            <w:p w:rsidR="0090473D" w:rsidRDefault="00D27A8F">
                              <w:pPr>
                                <w:spacing w:after="160" w:line="259" w:lineRule="auto"/>
                                <w:ind w:left="0" w:firstLine="0"/>
                              </w:pPr>
                              <w:r>
                                <w:t xml:space="preserve">wireframe. The white </w:t>
                              </w:r>
                            </w:p>
                          </w:txbxContent>
                        </wps:txbx>
                        <wps:bodyPr horzOverflow="overflow" vert="horz" lIns="0" tIns="0" rIns="0" bIns="0" rtlCol="0">
                          <a:noAutofit/>
                        </wps:bodyPr>
                      </wps:wsp>
                      <wps:wsp>
                        <wps:cNvPr id="11197" name="Rectangle 11197"/>
                        <wps:cNvSpPr/>
                        <wps:spPr>
                          <a:xfrm>
                            <a:off x="5248021" y="6529706"/>
                            <a:ext cx="1384792" cy="206453"/>
                          </a:xfrm>
                          <a:prstGeom prst="rect">
                            <a:avLst/>
                          </a:prstGeom>
                          <a:ln>
                            <a:noFill/>
                          </a:ln>
                        </wps:spPr>
                        <wps:txbx>
                          <w:txbxContent>
                            <w:p w:rsidR="0090473D" w:rsidRDefault="00D27A8F">
                              <w:pPr>
                                <w:spacing w:after="160" w:line="259" w:lineRule="auto"/>
                                <w:ind w:left="0" w:firstLine="0"/>
                              </w:pPr>
                              <w:r>
                                <w:t>and blue scheme</w:t>
                              </w:r>
                            </w:p>
                          </w:txbxContent>
                        </wps:txbx>
                        <wps:bodyPr horzOverflow="overflow" vert="horz" lIns="0" tIns="0" rIns="0" bIns="0" rtlCol="0">
                          <a:noAutofit/>
                        </wps:bodyPr>
                      </wps:wsp>
                      <wps:wsp>
                        <wps:cNvPr id="11198" name="Rectangle 11198"/>
                        <wps:cNvSpPr/>
                        <wps:spPr>
                          <a:xfrm>
                            <a:off x="6289294" y="65297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199" name="Rectangle 11199"/>
                        <wps:cNvSpPr/>
                        <wps:spPr>
                          <a:xfrm>
                            <a:off x="6324346" y="6529706"/>
                            <a:ext cx="309105" cy="206453"/>
                          </a:xfrm>
                          <a:prstGeom prst="rect">
                            <a:avLst/>
                          </a:prstGeom>
                          <a:ln>
                            <a:noFill/>
                          </a:ln>
                        </wps:spPr>
                        <wps:txbx>
                          <w:txbxContent>
                            <w:p w:rsidR="0090473D" w:rsidRDefault="00D27A8F">
                              <w:pPr>
                                <w:spacing w:after="160" w:line="259" w:lineRule="auto"/>
                                <w:ind w:left="0" w:firstLine="0"/>
                              </w:pPr>
                              <w:r>
                                <w:t xml:space="preserve">is a </w:t>
                              </w:r>
                            </w:p>
                          </w:txbxContent>
                        </wps:txbx>
                        <wps:bodyPr horzOverflow="overflow" vert="horz" lIns="0" tIns="0" rIns="0" bIns="0" rtlCol="0">
                          <a:noAutofit/>
                        </wps:bodyPr>
                      </wps:wsp>
                      <wps:wsp>
                        <wps:cNvPr id="11200" name="Rectangle 11200"/>
                        <wps:cNvSpPr/>
                        <wps:spPr>
                          <a:xfrm>
                            <a:off x="5248021" y="6716014"/>
                            <a:ext cx="824754" cy="206453"/>
                          </a:xfrm>
                          <a:prstGeom prst="rect">
                            <a:avLst/>
                          </a:prstGeom>
                          <a:ln>
                            <a:noFill/>
                          </a:ln>
                        </wps:spPr>
                        <wps:txbx>
                          <w:txbxContent>
                            <w:p w:rsidR="0090473D" w:rsidRDefault="00D27A8F">
                              <w:pPr>
                                <w:spacing w:after="160" w:line="259" w:lineRule="auto"/>
                                <w:ind w:left="0" w:firstLine="0"/>
                              </w:pPr>
                              <w:r>
                                <w:t>very simpl</w:t>
                              </w:r>
                            </w:p>
                          </w:txbxContent>
                        </wps:txbx>
                        <wps:bodyPr horzOverflow="overflow" vert="horz" lIns="0" tIns="0" rIns="0" bIns="0" rtlCol="0">
                          <a:noAutofit/>
                        </wps:bodyPr>
                      </wps:wsp>
                      <wps:wsp>
                        <wps:cNvPr id="11201" name="Rectangle 11201"/>
                        <wps:cNvSpPr/>
                        <wps:spPr>
                          <a:xfrm>
                            <a:off x="5868670" y="6716014"/>
                            <a:ext cx="145128" cy="206453"/>
                          </a:xfrm>
                          <a:prstGeom prst="rect">
                            <a:avLst/>
                          </a:prstGeom>
                          <a:ln>
                            <a:noFill/>
                          </a:ln>
                        </wps:spPr>
                        <wps:txbx>
                          <w:txbxContent>
                            <w:p w:rsidR="0090473D" w:rsidRDefault="00D27A8F">
                              <w:pPr>
                                <w:spacing w:after="160" w:line="259" w:lineRule="auto"/>
                                <w:ind w:left="0" w:firstLine="0"/>
                              </w:pPr>
                              <w:r>
                                <w:t xml:space="preserve">e </w:t>
                              </w:r>
                            </w:p>
                          </w:txbxContent>
                        </wps:txbx>
                        <wps:bodyPr horzOverflow="overflow" vert="horz" lIns="0" tIns="0" rIns="0" bIns="0" rtlCol="0">
                          <a:noAutofit/>
                        </wps:bodyPr>
                      </wps:wsp>
                      <wps:wsp>
                        <wps:cNvPr id="11202" name="Rectangle 11202"/>
                        <wps:cNvSpPr/>
                        <wps:spPr>
                          <a:xfrm>
                            <a:off x="5978398" y="6716014"/>
                            <a:ext cx="390385" cy="206453"/>
                          </a:xfrm>
                          <a:prstGeom prst="rect">
                            <a:avLst/>
                          </a:prstGeom>
                          <a:ln>
                            <a:noFill/>
                          </a:ln>
                        </wps:spPr>
                        <wps:txbx>
                          <w:txbxContent>
                            <w:p w:rsidR="0090473D" w:rsidRDefault="00D27A8F">
                              <w:pPr>
                                <w:spacing w:after="160" w:line="259" w:lineRule="auto"/>
                                <w:ind w:left="0" w:firstLine="0"/>
                              </w:pPr>
                              <w:r>
                                <w:t xml:space="preserve">look </w:t>
                              </w:r>
                            </w:p>
                          </w:txbxContent>
                        </wps:txbx>
                        <wps:bodyPr horzOverflow="overflow" vert="horz" lIns="0" tIns="0" rIns="0" bIns="0" rtlCol="0">
                          <a:noAutofit/>
                        </wps:bodyPr>
                      </wps:wsp>
                      <wps:wsp>
                        <wps:cNvPr id="11203" name="Rectangle 11203"/>
                        <wps:cNvSpPr/>
                        <wps:spPr>
                          <a:xfrm>
                            <a:off x="6272531" y="6716014"/>
                            <a:ext cx="352076" cy="206453"/>
                          </a:xfrm>
                          <a:prstGeom prst="rect">
                            <a:avLst/>
                          </a:prstGeom>
                          <a:ln>
                            <a:noFill/>
                          </a:ln>
                        </wps:spPr>
                        <wps:txbx>
                          <w:txbxContent>
                            <w:p w:rsidR="0090473D" w:rsidRDefault="00D27A8F">
                              <w:pPr>
                                <w:spacing w:after="160" w:line="259" w:lineRule="auto"/>
                                <w:ind w:left="0" w:firstLine="0"/>
                              </w:pPr>
                              <w:r>
                                <w:t xml:space="preserve">and </w:t>
                              </w:r>
                            </w:p>
                          </w:txbxContent>
                        </wps:txbx>
                        <wps:bodyPr horzOverflow="overflow" vert="horz" lIns="0" tIns="0" rIns="0" bIns="0" rtlCol="0">
                          <a:noAutofit/>
                        </wps:bodyPr>
                      </wps:wsp>
                      <wps:wsp>
                        <wps:cNvPr id="11204" name="Rectangle 11204"/>
                        <wps:cNvSpPr/>
                        <wps:spPr>
                          <a:xfrm>
                            <a:off x="5248021" y="6900418"/>
                            <a:ext cx="537742" cy="206453"/>
                          </a:xfrm>
                          <a:prstGeom prst="rect">
                            <a:avLst/>
                          </a:prstGeom>
                          <a:ln>
                            <a:noFill/>
                          </a:ln>
                        </wps:spPr>
                        <wps:txbx>
                          <w:txbxContent>
                            <w:p w:rsidR="0090473D" w:rsidRDefault="00D27A8F">
                              <w:pPr>
                                <w:spacing w:after="160" w:line="259" w:lineRule="auto"/>
                                <w:ind w:left="0" w:firstLine="0"/>
                              </w:pPr>
                              <w:r>
                                <w:t>can be</w:t>
                              </w:r>
                            </w:p>
                          </w:txbxContent>
                        </wps:txbx>
                        <wps:bodyPr horzOverflow="overflow" vert="horz" lIns="0" tIns="0" rIns="0" bIns="0" rtlCol="0">
                          <a:noAutofit/>
                        </wps:bodyPr>
                      </wps:wsp>
                      <wps:wsp>
                        <wps:cNvPr id="11205" name="Rectangle 11205"/>
                        <wps:cNvSpPr/>
                        <wps:spPr>
                          <a:xfrm>
                            <a:off x="5652262" y="69004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06" name="Rectangle 11206"/>
                        <wps:cNvSpPr/>
                        <wps:spPr>
                          <a:xfrm>
                            <a:off x="5687314" y="6900418"/>
                            <a:ext cx="915154" cy="206453"/>
                          </a:xfrm>
                          <a:prstGeom prst="rect">
                            <a:avLst/>
                          </a:prstGeom>
                          <a:ln>
                            <a:noFill/>
                          </a:ln>
                        </wps:spPr>
                        <wps:txbx>
                          <w:txbxContent>
                            <w:p w:rsidR="0090473D" w:rsidRDefault="00D27A8F">
                              <w:pPr>
                                <w:spacing w:after="160" w:line="259" w:lineRule="auto"/>
                                <w:ind w:left="0" w:firstLine="0"/>
                              </w:pPr>
                              <w:r>
                                <w:t>easily read.</w:t>
                              </w:r>
                            </w:p>
                          </w:txbxContent>
                        </wps:txbx>
                        <wps:bodyPr horzOverflow="overflow" vert="horz" lIns="0" tIns="0" rIns="0" bIns="0" rtlCol="0">
                          <a:noAutofit/>
                        </wps:bodyPr>
                      </wps:wsp>
                      <wps:wsp>
                        <wps:cNvPr id="11207" name="Rectangle 11207"/>
                        <wps:cNvSpPr/>
                        <wps:spPr>
                          <a:xfrm>
                            <a:off x="6374638" y="69004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09" name="Shape 11209"/>
                        <wps:cNvSpPr/>
                        <wps:spPr>
                          <a:xfrm>
                            <a:off x="134938" y="8655647"/>
                            <a:ext cx="4359148" cy="1137641"/>
                          </a:xfrm>
                          <a:custGeom>
                            <a:avLst/>
                            <a:gdLst/>
                            <a:ahLst/>
                            <a:cxnLst/>
                            <a:rect l="0" t="0" r="0" b="0"/>
                            <a:pathLst>
                              <a:path w="4359148" h="1137641">
                                <a:moveTo>
                                  <a:pt x="0" y="1137641"/>
                                </a:moveTo>
                                <a:lnTo>
                                  <a:pt x="4359148" y="1137641"/>
                                </a:lnTo>
                                <a:lnTo>
                                  <a:pt x="435914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210" name="Picture 11210"/>
                          <pic:cNvPicPr/>
                        </pic:nvPicPr>
                        <pic:blipFill>
                          <a:blip r:embed="rId79"/>
                          <a:stretch>
                            <a:fillRect/>
                          </a:stretch>
                        </pic:blipFill>
                        <pic:spPr>
                          <a:xfrm>
                            <a:off x="140208" y="8706613"/>
                            <a:ext cx="4349496" cy="1036320"/>
                          </a:xfrm>
                          <a:prstGeom prst="rect">
                            <a:avLst/>
                          </a:prstGeom>
                        </pic:spPr>
                      </pic:pic>
                      <wps:wsp>
                        <wps:cNvPr id="127433" name="Rectangle 127433"/>
                        <wps:cNvSpPr/>
                        <wps:spPr>
                          <a:xfrm>
                            <a:off x="231648" y="8738616"/>
                            <a:ext cx="528215" cy="206453"/>
                          </a:xfrm>
                          <a:prstGeom prst="rect">
                            <a:avLst/>
                          </a:prstGeom>
                          <a:ln>
                            <a:noFill/>
                          </a:ln>
                        </wps:spPr>
                        <wps:txbx>
                          <w:txbxContent>
                            <w:p w:rsidR="0090473D" w:rsidRDefault="00D27A8F">
                              <w:pPr>
                                <w:spacing w:after="160" w:line="259" w:lineRule="auto"/>
                                <w:ind w:left="0" w:firstLine="0"/>
                              </w:pPr>
                              <w:r>
                                <w:rPr>
                                  <w:u w:val="single" w:color="000000"/>
                                </w:rPr>
                                <w:t xml:space="preserve">MUST </w:t>
                              </w:r>
                            </w:p>
                          </w:txbxContent>
                        </wps:txbx>
                        <wps:bodyPr horzOverflow="overflow" vert="horz" lIns="0" tIns="0" rIns="0" bIns="0" rtlCol="0">
                          <a:noAutofit/>
                        </wps:bodyPr>
                      </wps:wsp>
                      <wps:wsp>
                        <wps:cNvPr id="127432" name="Rectangle 127432"/>
                        <wps:cNvSpPr/>
                        <wps:spPr>
                          <a:xfrm>
                            <a:off x="628193" y="8738616"/>
                            <a:ext cx="581726" cy="206453"/>
                          </a:xfrm>
                          <a:prstGeom prst="rect">
                            <a:avLst/>
                          </a:prstGeom>
                          <a:ln>
                            <a:noFill/>
                          </a:ln>
                        </wps:spPr>
                        <wps:txbx>
                          <w:txbxContent>
                            <w:p w:rsidR="0090473D" w:rsidRDefault="00D27A8F">
                              <w:pPr>
                                <w:spacing w:after="160" w:line="259" w:lineRule="auto"/>
                                <w:ind w:left="0" w:firstLine="0"/>
                              </w:pPr>
                              <w:r>
                                <w:rPr>
                                  <w:u w:val="single" w:color="000000"/>
                                </w:rPr>
                                <w:t>Priority</w:t>
                              </w:r>
                            </w:p>
                          </w:txbxContent>
                        </wps:txbx>
                        <wps:bodyPr horzOverflow="overflow" vert="horz" lIns="0" tIns="0" rIns="0" bIns="0" rtlCol="0">
                          <a:noAutofit/>
                        </wps:bodyPr>
                      </wps:wsp>
                      <wps:wsp>
                        <wps:cNvPr id="127394" name="Rectangle 127394"/>
                        <wps:cNvSpPr/>
                        <wps:spPr>
                          <a:xfrm>
                            <a:off x="1103630" y="873861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393" name="Rectangle 127393"/>
                        <wps:cNvSpPr/>
                        <wps:spPr>
                          <a:xfrm>
                            <a:off x="1065530" y="8738616"/>
                            <a:ext cx="53308"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214" name="Rectangle 11214"/>
                        <wps:cNvSpPr/>
                        <wps:spPr>
                          <a:xfrm>
                            <a:off x="1137158" y="873861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16" name="Rectangle 11216"/>
                        <wps:cNvSpPr/>
                        <wps:spPr>
                          <a:xfrm>
                            <a:off x="231648" y="8924544"/>
                            <a:ext cx="1583835" cy="206453"/>
                          </a:xfrm>
                          <a:prstGeom prst="rect">
                            <a:avLst/>
                          </a:prstGeom>
                          <a:ln>
                            <a:noFill/>
                          </a:ln>
                        </wps:spPr>
                        <wps:txbx>
                          <w:txbxContent>
                            <w:p w:rsidR="0090473D" w:rsidRDefault="00D27A8F">
                              <w:pPr>
                                <w:spacing w:after="160" w:line="259" w:lineRule="auto"/>
                                <w:ind w:left="0" w:firstLine="0"/>
                              </w:pPr>
                              <w:r>
                                <w:t>Visitor can sign up (</w:t>
                              </w:r>
                            </w:p>
                          </w:txbxContent>
                        </wps:txbx>
                        <wps:bodyPr horzOverflow="overflow" vert="horz" lIns="0" tIns="0" rIns="0" bIns="0" rtlCol="0">
                          <a:noAutofit/>
                        </wps:bodyPr>
                      </wps:wsp>
                      <wps:wsp>
                        <wps:cNvPr id="11217" name="Rectangle 11217"/>
                        <wps:cNvSpPr/>
                        <wps:spPr>
                          <a:xfrm>
                            <a:off x="1422146" y="8924544"/>
                            <a:ext cx="102765" cy="206453"/>
                          </a:xfrm>
                          <a:prstGeom prst="rect">
                            <a:avLst/>
                          </a:prstGeom>
                          <a:ln>
                            <a:noFill/>
                          </a:ln>
                        </wps:spPr>
                        <wps:txbx>
                          <w:txbxContent>
                            <w:p w:rsidR="0090473D" w:rsidRDefault="00D27A8F">
                              <w:pPr>
                                <w:spacing w:after="160" w:line="259" w:lineRule="auto"/>
                                <w:ind w:left="0" w:firstLine="0"/>
                              </w:pPr>
                              <w:r>
                                <w:t>1</w:t>
                              </w:r>
                            </w:p>
                          </w:txbxContent>
                        </wps:txbx>
                        <wps:bodyPr horzOverflow="overflow" vert="horz" lIns="0" tIns="0" rIns="0" bIns="0" rtlCol="0">
                          <a:noAutofit/>
                        </wps:bodyPr>
                      </wps:wsp>
                      <wps:wsp>
                        <wps:cNvPr id="127396" name="Rectangle 127396"/>
                        <wps:cNvSpPr/>
                        <wps:spPr>
                          <a:xfrm>
                            <a:off x="1544066" y="892454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395" name="Rectangle 127395"/>
                        <wps:cNvSpPr/>
                        <wps:spPr>
                          <a:xfrm>
                            <a:off x="1499870" y="8924544"/>
                            <a:ext cx="6060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219" name="Rectangle 11219"/>
                        <wps:cNvSpPr/>
                        <wps:spPr>
                          <a:xfrm>
                            <a:off x="1577594" y="892454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20" name="Rectangle 11220"/>
                        <wps:cNvSpPr/>
                        <wps:spPr>
                          <a:xfrm>
                            <a:off x="231648" y="9110472"/>
                            <a:ext cx="3610350" cy="206453"/>
                          </a:xfrm>
                          <a:prstGeom prst="rect">
                            <a:avLst/>
                          </a:prstGeom>
                          <a:ln>
                            <a:noFill/>
                          </a:ln>
                        </wps:spPr>
                        <wps:txbx>
                          <w:txbxContent>
                            <w:p w:rsidR="0090473D" w:rsidRDefault="00D27A8F">
                              <w:pPr>
                                <w:spacing w:after="160" w:line="259" w:lineRule="auto"/>
                                <w:ind w:left="0" w:firstLine="0"/>
                              </w:pPr>
                              <w:r>
                                <w:t>Visitor can view a preview of the food diary (</w:t>
                              </w:r>
                            </w:p>
                          </w:txbxContent>
                        </wps:txbx>
                        <wps:bodyPr horzOverflow="overflow" vert="horz" lIns="0" tIns="0" rIns="0" bIns="0" rtlCol="0">
                          <a:noAutofit/>
                        </wps:bodyPr>
                      </wps:wsp>
                      <wps:wsp>
                        <wps:cNvPr id="11221" name="Rectangle 11221"/>
                        <wps:cNvSpPr/>
                        <wps:spPr>
                          <a:xfrm>
                            <a:off x="2948051" y="9110472"/>
                            <a:ext cx="102765" cy="206453"/>
                          </a:xfrm>
                          <a:prstGeom prst="rect">
                            <a:avLst/>
                          </a:prstGeom>
                          <a:ln>
                            <a:noFill/>
                          </a:ln>
                        </wps:spPr>
                        <wps:txbx>
                          <w:txbxContent>
                            <w:p w:rsidR="0090473D" w:rsidRDefault="00D27A8F">
                              <w:pPr>
                                <w:spacing w:after="160" w:line="259" w:lineRule="auto"/>
                                <w:ind w:left="0" w:firstLine="0"/>
                              </w:pPr>
                              <w:r>
                                <w:t>2</w:t>
                              </w:r>
                            </w:p>
                          </w:txbxContent>
                        </wps:txbx>
                        <wps:bodyPr horzOverflow="overflow" vert="horz" lIns="0" tIns="0" rIns="0" bIns="0" rtlCol="0">
                          <a:noAutofit/>
                        </wps:bodyPr>
                      </wps:wsp>
                      <wps:wsp>
                        <wps:cNvPr id="127398" name="Rectangle 127398"/>
                        <wps:cNvSpPr/>
                        <wps:spPr>
                          <a:xfrm>
                            <a:off x="3069971" y="911047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397" name="Rectangle 127397"/>
                        <wps:cNvSpPr/>
                        <wps:spPr>
                          <a:xfrm>
                            <a:off x="3025775" y="9110472"/>
                            <a:ext cx="6060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223" name="Rectangle 11223"/>
                        <wps:cNvSpPr/>
                        <wps:spPr>
                          <a:xfrm>
                            <a:off x="3103499" y="911047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24" name="Rectangle 11224"/>
                        <wps:cNvSpPr/>
                        <wps:spPr>
                          <a:xfrm>
                            <a:off x="231648" y="9296400"/>
                            <a:ext cx="2078809" cy="206453"/>
                          </a:xfrm>
                          <a:prstGeom prst="rect">
                            <a:avLst/>
                          </a:prstGeom>
                          <a:ln>
                            <a:noFill/>
                          </a:ln>
                        </wps:spPr>
                        <wps:txbx>
                          <w:txbxContent>
                            <w:p w:rsidR="0090473D" w:rsidRDefault="00D27A8F">
                              <w:pPr>
                                <w:spacing w:after="160" w:line="259" w:lineRule="auto"/>
                                <w:ind w:left="0" w:firstLine="0"/>
                              </w:pPr>
                              <w:r>
                                <w:t>Visitor can view all Posts (</w:t>
                              </w:r>
                            </w:p>
                          </w:txbxContent>
                        </wps:txbx>
                        <wps:bodyPr horzOverflow="overflow" vert="horz" lIns="0" tIns="0" rIns="0" bIns="0" rtlCol="0">
                          <a:noAutofit/>
                        </wps:bodyPr>
                      </wps:wsp>
                      <wps:wsp>
                        <wps:cNvPr id="11225" name="Rectangle 11225"/>
                        <wps:cNvSpPr/>
                        <wps:spPr>
                          <a:xfrm>
                            <a:off x="1795526" y="9296400"/>
                            <a:ext cx="102765" cy="206453"/>
                          </a:xfrm>
                          <a:prstGeom prst="rect">
                            <a:avLst/>
                          </a:prstGeom>
                          <a:ln>
                            <a:noFill/>
                          </a:ln>
                        </wps:spPr>
                        <wps:txbx>
                          <w:txbxContent>
                            <w:p w:rsidR="0090473D" w:rsidRDefault="00D27A8F">
                              <w:pPr>
                                <w:spacing w:after="160" w:line="259" w:lineRule="auto"/>
                                <w:ind w:left="0" w:firstLine="0"/>
                              </w:pPr>
                              <w:r>
                                <w:t>3</w:t>
                              </w:r>
                            </w:p>
                          </w:txbxContent>
                        </wps:txbx>
                        <wps:bodyPr horzOverflow="overflow" vert="horz" lIns="0" tIns="0" rIns="0" bIns="0" rtlCol="0">
                          <a:noAutofit/>
                        </wps:bodyPr>
                      </wps:wsp>
                      <wps:wsp>
                        <wps:cNvPr id="11226" name="Rectangle 11226"/>
                        <wps:cNvSpPr/>
                        <wps:spPr>
                          <a:xfrm>
                            <a:off x="1873250" y="9296400"/>
                            <a:ext cx="6060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227" name="Rectangle 11227"/>
                        <wps:cNvSpPr/>
                        <wps:spPr>
                          <a:xfrm>
                            <a:off x="1917446" y="929640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28" name="Rectangle 11228"/>
                        <wps:cNvSpPr/>
                        <wps:spPr>
                          <a:xfrm>
                            <a:off x="231648" y="9482328"/>
                            <a:ext cx="520108" cy="206453"/>
                          </a:xfrm>
                          <a:prstGeom prst="rect">
                            <a:avLst/>
                          </a:prstGeom>
                          <a:ln>
                            <a:noFill/>
                          </a:ln>
                        </wps:spPr>
                        <wps:txbx>
                          <w:txbxContent>
                            <w:p w:rsidR="0090473D" w:rsidRDefault="00D27A8F">
                              <w:pPr>
                                <w:spacing w:after="160" w:line="259" w:lineRule="auto"/>
                                <w:ind w:left="0" w:firstLine="0"/>
                              </w:pPr>
                              <w:r>
                                <w:t>Visitor</w:t>
                              </w:r>
                            </w:p>
                          </w:txbxContent>
                        </wps:txbx>
                        <wps:bodyPr horzOverflow="overflow" vert="horz" lIns="0" tIns="0" rIns="0" bIns="0" rtlCol="0">
                          <a:noAutofit/>
                        </wps:bodyPr>
                      </wps:wsp>
                      <wps:wsp>
                        <wps:cNvPr id="11229" name="Rectangle 11229"/>
                        <wps:cNvSpPr/>
                        <wps:spPr>
                          <a:xfrm>
                            <a:off x="622097" y="94823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30" name="Rectangle 11230"/>
                        <wps:cNvSpPr/>
                        <wps:spPr>
                          <a:xfrm>
                            <a:off x="657149" y="9482328"/>
                            <a:ext cx="3399955" cy="206453"/>
                          </a:xfrm>
                          <a:prstGeom prst="rect">
                            <a:avLst/>
                          </a:prstGeom>
                          <a:ln>
                            <a:noFill/>
                          </a:ln>
                        </wps:spPr>
                        <wps:txbx>
                          <w:txbxContent>
                            <w:p w:rsidR="0090473D" w:rsidRDefault="00D27A8F">
                              <w:pPr>
                                <w:spacing w:after="160" w:line="259" w:lineRule="auto"/>
                                <w:ind w:left="0" w:firstLine="0"/>
                              </w:pPr>
                              <w:r>
                                <w:t>can view information about the business (</w:t>
                              </w:r>
                            </w:p>
                          </w:txbxContent>
                        </wps:txbx>
                        <wps:bodyPr horzOverflow="overflow" vert="horz" lIns="0" tIns="0" rIns="0" bIns="0" rtlCol="0">
                          <a:noAutofit/>
                        </wps:bodyPr>
                      </wps:wsp>
                      <wps:wsp>
                        <wps:cNvPr id="11231" name="Rectangle 11231"/>
                        <wps:cNvSpPr/>
                        <wps:spPr>
                          <a:xfrm>
                            <a:off x="3213227" y="9482328"/>
                            <a:ext cx="102765" cy="206453"/>
                          </a:xfrm>
                          <a:prstGeom prst="rect">
                            <a:avLst/>
                          </a:prstGeom>
                          <a:ln>
                            <a:noFill/>
                          </a:ln>
                        </wps:spPr>
                        <wps:txbx>
                          <w:txbxContent>
                            <w:p w:rsidR="0090473D" w:rsidRDefault="00D27A8F">
                              <w:pPr>
                                <w:spacing w:after="160" w:line="259" w:lineRule="auto"/>
                                <w:ind w:left="0" w:firstLine="0"/>
                              </w:pPr>
                              <w:r>
                                <w:t>4</w:t>
                              </w:r>
                            </w:p>
                          </w:txbxContent>
                        </wps:txbx>
                        <wps:bodyPr horzOverflow="overflow" vert="horz" lIns="0" tIns="0" rIns="0" bIns="0" rtlCol="0">
                          <a:noAutofit/>
                        </wps:bodyPr>
                      </wps:wsp>
                      <wps:wsp>
                        <wps:cNvPr id="11232" name="Rectangle 11232"/>
                        <wps:cNvSpPr/>
                        <wps:spPr>
                          <a:xfrm>
                            <a:off x="3290951" y="9482328"/>
                            <a:ext cx="6060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233" name="Rectangle 11233"/>
                        <wps:cNvSpPr/>
                        <wps:spPr>
                          <a:xfrm>
                            <a:off x="3335147" y="94823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34" name="Rectangle 11234"/>
                        <wps:cNvSpPr/>
                        <wps:spPr>
                          <a:xfrm>
                            <a:off x="231648" y="966825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36" name="Shape 11236"/>
                        <wps:cNvSpPr/>
                        <wps:spPr>
                          <a:xfrm>
                            <a:off x="4969383" y="8203222"/>
                            <a:ext cx="1849628" cy="1331976"/>
                          </a:xfrm>
                          <a:custGeom>
                            <a:avLst/>
                            <a:gdLst/>
                            <a:ahLst/>
                            <a:cxnLst/>
                            <a:rect l="0" t="0" r="0" b="0"/>
                            <a:pathLst>
                              <a:path w="1849628" h="1331976">
                                <a:moveTo>
                                  <a:pt x="0" y="1331976"/>
                                </a:moveTo>
                                <a:lnTo>
                                  <a:pt x="1849628" y="1331976"/>
                                </a:lnTo>
                                <a:lnTo>
                                  <a:pt x="184962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237" name="Picture 11237"/>
                          <pic:cNvPicPr/>
                        </pic:nvPicPr>
                        <pic:blipFill>
                          <a:blip r:embed="rId80"/>
                          <a:stretch>
                            <a:fillRect/>
                          </a:stretch>
                        </pic:blipFill>
                        <pic:spPr>
                          <a:xfrm>
                            <a:off x="4974336" y="8253984"/>
                            <a:ext cx="1839468" cy="1231392"/>
                          </a:xfrm>
                          <a:prstGeom prst="rect">
                            <a:avLst/>
                          </a:prstGeom>
                        </pic:spPr>
                      </pic:pic>
                      <wps:wsp>
                        <wps:cNvPr id="11238" name="Rectangle 11238"/>
                        <wps:cNvSpPr/>
                        <wps:spPr>
                          <a:xfrm>
                            <a:off x="5066665" y="8285734"/>
                            <a:ext cx="347820" cy="206453"/>
                          </a:xfrm>
                          <a:prstGeom prst="rect">
                            <a:avLst/>
                          </a:prstGeom>
                          <a:ln>
                            <a:noFill/>
                          </a:ln>
                        </wps:spPr>
                        <wps:txbx>
                          <w:txbxContent>
                            <w:p w:rsidR="0090473D" w:rsidRDefault="00D27A8F">
                              <w:pPr>
                                <w:spacing w:after="160" w:line="259" w:lineRule="auto"/>
                                <w:ind w:left="0" w:firstLine="0"/>
                              </w:pPr>
                              <w:r>
                                <w:t xml:space="preserve">The </w:t>
                              </w:r>
                            </w:p>
                          </w:txbxContent>
                        </wps:txbx>
                        <wps:bodyPr horzOverflow="overflow" vert="horz" lIns="0" tIns="0" rIns="0" bIns="0" rtlCol="0">
                          <a:noAutofit/>
                        </wps:bodyPr>
                      </wps:wsp>
                      <wps:wsp>
                        <wps:cNvPr id="11239" name="Rectangle 11239"/>
                        <wps:cNvSpPr/>
                        <wps:spPr>
                          <a:xfrm>
                            <a:off x="5328793" y="8285734"/>
                            <a:ext cx="1873888" cy="206453"/>
                          </a:xfrm>
                          <a:prstGeom prst="rect">
                            <a:avLst/>
                          </a:prstGeom>
                          <a:ln>
                            <a:noFill/>
                          </a:ln>
                        </wps:spPr>
                        <wps:txbx>
                          <w:txbxContent>
                            <w:p w:rsidR="0090473D" w:rsidRDefault="00D27A8F">
                              <w:pPr>
                                <w:spacing w:after="160" w:line="259" w:lineRule="auto"/>
                                <w:ind w:left="0" w:firstLine="0"/>
                              </w:pPr>
                              <w:r>
                                <w:t xml:space="preserve">system has links to the </w:t>
                              </w:r>
                            </w:p>
                          </w:txbxContent>
                        </wps:txbx>
                        <wps:bodyPr horzOverflow="overflow" vert="horz" lIns="0" tIns="0" rIns="0" bIns="0" rtlCol="0">
                          <a:noAutofit/>
                        </wps:bodyPr>
                      </wps:wsp>
                      <wps:wsp>
                        <wps:cNvPr id="11240" name="Rectangle 11240"/>
                        <wps:cNvSpPr/>
                        <wps:spPr>
                          <a:xfrm>
                            <a:off x="5066665" y="8471662"/>
                            <a:ext cx="2235491" cy="206453"/>
                          </a:xfrm>
                          <a:prstGeom prst="rect">
                            <a:avLst/>
                          </a:prstGeom>
                          <a:ln>
                            <a:noFill/>
                          </a:ln>
                        </wps:spPr>
                        <wps:txbx>
                          <w:txbxContent>
                            <w:p w:rsidR="0090473D" w:rsidRDefault="00D27A8F">
                              <w:pPr>
                                <w:spacing w:after="160" w:line="259" w:lineRule="auto"/>
                                <w:ind w:left="0" w:firstLine="0"/>
                              </w:pPr>
                              <w:r>
                                <w:t xml:space="preserve">Clients Facebook, Pinterest </w:t>
                              </w:r>
                            </w:p>
                          </w:txbxContent>
                        </wps:txbx>
                        <wps:bodyPr horzOverflow="overflow" vert="horz" lIns="0" tIns="0" rIns="0" bIns="0" rtlCol="0">
                          <a:noAutofit/>
                        </wps:bodyPr>
                      </wps:wsp>
                      <wps:wsp>
                        <wps:cNvPr id="154893" name="Shape 154893"/>
                        <wps:cNvSpPr/>
                        <wps:spPr>
                          <a:xfrm>
                            <a:off x="5785104" y="8625840"/>
                            <a:ext cx="762000" cy="185928"/>
                          </a:xfrm>
                          <a:custGeom>
                            <a:avLst/>
                            <a:gdLst/>
                            <a:ahLst/>
                            <a:cxnLst/>
                            <a:rect l="0" t="0" r="0" b="0"/>
                            <a:pathLst>
                              <a:path w="762000" h="185928">
                                <a:moveTo>
                                  <a:pt x="0" y="0"/>
                                </a:moveTo>
                                <a:lnTo>
                                  <a:pt x="762000" y="0"/>
                                </a:lnTo>
                                <a:lnTo>
                                  <a:pt x="76200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42" name="Rectangle 11242"/>
                        <wps:cNvSpPr/>
                        <wps:spPr>
                          <a:xfrm>
                            <a:off x="5066665" y="8657361"/>
                            <a:ext cx="956183" cy="206865"/>
                          </a:xfrm>
                          <a:prstGeom prst="rect">
                            <a:avLst/>
                          </a:prstGeom>
                          <a:ln>
                            <a:noFill/>
                          </a:ln>
                        </wps:spPr>
                        <wps:txbx>
                          <w:txbxContent>
                            <w:p w:rsidR="0090473D" w:rsidRDefault="00D27A8F">
                              <w:pPr>
                                <w:spacing w:after="160" w:line="259" w:lineRule="auto"/>
                                <w:ind w:left="0" w:firstLine="0"/>
                              </w:pPr>
                              <w:r>
                                <w:t>&amp; Twitter. U</w:t>
                              </w:r>
                            </w:p>
                          </w:txbxContent>
                        </wps:txbx>
                        <wps:bodyPr horzOverflow="overflow" vert="horz" lIns="0" tIns="0" rIns="0" bIns="0" rtlCol="0">
                          <a:noAutofit/>
                        </wps:bodyPr>
                      </wps:wsp>
                      <wps:wsp>
                        <wps:cNvPr id="11243" name="Rectangle 11243"/>
                        <wps:cNvSpPr/>
                        <wps:spPr>
                          <a:xfrm>
                            <a:off x="5786374" y="8657361"/>
                            <a:ext cx="1014065" cy="206865"/>
                          </a:xfrm>
                          <a:prstGeom prst="rect">
                            <a:avLst/>
                          </a:prstGeom>
                          <a:ln>
                            <a:noFill/>
                          </a:ln>
                        </wps:spPr>
                        <wps:txbx>
                          <w:txbxContent>
                            <w:p w:rsidR="0090473D" w:rsidRDefault="00D27A8F">
                              <w:pPr>
                                <w:spacing w:after="160" w:line="259" w:lineRule="auto"/>
                                <w:ind w:left="0" w:firstLine="0"/>
                              </w:pPr>
                              <w:r>
                                <w:t xml:space="preserve">sing current </w:t>
                              </w:r>
                            </w:p>
                          </w:txbxContent>
                        </wps:txbx>
                        <wps:bodyPr horzOverflow="overflow" vert="horz" lIns="0" tIns="0" rIns="0" bIns="0" rtlCol="0">
                          <a:noAutofit/>
                        </wps:bodyPr>
                      </wps:wsp>
                      <wps:wsp>
                        <wps:cNvPr id="154894" name="Shape 154894"/>
                        <wps:cNvSpPr/>
                        <wps:spPr>
                          <a:xfrm>
                            <a:off x="5065776" y="8811768"/>
                            <a:ext cx="1575816" cy="185927"/>
                          </a:xfrm>
                          <a:custGeom>
                            <a:avLst/>
                            <a:gdLst/>
                            <a:ahLst/>
                            <a:cxnLst/>
                            <a:rect l="0" t="0" r="0" b="0"/>
                            <a:pathLst>
                              <a:path w="1575816" h="185927">
                                <a:moveTo>
                                  <a:pt x="0" y="0"/>
                                </a:moveTo>
                                <a:lnTo>
                                  <a:pt x="1575816" y="0"/>
                                </a:lnTo>
                                <a:lnTo>
                                  <a:pt x="1575816" y="185927"/>
                                </a:lnTo>
                                <a:lnTo>
                                  <a:pt x="0" y="1859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45" name="Rectangle 11245"/>
                        <wps:cNvSpPr/>
                        <wps:spPr>
                          <a:xfrm>
                            <a:off x="5066665" y="8843772"/>
                            <a:ext cx="1468706" cy="206453"/>
                          </a:xfrm>
                          <a:prstGeom prst="rect">
                            <a:avLst/>
                          </a:prstGeom>
                          <a:ln>
                            <a:noFill/>
                          </a:ln>
                        </wps:spPr>
                        <wps:txbx>
                          <w:txbxContent>
                            <w:p w:rsidR="0090473D" w:rsidRDefault="00D27A8F">
                              <w:pPr>
                                <w:spacing w:after="160" w:line="259" w:lineRule="auto"/>
                                <w:ind w:left="0" w:firstLine="0"/>
                              </w:pPr>
                              <w:r>
                                <w:t xml:space="preserve">social networking </w:t>
                              </w:r>
                            </w:p>
                          </w:txbxContent>
                        </wps:txbx>
                        <wps:bodyPr horzOverflow="overflow" vert="horz" lIns="0" tIns="0" rIns="0" bIns="0" rtlCol="0">
                          <a:noAutofit/>
                        </wps:bodyPr>
                      </wps:wsp>
                      <wps:wsp>
                        <wps:cNvPr id="11246" name="Rectangle 11246"/>
                        <wps:cNvSpPr/>
                        <wps:spPr>
                          <a:xfrm>
                            <a:off x="6171946" y="8843772"/>
                            <a:ext cx="625305" cy="206453"/>
                          </a:xfrm>
                          <a:prstGeom prst="rect">
                            <a:avLst/>
                          </a:prstGeom>
                          <a:ln>
                            <a:noFill/>
                          </a:ln>
                        </wps:spPr>
                        <wps:txbx>
                          <w:txbxContent>
                            <w:p w:rsidR="0090473D" w:rsidRDefault="00D27A8F">
                              <w:pPr>
                                <w:spacing w:after="160" w:line="259" w:lineRule="auto"/>
                                <w:ind w:left="0" w:firstLine="0"/>
                              </w:pPr>
                              <w:r>
                                <w:t xml:space="preserve">sites to </w:t>
                              </w:r>
                            </w:p>
                          </w:txbxContent>
                        </wps:txbx>
                        <wps:bodyPr horzOverflow="overflow" vert="horz" lIns="0" tIns="0" rIns="0" bIns="0" rtlCol="0">
                          <a:noAutofit/>
                        </wps:bodyPr>
                      </wps:wsp>
                      <wps:wsp>
                        <wps:cNvPr id="154895" name="Shape 154895"/>
                        <wps:cNvSpPr/>
                        <wps:spPr>
                          <a:xfrm>
                            <a:off x="5065776" y="8997696"/>
                            <a:ext cx="1415796" cy="185928"/>
                          </a:xfrm>
                          <a:custGeom>
                            <a:avLst/>
                            <a:gdLst/>
                            <a:ahLst/>
                            <a:cxnLst/>
                            <a:rect l="0" t="0" r="0" b="0"/>
                            <a:pathLst>
                              <a:path w="1415796" h="185928">
                                <a:moveTo>
                                  <a:pt x="0" y="0"/>
                                </a:moveTo>
                                <a:lnTo>
                                  <a:pt x="1415796" y="0"/>
                                </a:lnTo>
                                <a:lnTo>
                                  <a:pt x="141579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48" name="Rectangle 11248"/>
                        <wps:cNvSpPr/>
                        <wps:spPr>
                          <a:xfrm>
                            <a:off x="5066665" y="9029700"/>
                            <a:ext cx="1880982" cy="206453"/>
                          </a:xfrm>
                          <a:prstGeom prst="rect">
                            <a:avLst/>
                          </a:prstGeom>
                          <a:ln>
                            <a:noFill/>
                          </a:ln>
                        </wps:spPr>
                        <wps:txbx>
                          <w:txbxContent>
                            <w:p w:rsidR="0090473D" w:rsidRDefault="00D27A8F">
                              <w:pPr>
                                <w:spacing w:after="160" w:line="259" w:lineRule="auto"/>
                                <w:ind w:left="0" w:firstLine="0"/>
                              </w:pPr>
                              <w:r>
                                <w:t>promote their business</w:t>
                              </w:r>
                            </w:p>
                          </w:txbxContent>
                        </wps:txbx>
                        <wps:bodyPr horzOverflow="overflow" vert="horz" lIns="0" tIns="0" rIns="0" bIns="0" rtlCol="0">
                          <a:noAutofit/>
                        </wps:bodyPr>
                      </wps:wsp>
                      <wps:wsp>
                        <wps:cNvPr id="11249" name="Rectangle 11249"/>
                        <wps:cNvSpPr/>
                        <wps:spPr>
                          <a:xfrm>
                            <a:off x="6482843" y="9029700"/>
                            <a:ext cx="94454"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50" name="Rectangle 11250"/>
                        <wps:cNvSpPr/>
                        <wps:spPr>
                          <a:xfrm>
                            <a:off x="5066665" y="9215628"/>
                            <a:ext cx="888804" cy="206453"/>
                          </a:xfrm>
                          <a:prstGeom prst="rect">
                            <a:avLst/>
                          </a:prstGeom>
                          <a:ln>
                            <a:noFill/>
                          </a:ln>
                        </wps:spPr>
                        <wps:txbx>
                          <w:txbxContent>
                            <w:p w:rsidR="0090473D" w:rsidRDefault="00D27A8F">
                              <w:pPr>
                                <w:spacing w:after="160" w:line="259" w:lineRule="auto"/>
                                <w:ind w:left="0" w:firstLine="0"/>
                              </w:pPr>
                              <w:r>
                                <w:t>Social CRM</w:t>
                              </w:r>
                            </w:p>
                          </w:txbxContent>
                        </wps:txbx>
                        <wps:bodyPr horzOverflow="overflow" vert="horz" lIns="0" tIns="0" rIns="0" bIns="0" rtlCol="0">
                          <a:noAutofit/>
                        </wps:bodyPr>
                      </wps:wsp>
                      <wps:wsp>
                        <wps:cNvPr id="11251" name="Rectangle 11251"/>
                        <wps:cNvSpPr/>
                        <wps:spPr>
                          <a:xfrm>
                            <a:off x="5733034" y="92156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52" name="Shape 11252"/>
                        <wps:cNvSpPr/>
                        <wps:spPr>
                          <a:xfrm>
                            <a:off x="4565777" y="8572754"/>
                            <a:ext cx="400558" cy="713333"/>
                          </a:xfrm>
                          <a:custGeom>
                            <a:avLst/>
                            <a:gdLst/>
                            <a:ahLst/>
                            <a:cxnLst/>
                            <a:rect l="0" t="0" r="0" b="0"/>
                            <a:pathLst>
                              <a:path w="400558" h="713333">
                                <a:moveTo>
                                  <a:pt x="2286" y="0"/>
                                </a:moveTo>
                                <a:lnTo>
                                  <a:pt x="85090" y="49276"/>
                                </a:lnTo>
                                <a:cubicBezTo>
                                  <a:pt x="87376" y="50546"/>
                                  <a:pt x="88011" y="53467"/>
                                  <a:pt x="86741" y="55753"/>
                                </a:cubicBezTo>
                                <a:cubicBezTo>
                                  <a:pt x="85344" y="58038"/>
                                  <a:pt x="82423" y="58801"/>
                                  <a:pt x="80137" y="57404"/>
                                </a:cubicBezTo>
                                <a:lnTo>
                                  <a:pt x="19525" y="21361"/>
                                </a:lnTo>
                                <a:lnTo>
                                  <a:pt x="400558" y="708723"/>
                                </a:lnTo>
                                <a:lnTo>
                                  <a:pt x="392176" y="713333"/>
                                </a:lnTo>
                                <a:lnTo>
                                  <a:pt x="11178" y="25898"/>
                                </a:lnTo>
                                <a:lnTo>
                                  <a:pt x="9652" y="96520"/>
                                </a:lnTo>
                                <a:cubicBezTo>
                                  <a:pt x="9525" y="99187"/>
                                  <a:pt x="7366" y="101219"/>
                                  <a:pt x="4826" y="101219"/>
                                </a:cubicBezTo>
                                <a:cubicBezTo>
                                  <a:pt x="2159" y="101092"/>
                                  <a:pt x="0" y="98933"/>
                                  <a:pt x="127" y="96265"/>
                                </a:cubicBez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4" name="Shape 11254"/>
                        <wps:cNvSpPr/>
                        <wps:spPr>
                          <a:xfrm>
                            <a:off x="5293487" y="4142892"/>
                            <a:ext cx="1525778" cy="1000100"/>
                          </a:xfrm>
                          <a:custGeom>
                            <a:avLst/>
                            <a:gdLst/>
                            <a:ahLst/>
                            <a:cxnLst/>
                            <a:rect l="0" t="0" r="0" b="0"/>
                            <a:pathLst>
                              <a:path w="1525778" h="1000100">
                                <a:moveTo>
                                  <a:pt x="0" y="1000100"/>
                                </a:moveTo>
                                <a:lnTo>
                                  <a:pt x="1525778" y="1000100"/>
                                </a:lnTo>
                                <a:lnTo>
                                  <a:pt x="152577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255" name="Picture 11255"/>
                          <pic:cNvPicPr/>
                        </pic:nvPicPr>
                        <pic:blipFill>
                          <a:blip r:embed="rId81"/>
                          <a:stretch>
                            <a:fillRect/>
                          </a:stretch>
                        </pic:blipFill>
                        <pic:spPr>
                          <a:xfrm>
                            <a:off x="5298948" y="4192524"/>
                            <a:ext cx="1516380" cy="899160"/>
                          </a:xfrm>
                          <a:prstGeom prst="rect">
                            <a:avLst/>
                          </a:prstGeom>
                        </pic:spPr>
                      </pic:pic>
                      <wps:wsp>
                        <wps:cNvPr id="11256" name="Rectangle 11256"/>
                        <wps:cNvSpPr/>
                        <wps:spPr>
                          <a:xfrm>
                            <a:off x="5391658" y="4223639"/>
                            <a:ext cx="1582619" cy="206453"/>
                          </a:xfrm>
                          <a:prstGeom prst="rect">
                            <a:avLst/>
                          </a:prstGeom>
                          <a:ln>
                            <a:noFill/>
                          </a:ln>
                        </wps:spPr>
                        <wps:txbx>
                          <w:txbxContent>
                            <w:p w:rsidR="0090473D" w:rsidRDefault="00D27A8F">
                              <w:pPr>
                                <w:spacing w:after="160" w:line="259" w:lineRule="auto"/>
                                <w:ind w:left="0" w:firstLine="0"/>
                              </w:pPr>
                              <w:r>
                                <w:t xml:space="preserve">Information on the </w:t>
                              </w:r>
                            </w:p>
                          </w:txbxContent>
                        </wps:txbx>
                        <wps:bodyPr horzOverflow="overflow" vert="horz" lIns="0" tIns="0" rIns="0" bIns="0" rtlCol="0">
                          <a:noAutofit/>
                        </wps:bodyPr>
                      </wps:wsp>
                      <wps:wsp>
                        <wps:cNvPr id="11257" name="Rectangle 11257"/>
                        <wps:cNvSpPr/>
                        <wps:spPr>
                          <a:xfrm>
                            <a:off x="5391658" y="4409567"/>
                            <a:ext cx="1654980" cy="206453"/>
                          </a:xfrm>
                          <a:prstGeom prst="rect">
                            <a:avLst/>
                          </a:prstGeom>
                          <a:ln>
                            <a:noFill/>
                          </a:ln>
                        </wps:spPr>
                        <wps:txbx>
                          <w:txbxContent>
                            <w:p w:rsidR="0090473D" w:rsidRDefault="00D27A8F">
                              <w:pPr>
                                <w:spacing w:after="160" w:line="259" w:lineRule="auto"/>
                                <w:ind w:left="0" w:firstLine="0"/>
                              </w:pPr>
                              <w:r>
                                <w:t xml:space="preserve">homepage is clearly </w:t>
                              </w:r>
                            </w:p>
                          </w:txbxContent>
                        </wps:txbx>
                        <wps:bodyPr horzOverflow="overflow" vert="horz" lIns="0" tIns="0" rIns="0" bIns="0" rtlCol="0">
                          <a:noAutofit/>
                        </wps:bodyPr>
                      </wps:wsp>
                      <wps:wsp>
                        <wps:cNvPr id="11258" name="Rectangle 11258"/>
                        <wps:cNvSpPr/>
                        <wps:spPr>
                          <a:xfrm>
                            <a:off x="5391658" y="4596791"/>
                            <a:ext cx="1037421" cy="206866"/>
                          </a:xfrm>
                          <a:prstGeom prst="rect">
                            <a:avLst/>
                          </a:prstGeom>
                          <a:ln>
                            <a:noFill/>
                          </a:ln>
                        </wps:spPr>
                        <wps:txbx>
                          <w:txbxContent>
                            <w:p w:rsidR="0090473D" w:rsidRDefault="00D27A8F">
                              <w:pPr>
                                <w:spacing w:after="160" w:line="259" w:lineRule="auto"/>
                                <w:ind w:left="0" w:firstLine="0"/>
                              </w:pPr>
                              <w:r>
                                <w:t xml:space="preserve">labelled and </w:t>
                              </w:r>
                            </w:p>
                          </w:txbxContent>
                        </wps:txbx>
                        <wps:bodyPr horzOverflow="overflow" vert="horz" lIns="0" tIns="0" rIns="0" bIns="0" rtlCol="0">
                          <a:noAutofit/>
                        </wps:bodyPr>
                      </wps:wsp>
                      <wps:wsp>
                        <wps:cNvPr id="11259" name="Rectangle 11259"/>
                        <wps:cNvSpPr/>
                        <wps:spPr>
                          <a:xfrm>
                            <a:off x="5391658" y="4783201"/>
                            <a:ext cx="1059065" cy="206453"/>
                          </a:xfrm>
                          <a:prstGeom prst="rect">
                            <a:avLst/>
                          </a:prstGeom>
                          <a:ln>
                            <a:noFill/>
                          </a:ln>
                        </wps:spPr>
                        <wps:txbx>
                          <w:txbxContent>
                            <w:p w:rsidR="0090473D" w:rsidRDefault="00D27A8F">
                              <w:pPr>
                                <w:spacing w:after="160" w:line="259" w:lineRule="auto"/>
                                <w:ind w:left="0" w:firstLine="0"/>
                              </w:pPr>
                              <w:r>
                                <w:t xml:space="preserve">organised as </w:t>
                              </w:r>
                            </w:p>
                          </w:txbxContent>
                        </wps:txbx>
                        <wps:bodyPr horzOverflow="overflow" vert="horz" lIns="0" tIns="0" rIns="0" bIns="0" rtlCol="0">
                          <a:noAutofit/>
                        </wps:bodyPr>
                      </wps:wsp>
                      <wps:wsp>
                        <wps:cNvPr id="11260" name="Rectangle 11260"/>
                        <wps:cNvSpPr/>
                        <wps:spPr>
                          <a:xfrm>
                            <a:off x="6188710" y="4783201"/>
                            <a:ext cx="422207" cy="206453"/>
                          </a:xfrm>
                          <a:prstGeom prst="rect">
                            <a:avLst/>
                          </a:prstGeom>
                          <a:ln>
                            <a:noFill/>
                          </a:ln>
                        </wps:spPr>
                        <wps:txbx>
                          <w:txbxContent>
                            <w:p w:rsidR="0090473D" w:rsidRDefault="00D27A8F">
                              <w:pPr>
                                <w:spacing w:after="160" w:line="259" w:lineRule="auto"/>
                                <w:ind w:left="0" w:firstLine="0"/>
                              </w:pPr>
                              <w:r>
                                <w:t>a list.</w:t>
                              </w:r>
                            </w:p>
                          </w:txbxContent>
                        </wps:txbx>
                        <wps:bodyPr horzOverflow="overflow" vert="horz" lIns="0" tIns="0" rIns="0" bIns="0" rtlCol="0">
                          <a:noAutofit/>
                        </wps:bodyPr>
                      </wps:wsp>
                      <wps:wsp>
                        <wps:cNvPr id="11261" name="Rectangle 11261"/>
                        <wps:cNvSpPr/>
                        <wps:spPr>
                          <a:xfrm>
                            <a:off x="6505702" y="47832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62" name="Rectangle 11262"/>
                        <wps:cNvSpPr/>
                        <wps:spPr>
                          <a:xfrm>
                            <a:off x="5391658" y="496912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263" name="Shape 11263"/>
                        <wps:cNvSpPr/>
                        <wps:spPr>
                          <a:xfrm>
                            <a:off x="3354324" y="3948684"/>
                            <a:ext cx="1933575" cy="330835"/>
                          </a:xfrm>
                          <a:custGeom>
                            <a:avLst/>
                            <a:gdLst/>
                            <a:ahLst/>
                            <a:cxnLst/>
                            <a:rect l="0" t="0" r="0" b="0"/>
                            <a:pathLst>
                              <a:path w="1933575" h="330835">
                                <a:moveTo>
                                  <a:pt x="89535" y="889"/>
                                </a:moveTo>
                                <a:cubicBezTo>
                                  <a:pt x="92075" y="0"/>
                                  <a:pt x="94742" y="1143"/>
                                  <a:pt x="95758" y="3556"/>
                                </a:cubicBezTo>
                                <a:cubicBezTo>
                                  <a:pt x="96774" y="5969"/>
                                  <a:pt x="95504" y="8763"/>
                                  <a:pt x="93091" y="9779"/>
                                </a:cubicBezTo>
                                <a:lnTo>
                                  <a:pt x="27542" y="35897"/>
                                </a:lnTo>
                                <a:lnTo>
                                  <a:pt x="1933575" y="321437"/>
                                </a:lnTo>
                                <a:lnTo>
                                  <a:pt x="1932178" y="330835"/>
                                </a:lnTo>
                                <a:lnTo>
                                  <a:pt x="26130" y="45293"/>
                                </a:lnTo>
                                <a:lnTo>
                                  <a:pt x="81153" y="89535"/>
                                </a:lnTo>
                                <a:cubicBezTo>
                                  <a:pt x="83185" y="91186"/>
                                  <a:pt x="83566" y="94234"/>
                                  <a:pt x="81915" y="96266"/>
                                </a:cubicBezTo>
                                <a:cubicBezTo>
                                  <a:pt x="80264" y="98298"/>
                                  <a:pt x="77216" y="98679"/>
                                  <a:pt x="75184" y="97028"/>
                                </a:cubicBezTo>
                                <a:lnTo>
                                  <a:pt x="0" y="36576"/>
                                </a:lnTo>
                                <a:lnTo>
                                  <a:pt x="89535" y="88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64" name="Picture 11264"/>
                          <pic:cNvPicPr/>
                        </pic:nvPicPr>
                        <pic:blipFill>
                          <a:blip r:embed="rId82"/>
                          <a:stretch>
                            <a:fillRect/>
                          </a:stretch>
                        </pic:blipFill>
                        <pic:spPr>
                          <a:xfrm>
                            <a:off x="265557" y="4854448"/>
                            <a:ext cx="4631055" cy="3681222"/>
                          </a:xfrm>
                          <a:prstGeom prst="rect">
                            <a:avLst/>
                          </a:prstGeom>
                        </pic:spPr>
                      </pic:pic>
                      <pic:pic xmlns:pic="http://schemas.openxmlformats.org/drawingml/2006/picture">
                        <pic:nvPicPr>
                          <pic:cNvPr id="149256" name="Picture 149256"/>
                          <pic:cNvPicPr/>
                        </pic:nvPicPr>
                        <pic:blipFill>
                          <a:blip r:embed="rId83"/>
                          <a:stretch>
                            <a:fillRect/>
                          </a:stretch>
                        </pic:blipFill>
                        <pic:spPr>
                          <a:xfrm>
                            <a:off x="494792" y="5158233"/>
                            <a:ext cx="155448" cy="234696"/>
                          </a:xfrm>
                          <a:prstGeom prst="rect">
                            <a:avLst/>
                          </a:prstGeom>
                        </pic:spPr>
                      </pic:pic>
                      <pic:pic xmlns:pic="http://schemas.openxmlformats.org/drawingml/2006/picture">
                        <pic:nvPicPr>
                          <pic:cNvPr id="11267" name="Picture 11267"/>
                          <pic:cNvPicPr/>
                        </pic:nvPicPr>
                        <pic:blipFill>
                          <a:blip r:embed="rId84"/>
                          <a:stretch>
                            <a:fillRect/>
                          </a:stretch>
                        </pic:blipFill>
                        <pic:spPr>
                          <a:xfrm>
                            <a:off x="396240" y="5065776"/>
                            <a:ext cx="335280" cy="411480"/>
                          </a:xfrm>
                          <a:prstGeom prst="rect">
                            <a:avLst/>
                          </a:prstGeom>
                        </pic:spPr>
                      </pic:pic>
                      <wps:wsp>
                        <wps:cNvPr id="11268" name="Shape 11268"/>
                        <wps:cNvSpPr/>
                        <wps:spPr>
                          <a:xfrm>
                            <a:off x="504203" y="5170297"/>
                            <a:ext cx="120104" cy="199771"/>
                          </a:xfrm>
                          <a:custGeom>
                            <a:avLst/>
                            <a:gdLst/>
                            <a:ahLst/>
                            <a:cxnLst/>
                            <a:rect l="0" t="0" r="0" b="0"/>
                            <a:pathLst>
                              <a:path w="120104" h="199771">
                                <a:moveTo>
                                  <a:pt x="57391" y="0"/>
                                </a:moveTo>
                                <a:cubicBezTo>
                                  <a:pt x="66396" y="0"/>
                                  <a:pt x="74282" y="1270"/>
                                  <a:pt x="81039" y="3683"/>
                                </a:cubicBezTo>
                                <a:cubicBezTo>
                                  <a:pt x="87808" y="6223"/>
                                  <a:pt x="93459" y="9652"/>
                                  <a:pt x="97993" y="14097"/>
                                </a:cubicBezTo>
                                <a:cubicBezTo>
                                  <a:pt x="102527" y="18542"/>
                                  <a:pt x="105880" y="23749"/>
                                  <a:pt x="108052" y="29718"/>
                                </a:cubicBezTo>
                                <a:cubicBezTo>
                                  <a:pt x="110236" y="35560"/>
                                  <a:pt x="111316" y="42037"/>
                                  <a:pt x="111316" y="48768"/>
                                </a:cubicBezTo>
                                <a:cubicBezTo>
                                  <a:pt x="111316" y="55118"/>
                                  <a:pt x="110465" y="60960"/>
                                  <a:pt x="108763" y="66548"/>
                                </a:cubicBezTo>
                                <a:cubicBezTo>
                                  <a:pt x="107061" y="72009"/>
                                  <a:pt x="104546" y="76962"/>
                                  <a:pt x="101219" y="81280"/>
                                </a:cubicBezTo>
                                <a:cubicBezTo>
                                  <a:pt x="97892" y="85598"/>
                                  <a:pt x="93764" y="89154"/>
                                  <a:pt x="88849" y="92202"/>
                                </a:cubicBezTo>
                                <a:cubicBezTo>
                                  <a:pt x="87198" y="93218"/>
                                  <a:pt x="85573" y="93980"/>
                                  <a:pt x="83960" y="94742"/>
                                </a:cubicBezTo>
                                <a:cubicBezTo>
                                  <a:pt x="86271" y="95377"/>
                                  <a:pt x="88633" y="96393"/>
                                  <a:pt x="91059" y="97409"/>
                                </a:cubicBezTo>
                                <a:cubicBezTo>
                                  <a:pt x="96850" y="100076"/>
                                  <a:pt x="101917" y="103632"/>
                                  <a:pt x="106248" y="107823"/>
                                </a:cubicBezTo>
                                <a:cubicBezTo>
                                  <a:pt x="110579" y="112141"/>
                                  <a:pt x="113970" y="117094"/>
                                  <a:pt x="116421" y="122809"/>
                                </a:cubicBezTo>
                                <a:cubicBezTo>
                                  <a:pt x="118872" y="128524"/>
                                  <a:pt x="120104" y="134620"/>
                                  <a:pt x="120104" y="140970"/>
                                </a:cubicBezTo>
                                <a:cubicBezTo>
                                  <a:pt x="120104" y="149479"/>
                                  <a:pt x="118694" y="157353"/>
                                  <a:pt x="115862" y="164592"/>
                                </a:cubicBezTo>
                                <a:cubicBezTo>
                                  <a:pt x="113030" y="171704"/>
                                  <a:pt x="108826" y="178054"/>
                                  <a:pt x="103226" y="183261"/>
                                </a:cubicBezTo>
                                <a:cubicBezTo>
                                  <a:pt x="97638" y="188595"/>
                                  <a:pt x="90716" y="192659"/>
                                  <a:pt x="82474" y="195453"/>
                                </a:cubicBezTo>
                                <a:cubicBezTo>
                                  <a:pt x="74231" y="198374"/>
                                  <a:pt x="64757" y="199771"/>
                                  <a:pt x="54064" y="199771"/>
                                </a:cubicBezTo>
                                <a:cubicBezTo>
                                  <a:pt x="47587" y="199771"/>
                                  <a:pt x="41554" y="199263"/>
                                  <a:pt x="35941" y="198120"/>
                                </a:cubicBezTo>
                                <a:cubicBezTo>
                                  <a:pt x="30340" y="196977"/>
                                  <a:pt x="25336" y="195707"/>
                                  <a:pt x="20942" y="194183"/>
                                </a:cubicBezTo>
                                <a:cubicBezTo>
                                  <a:pt x="16548" y="192659"/>
                                  <a:pt x="12891" y="191135"/>
                                  <a:pt x="9957" y="189484"/>
                                </a:cubicBezTo>
                                <a:cubicBezTo>
                                  <a:pt x="7023" y="187833"/>
                                  <a:pt x="5093" y="186690"/>
                                  <a:pt x="4166" y="185801"/>
                                </a:cubicBezTo>
                                <a:cubicBezTo>
                                  <a:pt x="3239" y="185039"/>
                                  <a:pt x="2553" y="184277"/>
                                  <a:pt x="2096" y="183515"/>
                                </a:cubicBezTo>
                                <a:cubicBezTo>
                                  <a:pt x="1651" y="182753"/>
                                  <a:pt x="1270" y="181864"/>
                                  <a:pt x="940" y="180975"/>
                                </a:cubicBezTo>
                                <a:cubicBezTo>
                                  <a:pt x="622" y="179959"/>
                                  <a:pt x="381" y="178816"/>
                                  <a:pt x="229" y="177673"/>
                                </a:cubicBezTo>
                                <a:cubicBezTo>
                                  <a:pt x="76" y="176530"/>
                                  <a:pt x="0" y="175006"/>
                                  <a:pt x="0" y="173101"/>
                                </a:cubicBezTo>
                                <a:cubicBezTo>
                                  <a:pt x="0" y="169672"/>
                                  <a:pt x="521" y="167005"/>
                                  <a:pt x="1575" y="165227"/>
                                </a:cubicBezTo>
                                <a:cubicBezTo>
                                  <a:pt x="2629" y="163449"/>
                                  <a:pt x="4255" y="162560"/>
                                  <a:pt x="6477" y="162560"/>
                                </a:cubicBezTo>
                                <a:cubicBezTo>
                                  <a:pt x="7925" y="162560"/>
                                  <a:pt x="10084" y="163449"/>
                                  <a:pt x="12954" y="165227"/>
                                </a:cubicBezTo>
                                <a:cubicBezTo>
                                  <a:pt x="15824" y="167005"/>
                                  <a:pt x="19329" y="168783"/>
                                  <a:pt x="23457" y="170688"/>
                                </a:cubicBezTo>
                                <a:cubicBezTo>
                                  <a:pt x="27597" y="172593"/>
                                  <a:pt x="32347" y="174371"/>
                                  <a:pt x="37706" y="175895"/>
                                </a:cubicBezTo>
                                <a:cubicBezTo>
                                  <a:pt x="43066" y="177546"/>
                                  <a:pt x="49022" y="178308"/>
                                  <a:pt x="55562" y="178308"/>
                                </a:cubicBezTo>
                                <a:cubicBezTo>
                                  <a:pt x="62243" y="178308"/>
                                  <a:pt x="68047" y="177419"/>
                                  <a:pt x="72949" y="175768"/>
                                </a:cubicBezTo>
                                <a:cubicBezTo>
                                  <a:pt x="77864" y="173990"/>
                                  <a:pt x="81940" y="171577"/>
                                  <a:pt x="85217" y="168529"/>
                                </a:cubicBezTo>
                                <a:cubicBezTo>
                                  <a:pt x="88481" y="165608"/>
                                  <a:pt x="90945" y="161925"/>
                                  <a:pt x="92608" y="157607"/>
                                </a:cubicBezTo>
                                <a:cubicBezTo>
                                  <a:pt x="94272" y="153416"/>
                                  <a:pt x="95098" y="148717"/>
                                  <a:pt x="95098" y="143637"/>
                                </a:cubicBezTo>
                                <a:cubicBezTo>
                                  <a:pt x="95098" y="138303"/>
                                  <a:pt x="94031" y="133477"/>
                                  <a:pt x="91884" y="129159"/>
                                </a:cubicBezTo>
                                <a:cubicBezTo>
                                  <a:pt x="89738" y="124841"/>
                                  <a:pt x="86627" y="121158"/>
                                  <a:pt x="82563" y="117983"/>
                                </a:cubicBezTo>
                                <a:cubicBezTo>
                                  <a:pt x="78499" y="114808"/>
                                  <a:pt x="73457" y="112395"/>
                                  <a:pt x="67424" y="110617"/>
                                </a:cubicBezTo>
                                <a:cubicBezTo>
                                  <a:pt x="61392" y="108839"/>
                                  <a:pt x="54597" y="107950"/>
                                  <a:pt x="47041" y="107950"/>
                                </a:cubicBezTo>
                                <a:lnTo>
                                  <a:pt x="28334" y="107950"/>
                                </a:lnTo>
                                <a:cubicBezTo>
                                  <a:pt x="27242" y="107950"/>
                                  <a:pt x="26200" y="107696"/>
                                  <a:pt x="25209" y="107188"/>
                                </a:cubicBezTo>
                                <a:cubicBezTo>
                                  <a:pt x="24206" y="106807"/>
                                  <a:pt x="23305" y="106045"/>
                                  <a:pt x="22492" y="105156"/>
                                </a:cubicBezTo>
                                <a:cubicBezTo>
                                  <a:pt x="21679" y="104140"/>
                                  <a:pt x="21044" y="102997"/>
                                  <a:pt x="20599" y="101727"/>
                                </a:cubicBezTo>
                                <a:cubicBezTo>
                                  <a:pt x="20155" y="100457"/>
                                  <a:pt x="19939" y="98933"/>
                                  <a:pt x="19939" y="97028"/>
                                </a:cubicBezTo>
                                <a:cubicBezTo>
                                  <a:pt x="19939" y="95377"/>
                                  <a:pt x="20130" y="93980"/>
                                  <a:pt x="20498" y="92837"/>
                                </a:cubicBezTo>
                                <a:cubicBezTo>
                                  <a:pt x="20866" y="91694"/>
                                  <a:pt x="21425" y="90551"/>
                                  <a:pt x="22187" y="89535"/>
                                </a:cubicBezTo>
                                <a:cubicBezTo>
                                  <a:pt x="22936" y="88646"/>
                                  <a:pt x="23851" y="87884"/>
                                  <a:pt x="24905" y="87376"/>
                                </a:cubicBezTo>
                                <a:cubicBezTo>
                                  <a:pt x="25959" y="86868"/>
                                  <a:pt x="27102" y="86614"/>
                                  <a:pt x="28308" y="86614"/>
                                </a:cubicBezTo>
                                <a:lnTo>
                                  <a:pt x="44806" y="86614"/>
                                </a:lnTo>
                                <a:cubicBezTo>
                                  <a:pt x="51321" y="86614"/>
                                  <a:pt x="57150" y="85852"/>
                                  <a:pt x="62281" y="84074"/>
                                </a:cubicBezTo>
                                <a:cubicBezTo>
                                  <a:pt x="67412" y="82296"/>
                                  <a:pt x="71755" y="79883"/>
                                  <a:pt x="75324" y="76708"/>
                                </a:cubicBezTo>
                                <a:cubicBezTo>
                                  <a:pt x="78892" y="73533"/>
                                  <a:pt x="81648" y="69723"/>
                                  <a:pt x="83579" y="65278"/>
                                </a:cubicBezTo>
                                <a:cubicBezTo>
                                  <a:pt x="85496" y="60960"/>
                                  <a:pt x="86462" y="55880"/>
                                  <a:pt x="86462" y="50419"/>
                                </a:cubicBezTo>
                                <a:cubicBezTo>
                                  <a:pt x="86462" y="46482"/>
                                  <a:pt x="85827" y="42672"/>
                                  <a:pt x="84531" y="39116"/>
                                </a:cubicBezTo>
                                <a:cubicBezTo>
                                  <a:pt x="83248" y="35560"/>
                                  <a:pt x="81356" y="32512"/>
                                  <a:pt x="78867" y="29972"/>
                                </a:cubicBezTo>
                                <a:cubicBezTo>
                                  <a:pt x="76378" y="27305"/>
                                  <a:pt x="73203" y="25273"/>
                                  <a:pt x="69355" y="23749"/>
                                </a:cubicBezTo>
                                <a:cubicBezTo>
                                  <a:pt x="65494" y="22225"/>
                                  <a:pt x="60960" y="21463"/>
                                  <a:pt x="55753" y="21463"/>
                                </a:cubicBezTo>
                                <a:cubicBezTo>
                                  <a:pt x="50241" y="21463"/>
                                  <a:pt x="45161" y="22352"/>
                                  <a:pt x="40488" y="24003"/>
                                </a:cubicBezTo>
                                <a:cubicBezTo>
                                  <a:pt x="35827" y="25654"/>
                                  <a:pt x="31699" y="27559"/>
                                  <a:pt x="28105" y="29591"/>
                                </a:cubicBezTo>
                                <a:cubicBezTo>
                                  <a:pt x="24511" y="31496"/>
                                  <a:pt x="21425" y="33528"/>
                                  <a:pt x="18821" y="35433"/>
                                </a:cubicBezTo>
                                <a:cubicBezTo>
                                  <a:pt x="16231" y="37338"/>
                                  <a:pt x="14097" y="38227"/>
                                  <a:pt x="12421" y="38227"/>
                                </a:cubicBezTo>
                                <a:cubicBezTo>
                                  <a:pt x="11405" y="38227"/>
                                  <a:pt x="10414" y="38100"/>
                                  <a:pt x="9436" y="37719"/>
                                </a:cubicBezTo>
                                <a:cubicBezTo>
                                  <a:pt x="8471" y="37338"/>
                                  <a:pt x="7683" y="36576"/>
                                  <a:pt x="7074" y="35560"/>
                                </a:cubicBezTo>
                                <a:cubicBezTo>
                                  <a:pt x="6477" y="34544"/>
                                  <a:pt x="6083" y="33401"/>
                                  <a:pt x="5918" y="32131"/>
                                </a:cubicBezTo>
                                <a:cubicBezTo>
                                  <a:pt x="5740" y="30988"/>
                                  <a:pt x="5652" y="29337"/>
                                  <a:pt x="5652" y="27432"/>
                                </a:cubicBezTo>
                                <a:cubicBezTo>
                                  <a:pt x="5652" y="26162"/>
                                  <a:pt x="5715" y="25019"/>
                                  <a:pt x="5817" y="24003"/>
                                </a:cubicBezTo>
                                <a:cubicBezTo>
                                  <a:pt x="5931" y="23114"/>
                                  <a:pt x="6185" y="22098"/>
                                  <a:pt x="6566" y="21209"/>
                                </a:cubicBezTo>
                                <a:cubicBezTo>
                                  <a:pt x="6960" y="20320"/>
                                  <a:pt x="7391" y="19431"/>
                                  <a:pt x="7887" y="18669"/>
                                </a:cubicBezTo>
                                <a:cubicBezTo>
                                  <a:pt x="8382" y="17907"/>
                                  <a:pt x="9119" y="17018"/>
                                  <a:pt x="10097" y="16002"/>
                                </a:cubicBezTo>
                                <a:cubicBezTo>
                                  <a:pt x="11087" y="14986"/>
                                  <a:pt x="13068" y="13589"/>
                                  <a:pt x="16040" y="11684"/>
                                </a:cubicBezTo>
                                <a:cubicBezTo>
                                  <a:pt x="19025" y="9779"/>
                                  <a:pt x="22530" y="7874"/>
                                  <a:pt x="26556" y="6223"/>
                                </a:cubicBezTo>
                                <a:cubicBezTo>
                                  <a:pt x="30582" y="4572"/>
                                  <a:pt x="35242" y="3048"/>
                                  <a:pt x="40538" y="1905"/>
                                </a:cubicBezTo>
                                <a:cubicBezTo>
                                  <a:pt x="45834" y="635"/>
                                  <a:pt x="51448" y="0"/>
                                  <a:pt x="573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9" name="Shape 11269"/>
                        <wps:cNvSpPr/>
                        <wps:spPr>
                          <a:xfrm>
                            <a:off x="504203" y="5170297"/>
                            <a:ext cx="120104" cy="199771"/>
                          </a:xfrm>
                          <a:custGeom>
                            <a:avLst/>
                            <a:gdLst/>
                            <a:ahLst/>
                            <a:cxnLst/>
                            <a:rect l="0" t="0" r="0" b="0"/>
                            <a:pathLst>
                              <a:path w="120104" h="199771">
                                <a:moveTo>
                                  <a:pt x="57391" y="0"/>
                                </a:moveTo>
                                <a:cubicBezTo>
                                  <a:pt x="66396" y="0"/>
                                  <a:pt x="74282" y="1270"/>
                                  <a:pt x="81039" y="3683"/>
                                </a:cubicBezTo>
                                <a:cubicBezTo>
                                  <a:pt x="87808" y="6223"/>
                                  <a:pt x="93459" y="9652"/>
                                  <a:pt x="97993" y="14097"/>
                                </a:cubicBezTo>
                                <a:cubicBezTo>
                                  <a:pt x="102527" y="18542"/>
                                  <a:pt x="105880" y="23749"/>
                                  <a:pt x="108052" y="29718"/>
                                </a:cubicBezTo>
                                <a:cubicBezTo>
                                  <a:pt x="110236" y="35560"/>
                                  <a:pt x="111316" y="42037"/>
                                  <a:pt x="111316" y="48768"/>
                                </a:cubicBezTo>
                                <a:cubicBezTo>
                                  <a:pt x="111316" y="55118"/>
                                  <a:pt x="110465" y="60960"/>
                                  <a:pt x="108763" y="66548"/>
                                </a:cubicBezTo>
                                <a:cubicBezTo>
                                  <a:pt x="107061" y="72009"/>
                                  <a:pt x="104546" y="76962"/>
                                  <a:pt x="101219" y="81280"/>
                                </a:cubicBezTo>
                                <a:cubicBezTo>
                                  <a:pt x="97892" y="85598"/>
                                  <a:pt x="93764" y="89154"/>
                                  <a:pt x="88849" y="92202"/>
                                </a:cubicBezTo>
                                <a:cubicBezTo>
                                  <a:pt x="87198" y="93218"/>
                                  <a:pt x="85573" y="93980"/>
                                  <a:pt x="83960" y="94742"/>
                                </a:cubicBezTo>
                                <a:cubicBezTo>
                                  <a:pt x="86271" y="95377"/>
                                  <a:pt x="88633" y="96393"/>
                                  <a:pt x="91059" y="97409"/>
                                </a:cubicBezTo>
                                <a:cubicBezTo>
                                  <a:pt x="96850" y="100076"/>
                                  <a:pt x="101917" y="103632"/>
                                  <a:pt x="106248" y="107823"/>
                                </a:cubicBezTo>
                                <a:cubicBezTo>
                                  <a:pt x="110579" y="112141"/>
                                  <a:pt x="113970" y="117094"/>
                                  <a:pt x="116421" y="122809"/>
                                </a:cubicBezTo>
                                <a:cubicBezTo>
                                  <a:pt x="118872" y="128524"/>
                                  <a:pt x="120104" y="134620"/>
                                  <a:pt x="120104" y="140970"/>
                                </a:cubicBezTo>
                                <a:cubicBezTo>
                                  <a:pt x="120104" y="149479"/>
                                  <a:pt x="118694" y="157353"/>
                                  <a:pt x="115862" y="164592"/>
                                </a:cubicBezTo>
                                <a:cubicBezTo>
                                  <a:pt x="113030" y="171704"/>
                                  <a:pt x="108826" y="178054"/>
                                  <a:pt x="103226" y="183261"/>
                                </a:cubicBezTo>
                                <a:cubicBezTo>
                                  <a:pt x="97638" y="188595"/>
                                  <a:pt x="90716" y="192659"/>
                                  <a:pt x="82474" y="195453"/>
                                </a:cubicBezTo>
                                <a:cubicBezTo>
                                  <a:pt x="74231" y="198374"/>
                                  <a:pt x="64757" y="199771"/>
                                  <a:pt x="54064" y="199771"/>
                                </a:cubicBezTo>
                                <a:cubicBezTo>
                                  <a:pt x="47587" y="199771"/>
                                  <a:pt x="41554" y="199263"/>
                                  <a:pt x="35941" y="198120"/>
                                </a:cubicBezTo>
                                <a:cubicBezTo>
                                  <a:pt x="30340" y="196977"/>
                                  <a:pt x="25336" y="195707"/>
                                  <a:pt x="20942" y="194183"/>
                                </a:cubicBezTo>
                                <a:cubicBezTo>
                                  <a:pt x="16548" y="192659"/>
                                  <a:pt x="12891" y="191135"/>
                                  <a:pt x="9957" y="189484"/>
                                </a:cubicBezTo>
                                <a:cubicBezTo>
                                  <a:pt x="7023" y="187833"/>
                                  <a:pt x="5093" y="186690"/>
                                  <a:pt x="4166" y="185801"/>
                                </a:cubicBezTo>
                                <a:cubicBezTo>
                                  <a:pt x="3239" y="185039"/>
                                  <a:pt x="2553" y="184277"/>
                                  <a:pt x="2096" y="183515"/>
                                </a:cubicBezTo>
                                <a:cubicBezTo>
                                  <a:pt x="1651" y="182753"/>
                                  <a:pt x="1270" y="181864"/>
                                  <a:pt x="940" y="180975"/>
                                </a:cubicBezTo>
                                <a:cubicBezTo>
                                  <a:pt x="622" y="179959"/>
                                  <a:pt x="381" y="178816"/>
                                  <a:pt x="229" y="177673"/>
                                </a:cubicBezTo>
                                <a:cubicBezTo>
                                  <a:pt x="76" y="176530"/>
                                  <a:pt x="0" y="175006"/>
                                  <a:pt x="0" y="173101"/>
                                </a:cubicBezTo>
                                <a:cubicBezTo>
                                  <a:pt x="0" y="169672"/>
                                  <a:pt x="521" y="167005"/>
                                  <a:pt x="1575" y="165227"/>
                                </a:cubicBezTo>
                                <a:cubicBezTo>
                                  <a:pt x="2629" y="163449"/>
                                  <a:pt x="4255" y="162560"/>
                                  <a:pt x="6477" y="162560"/>
                                </a:cubicBezTo>
                                <a:cubicBezTo>
                                  <a:pt x="7925" y="162560"/>
                                  <a:pt x="10084" y="163449"/>
                                  <a:pt x="12954" y="165227"/>
                                </a:cubicBezTo>
                                <a:cubicBezTo>
                                  <a:pt x="15824" y="167005"/>
                                  <a:pt x="19329" y="168783"/>
                                  <a:pt x="23457" y="170688"/>
                                </a:cubicBezTo>
                                <a:cubicBezTo>
                                  <a:pt x="27597" y="172593"/>
                                  <a:pt x="32347" y="174371"/>
                                  <a:pt x="37706" y="175895"/>
                                </a:cubicBezTo>
                                <a:cubicBezTo>
                                  <a:pt x="43066" y="177546"/>
                                  <a:pt x="49022" y="178308"/>
                                  <a:pt x="55562" y="178308"/>
                                </a:cubicBezTo>
                                <a:cubicBezTo>
                                  <a:pt x="62243" y="178308"/>
                                  <a:pt x="68047" y="177419"/>
                                  <a:pt x="72949" y="175768"/>
                                </a:cubicBezTo>
                                <a:cubicBezTo>
                                  <a:pt x="77864" y="173990"/>
                                  <a:pt x="81940" y="171577"/>
                                  <a:pt x="85217" y="168529"/>
                                </a:cubicBezTo>
                                <a:cubicBezTo>
                                  <a:pt x="88481" y="165608"/>
                                  <a:pt x="90945" y="161925"/>
                                  <a:pt x="92608" y="157607"/>
                                </a:cubicBezTo>
                                <a:cubicBezTo>
                                  <a:pt x="94272" y="153416"/>
                                  <a:pt x="95098" y="148717"/>
                                  <a:pt x="95098" y="143637"/>
                                </a:cubicBezTo>
                                <a:cubicBezTo>
                                  <a:pt x="95098" y="138303"/>
                                  <a:pt x="94031" y="133477"/>
                                  <a:pt x="91884" y="129159"/>
                                </a:cubicBezTo>
                                <a:cubicBezTo>
                                  <a:pt x="89738" y="124841"/>
                                  <a:pt x="86627" y="121158"/>
                                  <a:pt x="82563" y="117983"/>
                                </a:cubicBezTo>
                                <a:cubicBezTo>
                                  <a:pt x="78499" y="114808"/>
                                  <a:pt x="73457" y="112395"/>
                                  <a:pt x="67424" y="110617"/>
                                </a:cubicBezTo>
                                <a:cubicBezTo>
                                  <a:pt x="61392" y="108839"/>
                                  <a:pt x="54597" y="107950"/>
                                  <a:pt x="47041" y="107950"/>
                                </a:cubicBezTo>
                                <a:lnTo>
                                  <a:pt x="28334" y="107950"/>
                                </a:lnTo>
                                <a:cubicBezTo>
                                  <a:pt x="27242" y="107950"/>
                                  <a:pt x="26200" y="107696"/>
                                  <a:pt x="25209" y="107188"/>
                                </a:cubicBezTo>
                                <a:cubicBezTo>
                                  <a:pt x="24206" y="106807"/>
                                  <a:pt x="23305" y="106045"/>
                                  <a:pt x="22492" y="105156"/>
                                </a:cubicBezTo>
                                <a:cubicBezTo>
                                  <a:pt x="21679" y="104140"/>
                                  <a:pt x="21044" y="102997"/>
                                  <a:pt x="20599" y="101727"/>
                                </a:cubicBezTo>
                                <a:cubicBezTo>
                                  <a:pt x="20155" y="100457"/>
                                  <a:pt x="19939" y="98933"/>
                                  <a:pt x="19939" y="97028"/>
                                </a:cubicBezTo>
                                <a:cubicBezTo>
                                  <a:pt x="19939" y="95377"/>
                                  <a:pt x="20130" y="93980"/>
                                  <a:pt x="20498" y="92837"/>
                                </a:cubicBezTo>
                                <a:cubicBezTo>
                                  <a:pt x="20866" y="91694"/>
                                  <a:pt x="21425" y="90551"/>
                                  <a:pt x="22187" y="89535"/>
                                </a:cubicBezTo>
                                <a:cubicBezTo>
                                  <a:pt x="22936" y="88646"/>
                                  <a:pt x="23851" y="87884"/>
                                  <a:pt x="24905" y="87376"/>
                                </a:cubicBezTo>
                                <a:cubicBezTo>
                                  <a:pt x="25959" y="86868"/>
                                  <a:pt x="27102" y="86614"/>
                                  <a:pt x="28308" y="86614"/>
                                </a:cubicBezTo>
                                <a:lnTo>
                                  <a:pt x="44806" y="86614"/>
                                </a:lnTo>
                                <a:cubicBezTo>
                                  <a:pt x="51321" y="86614"/>
                                  <a:pt x="57150" y="85852"/>
                                  <a:pt x="62281" y="84074"/>
                                </a:cubicBezTo>
                                <a:cubicBezTo>
                                  <a:pt x="67412" y="82296"/>
                                  <a:pt x="71755" y="79883"/>
                                  <a:pt x="75324" y="76708"/>
                                </a:cubicBezTo>
                                <a:cubicBezTo>
                                  <a:pt x="78892" y="73533"/>
                                  <a:pt x="81648" y="69723"/>
                                  <a:pt x="83579" y="65278"/>
                                </a:cubicBezTo>
                                <a:cubicBezTo>
                                  <a:pt x="85496" y="60960"/>
                                  <a:pt x="86462" y="55880"/>
                                  <a:pt x="86462" y="50419"/>
                                </a:cubicBezTo>
                                <a:cubicBezTo>
                                  <a:pt x="86462" y="46482"/>
                                  <a:pt x="85827" y="42672"/>
                                  <a:pt x="84531" y="39116"/>
                                </a:cubicBezTo>
                                <a:cubicBezTo>
                                  <a:pt x="83248" y="35560"/>
                                  <a:pt x="81356" y="32512"/>
                                  <a:pt x="78867" y="29972"/>
                                </a:cubicBezTo>
                                <a:cubicBezTo>
                                  <a:pt x="76378" y="27305"/>
                                  <a:pt x="73203" y="25273"/>
                                  <a:pt x="69355" y="23749"/>
                                </a:cubicBezTo>
                                <a:cubicBezTo>
                                  <a:pt x="65494" y="22225"/>
                                  <a:pt x="60960" y="21463"/>
                                  <a:pt x="55753" y="21463"/>
                                </a:cubicBezTo>
                                <a:cubicBezTo>
                                  <a:pt x="50241" y="21463"/>
                                  <a:pt x="45161" y="22352"/>
                                  <a:pt x="40488" y="24003"/>
                                </a:cubicBezTo>
                                <a:cubicBezTo>
                                  <a:pt x="35827" y="25654"/>
                                  <a:pt x="31699" y="27559"/>
                                  <a:pt x="28105" y="29591"/>
                                </a:cubicBezTo>
                                <a:cubicBezTo>
                                  <a:pt x="24511" y="31496"/>
                                  <a:pt x="21425" y="33528"/>
                                  <a:pt x="18821" y="35433"/>
                                </a:cubicBezTo>
                                <a:cubicBezTo>
                                  <a:pt x="16231" y="37338"/>
                                  <a:pt x="14097" y="38227"/>
                                  <a:pt x="12421" y="38227"/>
                                </a:cubicBezTo>
                                <a:cubicBezTo>
                                  <a:pt x="11405" y="38227"/>
                                  <a:pt x="10414" y="38100"/>
                                  <a:pt x="9436" y="37719"/>
                                </a:cubicBezTo>
                                <a:cubicBezTo>
                                  <a:pt x="8471" y="37338"/>
                                  <a:pt x="7683" y="36576"/>
                                  <a:pt x="7074" y="35560"/>
                                </a:cubicBezTo>
                                <a:cubicBezTo>
                                  <a:pt x="6477" y="34544"/>
                                  <a:pt x="6083" y="33401"/>
                                  <a:pt x="5918" y="32131"/>
                                </a:cubicBezTo>
                                <a:cubicBezTo>
                                  <a:pt x="5740" y="30988"/>
                                  <a:pt x="5652" y="29337"/>
                                  <a:pt x="5652" y="27432"/>
                                </a:cubicBezTo>
                                <a:cubicBezTo>
                                  <a:pt x="5652" y="26162"/>
                                  <a:pt x="5715" y="25019"/>
                                  <a:pt x="5817" y="24003"/>
                                </a:cubicBezTo>
                                <a:cubicBezTo>
                                  <a:pt x="5931" y="23114"/>
                                  <a:pt x="6185" y="22098"/>
                                  <a:pt x="6566" y="21209"/>
                                </a:cubicBezTo>
                                <a:cubicBezTo>
                                  <a:pt x="6960" y="20320"/>
                                  <a:pt x="7391" y="19431"/>
                                  <a:pt x="7887" y="18669"/>
                                </a:cubicBezTo>
                                <a:cubicBezTo>
                                  <a:pt x="8382" y="17907"/>
                                  <a:pt x="9119" y="17018"/>
                                  <a:pt x="10097" y="16002"/>
                                </a:cubicBezTo>
                                <a:cubicBezTo>
                                  <a:pt x="11087" y="14986"/>
                                  <a:pt x="13068" y="13589"/>
                                  <a:pt x="16040" y="11684"/>
                                </a:cubicBezTo>
                                <a:cubicBezTo>
                                  <a:pt x="19025" y="9779"/>
                                  <a:pt x="22530" y="7874"/>
                                  <a:pt x="26556" y="6223"/>
                                </a:cubicBezTo>
                                <a:cubicBezTo>
                                  <a:pt x="30582" y="4572"/>
                                  <a:pt x="35242" y="3048"/>
                                  <a:pt x="40538" y="1905"/>
                                </a:cubicBezTo>
                                <a:cubicBezTo>
                                  <a:pt x="45834" y="635"/>
                                  <a:pt x="51448" y="0"/>
                                  <a:pt x="57391" y="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pic:pic xmlns:pic="http://schemas.openxmlformats.org/drawingml/2006/picture">
                        <pic:nvPicPr>
                          <pic:cNvPr id="149257" name="Picture 149257"/>
                          <pic:cNvPicPr/>
                        </pic:nvPicPr>
                        <pic:blipFill>
                          <a:blip r:embed="rId85"/>
                          <a:stretch>
                            <a:fillRect/>
                          </a:stretch>
                        </pic:blipFill>
                        <pic:spPr>
                          <a:xfrm>
                            <a:off x="840232" y="7974585"/>
                            <a:ext cx="176784" cy="231648"/>
                          </a:xfrm>
                          <a:prstGeom prst="rect">
                            <a:avLst/>
                          </a:prstGeom>
                        </pic:spPr>
                      </pic:pic>
                      <pic:pic xmlns:pic="http://schemas.openxmlformats.org/drawingml/2006/picture">
                        <pic:nvPicPr>
                          <pic:cNvPr id="11272" name="Picture 11272"/>
                          <pic:cNvPicPr/>
                        </pic:nvPicPr>
                        <pic:blipFill>
                          <a:blip r:embed="rId75"/>
                          <a:stretch>
                            <a:fillRect/>
                          </a:stretch>
                        </pic:blipFill>
                        <pic:spPr>
                          <a:xfrm>
                            <a:off x="752856" y="7880604"/>
                            <a:ext cx="333756" cy="409956"/>
                          </a:xfrm>
                          <a:prstGeom prst="rect">
                            <a:avLst/>
                          </a:prstGeom>
                        </pic:spPr>
                      </pic:pic>
                      <wps:wsp>
                        <wps:cNvPr id="11273" name="Shape 11273"/>
                        <wps:cNvSpPr/>
                        <wps:spPr>
                          <a:xfrm>
                            <a:off x="852183" y="8030357"/>
                            <a:ext cx="55810" cy="107803"/>
                          </a:xfrm>
                          <a:custGeom>
                            <a:avLst/>
                            <a:gdLst/>
                            <a:ahLst/>
                            <a:cxnLst/>
                            <a:rect l="0" t="0" r="0" b="0"/>
                            <a:pathLst>
                              <a:path w="55810" h="107803">
                                <a:moveTo>
                                  <a:pt x="55810" y="0"/>
                                </a:moveTo>
                                <a:lnTo>
                                  <a:pt x="55810" y="36874"/>
                                </a:lnTo>
                                <a:lnTo>
                                  <a:pt x="24854" y="86721"/>
                                </a:lnTo>
                                <a:lnTo>
                                  <a:pt x="55810" y="86721"/>
                                </a:lnTo>
                                <a:lnTo>
                                  <a:pt x="55810" y="107803"/>
                                </a:lnTo>
                                <a:lnTo>
                                  <a:pt x="8661" y="107803"/>
                                </a:lnTo>
                                <a:cubicBezTo>
                                  <a:pt x="7366" y="107803"/>
                                  <a:pt x="6198" y="107676"/>
                                  <a:pt x="5143" y="107295"/>
                                </a:cubicBezTo>
                                <a:cubicBezTo>
                                  <a:pt x="4089" y="106914"/>
                                  <a:pt x="3124" y="106279"/>
                                  <a:pt x="2261" y="105263"/>
                                </a:cubicBezTo>
                                <a:cubicBezTo>
                                  <a:pt x="1397" y="104374"/>
                                  <a:pt x="800" y="103231"/>
                                  <a:pt x="483" y="101960"/>
                                </a:cubicBezTo>
                                <a:cubicBezTo>
                                  <a:pt x="165" y="100691"/>
                                  <a:pt x="0" y="99040"/>
                                  <a:pt x="0" y="97262"/>
                                </a:cubicBezTo>
                                <a:cubicBezTo>
                                  <a:pt x="0" y="95865"/>
                                  <a:pt x="51" y="94595"/>
                                  <a:pt x="165" y="93452"/>
                                </a:cubicBezTo>
                                <a:cubicBezTo>
                                  <a:pt x="267" y="92435"/>
                                  <a:pt x="470" y="91420"/>
                                  <a:pt x="749" y="90277"/>
                                </a:cubicBezTo>
                                <a:cubicBezTo>
                                  <a:pt x="1041" y="89260"/>
                                  <a:pt x="1422" y="88372"/>
                                  <a:pt x="1892" y="87483"/>
                                </a:cubicBezTo>
                                <a:cubicBezTo>
                                  <a:pt x="2362" y="86594"/>
                                  <a:pt x="4559" y="85070"/>
                                  <a:pt x="8496" y="82910"/>
                                </a:cubicBezTo>
                                <a:lnTo>
                                  <a:pt x="55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4" name="Shape 11274"/>
                        <wps:cNvSpPr/>
                        <wps:spPr>
                          <a:xfrm>
                            <a:off x="907993" y="7988173"/>
                            <a:ext cx="83877" cy="196596"/>
                          </a:xfrm>
                          <a:custGeom>
                            <a:avLst/>
                            <a:gdLst/>
                            <a:ahLst/>
                            <a:cxnLst/>
                            <a:rect l="0" t="0" r="0" b="0"/>
                            <a:pathLst>
                              <a:path w="83877" h="196596">
                                <a:moveTo>
                                  <a:pt x="37433" y="0"/>
                                </a:moveTo>
                                <a:cubicBezTo>
                                  <a:pt x="39630" y="0"/>
                                  <a:pt x="41726" y="127"/>
                                  <a:pt x="43707" y="381"/>
                                </a:cubicBezTo>
                                <a:cubicBezTo>
                                  <a:pt x="45701" y="508"/>
                                  <a:pt x="47454" y="889"/>
                                  <a:pt x="48965" y="1270"/>
                                </a:cubicBezTo>
                                <a:cubicBezTo>
                                  <a:pt x="50489" y="1778"/>
                                  <a:pt x="51810" y="2540"/>
                                  <a:pt x="52927" y="3556"/>
                                </a:cubicBezTo>
                                <a:cubicBezTo>
                                  <a:pt x="54058" y="4572"/>
                                  <a:pt x="54616" y="5842"/>
                                  <a:pt x="54616" y="7366"/>
                                </a:cubicBezTo>
                                <a:lnTo>
                                  <a:pt x="54616" y="128905"/>
                                </a:lnTo>
                                <a:lnTo>
                                  <a:pt x="75368" y="128905"/>
                                </a:lnTo>
                                <a:cubicBezTo>
                                  <a:pt x="78162" y="128905"/>
                                  <a:pt x="80194" y="129794"/>
                                  <a:pt x="81718" y="131826"/>
                                </a:cubicBezTo>
                                <a:cubicBezTo>
                                  <a:pt x="83242" y="133731"/>
                                  <a:pt x="83877" y="136271"/>
                                  <a:pt x="83877" y="139446"/>
                                </a:cubicBezTo>
                                <a:cubicBezTo>
                                  <a:pt x="83877" y="142240"/>
                                  <a:pt x="83242" y="144780"/>
                                  <a:pt x="81845" y="146812"/>
                                </a:cubicBezTo>
                                <a:cubicBezTo>
                                  <a:pt x="80448" y="148971"/>
                                  <a:pt x="78289" y="149987"/>
                                  <a:pt x="75368" y="149987"/>
                                </a:cubicBezTo>
                                <a:lnTo>
                                  <a:pt x="54616" y="149987"/>
                                </a:lnTo>
                                <a:lnTo>
                                  <a:pt x="54616" y="189865"/>
                                </a:lnTo>
                                <a:cubicBezTo>
                                  <a:pt x="54616" y="190881"/>
                                  <a:pt x="54324" y="192024"/>
                                  <a:pt x="53715" y="193040"/>
                                </a:cubicBezTo>
                                <a:cubicBezTo>
                                  <a:pt x="53105" y="193929"/>
                                  <a:pt x="52229" y="194691"/>
                                  <a:pt x="51086" y="195199"/>
                                </a:cubicBezTo>
                                <a:cubicBezTo>
                                  <a:pt x="49943" y="195707"/>
                                  <a:pt x="48762" y="196088"/>
                                  <a:pt x="47530" y="196342"/>
                                </a:cubicBezTo>
                                <a:cubicBezTo>
                                  <a:pt x="46298" y="196469"/>
                                  <a:pt x="44647" y="196596"/>
                                  <a:pt x="42564" y="196596"/>
                                </a:cubicBezTo>
                                <a:cubicBezTo>
                                  <a:pt x="40570" y="196596"/>
                                  <a:pt x="38970" y="196469"/>
                                  <a:pt x="37763" y="196342"/>
                                </a:cubicBezTo>
                                <a:cubicBezTo>
                                  <a:pt x="36544" y="196088"/>
                                  <a:pt x="35363" y="195707"/>
                                  <a:pt x="34195" y="195199"/>
                                </a:cubicBezTo>
                                <a:cubicBezTo>
                                  <a:pt x="33039" y="194691"/>
                                  <a:pt x="32201" y="193929"/>
                                  <a:pt x="31706" y="193040"/>
                                </a:cubicBezTo>
                                <a:cubicBezTo>
                                  <a:pt x="31210" y="192024"/>
                                  <a:pt x="30956" y="190881"/>
                                  <a:pt x="30956" y="189865"/>
                                </a:cubicBezTo>
                                <a:lnTo>
                                  <a:pt x="30956" y="149987"/>
                                </a:lnTo>
                                <a:lnTo>
                                  <a:pt x="0" y="149987"/>
                                </a:lnTo>
                                <a:lnTo>
                                  <a:pt x="0" y="128905"/>
                                </a:lnTo>
                                <a:lnTo>
                                  <a:pt x="30956" y="128905"/>
                                </a:lnTo>
                                <a:lnTo>
                                  <a:pt x="30956" y="29211"/>
                                </a:lnTo>
                                <a:lnTo>
                                  <a:pt x="0" y="79058"/>
                                </a:lnTo>
                                <a:lnTo>
                                  <a:pt x="0" y="42184"/>
                                </a:lnTo>
                                <a:lnTo>
                                  <a:pt x="21101" y="5207"/>
                                </a:lnTo>
                                <a:cubicBezTo>
                                  <a:pt x="21634" y="4445"/>
                                  <a:pt x="22435" y="3683"/>
                                  <a:pt x="23476" y="2921"/>
                                </a:cubicBezTo>
                                <a:cubicBezTo>
                                  <a:pt x="24517" y="2160"/>
                                  <a:pt x="25698" y="1524"/>
                                  <a:pt x="27019" y="1143"/>
                                </a:cubicBezTo>
                                <a:cubicBezTo>
                                  <a:pt x="28340" y="762"/>
                                  <a:pt x="29928" y="381"/>
                                  <a:pt x="31794" y="254"/>
                                </a:cubicBezTo>
                                <a:cubicBezTo>
                                  <a:pt x="33661" y="127"/>
                                  <a:pt x="35541" y="0"/>
                                  <a:pt x="37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5" name="Shape 11275"/>
                        <wps:cNvSpPr/>
                        <wps:spPr>
                          <a:xfrm>
                            <a:off x="877037" y="8017384"/>
                            <a:ext cx="61913" cy="99695"/>
                          </a:xfrm>
                          <a:custGeom>
                            <a:avLst/>
                            <a:gdLst/>
                            <a:ahLst/>
                            <a:cxnLst/>
                            <a:rect l="0" t="0" r="0" b="0"/>
                            <a:pathLst>
                              <a:path w="61913" h="99695">
                                <a:moveTo>
                                  <a:pt x="61913" y="0"/>
                                </a:moveTo>
                                <a:lnTo>
                                  <a:pt x="0" y="99695"/>
                                </a:lnTo>
                                <a:lnTo>
                                  <a:pt x="61913" y="99695"/>
                                </a:ln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276" name="Shape 11276"/>
                        <wps:cNvSpPr/>
                        <wps:spPr>
                          <a:xfrm>
                            <a:off x="852183" y="7988173"/>
                            <a:ext cx="139687" cy="196596"/>
                          </a:xfrm>
                          <a:custGeom>
                            <a:avLst/>
                            <a:gdLst/>
                            <a:ahLst/>
                            <a:cxnLst/>
                            <a:rect l="0" t="0" r="0" b="0"/>
                            <a:pathLst>
                              <a:path w="139687" h="196596">
                                <a:moveTo>
                                  <a:pt x="93243" y="0"/>
                                </a:moveTo>
                                <a:cubicBezTo>
                                  <a:pt x="95440" y="0"/>
                                  <a:pt x="97536" y="127"/>
                                  <a:pt x="99517" y="381"/>
                                </a:cubicBezTo>
                                <a:cubicBezTo>
                                  <a:pt x="101511" y="508"/>
                                  <a:pt x="103264" y="889"/>
                                  <a:pt x="104775" y="1270"/>
                                </a:cubicBezTo>
                                <a:cubicBezTo>
                                  <a:pt x="106299" y="1778"/>
                                  <a:pt x="107620" y="2540"/>
                                  <a:pt x="108737" y="3556"/>
                                </a:cubicBezTo>
                                <a:cubicBezTo>
                                  <a:pt x="109868" y="4572"/>
                                  <a:pt x="110427" y="5842"/>
                                  <a:pt x="110427" y="7366"/>
                                </a:cubicBezTo>
                                <a:lnTo>
                                  <a:pt x="110427" y="128905"/>
                                </a:lnTo>
                                <a:lnTo>
                                  <a:pt x="131178" y="128905"/>
                                </a:lnTo>
                                <a:cubicBezTo>
                                  <a:pt x="133972" y="128905"/>
                                  <a:pt x="136004" y="129794"/>
                                  <a:pt x="137528" y="131826"/>
                                </a:cubicBezTo>
                                <a:cubicBezTo>
                                  <a:pt x="139052" y="133731"/>
                                  <a:pt x="139687" y="136271"/>
                                  <a:pt x="139687" y="139446"/>
                                </a:cubicBezTo>
                                <a:cubicBezTo>
                                  <a:pt x="139687" y="142240"/>
                                  <a:pt x="139052" y="144780"/>
                                  <a:pt x="137655" y="146812"/>
                                </a:cubicBezTo>
                                <a:cubicBezTo>
                                  <a:pt x="136258" y="148971"/>
                                  <a:pt x="134099" y="149987"/>
                                  <a:pt x="131178" y="149987"/>
                                </a:cubicBezTo>
                                <a:lnTo>
                                  <a:pt x="110427" y="149987"/>
                                </a:lnTo>
                                <a:lnTo>
                                  <a:pt x="110427" y="189865"/>
                                </a:lnTo>
                                <a:cubicBezTo>
                                  <a:pt x="110427" y="190881"/>
                                  <a:pt x="110134" y="192024"/>
                                  <a:pt x="109525" y="193040"/>
                                </a:cubicBezTo>
                                <a:cubicBezTo>
                                  <a:pt x="108915" y="193929"/>
                                  <a:pt x="108039" y="194691"/>
                                  <a:pt x="106896" y="195199"/>
                                </a:cubicBezTo>
                                <a:cubicBezTo>
                                  <a:pt x="105753" y="195707"/>
                                  <a:pt x="104572" y="196088"/>
                                  <a:pt x="103340" y="196342"/>
                                </a:cubicBezTo>
                                <a:cubicBezTo>
                                  <a:pt x="102108" y="196469"/>
                                  <a:pt x="100457" y="196596"/>
                                  <a:pt x="98374" y="196596"/>
                                </a:cubicBezTo>
                                <a:cubicBezTo>
                                  <a:pt x="96380" y="196596"/>
                                  <a:pt x="94780" y="196469"/>
                                  <a:pt x="93574" y="196342"/>
                                </a:cubicBezTo>
                                <a:cubicBezTo>
                                  <a:pt x="92354" y="196088"/>
                                  <a:pt x="91173" y="195707"/>
                                  <a:pt x="90005" y="195199"/>
                                </a:cubicBezTo>
                                <a:cubicBezTo>
                                  <a:pt x="88849" y="194691"/>
                                  <a:pt x="88011" y="193929"/>
                                  <a:pt x="87516" y="193040"/>
                                </a:cubicBezTo>
                                <a:cubicBezTo>
                                  <a:pt x="87020" y="192024"/>
                                  <a:pt x="86766" y="190881"/>
                                  <a:pt x="86766" y="189865"/>
                                </a:cubicBezTo>
                                <a:lnTo>
                                  <a:pt x="86766" y="149987"/>
                                </a:lnTo>
                                <a:lnTo>
                                  <a:pt x="8661" y="149987"/>
                                </a:lnTo>
                                <a:cubicBezTo>
                                  <a:pt x="7366" y="149987"/>
                                  <a:pt x="6198" y="149861"/>
                                  <a:pt x="5143" y="149479"/>
                                </a:cubicBezTo>
                                <a:cubicBezTo>
                                  <a:pt x="4089" y="149098"/>
                                  <a:pt x="3124" y="148463"/>
                                  <a:pt x="2261" y="147447"/>
                                </a:cubicBezTo>
                                <a:cubicBezTo>
                                  <a:pt x="1397" y="146559"/>
                                  <a:pt x="800" y="145415"/>
                                  <a:pt x="483" y="144145"/>
                                </a:cubicBezTo>
                                <a:cubicBezTo>
                                  <a:pt x="165" y="142875"/>
                                  <a:pt x="0" y="141224"/>
                                  <a:pt x="0" y="139446"/>
                                </a:cubicBezTo>
                                <a:cubicBezTo>
                                  <a:pt x="0" y="138049"/>
                                  <a:pt x="51" y="136779"/>
                                  <a:pt x="165" y="135636"/>
                                </a:cubicBezTo>
                                <a:cubicBezTo>
                                  <a:pt x="267" y="134620"/>
                                  <a:pt x="470" y="133604"/>
                                  <a:pt x="749" y="132461"/>
                                </a:cubicBezTo>
                                <a:cubicBezTo>
                                  <a:pt x="1041" y="131445"/>
                                  <a:pt x="1422" y="130556"/>
                                  <a:pt x="1892" y="129667"/>
                                </a:cubicBezTo>
                                <a:cubicBezTo>
                                  <a:pt x="2362" y="128778"/>
                                  <a:pt x="4559" y="127254"/>
                                  <a:pt x="8496" y="125095"/>
                                </a:cubicBezTo>
                                <a:lnTo>
                                  <a:pt x="76911" y="5207"/>
                                </a:lnTo>
                                <a:cubicBezTo>
                                  <a:pt x="77445" y="4445"/>
                                  <a:pt x="78245" y="3683"/>
                                  <a:pt x="79286" y="2921"/>
                                </a:cubicBezTo>
                                <a:cubicBezTo>
                                  <a:pt x="80328" y="2160"/>
                                  <a:pt x="81509" y="1524"/>
                                  <a:pt x="82829" y="1143"/>
                                </a:cubicBezTo>
                                <a:cubicBezTo>
                                  <a:pt x="84150" y="762"/>
                                  <a:pt x="85738" y="381"/>
                                  <a:pt x="87605" y="254"/>
                                </a:cubicBezTo>
                                <a:cubicBezTo>
                                  <a:pt x="89472" y="127"/>
                                  <a:pt x="91351" y="0"/>
                                  <a:pt x="93243" y="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277" name="Shape 11277"/>
                        <wps:cNvSpPr/>
                        <wps:spPr>
                          <a:xfrm>
                            <a:off x="4386072" y="6123686"/>
                            <a:ext cx="732028" cy="321183"/>
                          </a:xfrm>
                          <a:custGeom>
                            <a:avLst/>
                            <a:gdLst/>
                            <a:ahLst/>
                            <a:cxnLst/>
                            <a:rect l="0" t="0" r="0" b="0"/>
                            <a:pathLst>
                              <a:path w="732028" h="321183">
                                <a:moveTo>
                                  <a:pt x="95504" y="381"/>
                                </a:moveTo>
                                <a:cubicBezTo>
                                  <a:pt x="98044" y="0"/>
                                  <a:pt x="100457" y="1778"/>
                                  <a:pt x="100838" y="4445"/>
                                </a:cubicBezTo>
                                <a:cubicBezTo>
                                  <a:pt x="101219" y="6985"/>
                                  <a:pt x="99314" y="9398"/>
                                  <a:pt x="96774" y="9779"/>
                                </a:cubicBezTo>
                                <a:lnTo>
                                  <a:pt x="26833" y="19220"/>
                                </a:lnTo>
                                <a:lnTo>
                                  <a:pt x="732028" y="312420"/>
                                </a:lnTo>
                                <a:lnTo>
                                  <a:pt x="728345" y="321183"/>
                                </a:lnTo>
                                <a:lnTo>
                                  <a:pt x="23033" y="27934"/>
                                </a:lnTo>
                                <a:lnTo>
                                  <a:pt x="65786" y="84328"/>
                                </a:lnTo>
                                <a:cubicBezTo>
                                  <a:pt x="67437" y="86360"/>
                                  <a:pt x="66929" y="89408"/>
                                  <a:pt x="64897" y="90932"/>
                                </a:cubicBezTo>
                                <a:cubicBezTo>
                                  <a:pt x="62738" y="92583"/>
                                  <a:pt x="59817" y="92075"/>
                                  <a:pt x="58166" y="90043"/>
                                </a:cubicBezTo>
                                <a:lnTo>
                                  <a:pt x="0" y="13208"/>
                                </a:lnTo>
                                <a:lnTo>
                                  <a:pt x="95504" y="38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96" name="Shape 1548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97" name="Shape 154897"/>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7822" o:spid="_x0000_s1140"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FQD9qEAAeKnXQcAAAAASUVORK5CYIJQ&#10;SwMECgAAAAAAAAAhAFK7baxn8gAAZ/IAABUAAABkcnMvbWVkaWEvaW1hZ2UxMS5qcGf/2P/gABBK&#10;RklGAAEBAQAAAAAAAP/bAEMAAwICAwICAwMDAwQDAwQFCAUFBAQFCgcHBggMCgwMCwoLCw0OEhAN&#10;DhEOCwsQFhARExQVFRUMDxcYFhQYEhQVFP/bAEMBAwQEBQQFCQUFCRQNCw0UFBQUFBQUFBQUFBQU&#10;FBQUFBQUFBQUFBQUFBQUFBQUFBQUFBQUFBQUFBQUFBQUFBQUFP/AABEIApED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7V&#10;AJsPAAHvg+r6AAAAAElFTkSuQmCCUEsDBAoAAAAAAAAAIQB/JRPVxAIAAMQCAAAUAAAAZHJzL21l&#10;ZGlhL2ltYWdlNy5wbmeJUE5HDQoaCgAAAA1JSERSAAABXAAAAbwIBgAAAJJSHa4AAAABc1JHQgCu&#10;zhzpAAAABGdBTUEAALGPC/xhBQAAAm5JREFUeF7twTEBAAAAwqD1T20IX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tn/AMfUP+8tdTXLWf8Ax9Q/7y11NABRRRQA&#10;UUUUAFFFFAGdrX/Hsv8AvVhVu61/x7L/AL1Y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n/x9&#10;Q/7y11NctZ/8fUP+8tdTQAUUUUAFFFFABRRRQBna1/x7L/vVhVu61/x7L/vVh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Wz/4+of8AeWup&#10;rlrP/j6h/wB5a6mgAooooAKKKKACiiigDO1r/j2X/erCrd1r/j2X/erC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ls/wDj6h/3lrqa5az/AOPqH/eWupoAKKKKACiiigAooooAzta/49l/3qwq3da/&#10;49l/3qw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FUD&#10;I6QAAfay7qsAAAAASUVORK5CYIJQSwMECgAAAAAAAAAhAGtNQPiuAwAArgMAABQAAABkcnMvbWVk&#10;aWEvaW1hZ2U4LnBuZ4lQTkcNChoKAAAADUlIRFIAAAO3AAAA4ggGAAAAlc8w2gAAAAFzUkdCAK7O&#10;HOkAAAAEZ0FNQQAAsY8L/GEFAAADWElEQVR4Xu3BMQEAAADCoPVP7W0H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">
                <v:rect id="Rectangle 11083" o:spid="_x0000_s1141" style="position:absolute;left:4145;top:5581;width:339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ucUA&#10;AADeAAAADwAAAGRycy9kb3ducmV2LnhtbERPTWvCQBC9F/wPyxR6azZWKD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965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8.2</w:t>
                        </w:r>
                      </w:p>
                    </w:txbxContent>
                  </v:textbox>
                </v:rect>
                <v:rect id="Rectangle 11084" o:spid="_x0000_s1142" style="position:absolute;left:6708;top:5267;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zcUA&#10;AADeAAAADwAAAGRycy9kb3ducmV2LnhtbERPTWvCQBC9F/wPyxR6azYWKT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kbNxQAAAN4AAAAPAAAAAAAAAAAAAAAAAJgCAABkcnMv&#10;ZG93bnJldi54bWxQSwUGAAAAAAQABAD1AAAAigMAAAAA&#10;" filled="f" stroked="f">
                  <v:textbox inset="0,0,0,0">
                    <w:txbxContent>
                      <w:p w:rsidR="0090473D" w:rsidRDefault="00D27A8F">
                        <w:pPr>
                          <w:spacing w:after="160" w:line="259" w:lineRule="auto"/>
                          <w:ind w:left="0" w:firstLine="0"/>
                        </w:pPr>
                        <w:r>
                          <w:rPr>
                            <w:rFonts w:ascii="Arial" w:eastAsia="Arial" w:hAnsi="Arial" w:cs="Arial"/>
                            <w:sz w:val="32"/>
                          </w:rPr>
                          <w:t xml:space="preserve"> </w:t>
                        </w:r>
                      </w:p>
                    </w:txbxContent>
                  </v:textbox>
                </v:rect>
                <v:rect id="Rectangle 11085" o:spid="_x0000_s1143" style="position:absolute;left:7805;top:5581;width:2623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jVsUA&#10;AADeAAAADwAAAGRycy9kb3ducmV2LnhtbERPTWvCQBC9F/wPyxR6azYWLD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uNW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Social Network Website </w:t>
                        </w:r>
                      </w:p>
                    </w:txbxContent>
                  </v:textbox>
                </v:rect>
                <v:rect id="Rectangle 11086" o:spid="_x0000_s1144" style="position:absolute;left:27545;top:5581;width:82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9IcUA&#10;AADeAAAADwAAAGRycy9kb3ducmV2LnhtbERPTWvCQBC9C/6HZYTedJMeQoyuErTFHFstWG9DdkyC&#10;2dmQ3Zq0v75bKHibx/uc9XY0rbhT7xrLCuJFBIK4tLrhSsHH6XWegnAeWWNrmRR8k4PtZjpZY6bt&#10;wO90P/pKhBB2GSqove8yKV1Zk0G3sB1x4K62N+gD7CupexxCuGnlcxQl0mDDoaHGjnY1lbfjl1Fw&#10;SLv8s7A/Q9W+XA7nt/Nyf1p6pZ5mY74C4Wn0D/G/u9BhfhylC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H0h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w:t>
                        </w:r>
                      </w:p>
                    </w:txbxContent>
                  </v:textbox>
                </v:rect>
                <v:rect id="Rectangle 11087" o:spid="_x0000_s1145" style="position:absolute;left:28169;top:55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YusUA&#10;AADeAAAADwAAAGRycy9kb3ducmV2LnhtbERPTWvCQBC9F/wPyxR6azb2YGPMKmKVeGxVsL0N2TEJ&#10;zc6G7Jqk/fXdguBtHu9zstVoGtFT52rLCqZRDIK4sLrmUsHpuHtOQDiPrLGxTAp+yMFqOXnIMNV2&#10;4A/qD74UIYRdigoq79tUSldUZNBFtiUO3MV2Bn2AXSl1h0MIN418ieOZNFhzaKiwpU1FxffhahTk&#10;Sbv+3NvfoWy2X/n5/Tx/O869Uk+P43oBwtPo7+Kbe6/D/GmcvM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yNi6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1088" o:spid="_x0000_s1146" style="position:absolute;left:28627;top:5581;width:1464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dMyMcA&#10;AADeAAAADwAAAGRycy9kb3ducmV2LnhtbESPzW7CQAyE70i8w8pI3GADhyqkLAi1RXAsPxLtzcq6&#10;SdSsN8puSejT4wMSN1sznvm8XPeuVldqQ+XZwGyagCLOva24MHA+bScpqBCRLdaeycCNAqxXw8ES&#10;M+s7PtD1GAslIRwyNFDG2GRah7wkh2HqG2LRfnzrMMraFtq22Em4q/U8SV60w4qlocSG3krKf49/&#10;zsAubTZfe//fFfXH9+7yeVm8nxbRmPGo37yCitTHp/lxvbeCP0tS4ZV3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TMj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Functionality </w:t>
                        </w:r>
                      </w:p>
                    </w:txbxContent>
                  </v:textbox>
                </v:rect>
                <v:rect id="Rectangle 11089" o:spid="_x0000_s1147" style="position:absolute;left:39648;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pU8UA&#10;AADeAAAADwAAAGRycy9kb3ducmV2LnhtbERPS2vCQBC+C/0PyxS8mY09lCR1FekDPdZESHsbstMk&#10;NDsbslsT++tdQfA2H99zVpvJdOJEg2stK1hGMQjiyuqWawXH4mORgHAeWWNnmRScycFm/TBbYabt&#10;yAc65b4WIYRdhgoa7/tMSlc1ZNBFticO3I8dDPoAh1rqAccQbjr5FMfP0mDLoaHBnl4bqn7zP6Ng&#10;l/Tbr739H+vu/XtXfpbpW5F6peaP0/YFhKfJ38U3916H+cs4Se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lT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1090" o:spid="_x0000_s1148" style="position:absolute;left:4145;top:835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WE8cA&#10;AADeAAAADwAAAGRycy9kb3ducmV2LnhtbESPQW/CMAyF75P4D5GRuI2UHSbakVaIbYLjBkiMm9WY&#10;tqJxqiajZb9+PkzazZaf33vfqhhdq27Uh8azgcU8AUVcettwZeB4eH9cggoR2WLrmQzcKUCRTx5W&#10;mFk/8Cfd9rFSYsIhQwN1jF2mdShrchjmviOW28X3DqOsfaVtj4OYu1Y/JcmzdtiwJNTY0aam8rr/&#10;dga2y279tfM/Q9W+nbenj1P6ekijMbPpuH4BFWmM/+K/752V+os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41h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7387" o:spid="_x0000_s1149" style="position:absolute;left:4907;top:10213;width:7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BLoMUA&#10;AADfAAAADwAAAGRycy9kb3ducmV2LnhtbERPTWvCQBC9F/wPywi91Y0WakxdRbQlOWos2N6G7DQJ&#10;ZmdDdmvS/npXEHp8vO/lejCNuFDnassKppMIBHFhdc2lgo/j+1MMwnlkjY1lUvBLDtar0cMSE217&#10;PtAl96UIIewSVFB53yZSuqIig25iW+LAfdvOoA+wK6XusA/hppGzKHqRBmsODRW2tK2oOOc/RkEa&#10;t5vPzP71ZfP2lZ72p8XuuPBKPY6HzSsIT4P/F9/dmQ7zZ/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gEug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7386" o:spid="_x0000_s1150" style="position:absolute;left:4145;top:10213;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zuO8QA&#10;AADfAAAADwAAAGRycy9kb3ducmV2LnhtbERPTWvCQBC9C/0PyxS86aYKGlNXkVbRo8aC7W3ITpPQ&#10;7GzIrib6611B6PHxvufLzlTiQo0rLSt4G0YgiDOrS84VfB03gxiE88gaK8uk4EoOlouX3hwTbVs+&#10;0CX1uQgh7BJUUHhfJ1K6rCCDbmhr4sD92sagD7DJpW6wDeGmkqMomkiDJYeGAmv6KCj7S89GwTau&#10;V987e2vzav2zPe1Ps8/jzCvVf+1W7yA8df5f/HTvdJg/mo7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M7jvEAAAA3wAAAA8AAAAAAAAAAAAAAAAAmAIAAGRycy9k&#10;b3ducmV2LnhtbFBLBQYAAAAABAAEAPUAAACJAwAAAAA=&#10;" filled="f" stroked="f">
                  <v:textbox inset="0,0,0,0">
                    <w:txbxContent>
                      <w:p w:rsidR="0090473D" w:rsidRDefault="00D27A8F">
                        <w:pPr>
                          <w:spacing w:after="160" w:line="259" w:lineRule="auto"/>
                          <w:ind w:left="0" w:firstLine="0"/>
                        </w:pPr>
                        <w:r>
                          <w:t>1</w:t>
                        </w:r>
                      </w:p>
                    </w:txbxContent>
                  </v:textbox>
                </v:rect>
                <v:rect id="Rectangle 127388" o:spid="_x0000_s1151" style="position:absolute;left:5458;top:10213;width:20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0sQA&#10;AADfAAAADwAAAGRycy9kb3ducmV2LnhtbERPS2vCQBC+F/oflin0VjdaaGN0FekDPVotqLchOybB&#10;7GzIbk301zuHgseP7z2d965WZ2pD5dnAcJCAIs69rbgw8Lv9fklBhYhssfZMBi4UYD57fJhiZn3H&#10;P3TexEJJCIcMDZQxNpnWIS/JYRj4hli4o28dRoFtoW2LnYS7Wo+S5E07rFgaSmzoo6T8tPlzBpZp&#10;s9iv/LUr6q/DcrfejT+342jM81O/mICK1Me7+N+9sjJ/9P6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39LEAAAA3wAAAA8AAAAAAAAAAAAAAAAAmAIAAGRycy9k&#10;b3ducmV2LnhtbFBLBQYAAAAABAAEAPUAAACJAwAAAAA=&#10;" filled="f" stroked="f">
                  <v:textbox inset="0,0,0,0">
                    <w:txbxContent>
                      <w:p w:rsidR="0090473D" w:rsidRDefault="00D27A8F">
                        <w:pPr>
                          <w:spacing w:after="160" w:line="259" w:lineRule="auto"/>
                          <w:ind w:left="0" w:firstLine="0"/>
                        </w:pPr>
                        <w:r>
                          <w:t>14</w:t>
                        </w:r>
                      </w:p>
                    </w:txbxContent>
                  </v:textbox>
                </v:rect>
                <v:rect id="Rectangle 127389" o:spid="_x0000_s1152" style="position:absolute;left:6982;top:10213;width:41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6ScQA&#10;AADfAAAADwAAAGRycy9kb3ducmV2LnhtbERPTWvCQBC9C/6HZQRvulGhJqmriK3osVVBexuy0yQ0&#10;Oxuyq0n99W5B6PHxvherzlTiRo0rLSuYjCMQxJnVJecKTsftKAbhPLLGyjIp+CUHq2W/t8BU25Y/&#10;6XbwuQgh7FJUUHhfp1K6rCCDbmxr4sB928agD7DJpW6wDeGmktMoepEGSw4NBda0KSj7OVyNgl1c&#10;ry97e2/z6v1rd/44J2/HxCs1HHTrVxCeOv8vfrr3Osyfzm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TeknEAAAA3wAAAA8AAAAAAAAAAAAAAAAAmAIAAGRycy9k&#10;b3ducmV2LnhtbFBLBQYAAAAABAAEAPUAAACJAwAAAAA=&#10;" filled="f" stroked="f">
                  <v:textbox inset="0,0,0,0">
                    <w:txbxContent>
                      <w:p w:rsidR="0090473D" w:rsidRDefault="00D27A8F">
                        <w:pPr>
                          <w:spacing w:after="160" w:line="259" w:lineRule="auto"/>
                          <w:ind w:left="0" w:firstLine="0"/>
                        </w:pPr>
                        <w:r>
                          <w:t xml:space="preserve"> High</w:t>
                        </w:r>
                      </w:p>
                    </w:txbxContent>
                  </v:textbox>
                </v:rect>
                <v:rect id="Rectangle 11093" o:spid="_x0000_s1153" style="position:absolute;left:10060;top:10213;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ZMUA&#10;AADeAAAADwAAAGRycy9kb3ducmV2LnhtbERPTWvCQBC9F/oflil4azZaEBOzitSWeKxasL0N2TEJ&#10;zc6G7DaJ/vquIPQ2j/c52Xo0jeipc7VlBdMoBkFcWF1zqeDz+P68AOE8ssbGMim4kIP16vEhw1Tb&#10;gffUH3wpQgi7FBVU3replK6oyKCLbEscuLPtDPoAu1LqDocQbho5i+O5NFhzaKiwpdeKip/Dr1GQ&#10;L9rN185eh7J5+85PH6dke0y8UpOncbME4Wn0/+K7e6fD/Gmc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kh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094" o:spid="_x0000_s1154" style="position:absolute;left:10396;top:10213;width:132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EMUA&#10;AADeAAAADwAAAGRycy9kb3ducmV2LnhtbERPTWvCQBC9F/oflil4azZKEROzitSWeKxasL0N2TEJ&#10;zc6G7DaJ/vquIPQ2j/c52Xo0jeipc7VlBdMoBkFcWF1zqeDz+P68AOE8ssbGMim4kIP16vEhw1Tb&#10;gffUH3wpQgi7FBVU3replK6oyKCLbEscuLPtDPoAu1LqDocQbho5i+O5NFhzaKiwpdeKip/Dr1GQ&#10;L9rN185eh7J5+85PH6dke0y8UpOncbME4Wn0/+K7e6fD/Gmc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9AQxQAAAN4AAAAPAAAAAAAAAAAAAAAAAJgCAABkcnMv&#10;ZG93bnJldi54bWxQSwUGAAAAAAQABAD1AAAAigMAAAAA&#10;" filled="f" stroked="f">
                  <v:textbox inset="0,0,0,0">
                    <w:txbxContent>
                      <w:p w:rsidR="0090473D" w:rsidRDefault="00D27A8F">
                        <w:pPr>
                          <w:spacing w:after="160" w:line="259" w:lineRule="auto"/>
                          <w:ind w:left="0" w:firstLine="0"/>
                        </w:pPr>
                        <w:r>
                          <w:t>Level Requireme</w:t>
                        </w:r>
                      </w:p>
                    </w:txbxContent>
                  </v:textbox>
                </v:rect>
                <v:rect id="Rectangle 11095" o:spid="_x0000_s1155" style="position:absolute;left:20332;top:10213;width:16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91i8UA&#10;AADeAAAADwAAAGRycy9kb3ducmV2LnhtbERPTWvCQBC9F/oflil4azYKFROzitSWeKxasL0N2TEJ&#10;zc6G7DaJ/vquIPQ2j/c52Xo0jeipc7VlBdMoBkFcWF1zqeDz+P68AOE8ssbGMim4kIP16vEhw1Tb&#10;gffUH3wpQgi7FBVU3replK6oyKCLbEscuLPtDPoAu1LqDocQbho5i+O5NFhzaKiwpdeKip/Dr1GQ&#10;L9rN185eh7J5+85PH6dke0y8UpOncbME4Wn0/+K7e6fD/Gmc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3WLxQAAAN4AAAAPAAAAAAAAAAAAAAAAAJgCAABkcnMv&#10;ZG93bnJldi54bWxQSwUGAAAAAAQABAD1AAAAigMAAAAA&#10;" filled="f" stroked="f">
                  <v:textbox inset="0,0,0,0">
                    <w:txbxContent>
                      <w:p w:rsidR="0090473D" w:rsidRDefault="00D27A8F">
                        <w:pPr>
                          <w:spacing w:after="160" w:line="259" w:lineRule="auto"/>
                          <w:ind w:left="0" w:firstLine="0"/>
                        </w:pPr>
                        <w:r>
                          <w:t>nt</w:t>
                        </w:r>
                      </w:p>
                    </w:txbxContent>
                  </v:textbox>
                </v:rect>
                <v:rect id="Rectangle 11096" o:spid="_x0000_s1156" style="position:absolute;left:21601;top:102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r/MUA&#10;AADeAAAADwAAAGRycy9kb3ducmV2LnhtbERPTWvCQBC9F/wPywi91Y09BBPdBNEWc2y1YL0N2TEJ&#10;ZmdDdmvS/vquIHibx/ucVT6aVlypd41lBfNZBIK4tLrhSsHX4f1lAcJ5ZI2tZVLwSw7ybPK0wlTb&#10;gT/puveVCCHsUlRQe9+lUrqyJoNuZjviwJ1tb9AH2FdS9ziEcNPK1yiKpcGGQ0ONHW1qKi/7H6Ng&#10;t+jW34X9G6r27bQ7fhyT7SHxSj1Px/UShKfRP8R3d6HD/HmUxH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ev8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097" o:spid="_x0000_s1157" style="position:absolute;left:21936;top:10213;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FOZ8UA&#10;AADeAAAADwAAAGRycy9kb3ducmV2LnhtbERPTWvCQBC9F/oflil4azZ6qCZmFakt8Vi1YHsbsmMS&#10;mp0N2W0S/fVdQehtHu9zsvVoGtFT52rLCqZRDIK4sLrmUsHn8f15AcJ5ZI2NZVJwIQfr1eNDhqm2&#10;A++pP/hShBB2KSqovG9TKV1RkUEX2ZY4cGfbGfQBdqXUHQ4h3DRyFscv0mDNoaHCll4rKn4Ov0ZB&#10;vmg3Xzt7Hcrm7Ts/fZyS7THxSk2exs0ShKfR/4vv7p0O86dx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U5n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098" o:spid="_x0000_s1158" style="position:absolute;left:22409;top:102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aFccA&#10;AADeAAAADwAAAGRycy9kb3ducmV2LnhtbESPQW/CMAyF75P4D5GRuI2UHSbakVaIbYLjBkiMm9WY&#10;tqJxqiajZb9+PkzazdZ7fu/zqhhdq27Uh8azgcU8AUVcettwZeB4eH9cggoR2WLrmQzcKUCRTx5W&#10;mFk/8Cfd9rFSEsIhQwN1jF2mdShrchjmviMW7eJ7h1HWvtK2x0HCXaufkuRZO2xYGmrsaFNTed1/&#10;OwPbZbf+2vmfoWrfztvTxyl9PaTRmNl0XL+AijTGf/Pf9c4K/iJ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O2hX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099" o:spid="_x0000_s1159" style="position:absolute;left:22759;top:10213;width:95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jsMA&#10;AADeAAAADwAAAGRycy9kb3ducmV2LnhtbERPS4vCMBC+L/gfwgh7W1M9iK1GER/o0Rfo3oZmti02&#10;k9JE2/XXG0HwNh/fcyaz1pTiTrUrLCvo9yIQxKnVBWcKTsf1zwiE88gaS8uk4J8czKadrwkm2ja8&#10;p/vBZyKEsEtQQe59lUjp0pwMup6tiAP3Z2uDPsA6k7rGJoSbUg6iaCgNFhwacqxokVN6PdyMgs2o&#10;ml+29tFk5ep3c96d4+Ux9kp9d9v5GISn1n/Eb/dWh/n9KI7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J/jsMAAADeAAAADwAAAAAAAAAAAAAAAACYAgAAZHJzL2Rv&#10;d25yZXYueG1sUEsFBgAAAAAEAAQA9QAAAIgDAAAAAA==&#10;" filled="f" stroked="f">
                  <v:textbox inset="0,0,0,0">
                    <w:txbxContent>
                      <w:p w:rsidR="0090473D" w:rsidRDefault="00D27A8F">
                        <w:pPr>
                          <w:spacing w:after="160" w:line="259" w:lineRule="auto"/>
                          <w:ind w:left="0" w:firstLine="0"/>
                        </w:pPr>
                        <w:r>
                          <w:t xml:space="preserve">The system </w:t>
                        </w:r>
                      </w:p>
                    </w:txbxContent>
                  </v:textbox>
                </v:rect>
                <v:rect id="Rectangle 127430" o:spid="_x0000_s1160" style="position:absolute;left:29952;top:10213;width:40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zXVsUA&#10;AADfAAAADwAAAGRycy9kb3ducmV2LnhtbERPTWvCQBC9F/wPywi91Y1aqqauItqix6oF29uQHZNg&#10;djZktyb11zuHQo+P9z1fdq5SV2pC6dnAcJCAIs68LTk38Hl8f5qCChHZYuWZDPxSgOWi9zDH1PqW&#10;93Q9xFxJCIcUDRQx1qnWISvIYRj4mli4s28cRoFNrm2DrYS7So+S5EU7LFkaCqxpXVB2Ofw4A9tp&#10;vfra+VubV2/f29PHabY5zqIxj/1u9QoqUhf/xX/unZX5o8nzWB7I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NdW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must</w:t>
                        </w:r>
                      </w:p>
                    </w:txbxContent>
                  </v:textbox>
                </v:rect>
                <v:rect id="Rectangle 127431" o:spid="_x0000_s1161" style="position:absolute;left:33016;top:102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ByzcUA&#10;AADfAAAADwAAAGRycy9kb3ducmV2LnhtbERPTWvCQBC9F/oflhF6qxutWBNdRbSix1aF6G3Ijklo&#10;djZktyb667sFocfH+54tOlOJKzWutKxg0I9AEGdWl5wrOB42rxMQziNrrCyTghs5WMyfn2aYaNvy&#10;F133PhchhF2CCgrv60RKlxVk0PVtTRy4i20M+gCbXOoG2xBuKjmMorE0WHJoKLCmVUHZ9/7HKNhO&#10;6uVpZ+9tXn2ct+lnGq8PsVfqpdctpyA8df5f/HDvdJg/fB+9De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HLN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02" o:spid="_x0000_s1162" style="position:absolute;left:33366;top:10213;width:429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135cMA&#10;AADeAAAADwAAAGRycy9kb3ducmV2LnhtbERPTYvCMBC9C/sfwix407QeRKtRZFfR46oLXW9DM7bF&#10;ZlKaaOv+eiMI3ubxPme+7EwlbtS40rKCeBiBIM6sLjlX8HvcDCYgnEfWWFkmBXdysFx89OaYaNvy&#10;nm4Hn4sQwi5BBYX3dSKlywoy6Ia2Jg7c2TYGfYBNLnWDbQg3lRxF0VgaLDk0FFjTV0HZ5XA1CraT&#10;evW3s/9tXq1P2/QnnX4fp16p/me3moHw1Pm3+OXe6TA/jqMR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135cMAAADeAAAADwAAAAAAAAAAAAAAAACYAgAAZHJzL2Rv&#10;d25yZXYueG1sUEsFBgAAAAAEAAQA9QAAAIgDAAAAAA==&#10;" filled="f" stroked="f">
                  <v:textbox inset="0,0,0,0">
                    <w:txbxContent>
                      <w:p w:rsidR="0090473D" w:rsidRDefault="00D27A8F">
                        <w:pPr>
                          <w:spacing w:after="160" w:line="259" w:lineRule="auto"/>
                          <w:ind w:left="0" w:firstLine="0"/>
                        </w:pPr>
                        <w:r>
                          <w:t xml:space="preserve">give a visitor a limited version of the system in terms </w:t>
                        </w:r>
                      </w:p>
                    </w:txbxContent>
                  </v:textbox>
                </v:rect>
                <v:rect id="Rectangle 11104" o:spid="_x0000_s1163" style="position:absolute;left:23049;top:12346;width:239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KCsQA&#10;AADeAAAADwAAAGRycy9kb3ducmV2LnhtbERPS4vCMBC+C/sfwix407QiotUosip69LHg7m1oxrZs&#10;MylNtNVfbwRhb/PxPWe2aE0pblS7wrKCuB+BIE6tLjhT8H3a9MYgnEfWWFomBXdysJh/dGaYaNvw&#10;gW5Hn4kQwi5BBbn3VSKlS3My6Pq2Ig7cxdYGfYB1JnWNTQg3pRxE0UgaLDg05FjRV07p3/FqFGzH&#10;1fJnZx9NVq5/t+f9ebI6TbxS3c92OQXhqfX/4rd7p8P8OI6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SgrEAAAA3gAAAA8AAAAAAAAAAAAAAAAAmAIAAGRycy9k&#10;b3ducmV2LnhtbFBLBQYAAAAABAAEAPUAAACJAwAAAAA=&#10;" filled="f" stroked="f">
                  <v:textbox inset="0,0,0,0">
                    <w:txbxContent>
                      <w:p w:rsidR="0090473D" w:rsidRDefault="00D27A8F">
                        <w:pPr>
                          <w:spacing w:after="160" w:line="259" w:lineRule="auto"/>
                          <w:ind w:left="0" w:firstLine="0"/>
                        </w:pPr>
                        <w:r>
                          <w:t>of what they are able to view.</w:t>
                        </w:r>
                      </w:p>
                    </w:txbxContent>
                  </v:textbox>
                </v:rect>
                <v:rect id="Rectangle 11105" o:spid="_x0000_s1164" style="position:absolute;left:41080;top:1234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vkcQA&#10;AADeAAAADwAAAGRycy9kb3ducmV2LnhtbERPS4vCMBC+C/sfwix407SCotUosip69LHg7m1oxrZs&#10;MylNtNVfbwRhb/PxPWe2aE0pblS7wrKCuB+BIE6tLjhT8H3a9MYgnEfWWFomBXdysJh/dGaYaNvw&#10;gW5Hn4kQwi5BBbn3VSKlS3My6Pq2Ig7cxdYGfYB1JnWNTQg3pRxE0UgaLDg05FjRV07p3/FqFGzH&#10;1fJnZx9NVq5/t+f9ebI6TbxS3c92OQXhqfX/4rd7p8P8OI6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75H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7391" o:spid="_x0000_s1165" style="position:absolute;left:5458;top:14495;width:203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zgksUA&#10;AADfAAAADwAAAGRycy9kb3ducmV2LnhtbERPy2rCQBTdF/oPwy10VydasEl0EqRadOmjoO4umWsS&#10;mrkTMlMT+/UdodDl4bzn+WAacaXO1ZYVjEcRCOLC6ppLBZ+Hj5cYhPPIGhvLpOBGDvLs8WGOqbY9&#10;7+i696UIIexSVFB536ZSuqIig25kW+LAXWxn0AfYlVJ32Idw08hJFE2lwZpDQ4UtvVdUfO2/jYJ1&#10;3C5OG/vTl83qvD5uj8nykHilnp+GxQyEp8H/i//cGx3mT9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CSxQAAAN8AAAAPAAAAAAAAAAAAAAAAAJgCAABkcnMv&#10;ZG93bnJldi54bWxQSwUGAAAAAAQABAD1AAAAigMAAAAA&#10;" filled="f" stroked="f">
                  <v:textbox inset="0,0,0,0">
                    <w:txbxContent>
                      <w:p w:rsidR="0090473D" w:rsidRDefault="00D27A8F">
                        <w:pPr>
                          <w:spacing w:after="160" w:line="259" w:lineRule="auto"/>
                          <w:ind w:left="0" w:firstLine="0"/>
                        </w:pPr>
                        <w:r>
                          <w:t>14</w:t>
                        </w:r>
                      </w:p>
                    </w:txbxContent>
                  </v:textbox>
                </v:rect>
                <v:rect id="Rectangle 127392" o:spid="_x0000_s1166" style="position:absolute;left:4907;top:14495;width:7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5+5cUA&#10;AADfAAAADwAAAGRycy9kb3ducmV2LnhtbERPy2rCQBTdC/2H4Ra600lTUJNmIlItuvRRsN1dMrdJ&#10;aOZOyExN7Nd3BMHl4byzxWAacabO1ZYVPE8iEMSF1TWXCj6O7+M5COeRNTaWScGFHCzyh1GGqbY9&#10;7+l88KUIIexSVFB536ZSuqIig25iW+LAfdvOoA+wK6XusA/hppFxFE2lwZpDQ4UtvVVU/Bx+jYLN&#10;vF1+bu1fXzbrr81pd0pWx8Qr9fQ4LF9BeBr8XXxzb3WYH89e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n7l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7390" o:spid="_x0000_s1167" style="position:absolute;left:4145;top:14495;width:102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FCcUA&#10;AADfAAAADwAAAGRycy9kb3ducmV2LnhtbERPS2vCQBC+C/0PyxR6000VWhNdRdSix/oA29uQHZPQ&#10;7GzIbk3aX985FDx+fO/5sne1ulEbKs8GnkcJKOLc24oLA+fT23AKKkRki7VnMvBDAZaLh8EcM+s7&#10;PtDtGAslIRwyNFDG2GRah7wkh2HkG2Lhrr51GAW2hbYtdhLuaj1OkhftsGJpKLGhdUn51/HbGdhN&#10;m9XH3v92Rb393F3eL+nmlEZjnh771QxUpD7exf/uvZX549d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EUJxQAAAN8AAAAPAAAAAAAAAAAAAAAAAJgCAABkcnMv&#10;ZG93bnJldi54bWxQSwUGAAAAAAQABAD1AAAAigMAAAAA&#10;" filled="f" stroked="f">
                  <v:textbox inset="0,0,0,0">
                    <w:txbxContent>
                      <w:p w:rsidR="0090473D" w:rsidRDefault="00D27A8F">
                        <w:pPr>
                          <w:spacing w:after="160" w:line="259" w:lineRule="auto"/>
                          <w:ind w:left="0" w:firstLine="0"/>
                        </w:pPr>
                        <w:r>
                          <w:t>2</w:t>
                        </w:r>
                      </w:p>
                    </w:txbxContent>
                  </v:textbox>
                </v:rect>
                <v:rect id="Rectangle 11107" o:spid="_x0000_s1168" style="position:absolute;left:6982;top:14495;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rUfcQA&#10;AADeAAAADwAAAGRycy9kb3ducmV2LnhtbERPS4vCMBC+C/sfwix407QefFSjyKro0ceCu7ehGduy&#10;zaQ00VZ/vRGEvc3H95zZojWluFHtCssK4n4Egji1uuBMwfdp0xuDcB5ZY2mZFNzJwWL+0Zlhom3D&#10;B7odfSZCCLsEFeTeV4mULs3JoOvbijhwF1sb9AHWmdQ1NiHclHIQRUNpsODQkGNFXzmlf8erUbAd&#10;V8ufnX00Wbn+3Z7358nqNPFKdT/b5RSEp9b/i9/unQ7z4zga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1H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08" o:spid="_x0000_s1169" style="position:absolute;left:7318;top:14495;width:1901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AD8cA&#10;AADeAAAADwAAAGRycy9kb3ducmV2LnhtbESPQW/CMAyF75P4D5GRuI20OyAoBIQGExwZIMFuVuO1&#10;1RqnagIt/Pr5MGk3W+/5vc+LVe9qdac2VJ4NpOMEFHHubcWFgfPp43UKKkRki7VnMvCgAKvl4GWB&#10;mfUdf9L9GAslIRwyNFDG2GRah7wkh2HsG2LRvn3rMMraFtq22Em4q/Vbkky0w4qlocSG3kvKf443&#10;Z2A3bdbXvX92Rb392l0Ol9nmNIvGjIb9eg4qUh//zX/Xeyv4aZoI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lQA/HAAAA3gAAAA8AAAAAAAAAAAAAAAAAmAIAAGRy&#10;cy9kb3ducmV2LnhtbFBLBQYAAAAABAAEAPUAAACMAwAAAAA=&#10;" filled="f" stroked="f">
                  <v:textbox inset="0,0,0,0">
                    <w:txbxContent>
                      <w:p w:rsidR="0090473D" w:rsidRDefault="00D27A8F">
                        <w:pPr>
                          <w:spacing w:after="160" w:line="259" w:lineRule="auto"/>
                          <w:ind w:left="0" w:firstLine="0"/>
                        </w:pPr>
                        <w:r>
                          <w:t>High Level Requirement</w:t>
                        </w:r>
                      </w:p>
                    </w:txbxContent>
                  </v:textbox>
                </v:rect>
                <v:rect id="Rectangle 11109" o:spid="_x0000_s1170" style="position:absolute;left:21616;top:1449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llMMA&#10;AADeAAAADwAAAGRycy9kb3ducmV2LnhtbERPTYvCMBC9L/gfwgje1rR7EFuNIuqiR1cX1NvQjG2x&#10;mZQm2uqv3wjC3ubxPmc670wl7tS40rKCeBiBIM6sLjlX8Hv4/hyDcB5ZY2WZFDzIwXzW+5hiqm3L&#10;P3Tf+1yEEHYpKii8r1MpXVaQQTe0NXHgLrYx6ANscqkbbEO4qeRXFI2kwZJDQ4E1LQvKrvubUbAZ&#10;14vT1j7bvFqfN8fdMVkdEq/UoN8tJiA8df5f/HZvdZgfx1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nll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1110" o:spid="_x0000_s1171" style="position:absolute;left:21951;top:14495;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a1MUA&#10;AADeAAAADwAAAGRycy9kb3ducmV2LnhtbERPTW/CMAy9I+0/RJ60G6TsgKA0RYhtguNGJzFuVmPa&#10;isapmkC7/fr5MGk+2Xoffi/bjK5Vd+pD49nAfJaAIi69bbgy8Fm8TZegQkS22HomA98UYJM/TDJM&#10;rR/4g+7HWCkx4ZCigTrGLtU6lDU5DDPfEQt28b3DKGdfadvjIOau1c9JstAOG5YPNXa0q6m8Hm/O&#10;wH7Zbb8O/meo2tfz/vR+Wr0Uq2jM0+O4XYOKNMZ/8p/6YCW+jBSQOrKD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trU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111" o:spid="_x0000_s1172" style="position:absolute;left:22424;top:1449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T8UA&#10;AADeAAAADwAAAGRycy9kb3ducmV2LnhtbERPwWrCQBC9C/7DMkJvutFDSVJXkaqYYxsL1tuQHZPQ&#10;7GzIrib69V2h0Hea4c17b95yPZhG3KhztWUF81kEgriwuuZSwddxP41BOI+ssbFMCu7kYL0aj5aY&#10;atvzJ91yX4pgwi5FBZX3bSqlKyoy6Ga2JQ7cxXYGfVi7UuoO+2BuGrmIoldpsOaQUGFL7xUVP/nV&#10;KDjE7eY7s4++bHbnw+njlGyPiVfqZTJs3kB4Gvz/8Z860+H9J+BZJ8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n9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12" o:spid="_x0000_s1173" style="position:absolute;left:22774;top:14495;width:514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ThOMUA&#10;AADeAAAADwAAAGRycy9kb3ducmV2LnhtbERPy4rCQBC8L/gPQy94WyfrYdGsYwg+0KMvcL01mTYJ&#10;ZnpCZtZEv94RBOvUTXVVdU2SzlTiSo0rLSv4HkQgiDOrS84VHPbLrxEI55E1VpZJwY0cJNPexwRj&#10;bVve0nXncxFM2MWooPC+jqV0WUEG3cDWxIE728agD2uTS91gG8xNJYdR9CMNlhwSCqxpVlB22f0b&#10;BatRnf6t7b3Nq8Vpddwcx/P92CvV/+zSXxCeOv8+fqnXOrwfMIR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OE4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should include links to social media to promote the </w:t>
                        </w:r>
                      </w:p>
                    </w:txbxContent>
                  </v:textbox>
                </v:rect>
                <v:rect id="Rectangle 11113" o:spid="_x0000_s1174" style="position:absolute;left:23049;top:16629;width:4251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Eo8QA&#10;AADeAAAADwAAAGRycy9kb3ducmV2LnhtbERPy4rCQBC8C/7D0MLedKLC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YRKPEAAAA3gAAAA8AAAAAAAAAAAAAAAAAmAIAAGRycy9k&#10;b3ducmV2LnhtbFBLBQYAAAAABAAEAPUAAACJAwAAAAA=&#10;" filled="f" stroked="f">
                  <v:textbox inset="0,0,0,0">
                    <w:txbxContent>
                      <w:p w:rsidR="0090473D" w:rsidRDefault="00D27A8F">
                        <w:pPr>
                          <w:spacing w:after="160" w:line="259" w:lineRule="auto"/>
                          <w:ind w:left="0" w:firstLine="0"/>
                        </w:pPr>
                        <w:r>
                          <w:t xml:space="preserve">fitness instructors professional expertise and attract </w:t>
                        </w:r>
                      </w:p>
                    </w:txbxContent>
                  </v:textbox>
                </v:rect>
                <v:rect id="Rectangle 11114" o:spid="_x0000_s1175" style="position:absolute;left:55044;top:16629;width:890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c18QA&#10;AADeAAAADwAAAGRycy9kb3ducmV2LnhtbERPy4rCQBC8C/7D0MLedKLI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x3NfEAAAA3gAAAA8AAAAAAAAAAAAAAAAAmAIAAGRycy9k&#10;b3ducmV2LnhtbFBLBQYAAAAABAAEAPUAAACJAwAAAAA=&#10;" filled="f" stroked="f">
                  <v:textbox inset="0,0,0,0">
                    <w:txbxContent>
                      <w:p w:rsidR="0090473D" w:rsidRDefault="00D27A8F">
                        <w:pPr>
                          <w:spacing w:after="160" w:line="259" w:lineRule="auto"/>
                          <w:ind w:left="0" w:firstLine="0"/>
                        </w:pPr>
                        <w:r>
                          <w:t>customers.</w:t>
                        </w:r>
                      </w:p>
                    </w:txbxContent>
                  </v:textbox>
                </v:rect>
                <v:rect id="Rectangle 11115" o:spid="_x0000_s1176" style="position:absolute;left:61734;top:1662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15TMQA&#10;AADeAAAADwAAAGRycy9kb3ducmV2LnhtbERPy4rCQBC8C/7D0MLedKLg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U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16" o:spid="_x0000_s1177" style="position:absolute;left:4145;top:1876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O8QA&#10;AADeAAAADwAAAGRycy9kb3ducmV2LnhtbERPTavCMBC8C/6HsII3TfUgWo0ifqDH91RQb0uztsVm&#10;U5po6/v1L4LgnHaZnZmd2aIxhXhS5XLLCgb9CARxYnXOqYLTcdsbg3AeWWNhmRS8yMFi3m7NMNa2&#10;5l96Hnwqggm7GBVk3pexlC7JyKDr25I4cDdbGfRhrVKpK6yDuSnkMIpG0mDOISHDklYZJffDwyjY&#10;jcvlZW//6rTYXHfnn/NkfZx4pbqdZjkF4anx3+OPeq/D+wEjeNcJM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5z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17" o:spid="_x0000_s1178" style="position:absolute;left:4145;top:209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CoMQA&#10;AADeAAAADwAAAGRycy9kb3ducmV2LnhtbERPy4rCQBC8C/7D0MLedKIHV6OjiA/06AvUW5Npk2Cm&#10;J2RGk92vd4SFrVM31VXVNZ03phAvqlxuWUG/F4EgTqzOOVVwPm26IxDOI2ssLJOCH3Iwn7VbU4y1&#10;rflAr6NPRTBhF6OCzPsyltIlGRl0PVsSB+5uK4M+rFUqdYV1MDeFHETRUBrMOSRkWNIyo+RxfBoF&#10;21G5uO7sb50W69v2sr+MV6exV+qr0ywmIDw1/v/4T73T4f2Ab/jUCTPI2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jQq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18" o:spid="_x0000_s1179" style="position:absolute;left:4145;top:2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W0sUA&#10;AADeAAAADwAAAGRycy9kb3ducmV2LnhtbERPTW/CMAy9I+0/RJ60G6TsgKA0RYhtguNGJzFuVmPa&#10;isapmkC7/fr5MGk++el9+DnbjK5Vd+pD49nAfJaAIi69bbgy8Fm8TZegQkS22HomA98UYJM/TDJM&#10;rR/4g+7HWCkJ4ZCigTrGLtU6lDU5DDPfEQt38b3DKLCvtO1xkHDX6uckWWiHDcuFGjva1VRejzdn&#10;YL/stl8H/zNU7et5f3o/rV6KVTTm6XHcrkFFGuO/+M99sFJfRvrKO7KD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NbS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19" o:spid="_x0000_s1180" style="position:absolute;left:4145;top:246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zScYA&#10;AADeAAAADwAAAGRycy9kb3ducmV2LnhtbERPwWrCQBC9F/yHZYTe6qYeShJdRdqKOaopWG9DdkyC&#10;2dmQ3SapX+8WCr7TDG/ee/OW69E0oqfO1ZYVvM4iEMSF1TWXCr7y7UsMwnlkjY1lUvBLDtarydMS&#10;U20HPlB/9KUIJuxSVFB536ZSuqIig25mW+LAXWxn0Ie1K6XucAjmppHzKHqTBmsOCRW29F5RcT3+&#10;GAW7uN18Z/Y2lM3neXfan5KPPPFKPU/HzQKEp9E/jv/VmQ7vByTwVyfM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BzS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20" o:spid="_x0000_s1181" style="position:absolute;left:4145;top:2649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QaccA&#10;AADeAAAADwAAAGRycy9kb3ducmV2LnhtbESPzW7CQAyE75V4h5WReiubcKggsCAEreBYfiTgZmXd&#10;JGrWG2W3JO3T4wMSN1sez8w3X/auVjdqQ+XZQDpKQBHn3lZcGDgdP98moEJEtlh7JgN/FGC5GLzM&#10;MbO+4z3dDrFQYsIhQwNljE2mdchLchhGviGW27dvHUZZ20LbFjsxd7UeJ8m7dlixJJTY0Lqk/Ofw&#10;6wxsJ83qsvP/XVF/XLfnr/N0c5xGY16H/WoGKlIfn+LH985K/TQdC4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mEG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21" o:spid="_x0000_s1182" style="position:absolute;left:4145;top:2835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18sMA&#10;AADeAAAADwAAAGRycy9kb3ducmV2LnhtbERPTYvCMBC9C/sfwix407QeRKtRZFfR46oLXW9DM7bF&#10;ZlKaaOv+eiMI3ubxPme+7EwlbtS40rKCeBiBIM6sLjlX8HvcDCYgnEfWWFkmBXdysFx89OaYaNvy&#10;nm4Hn4sQwi5BBYX3dSKlywoy6Ia2Jg7c2TYGfYBNLnWDbQg3lRxF0VgaLDk0FFjTV0HZ5XA1CraT&#10;evW3s/9tXq1P2/QnnX4fp16p/me3moHw1Pm3+OXe6TA/jkc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q18s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1122" o:spid="_x0000_s1183" style="position:absolute;left:4145;top:3021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rhcMA&#10;AADeAAAADwAAAGRycy9kb3ducmV2LnhtbERPTYvCMBC9C/sfwgjeNG0Pol2jiKvocdUFd29DM7bF&#10;ZlKaaOv+eiMI3ubxPme26EwlbtS40rKCeBSBIM6sLjlX8HPcDCcgnEfWWFkmBXdysJh/9GaYatvy&#10;nm4Hn4sQwi5FBYX3dSqlywoy6Ea2Jg7c2TYGfYBNLnWDbQg3lUyiaCwNlhwaCqxpVVB2OVyNgu2k&#10;Xv7u7H+bV+u/7en7NP06Tr1Sg363/AThqfNv8cu902F+HC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grh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1123" o:spid="_x0000_s1184" style="position:absolute;left:4145;top:320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OHsUA&#10;AADeAAAADwAAAGRycy9kb3ducmV2LnhtbERPS2vCQBC+F/wPywi91U0UikbXEHxgjm0sWG9DdpqE&#10;ZmdDdjVpf323UOhtPr7nbNLRtOJOvWssK4hnEQji0uqGKwVv5+PTEoTzyBpby6Tgixyk28nDBhNt&#10;B36le+ErEULYJaig9r5LpHRlTQbdzHbEgfuwvUEfYF9J3eMQwk0r51H0LA02HBpq7GhXU/lZ3IyC&#10;07LL3nP7PVTt4Xq6vFxW+/PKK/U4HbM1CE+j/xf/uXMd5sfxf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I4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24" o:spid="_x0000_s1185" style="position:absolute;left:4145;top:3393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WasUA&#10;AADeAAAADwAAAGRycy9kb3ducmV2LnhtbERPS2vCQBC+F/wPywi91U1EikbXEHxgjm0sWG9DdpqE&#10;ZmdDdjVpf323UOhtPr7nbNLRtOJOvWssK4hnEQji0uqGKwVv5+PTEoTzyBpby6Tgixyk28nDBhNt&#10;B36le+ErEULYJaig9r5LpHRlTQbdzHbEgfuwvUEfYF9J3eMQwk0r51H0LA02HBpq7GhXU/lZ3IyC&#10;07LL3nP7PVTt4Xq6vFxW+/PKK/U4HbM1CE+j/xf/uXMd5sfxf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Z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25" o:spid="_x0000_s1186" style="position:absolute;left:4145;top:357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z8cUA&#10;AADeAAAADwAAAGRycy9kb3ducmV2LnhtbERPS2vCQBC+F/wPywi91U0Ei0bXEHxgjm0sWG9DdpqE&#10;ZmdDdjVpf323UOhtPr7nbNLRtOJOvWssK4hnEQji0uqGKwVv5+PTEoTzyBpby6Tgixyk28nDBhNt&#10;B36le+ErEULYJaig9r5LpHRlTQbdzHbEgfuwvUEfYF9J3eMQwk0r51H0LA02HBpq7GhXU/lZ3IyC&#10;07LL3nP7PVTt4Xq6vFxW+/PKK/U4HbM1CE+j/xf/uXMd5sfxf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0bP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26" o:spid="_x0000_s1187" style="position:absolute;left:4145;top:376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thsUA&#10;AADeAAAADwAAAGRycy9kb3ducmV2LnhtbERPTWvCQBC9C/6HZYTedBMPkqSuItWixzYR0t6G7DQJ&#10;zc6G7Nak/fXdQsHbPN7nbPeT6cSNBtdaVhCvIhDEldUt1wquxfMyAeE8ssbOMin4Jgf73Xy2xUzb&#10;kV/plvtahBB2GSpovO8zKV3VkEG3sj1x4D7sYNAHONRSDziGcNPJdRRtpMGWQ0ODPT01VH3mX0bB&#10;OekPbxf7M9bd6f1cvpTpsUi9Ug+L6fAIwtPk7+J/90WH+XG8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y2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27" o:spid="_x0000_s1188" style="position:absolute;left:4145;top:395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HcYA&#10;AADeAAAADwAAAGRycy9kb3ducmV2LnhtbERPS2vCQBC+F/wPywi91U08WI2uIfjAHNtYsN6G7DQJ&#10;zc6G7GrS/vpuodDbfHzP2aSjacWdetdYVhDPIhDEpdUNVwrezsenJQjnkTW2lknBFzlIt5OHDSba&#10;DvxK98JXIoSwS1BB7X2XSOnKmgy6me2IA/dhe4M+wL6SuschhJtWzqNoIQ02HBpq7GhXU/lZ3IyC&#10;07LL3nP7PVTt4Xq6vFxW+/PKK/U4HbM1CE+j/xf/uXMd5sfx/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IH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28" o:spid="_x0000_s1189" style="position:absolute;left:4145;top:413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Acb8cA&#10;AADeAAAADwAAAGRycy9kb3ducmV2LnhtbESPzW7CQAyE75V4h5WReiubcKggsCAEreBYfiTgZmXd&#10;JGrWG2W3JO3T4wMSN1sznvk8X/auVjdqQ+XZQDpKQBHn3lZcGDgdP98moEJEtlh7JgN/FGC5GLzM&#10;MbO+4z3dDrFQEsIhQwNljE2mdchLchhGviEW7du3DqOsbaFti52Eu1qP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HG/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29" o:spid="_x0000_s1190" style="position:absolute;left:4145;top:4324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59MMA&#10;AADeAAAADwAAAGRycy9kb3ducmV2LnhtbERPTYvCMBC9C/sfwgjeNK0HsV2jiKvocdUFd29DM7bF&#10;ZlKaaOv+eiMI3ubxPme26EwlbtS40rKCeBSBIM6sLjlX8HPcDKcgnEfWWFkmBXdysJh/9GaYatvy&#10;nm4Hn4sQwi5FBYX3dSqlywoy6Ea2Jg7c2TYGfYBNLnWDbQg3lRxH0UQaLDk0FFjTqqDscrgaBdtp&#10;vfzd2f82r9Z/29P3Kfk6Jl6pQb9bfoLw1Pm3+OXe6TA/js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y59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1130" o:spid="_x0000_s1191" style="position:absolute;left:4145;top:451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GtMcA&#10;AADeAAAADwAAAGRycy9kb3ducmV2LnhtbESPQWvCQBCF7wX/wzKF3uomFYqmriJW0aNVQb0N2WkS&#10;mp0N2dWk/fXOoeBthnnz3vum897V6kZtqDwbSIcJKOLc24oLA8fD+nUMKkRki7VnMvBLAeazwdMU&#10;M+s7/qLbPhZKTDhkaKCMscm0DnlJDsPQN8Ry+/atwyhrW2jbYifmrtZvSfKuHVYsCSU2tCwp/9lf&#10;nYHNuFmct/6vK+rVZXPanSafh0k05uW5X3yAitTHh/j/e2ulfpqOBE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hr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31" o:spid="_x0000_s1192" style="position:absolute;left:4145;top:469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32" o:spid="_x0000_s1193" style="position:absolute;left:4145;top:488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WMUA&#10;AADeAAAADwAAAGRycy9kb3ducmV2LnhtbERPS2vCQBC+F/wPywi91U0UikbXEHxgjm0sWG9DdpqE&#10;ZmdDdjVpf323UOhtPr7nbNLRtOJOvWssK4hnEQji0uqGKwVv5+PTEoTzyBpby6Tgixyk28nDBhNt&#10;B36le+ErEULYJaig9r5LpHRlTQbdzHbEgfuwvUEfYF9J3eMQwk0r51H0LA02HBpq7GhXU/lZ3IyC&#10;07LL3nP7PVTt4Xq6vFxW+/PKK/U4HbM1CE+j/xf/uXMd5sfxYg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4b1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33" o:spid="_x0000_s1194" style="position:absolute;left:4145;top:506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0Yw8QA&#10;AADeAAAADwAAAGRycy9kb3ducmV2LnhtbERPS4vCMBC+C/sfwix407QKotUosuuiR1+g3oZmti3b&#10;TEqTtdVfbwTB23x8z5ktWlOKK9WusKwg7kcgiFOrC84UHA8/vTEI55E1lpZJwY0cLOYfnRkm2ja8&#10;o+veZyKEsEtQQe59lUjp0pwMur6tiAP3a2uDPsA6k7rGJoSbUg6iaCQNFhwacqzoK6f0b/9vFKzH&#10;1fK8sfcmK1eX9Wl7mnwfJl6p7me7nILw1Pq3+OXe6DA/jo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tGM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34" o:spid="_x0000_s1195" style="position:absolute;left:4145;top:525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At8YA&#10;AADeAAAADwAAAGRycy9kb3ducmV2LnhtbERPS2vCQBC+F/oflin01mzSSonRVaQqevRRSL0N2WkS&#10;mp0N2dXE/vquUPA2H99zpvPBNOJCnastK0iiGARxYXXNpYLP4/olBeE8ssbGMim4koP57PFhipm2&#10;Pe/pcvClCCHsMlRQed9mUrqiIoMusi1x4L5tZ9AH2JVSd9iHcNPI1zh+lwZrDg0VtvRRUfFzOBsF&#10;m7RdfG3tb182q9Mm3+Xj5XHslXp+GhYTEJ4Gfxf/u7c6zE+Stx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SAt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35" o:spid="_x0000_s1196" style="position:absolute;left:4145;top:5440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lLMYA&#10;AADeAAAADwAAAGRycy9kb3ducmV2LnhtbERPS2vCQBC+F/oflin01mzSYonRVaQqevRRSL0N2WkS&#10;mp0N2dXE/vquUPA2H99zpvPBNOJCnastK0iiGARxYXXNpYLP4/olBeE8ssbGMim4koP57PFhipm2&#10;Pe/pcvClCCHsMlRQed9mUrqiIoMusi1x4L5tZ9AH2JVSd9iHcNPI1zh+lwZrDg0VtvRRUfFzOBsF&#10;m7RdfG3tb182q9Mm3+Xj5XHslXp+GhYTEJ4Gfxf/u7c6zE+Stx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glL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36" o:spid="_x0000_s1197" style="position:absolute;left:4145;top:562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q7W8QA&#10;AADeAAAADwAAAGRycy9kb3ducmV2LnhtbERPS4vCMBC+C/6HMII3TasgWo0iPtDjrgrqbWjGtthM&#10;ShNtd3/9ZmFhb/PxPWexak0p3lS7wrKCeBiBIE6tLjhTcDnvB1MQziNrLC2Tgi9ysFp2OwtMtG34&#10;k94nn4kQwi5BBbn3VSKlS3My6Ia2Ig7cw9YGfYB1JnWNTQg3pRxF0UQaLDg05FjRJqf0eXoZBYdp&#10;tb4d7XeTlbv74fpxnW3PM69Uv9eu5yA8tf5f/Oc+6jA/js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au1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37" o:spid="_x0000_s1198" style="position:absolute;left:4145;top:581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YewMYA&#10;AADeAAAADwAAAGRycy9kb3ducmV2LnhtbERPS2vCQBC+F/oflin01mzSgo3RVaQqevRRSL0N2WkS&#10;mp0N2dXE/vquUPA2H99zpvPBNOJCnastK0iiGARxYXXNpYLP4/olBeE8ssbGMim4koP57PFhipm2&#10;Pe/pcvClCCHsMlRQed9mUrqiIoMusi1x4L5tZ9AH2JVSd9iHcNPI1zgeSYM1h4YKW/qoqPg5nI2C&#10;Tdouvrb2ty+b1WmT7/Lx8jj2Sj0/DYsJCE+Dv4v/3Vsd5ifJ2z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Yew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38" o:spid="_x0000_s1199" style="position:absolute;left:4145;top:599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sscA&#10;AADeAAAADwAAAGRycy9kb3ducmV2LnhtbESPQWvCQBCF7wX/wzKF3uomFYqmriJW0aNVQb0N2WkS&#10;mp0N2dWk/fXOoeBthvfmvW+m897V6kZtqDwbSIcJKOLc24oLA8fD+nUMKkRki7VnMvBLAeazwdMU&#10;M+s7/qLbPhZKQjhkaKCMscm0DnlJDsPQN8SiffvWYZS1LbRtsZNwV+u3JHnXDiuWhhIbWpaU/+yv&#10;zsBm3CzOW//XFfXqsjntTpPPwyQa8/LcLz5ARerjw/x/vbWCn6Yj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irL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39" o:spid="_x0000_s1200" style="position:absolute;left:4145;top:618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vKcUA&#10;AADeAAAADwAAAGRycy9kb3ducmV2LnhtbERPTWvCQBC9F/oflin0VjexICZmI1Jb9GhNQb0N2TEJ&#10;zc6G7Nak/nq3IPQ2j/c52XI0rbhQ7xrLCuJJBIK4tLrhSsFX8fEyB+E8ssbWMin4JQfL/PEhw1Tb&#10;gT/psveVCCHsUlRQe9+lUrqyJoNuYjviwJ1tb9AH2FdS9ziEcNPKaRTNpMGGQ0ONHb3VVH7vf4yC&#10;zbxbHbf2OlTt+2lz2B2SdZF4pZ6fxtUChKfR/4vv7q0O8+P4NY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S8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40" o:spid="_x0000_s1201" style="position:absolute;left:4145;top:636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1yccA&#10;AADeAAAADwAAAGRycy9kb3ducmV2LnhtbESPQWvCQBCF7wX/wzKF3uomRYqmriJW0aNVQb0N2WkS&#10;mp0N2dWk/fXOoeBthnnz3vum897V6kZtqDwbSIcJKOLc24oLA8fD+nUMKkRki7VnMvBLAeazwdMU&#10;M+s7/qLbPhZKTDhkaKCMscm0DnlJDsPQN8Ry+/atwyhrW2jbYifmrtZvSfKuHVYsCSU2tCwp/9lf&#10;nYHNuFmct/6vK+rVZXPanSafh0k05uW5X3yAitTHh/j/e2ulfpqOBE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59c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41" o:spid="_x0000_s1202" style="position:absolute;left:4145;top:655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QUsUA&#10;AADeAAAADwAAAGRycy9kb3ducmV2LnhtbERPTWvCQBC9F/oflil4azaRIh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VBS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42" o:spid="_x0000_s1203" style="position:absolute;left:4145;top:674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JcUA&#10;AADeAAAADwAAAGRycy9kb3ducmV2LnhtbERPS2vCQBC+F/wPywi91U1EikbXEHxgjm0sWG9DdpqE&#10;ZmdDdjVpf323UOhtPr7nbNLRtOJOvWssK4hnEQji0uqGKwVv5+PTEoTzyBpby6Tgixyk28nDBhNt&#10;B36le+ErEULYJaig9r5LpHRlTQbdzHbEgfuwvUEfYF9J3eMQwk0r51H0LA02HBpq7GhXU/lZ3IyC&#10;07LL3nP7PVTt4Xq6vFxW+/PKK/U4HbM1CE+j/xf/uXMd5sfxYg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84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43" o:spid="_x0000_s1204" style="position:absolute;left:4145;top:6929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rvsYA&#10;AADeAAAADwAAAGRycy9kb3ducmV2LnhtbERPS2vCQBC+F/oflin01mzSSonRVaQqevRRSL0N2WkS&#10;mp0N2dXE/vquUPA2H99zpvPBNOJCnastK0iiGARxYXXNpYLP4/olBeE8ssbGMim4koP57PFhipm2&#10;Pe/pcvClCCHsMlRQed9mUrqiIoMusi1x4L5tZ9AH2JVSd9iHcNPI1zh+lwZrDg0VtvRRUfFzOBsF&#10;m7RdfG3tb182q9Mm3+Xj5XHslXp+GhYTEJ4Gfxf/u7c6zE+S0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rv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44" o:spid="_x0000_s1205" style="position:absolute;left:4145;top:711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LzysQA&#10;AADeAAAADwAAAGRycy9kb3ducmV2LnhtbERPS4vCMBC+C/sfwix407QiotUosuuiR1+g3oZmti3b&#10;TEqTtdVfbwTB23x8z5ktWlOKK9WusKwg7kcgiFOrC84UHA8/vTEI55E1lpZJwY0cLOYfnRkm2ja8&#10;o+veZyKEsEtQQe59lUjp0pwMur6tiAP3a2uDPsA6k7rGJoSbUg6iaCQNFhwacqzoK6f0b/9vFKzH&#10;1fK8sfcmK1eX9Wl7mnwfJl6p7me7nILw1Pq3+OXe6DA/jo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88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45" o:spid="_x0000_s1206" style="position:absolute;left:4145;top:7301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5WUcYA&#10;AADeAAAADwAAAGRycy9kb3ducmV2LnhtbERPS2vCQBC+F/oflin01mxSaonRVaQqevRRSL0N2WkS&#10;mp0N2dXE/vquUPA2H99zpvPBNOJCnastK0iiGARxYXXNpYLP4/olBeE8ssbGMim4koP57PFhipm2&#10;Pe/pcvClCCHsMlRQed9mUrqiIoMusi1x4L5tZ9AH2JVSd9iHcNPI1zh+lwZrDg0VtvRRUfFzOBsF&#10;m7RdfG3tb182q9Mm3+Xj5XHslXp+GhYTEJ4Gfxf/u7c6zE+Stx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5WU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46" o:spid="_x0000_s1207" style="position:absolute;left:4145;top:7487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zIJsQA&#10;AADeAAAADwAAAGRycy9kb3ducmV2LnhtbERPS4vCMBC+C/6HMII3TSsiWo0iPtDjrgrqbWjGtthM&#10;ShNtd3/9ZmFhb/PxPWexak0p3lS7wrKCeBiBIE6tLjhTcDnvB1MQziNrLC2Tgi9ysFp2OwtMtG34&#10;k94nn4kQwi5BBbn3VSKlS3My6Ia2Ig7cw9YGfYB1JnWNTQg3pRxF0UQaLDg05FjRJqf0eXoZBYdp&#10;tb4d7XeTlbv74fpxnW3PM69Uv9eu5yA8tf5f/Oc+6jA/js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yC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47" o:spid="_x0000_s1208" style="position:absolute;left:4145;top:7673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tvcYA&#10;AADeAAAADwAAAGRycy9kb3ducmV2LnhtbERPS2vCQBC+F/oflin01mxSio3RVaQqevRRSL0N2WkS&#10;mp0N2dXE/vquUPA2H99zpvPBNOJCnastK0iiGARxYXXNpYLP4/olBeE8ssbGMim4koP57PFhipm2&#10;Pe/pcvClCCHsMlRQed9mUrqiIoMusi1x4L5tZ9AH2JVSd9iHcNPI1zgeSYM1h4YKW/qoqPg5nI2C&#10;Tdouvrb2ty+b1WmT7/Lx8jj2Sj0/DYsJCE+Dv4v/3Vsd5ifJ2z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Btv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148" o:spid="_x0000_s1209" style="position:absolute;left:4145;top:7859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z8cA&#10;AADeAAAADwAAAGRycy9kb3ducmV2LnhtbESPQWvCQBCF7wX/wzKF3uomRYqmriJW0aNVQb0N2WkS&#10;mp0N2dWk/fXOoeBthvfmvW+m897V6kZtqDwbSIcJKOLc24oLA8fD+nUMKkRki7VnMvBLAeazwdMU&#10;M+s7/qLbPhZKQjhkaKCMscm0DnlJDsPQN8SiffvWYZS1LbRtsZNwV+u3JHnXDiuWhhIbWpaU/+yv&#10;zsBm3CzOW//XFfXqsjntTpPPwyQa8/LcLz5ARerjw/x/vbWCn6Yj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P+c/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49" o:spid="_x0000_s1210" style="position:absolute;left:4145;top:8044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cVMUA&#10;AADeAAAADwAAAGRycy9kb3ducmV2LnhtbERPTWvCQBC9F/oflin0VjeRIiZmI1Jb9GhNQb0N2TEJ&#10;zc6G7Nak/nq3IPQ2j/c52XI0rbhQ7xrLCuJJBIK4tLrhSsFX8fEyB+E8ssbWMin4JQfL/PEhw1Tb&#10;gT/psveVCCHsUlRQe9+lUrqyJoNuYjviwJ1tb9AH2FdS9ziEcNPKaRTNpMGGQ0ONHb3VVH7vf4yC&#10;zbxbHbf2OlTt+2lz2B2SdZF4pZ6fxtUChKfR/4vv7q0O8+P4NY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1xU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50" o:spid="_x0000_s1211" style="position:absolute;left:4145;top:823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jFMcA&#10;AADeAAAADwAAAGRycy9kb3ducmV2LnhtbESPQWvCQBCF7wX/wzKF3uomBYumriJW0aNVQb0N2WkS&#10;mp0N2dWk/fXOoeBthnnz3vum897V6kZtqDwbSIcJKOLc24oLA8fD+nUMKkRki7VnMvBLAeazwdMU&#10;M+s7/qLbPhZKTDhkaKCMscm0DnlJDsPQN8Ry+/atwyhrW2jbYifmrtZvSfKuHVYsCSU2tCwp/9lf&#10;nYHNuFmct/6vK+rVZXPanSafh0k05uW5X3yAitTHh/j/e2ulfpqOBE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gYx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51" o:spid="_x0000_s1212" style="position:absolute;left:4145;top:8416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Gj8UA&#10;AADeAAAADwAAAGRycy9kb3ducmV2LnhtbERPTWvCQBC9F/oflil4azYRKh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7Ma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52" o:spid="_x0000_s1213" style="position:absolute;left:4145;top:860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5Y+MUA&#10;AADeAAAADwAAAGRycy9kb3ducmV2LnhtbERPS2vCQBC+F/wPywi91U0Ei0bXEHxgjm0sWG9DdpqE&#10;ZmdDdjVpf323UOhtPr7nbNLRtOJOvWssK4hnEQji0uqGKwVv5+PTEoTzyBpby6Tgixyk28nDBhNt&#10;B36le+ErEULYJaig9r5LpHRlTQbdzHbEgfuwvUEfYF9J3eMQwk0r51H0LA02HBpq7GhXU/lZ3IyC&#10;07LL3nP7PVTt4Xq6vFxW+/PKK/U4HbM1CE+j/xf/uXMd5sfxYg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lj4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53" o:spid="_x0000_s1214" style="position:absolute;left:4145;top:878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9Y8YA&#10;AADeAAAADwAAAGRycy9kb3ducmV2LnhtbERPS2vCQBC+F/oflin01mzSYonRVaQqevRRSL0N2WkS&#10;mp0N2dXE/vquUPA2H99zpvPBNOJCnastK0iiGARxYXXNpYLP4/olBeE8ssbGMim4koP57PFhipm2&#10;Pe/pcvClCCHsMlRQed9mUrqiIoMusi1x4L5tZ9AH2JVSd9iHcNPI1zh+lwZrDg0VtvRRUfFzOBsF&#10;m7RdfG3tb182q9Mm3+Xj5XHslXp+GhYTEJ4Gfxf/u7c6zE+S0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L9Y8YAAADeAAAADwAAAAAAAAAAAAAAAACYAgAAZHJz&#10;L2Rvd25yZXYueG1sUEsFBgAAAAAEAAQA9QAAAIsDAAAAAA==&#10;" filled="f" stroked="f">
                  <v:textbox inset="0,0,0,0">
                    <w:txbxContent>
                      <w:p w:rsidR="0090473D" w:rsidRDefault="00D27A8F">
                        <w:pPr>
                          <w:spacing w:after="160" w:line="259" w:lineRule="auto"/>
                          <w:ind w:left="0" w:firstLine="0"/>
                        </w:pPr>
                        <w:r>
                          <w:rPr>
                            <w:sz w:val="37"/>
                            <w:vertAlign w:val="subscript"/>
                          </w:rPr>
                          <w:t xml:space="preserve"> </w:t>
                        </w:r>
                      </w:p>
                    </w:txbxContent>
                  </v:textbox>
                </v:rect>
                <v:rect id="Rectangle 11154" o:spid="_x0000_s1215" style="position:absolute;left:4145;top:897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lF8YA&#10;AADeAAAADwAAAGRycy9kb3ducmV2LnhtbERPS2vCQBC+F/oflin01mxSaonRVaQqevRRSL0N2WkS&#10;mp0N2dXE/vquUPA2H99zpvPBNOJCnastK0iiGARxYXXNpYLP4/olBeE8ssbGMim4koP57PFhipm2&#10;Pe/pcvClCCHsMlRQed9mUrqiIoMusi1x4L5tZ9AH2JVSd9iHcNPI1zh+lwZrDg0VtvRRUfFzOBsF&#10;m7RdfG3tb182q9Mm3+Xj5XHslXp+GhYTEJ4Gfxf/u7c6zE+S0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tlF8YAAADeAAAADwAAAAAAAAAAAAAAAACYAgAAZHJz&#10;L2Rvd25yZXYueG1sUEsFBgAAAAAEAAQA9QAAAIsDAAAAAA==&#10;" filled="f" stroked="f">
                  <v:textbox inset="0,0,0,0">
                    <w:txbxContent>
                      <w:p w:rsidR="0090473D" w:rsidRDefault="00D27A8F">
                        <w:pPr>
                          <w:spacing w:after="160" w:line="259" w:lineRule="auto"/>
                          <w:ind w:left="0" w:firstLine="0"/>
                        </w:pPr>
                        <w:r>
                          <w:rPr>
                            <w:sz w:val="37"/>
                            <w:vertAlign w:val="subscript"/>
                          </w:rPr>
                          <w:t xml:space="preserve"> </w:t>
                        </w:r>
                      </w:p>
                    </w:txbxContent>
                  </v:textbox>
                </v:rect>
                <v:rect id="Rectangle 11155" o:spid="_x0000_s1216" style="position:absolute;left:4145;top:916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AjMQA&#10;AADeAAAADwAAAGRycy9kb3ducmV2LnhtbERPS4vCMBC+C/sfwix407SCotUosuuiR1+g3oZmti3b&#10;TEqTtdVfbwTB23x8z5ktWlOKK9WusKwg7kcgiFOrC84UHA8/vTEI55E1lpZJwY0cLOYfnRkm2ja8&#10;o+veZyKEsEtQQe59lUjp0pwMur6tiAP3a2uDPsA6k7rGJoSbUg6iaCQNFhwacqzoK6f0b/9vFKzH&#10;1fK8sfcmK1eX9Wl7mnwfJl6p7me7nILw1Pq3+OXe6DA/jo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XwI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156" o:spid="_x0000_s1217" style="position:absolute;left:4145;top:934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8QA&#10;AADeAAAADwAAAGRycy9kb3ducmV2LnhtbERPS4vCMBC+C/6HMII3TSsoWo0iPtDjrgrqbWjGtthM&#10;ShNtd3/9ZmFhb/PxPWexak0p3lS7wrKCeBiBIE6tLjhTcDnvB1MQziNrLC2Tgi9ysFp2OwtMtG34&#10;k94nn4kQwi5BBbn3VSKlS3My6Ia2Ig7cw9YGfYB1JnWNTQg3pRxF0UQaLDg05FjRJqf0eXoZBYdp&#10;tb4d7XeTlbv74fpxnW3PM69Uv9eu5yA8tf5f/Oc+6jA/js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FXv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1157" o:spid="_x0000_s1218" type="#_x0000_t75" style="position:absolute;left:755;top:20876;width:53792;height:27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1nKHHAAAA3gAAAA8AAABkcnMvZG93bnJldi54bWxET01Lw0AQvQv+h2WEXsRuUtDamE0ppWIP&#10;FmoVgrchOyZps7Nhd03Tf+8Kgrd5vM/Jl6PpxEDOt5YVpNMEBHFldcu1go/357tHED4ga+wsk4IL&#10;eVgW11c5Ztqe+Y2GQ6hFDGGfoYImhD6T0lcNGfRT2xNH7ss6gyFCV0vt8BzDTSdnSfIgDbYcGxrs&#10;ad1QdTp8GwXtojreHhczfN2vX3bDxpXlpy+VmtyMqycQgcbwL/5zb3Wcn6b3c/h9J94gi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71nKHHAAAA3gAAAA8AAAAAAAAAAAAA&#10;AAAAnwIAAGRycy9kb3ducmV2LnhtbFBLBQYAAAAABAAEAPcAAACTAwAAAAA=&#10;">
                  <v:imagedata r:id="rId86" o:title=""/>
                </v:shape>
                <v:shape id="Picture 149254" o:spid="_x0000_s1219" type="#_x0000_t75" style="position:absolute;left:5262;top:42224;width:1494;height:2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2g+fFAAAA3wAAAA8AAABkcnMvZG93bnJldi54bWxET91OwjAUvifxHZpD4h10TBQcFGIU0UBC&#10;wvQBjuvZT2xPl7XCfHtKYuLll+9/ue6tESfqfONYwWScgCAunG64UvD58Tqag/ABWaNxTAp+ycN6&#10;dTNYYqbdmY90ykMlYgj7DBXUIbSZlL6oyaIfu5Y4cqXrLIYIu0rqDs8x3BqZJsmDtNhwbKixpeea&#10;iu/8xyrIw9zY7SadlC+z3Y72X28HU94pdTvsnxYgAvXhX/znftdx/vQxvZ/C9U8EIF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9oPnxQAAAN8AAAAPAAAAAAAAAAAAAAAA&#10;AJ8CAABkcnMvZG93bnJldi54bWxQSwUGAAAAAAQABAD3AAAAkQMAAAAA&#10;">
                  <v:imagedata r:id="rId87" o:title=""/>
                </v:shape>
                <v:shape id="Picture 11161" o:spid="_x0000_s1220" type="#_x0000_t75" style="position:absolute;left:4800;top:41285;width:2743;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7/1TFAAAA3gAAAA8AAABkcnMvZG93bnJldi54bWxET01rwkAQvRf8D8sUvBTdxEMqqasUQfRQ&#10;EKMXb0N2mgSzs2F3TdL++q4g9DaP9zmrzWha0ZPzjWUF6TwBQVxa3XCl4HLezZYgfEDW2FomBT/k&#10;YbOevKww13bgE/VFqEQMYZ+jgjqELpfSlzUZ9HPbEUfu2zqDIUJXSe1wiOGmlYskyaTBhmNDjR1t&#10;aypvxd0o2A+n8f3g++KYXXe3tzb436P7Umr6On5+gAg0hn/x033QcX6aZik83ok3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O/9UxQAAAN4AAAAPAAAAAAAAAAAAAAAA&#10;AJ8CAABkcnMvZG93bnJldi54bWxQSwUGAAAAAAQABAD3AAAAkQMAAAAA&#10;">
                  <v:imagedata r:id="rId88" o:title=""/>
                </v:shape>
                <v:shape id="Picture 11162" o:spid="_x0000_s1221" type="#_x0000_t75" style="position:absolute;left:4191;top:41285;width:3352;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VR/FAAAA3gAAAA8AAABkcnMvZG93bnJldi54bWxEj0GLwjAQhe/C/ocwC3uzaRWKdI0iC4t7&#10;8aAVwdvQzLbVZlKa2NZ/bwTB2wzvfW/eLNejaURPnastK0iiGARxYXXNpYJj/jtdgHAeWWNjmRTc&#10;ycF69TFZYqbtwHvqD74UIYRdhgoq79tMSldUZNBFtiUO2r/tDPqwdqXUHQ4h3DRyFsepNFhzuFBh&#10;Sz8VFdfDzYQaO7dLU8no8/n1PO+Hy2nrcqW+PsfNNwhPo3+bX/SfDlySpDN4vhNm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0lUfxQAAAN4AAAAPAAAAAAAAAAAAAAAA&#10;AJ8CAABkcnMvZG93bnJldi54bWxQSwUGAAAAAAQABAD3AAAAkQMAAAAA&#10;">
                  <v:imagedata r:id="rId89" o:title=""/>
                </v:shape>
                <v:shape id="Shape 11163" o:spid="_x0000_s1222" style="position:absolute;left:5380;top:42358;width:1127;height:1959;visibility:visible;mso-wrap-style:square;v-text-anchor:top" coordsize="112662,195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RNcUA&#10;AADeAAAADwAAAGRycy9kb3ducmV2LnhtbERPS2sCMRC+C/6HMIXeNLu2lbIaRQWhCD1U+/I2bKab&#10;1c1kSVJd/70RCr3Nx/ec6byzjTiRD7VjBfkwA0FcOl1zpeB9tx48gwgRWWPjmBRcKMB81u9NsdDu&#10;zG902sZKpBAOBSowMbaFlKE0ZDEMXUucuB/nLcYEfSW1x3MKt40cZdlYWqw5NRhsaWWoPG5/rYL9&#10;ZmlQZzv69Juvw9OrWY8evz+Uur/rFhMQkbr4L/5zv+g0P8/HD3B7J90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hE1xQAAAN4AAAAPAAAAAAAAAAAAAAAAAJgCAABkcnMv&#10;ZG93bnJldi54bWxQSwUGAAAAAAQABAD1AAAAigMAAAAA&#10;" path="m56909,v1143,,2070,,2768,c61481,,63056,127,64427,254v1372,254,2629,635,3772,1143c69342,1905,70218,2667,70828,3556v610,1016,902,2159,902,3175l71730,175133r32842,c105766,175133,106909,175387,108001,176022v1092,508,1981,1397,2680,2413c111379,179451,111887,180467,112192,181737r470,3937c112662,187325,112459,188849,112065,190119v-394,1143,-978,2286,-1740,3175c109550,194310,108674,194945,107671,195326v-1004,381,-2032,635,-3099,635l8687,195961v-1080,,-2083,-254,-3010,-635c4750,194945,3912,194310,3162,193294v-749,-889,-1308,-1905,-1689,-3048c1080,188976,889,187452,889,185674v,-1524,152,-2794,457,-4064c1638,180467,2134,179324,2819,178308v686,-889,1524,-1778,2528,-2286c6350,175387,7468,175133,8687,175133r38938,l47625,26035,12179,50038v-1892,1143,-3657,1778,-5296,2032c5245,52197,3823,51816,2604,50927,1384,49911,648,48768,381,47244,127,45720,,44069,,42164,,40767,51,39497,165,38354,279,37338,546,36322,965,35306v407,-889,953,-1778,1613,-2540c3239,32004,3759,31496,4153,31242l50114,1905v419,-254,965,-508,1651,-762c52438,762,53175,635,53975,381,54775,254,55753,127,56909,xe" fillcolor="black" stroked="f" strokeweight="0">
                  <v:stroke miterlimit="83231f" joinstyle="miter"/>
                  <v:path arrowok="t" textboxrect="0,0,112662,195961"/>
                </v:shape>
                <v:shape id="Shape 11164" o:spid="_x0000_s1223" style="position:absolute;left:5380;top:42358;width:1127;height:1959;visibility:visible;mso-wrap-style:square;v-text-anchor:top" coordsize="112662,195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uiMQA&#10;AADeAAAADwAAAGRycy9kb3ducmV2LnhtbERPS2vCQBC+C/6HZYTedBNfaHQVKRa89FAb1OOQHZNg&#10;djZkt5r4691Cobf5+J6z3ramEndqXGlZQTyKQBBnVpecK0i/P4YLEM4ja6wsk4KOHGw3/d4aE20f&#10;/EX3o89FCGGXoILC+zqR0mUFGXQjWxMH7mobgz7AJpe6wUcIN5UcR9FcGiw5NBRY03tB2e34YxTw&#10;7JzNuk/37JZRai5mkmp32iv1Nmh3KxCeWv8v/nMfdJgfx/Mp/L4Tb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WLojEAAAA3gAAAA8AAAAAAAAAAAAAAAAAmAIAAGRycy9k&#10;b3ducmV2LnhtbFBLBQYAAAAABAAEAPUAAACJAwAAAAA=&#10;" path="m59677,v1804,,3379,127,4750,254c65799,508,67056,889,68199,1397v1143,508,2019,1270,2629,2159c71438,4572,71730,5715,71730,6731r,168402l104572,175133v1194,,2337,254,3429,889c109093,176530,109982,177419,110681,178435v698,1016,1206,2032,1511,3302l112662,185674v,1651,-203,3175,-597,4445c111671,191262,111087,192405,110325,193294v-775,1016,-1651,1651,-2654,2032c106667,195707,105639,195961,104572,195961r-95885,c7607,195961,6604,195707,5677,195326v-927,-381,-1765,-1016,-2515,-2032c2413,192405,1854,191389,1473,190246v-393,-1270,-584,-2794,-584,-4572c889,184150,1041,182880,1346,181610v292,-1143,788,-2286,1473,-3302c3505,177419,4343,176530,5347,176022v1003,-635,2121,-889,3340,-889l47625,175133r,-149098l12179,50038v-1892,1143,-3657,1778,-5296,2032c5245,52197,3823,51816,2604,50927,1384,49911,648,48768,381,47244,127,45720,,44069,,42164,,40767,51,39497,165,38354,279,37338,546,36322,965,35306v407,-889,953,-1778,1613,-2540c3239,32004,3759,31496,4153,31242l50114,1905v419,-254,965,-508,1651,-762c52438,762,53175,635,53975,381,54775,254,55753,127,56909,v1143,,2070,,2768,xe" filled="f" strokecolor="#054696" strokeweight=".5pt">
                  <v:stroke miterlimit="83231f" joinstyle="miter"/>
                  <v:path arrowok="t" textboxrect="0,0,112662,195961"/>
                </v:shape>
                <v:shape id="Picture 149255" o:spid="_x0000_s1224" type="#_x0000_t75" style="position:absolute;left:37835;top:42224;width:1555;height:2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3QIjDAAAA3wAAAA8AAABkcnMvZG93bnJldi54bWxET1trwjAUfh/4H8IRfBmaKuvQahRRpHuT&#10;eQEfD82xKTYnpYla//0yGOzx47svVp2txYNaXzlWMB4lIIgLpysuFZyOu+EUhA/IGmvHpOBFHlbL&#10;3tsCM+2e/E2PQyhFDGGfoQITQpNJ6QtDFv3INcSRu7rWYoiwLaVu8RnDbS0nSfIpLVYcGww2tDFU&#10;3A53qyDfyrR5X5/vxu1v031i8vPlmCs16HfrOYhAXfgX/7m/dJz/MZukKfz+iQD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dAiMMAAADfAAAADwAAAAAAAAAAAAAAAACf&#10;AgAAZHJzL2Rvd25yZXYueG1sUEsFBgAAAAAEAAQA9wAAAI8DAAAAAA==&#10;">
                  <v:imagedata r:id="rId90" o:title=""/>
                </v:shape>
                <v:shape id="Picture 11167" o:spid="_x0000_s1225" type="#_x0000_t75" style="position:absolute;left:36850;top:41285;width:3353;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9ofFAAAA3gAAAA8AAABkcnMvZG93bnJldi54bWxEj0GLwjAQhe8L/ocwwt7WtCtUqUYRQfTi&#10;QbsseBuasa02k9Jk2+6/N4LgbYb3vjdvluvB1KKj1lWWFcSTCARxbnXFhYKfbPc1B+E8ssbaMin4&#10;Jwfr1ehjiam2PZ+oO/tChBB2KSoovW9SKV1ekkE3sQ1x0K62NejD2hZSt9iHcFPL7yhKpMGKw4US&#10;G9qWlN/PfybUOLpjkkhGn03vl2nX3373LlPqczxsFiA8Df5tftEHHbg4TmbwfCfM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pfaHxQAAAN4AAAAPAAAAAAAAAAAAAAAA&#10;AJ8CAABkcnMvZG93bnJldi54bWxQSwUGAAAAAAQABAD3AAAAkQMAAAAA&#10;">
                  <v:imagedata r:id="rId89" o:title=""/>
                </v:shape>
                <v:shape id="Shape 11168" o:spid="_x0000_s1226" style="position:absolute;left:37952;top:42345;width:1198;height:1972;visibility:visible;mso-wrap-style:square;v-text-anchor:top" coordsize="119761,19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7V8kA&#10;AADeAAAADwAAAGRycy9kb3ducmV2LnhtbESPQUvDQBCF74L/YZmCN7uJQpDYbbFaQfEgXRXtbZod&#10;k2B2NmbXJv33zkHwNsN78943i9XkO3WgIbaBDeTzDBRxFVzLtYHXl/vzK1AxITvsApOBI0VYLU9P&#10;Fli6MPKWDjbVSkI4lmigSakvtY5VQx7jPPTEon2GwWOSdai1G3CUcN/piywrtMeWpaHBnm4bqr7s&#10;jzfwvdm/3X2E4mjt03u2tpeP4/NmZ8zZbLq5BpVoSv/mv+sHJ/h5XgivvCMz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S7V8kAAADeAAAADwAAAAAAAAAAAAAAAACYAgAA&#10;ZHJzL2Rvd25yZXYueG1sUEsFBgAAAAAEAAQA9QAAAI4DAAAAAA==&#10;" path="m54864,v9271,,17399,1397,24257,4191c86106,6985,91948,10795,96647,15621v4699,4826,8255,10287,10541,16510c109347,38354,110490,44958,110490,51689v,6223,-508,12446,-1524,18542c107950,76454,105664,83185,102108,90551v-3429,7239,-8382,15240,-14859,23876c80772,123063,72263,133096,61468,144399l27940,175387r83312,c112522,175387,113665,175641,114808,176276v1270,508,2159,1397,2921,2413c118491,179705,118999,180848,119253,182118r508,3937c119761,187452,119634,188722,119253,189992v-254,1270,-762,2413,-1397,3556c117221,194691,116332,195580,115189,196215v-1143,635,-2540,1016,-3937,1016l9271,197231v-1270,,-2540,-254,-3683,-635c4318,196088,3302,195453,2413,194437,1524,193548,889,192278,508,190881,127,189484,,187833,,186055v,-1397,,-2667,127,-3810c254,181229,508,180086,889,179070v381,-1016,889,-2032,1397,-2921c2794,175260,3556,174371,4445,173355l48514,131445v5969,-9398,11684,-18034,17399,-25908c71501,97663,75819,90678,78613,84455v2921,-6096,4826,-11684,5715,-16891c85217,62357,85725,57658,85725,53340v,-4191,-762,-8382,-2159,-12192c82169,37211,80137,33782,77597,30988,74930,28067,71628,25781,67691,24003,63754,22352,59182,21463,53975,21463v-5715,,-10795,762,-15494,2413c33782,25527,29718,27305,26289,29337v-3429,2032,-6604,3937,-9271,5842c14351,37084,12192,37973,10287,37973v-1143,,-2159,-254,-3175,-889c6096,36576,5334,35687,4826,34671,4318,33655,3937,32639,3810,31496,3556,30353,3556,28956,3556,27432v,-1397,,-2540,127,-3429c3810,23114,3937,22225,4191,21463v254,-889,635,-1651,1143,-2540c5842,18161,6731,17145,8001,16129v1143,-1143,3302,-2540,6096,-4318c17018,10033,20574,8255,24765,6477,28956,4699,33655,3175,38862,1905,43942,635,49276,,54864,xe" fillcolor="black" stroked="f" strokeweight="0">
                  <v:stroke miterlimit="83231f" joinstyle="miter"/>
                  <v:path arrowok="t" textboxrect="0,0,119761,197231"/>
                </v:shape>
                <v:shape id="Shape 11169" o:spid="_x0000_s1227" style="position:absolute;left:37952;top:42345;width:1198;height:1972;visibility:visible;mso-wrap-style:square;v-text-anchor:top" coordsize="119761,19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KhcEA&#10;AADeAAAADwAAAGRycy9kb3ducmV2LnhtbERPTWvCQBC9F/oflin0VjfrQTR1FSsUmmOj2OuQHZNo&#10;djZkpzH9912h0Ns83uest5Pv1EhDbANbMLMMFHEVXMu1hePh/WUJKgqywy4wWfihCNvN48Macxdu&#10;/EljKbVKIRxztNCI9LnWsWrIY5yFnjhx5zB4lASHWrsBbyncd3qeZQvtseXU0GBP+4aqa/ntLfSX&#10;t8LvdVFKHOVoyMy/uDhZ+/w07V5BCU3yL/5zf7g035jFCu7vpBv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iSoXBAAAA3gAAAA8AAAAAAAAAAAAAAAAAmAIAAGRycy9kb3du&#10;cmV2LnhtbFBLBQYAAAAABAAEAPUAAACGAwAAAAA=&#10;" path="m54864,v9271,,17399,1397,24257,4191c86106,6985,91948,10795,96647,15621v4699,4826,8255,10287,10541,16510c109347,38354,110490,44958,110490,51689v,6223,-508,12446,-1524,18542c107950,76454,105664,83185,102108,90551v-3429,7239,-8382,15240,-14859,23876c80772,123063,72263,133096,61468,144399l27940,175387r83312,c112522,175387,113665,175641,114808,176276v1270,508,2159,1397,2921,2413c118491,179705,118999,180848,119253,182118r508,3937c119761,187452,119634,188722,119253,189992v-254,1270,-762,2413,-1397,3556c117221,194691,116332,195580,115189,196215v-1143,635,-2540,1016,-3937,1016l9271,197231v-1270,,-2540,-254,-3683,-635c4318,196088,3302,195453,2413,194437,1524,193548,889,192278,508,190881,127,189484,,187833,,186055v,-1397,,-2667,127,-3810c254,181229,508,180086,889,179070v381,-1016,889,-2032,1397,-2921c2794,175260,3556,174371,4445,173355l48514,131445v5969,-9398,11684,-18034,17399,-25908c71501,97663,75819,90678,78613,84455v2921,-6096,4826,-11684,5715,-16891c85217,62357,85725,57658,85725,53340v,-4191,-762,-8382,-2159,-12192c82169,37211,80137,33782,77597,30988,74930,28067,71628,25781,67691,24003,63754,22352,59182,21463,53975,21463v-5715,,-10795,762,-15494,2413c33782,25527,29718,27305,26289,29337v-3429,2032,-6604,3937,-9271,5842c14351,37084,12192,37973,10287,37973v-1143,,-2159,-254,-3175,-889c6096,36576,5334,35687,4826,34671,4318,33655,3937,32639,3810,31496,3556,30353,3556,28956,3556,27432v,-1397,,-2540,127,-3429c3810,23114,3937,22225,4191,21463v254,-889,635,-1651,1143,-2540c5842,18161,6731,17145,8001,16129v1143,-1143,3302,-2540,6096,-4318c17018,10033,20574,8255,24765,6477,28956,4699,33655,3175,38862,1905,43942,635,49276,,54864,xe" filled="f" strokecolor="#054696" strokeweight=".5pt">
                  <v:stroke miterlimit="83231f" joinstyle="miter"/>
                  <v:path arrowok="t" textboxrect="0,0,119761,197231"/>
                </v:shape>
                <v:shape id="Shape 11171" o:spid="_x0000_s1228" style="position:absolute;left:49623;top:27398;width:18497;height:12439;visibility:visible;mso-wrap-style:square;v-text-anchor:top" coordsize="1849628,124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z+tsQA&#10;AADeAAAADwAAAGRycy9kb3ducmV2LnhtbERPTWvCQBC9C/6HZYTedJPSqo2uUsTSKl5MC70O2TEJ&#10;Zmfj7qrpv+8Kgrd5vM+ZLzvTiAs5X1tWkI4SEMSF1TWXCn6+P4ZTED4ga2wsk4I/8rBc9HtzzLS9&#10;8p4ueShFDGGfoYIqhDaT0hcVGfQj2xJH7mCdwRChK6V2eI3hppHPSTKWBmuODRW2tKqoOOZno+Dt&#10;120+1yfDW/myO9PrcbUJJlfqadC9z0AE6sJDfHd/6Tg/TScp3N6JN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c/rbEAAAA3gAAAA8AAAAAAAAAAAAAAAAAmAIAAGRycy9k&#10;b3ducmV2LnhtbFBLBQYAAAAABAAEAPUAAACJAwAAAAA=&#10;" path="m,1243927r1849628,l1849628,,,,,1243927xe" filled="f">
                  <v:stroke miterlimit="83231f" joinstyle="miter"/>
                  <v:path arrowok="t" textboxrect="0,0,1849628,1243927"/>
                </v:shape>
                <v:shape id="Picture 11172" o:spid="_x0000_s1229" type="#_x0000_t75" style="position:absolute;left:49667;top:27904;width:18410;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SVYfEAAAA3gAAAA8AAABkcnMvZG93bnJldi54bWxET01rwkAQvRf8D8sUequb5NBK6iolWCiI&#10;RG0P9TZkxySYnQ27axL/fbdQ8DaP9znL9WQ6MZDzrWUF6TwBQVxZ3XKt4Pvr43kBwgdkjZ1lUnAj&#10;D+vV7GGJubYjH2g4hlrEEPY5KmhC6HMpfdWQQT+3PXHkztYZDBG6WmqHYww3ncyS5EUabDk2NNhT&#10;0VB1OV6NguKc2tOBdLl3Tm/3xc8u2ZRBqafH6f0NRKAp3MX/7k8d56fpawZ/78Qb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SVYfEAAAA3gAAAA8AAAAAAAAAAAAAAAAA&#10;nwIAAGRycy9kb3ducmV2LnhtbFBLBQYAAAAABAAEAPcAAACQAwAAAAA=&#10;">
                  <v:imagedata r:id="rId91" o:title=""/>
                </v:shape>
                <v:rect id="Rectangle 11173" o:spid="_x0000_s1230" style="position:absolute;left:50590;top:28215;width:176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hA8YA&#10;AADeAAAADwAAAGRycy9kb3ducmV2LnhtbERPS2vCQBC+F/oflin01mzSgo3RVaQqevRRSL0N2WkS&#10;mp0N2dXE/vquUPA2H99zpvPBNOJCnastK0iiGARxYXXNpYLP4/olBeE8ssbGMim4koP57PFhipm2&#10;Pe/pcvClCCHsMlRQed9mUrqiIoMusi1x4L5tZ9AH2JVSd9iHcNPI1zgeSYM1h4YKW/qoqPg5nI2C&#10;Tdouvrb2ty+b1WmT7/Lx8jj2Sj0/DYsJCE+Dv4v/3Vsd5ifJ+x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hA8YAAADeAAAADwAAAAAAAAAAAAAAAACYAgAAZHJz&#10;L2Rvd25yZXYueG1sUEsFBgAAAAAEAAQA9QAAAIsDAAAAAA==&#10;" filled="f" stroked="f">
                  <v:textbox inset="0,0,0,0">
                    <w:txbxContent>
                      <w:p w:rsidR="0090473D" w:rsidRDefault="00D27A8F">
                        <w:pPr>
                          <w:spacing w:after="160" w:line="259" w:lineRule="auto"/>
                          <w:ind w:left="0" w:firstLine="0"/>
                        </w:pPr>
                        <w:r>
                          <w:t xml:space="preserve">The navigation of the </w:t>
                        </w:r>
                      </w:p>
                    </w:txbxContent>
                  </v:textbox>
                </v:rect>
                <v:rect id="Rectangle 11174" o:spid="_x0000_s1231" style="position:absolute;left:50590;top:30074;width:678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5d8YA&#10;AADeAAAADwAAAGRycy9kb3ducmV2LnhtbERPS2vCQBC+F/oflin01mxSio3RVaQqevRRSL0N2WkS&#10;mp0N2dXE/vquUPA2H99zpvPBNOJCnastK0iiGARxYXXNpYLP4/olBeE8ssbGMim4koP57PFhipm2&#10;Pe/pcvClCCHsMlRQed9mUrqiIoMusi1x4L5tZ9AH2JVSd9iHcNPI1zgeSYM1h4YKW/qoqPg5nI2C&#10;Tdouvrb2ty+b1WmT7/Lx8jj2Sj0/DYsJCE+Dv4v/3Vsd5ifJ+x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45d8YAAADeAAAADwAAAAAAAAAAAAAAAACYAgAAZHJz&#10;L2Rvd25yZXYueG1sUEsFBgAAAAAEAAQA9QAAAIsDAAAAAA==&#10;" filled="f" stroked="f">
                  <v:textbox inset="0,0,0,0">
                    <w:txbxContent>
                      <w:p w:rsidR="0090473D" w:rsidRDefault="00D27A8F">
                        <w:pPr>
                          <w:spacing w:after="160" w:line="259" w:lineRule="auto"/>
                          <w:ind w:left="0" w:firstLine="0"/>
                        </w:pPr>
                        <w:r>
                          <w:t xml:space="preserve">website </w:t>
                        </w:r>
                      </w:p>
                    </w:txbxContent>
                  </v:textbox>
                </v:rect>
                <v:rect id="Rectangle 11175" o:spid="_x0000_s1232" style="position:absolute;left:55699;top:30074;width:120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c7MYA&#10;AADeAAAADwAAAGRycy9kb3ducmV2LnhtbERPS2vCQBC+F/oflin01mxSqI3RVaQqevRRSL0N2WkS&#10;mp0N2dXE/vquUPA2H99zpvPBNOJCnastK0iiGARxYXXNpYLP4/olBeE8ssbGMim4koP57PFhipm2&#10;Pe/pcvClCCHsMlRQed9mUrqiIoMusi1x4L5tZ9AH2JVSd9iHcNPI1zgeSYM1h4YKW/qoqPg5nI2C&#10;Tdouvrb2ty+b1WmT7/Lx8jj2Sj0/DYsJCE+Dv4v/3Vsd5ifJ+x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Kc7MYAAADeAAAADwAAAAAAAAAAAAAAAACYAgAAZHJz&#10;L2Rvd25yZXYueG1sUEsFBgAAAAAEAAQA9QAAAIsDAAAAAA==&#10;" filled="f" stroked="f">
                  <v:textbox inset="0,0,0,0">
                    <w:txbxContent>
                      <w:p w:rsidR="0090473D" w:rsidRDefault="00D27A8F">
                        <w:pPr>
                          <w:spacing w:after="160" w:line="259" w:lineRule="auto"/>
                          <w:ind w:left="0" w:firstLine="0"/>
                        </w:pPr>
                        <w:r>
                          <w:t xml:space="preserve">can be viewed </w:t>
                        </w:r>
                      </w:p>
                    </w:txbxContent>
                  </v:textbox>
                </v:rect>
                <v:rect id="Rectangle 11176" o:spid="_x0000_s1233" style="position:absolute;left:64782;top:30074;width:25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Cm8QA&#10;AADeAAAADwAAAGRycy9kb3ducmV2LnhtbERPS4vCMBC+C/sfwix407QefFSjyK6LHn2Behua2bZs&#10;MylN1lZ/vREEb/PxPWe2aE0prlS7wrKCuB+BIE6tLjhTcDz89MYgnEfWWFomBTdysJh/dGaYaNvw&#10;jq57n4kQwi5BBbn3VSKlS3My6Pq2Ig7cr60N+gDrTOoamxBuSjmIoqE0WHBoyLGir5zSv/2/UbAe&#10;V8vzxt6brFxd1qftafJ9mHilup/tcgrCU+vf4pd7o8P8O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wApvEAAAA3gAAAA8AAAAAAAAAAAAAAAAAmAIAAGRycy9k&#10;b3ducmV2LnhtbFBLBQYAAAAABAAEAPUAAACJAwAAAAA=&#10;" filled="f" stroked="f">
                  <v:textbox inset="0,0,0,0">
                    <w:txbxContent>
                      <w:p w:rsidR="0090473D" w:rsidRDefault="00D27A8F">
                        <w:pPr>
                          <w:spacing w:after="160" w:line="259" w:lineRule="auto"/>
                          <w:ind w:left="0" w:firstLine="0"/>
                        </w:pPr>
                        <w:r>
                          <w:t xml:space="preserve">on </w:t>
                        </w:r>
                      </w:p>
                    </w:txbxContent>
                  </v:textbox>
                </v:rect>
                <v:rect id="Rectangle 11177" o:spid="_x0000_s1234" style="position:absolute;left:50590;top:31934;width:2013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ynAMQA&#10;AADeAAAADwAAAGRycy9kb3ducmV2LnhtbERPS4vCMBC+C/6HMII3TevBRzWK+ECPuyqot6EZ22Iz&#10;KU203f31m4WFvc3H95zFqjWleFPtCssK4mEEgji1uuBMweW8H0xBOI+ssbRMCr7IwWrZ7Sww0bbh&#10;T3qffCZCCLsEFeTeV4mULs3JoBvaijhwD1sb9AHWmdQ1NiHclHIURWNpsODQkGNFm5zS5+llFBym&#10;1fp2tN9NVu7uh+vHdbY9z7xS/V67noPw1Pp/8Z/7qMP8OJ5M4P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8pwD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top panel where the </w:t>
                        </w:r>
                      </w:p>
                    </w:txbxContent>
                  </v:textbox>
                </v:rect>
                <v:rect id="Rectangle 11178" o:spid="_x0000_s1235" style="position:absolute;left:50590;top:33793;width:49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zcscA&#10;AADeAAAADwAAAGRycy9kb3ducmV2LnhtbESPQW/CMAyF75P4D5En7TbS7sCgIyDEQHBkgATcrMZr&#10;qzVO1QTa7dfjwyRutt7ze5+n897V6kZtqDwbSIcJKOLc24oLA8fD+nUMKkRki7VnMvBLAeazwdMU&#10;M+s7/qLbPhZKQjhkaKCMscm0DnlJDsPQN8SiffvWYZS1LbRtsZNwV+u3JBlphxVLQ4kNLUvKf/ZX&#10;Z2Azbhbnrf/rinp12Zx2p8nnYRKNeXnuFx+gIvXxYf6/3lrBT9N3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M3LHAAAA3gAAAA8AAAAAAAAAAAAAAAAAmAIAAGRy&#10;cy9kb3ducmV2LnhtbFBLBQYAAAAABAAEAPUAAACMAwAAAAA=&#10;" filled="f" stroked="f">
                  <v:textbox inset="0,0,0,0">
                    <w:txbxContent>
                      <w:p w:rsidR="0090473D" w:rsidRDefault="00D27A8F">
                        <w:pPr>
                          <w:spacing w:after="160" w:line="259" w:lineRule="auto"/>
                          <w:ind w:left="0" w:firstLine="0"/>
                        </w:pPr>
                        <w:r>
                          <w:t>visitor</w:t>
                        </w:r>
                      </w:p>
                    </w:txbxContent>
                  </v:textbox>
                </v:rect>
                <v:rect id="Rectangle 11179" o:spid="_x0000_s1236" style="position:absolute;left:54328;top:3379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6cUA&#10;AADeAAAADwAAAGRycy9kb3ducmV2LnhtbERPTWvCQBC9F/oflin0VjfxUE3MRqS26NGagnobsmMS&#10;mp0N2a1J/fVuQehtHu9zsuVoWnGh3jWWFcSTCARxaXXDlYKv4uNlDsJ5ZI2tZVLwSw6W+eNDhqm2&#10;A3/SZe8rEULYpaig9r5LpXRlTQbdxHbEgTvb3qAPsK+k7nEI4aaV0yh6lQYbDg01dvRWU/m9/zEK&#10;NvNuddza61C176fNYXdI1kXilXp+GlcLEJ5G/y++u7c6zI/jWQJ/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5b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80" o:spid="_x0000_s1237" style="position:absolute;left:54678;top:33793;width:105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BPU8cA&#10;AADeAAAADwAAAGRycy9kb3ducmV2LnhtbESPQW/CMAyF75P2HyJP2m2k5YBKISDEhuC4ARJwsxrT&#10;VjRO1QTa7dfPh0m72fLze++bLwfXqAd1ofZsIB0loIgLb2suDRwPm7cMVIjIFhvPZOCbAiwXz09z&#10;zK3v+Yse+1gqMeGQo4EqxjbXOhQVOQwj3xLL7eo7h1HWrtS2w17MXaPHSTLRDmuWhApbWldU3PZ3&#10;Z2Cbtavzzv/0ZfNx2Z4+T9P3wzQa8/oyrGagIg3xX/z3vbNSP00zARAc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AT1PHAAAA3gAAAA8AAAAAAAAAAAAAAAAAmAIAAGRy&#10;cy9kb3ducmV2LnhtbFBLBQYAAAAABAAEAPUAAACMAwAAAAA=&#10;" filled="f" stroked="f">
                  <v:textbox inset="0,0,0,0">
                    <w:txbxContent>
                      <w:p w:rsidR="0090473D" w:rsidRDefault="00D27A8F">
                        <w:pPr>
                          <w:spacing w:after="160" w:line="259" w:lineRule="auto"/>
                          <w:ind w:left="0" w:firstLine="0"/>
                        </w:pPr>
                        <w:r>
                          <w:t xml:space="preserve">will be given </w:t>
                        </w:r>
                      </w:p>
                    </w:txbxContent>
                  </v:textbox>
                </v:rect>
                <v:rect id="Rectangle 11181" o:spid="_x0000_s1238" style="position:absolute;left:62588;top:33793;width:609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zqyMUA&#10;AADeAAAADwAAAGRycy9kb3ducmV2LnhtbERPTWvCQBC9F/wPywjemk16KDG6ilSLOVpTiL0N2WkS&#10;mp0N2a2J/vpuodDbPN7nrLeT6cSVBtdaVpBEMQjiyuqWawXvxetjCsJ5ZI2dZVJwIwfbzexhjZm2&#10;I7/R9exrEULYZaig8b7PpHRVQwZdZHviwH3awaAPcKilHnAM4aaTT3H8LA22HBoa7Omloerr/G0U&#10;HNN+d8ntfay7w8exPJXLfbH0Si3m024FwtPk/8V/7lyH+UmSJ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OrIxQAAAN4AAAAPAAAAAAAAAAAAAAAAAJgCAABkcnMv&#10;ZG93bnJldi54bWxQSwUGAAAAAAQABAD1AAAAigMAAAAA&#10;" filled="f" stroked="f">
                  <v:textbox inset="0,0,0,0">
                    <w:txbxContent>
                      <w:p w:rsidR="0090473D" w:rsidRDefault="00D27A8F">
                        <w:pPr>
                          <w:spacing w:after="160" w:line="259" w:lineRule="auto"/>
                          <w:ind w:left="0" w:firstLine="0"/>
                        </w:pPr>
                        <w:r>
                          <w:t xml:space="preserve">limited </w:t>
                        </w:r>
                      </w:p>
                    </w:txbxContent>
                  </v:textbox>
                </v:rect>
                <v:rect id="Rectangle 11182" o:spid="_x0000_s1239" style="position:absolute;left:50590;top:35652;width:154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50v8UA&#10;AADeAAAADwAAAGRycy9kb3ducmV2LnhtbERPTWvCQBC9F/oflil4q5t4KDF1DaFVzLHVgu1tyI5J&#10;MDsbstsk9td3BcHbPN7nrLLJtGKg3jWWFcTzCARxaXXDlYKvw/Y5AeE8ssbWMim4kINs/fiwwlTb&#10;kT9p2PtKhBB2KSqove9SKV1Zk0E3tx1x4E62N+gD7CupexxDuGnlIopepMGGQ0ONHb3VVJ73v0bB&#10;Luny78L+jVW7+dkdP47L98PSKzV7mvJXEJ4mfxff3IUO8+M4WcD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nS/xQAAAN4AAAAPAAAAAAAAAAAAAAAAAJgCAABkcnMv&#10;ZG93bnJldi54bWxQSwUGAAAAAAQABAD1AAAAigMAAAAA&#10;" filled="f" stroked="f">
                  <v:textbox inset="0,0,0,0">
                    <w:txbxContent>
                      <w:p w:rsidR="0090473D" w:rsidRDefault="00D27A8F">
                        <w:pPr>
                          <w:spacing w:after="160" w:line="259" w:lineRule="auto"/>
                          <w:ind w:left="0" w:firstLine="0"/>
                        </w:pPr>
                        <w:r>
                          <w:t>navigation options.</w:t>
                        </w:r>
                      </w:p>
                    </w:txbxContent>
                  </v:textbox>
                </v:rect>
                <v:rect id="Rectangle 11183" o:spid="_x0000_s1240" style="position:absolute;left:62207;top:3565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RJMUA&#10;AADeAAAADwAAAGRycy9kb3ducmV2LnhtbERPTWvCQBC9F/wPywi91U0USkyzEdGKHlsj2N6G7DQJ&#10;ZmdDdmvS/vpuQfA2j/c52Wo0rbhS7xrLCuJZBIK4tLrhSsGp2D0lIJxH1thaJgU/5GCVTx4yTLUd&#10;+J2uR1+JEMIuRQW1910qpStrMuhmtiMO3JftDfoA+0rqHocQblo5j6JnabDh0FBjR5uaysvx2yjY&#10;J93642B/h6p9/dyf387LbbH0Sj1Ox/ULCE+jv4tv7oMO8+M4WcD/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tE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184" o:spid="_x0000_s1241" style="position:absolute;left:50590;top:375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JUMUA&#10;AADeAAAADwAAAGRycy9kb3ducmV2LnhtbERPTWvCQBC9F/wPywi91U1ESkyzEdGKHlsj2N6G7DQJ&#10;ZmdDdmvS/vpuQfA2j/c52Wo0rbhS7xrLCuJZBIK4tLrhSsGp2D0lIJxH1thaJgU/5GCVTx4yTLUd&#10;+J2uR1+JEMIuRQW1910qpStrMuhmtiMO3JftDfoA+0rqHocQblo5j6JnabDh0FBjR5uaysvx2yjY&#10;J93642B/h6p9/dyf387LbbH0Sj1Ox/ULCE+jv4tv7oMO8+M4WcD/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l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1186" o:spid="_x0000_s1242" style="position:absolute;left:48677;top:25195;width:8583;height:2168;visibility:visible;mso-wrap-style:square;v-text-anchor:top" coordsize="858266,216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cWMMA&#10;AADeAAAADwAAAGRycy9kb3ducmV2LnhtbERPS4vCMBC+C/6HMII3TSsi0jXK4gO8eFB3EW9DM7bd&#10;bSa1ibX+eyMI3ubje85s0ZpSNFS7wrKCeBiBIE6tLjhT8HPcDKYgnEfWWFomBQ9ysJh3OzNMtL3z&#10;npqDz0QIYZeggtz7KpHSpTkZdENbEQfuYmuDPsA6k7rGewg3pRxF0UQaLDg05FjRMqf0/3AzCv7W&#10;v9VO4nGcNafV+vKg69WeUal+r/3+AuGp9R/x273VYX4cTyfweif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DcWMMAAADeAAAADwAAAAAAAAAAAAAAAACYAgAAZHJzL2Rv&#10;d25yZXYueG1sUEsFBgAAAAAEAAQA9QAAAIgDAAAAAA==&#10;" path="m91440,762c93980,,96647,1397,97536,3810v762,2540,-508,5207,-3048,6096l27473,32074,858266,207391r-2032,9398l25438,41347,77851,88773v1905,1778,2032,4826,254,6730c76327,97409,73406,97663,71374,95885l,31115,91440,762xe" fillcolor="black" stroked="f" strokeweight="0">
                  <v:stroke miterlimit="83231f" joinstyle="miter"/>
                  <v:path arrowok="t" textboxrect="0,0,858266,216789"/>
                </v:shape>
                <v:shape id="Shape 11188" o:spid="_x0000_s1243" style="position:absolute;left:51513;top:57036;width:16020;height:21314;visibility:visible;mso-wrap-style:square;v-text-anchor:top" coordsize="1601978,213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H8QA&#10;AADeAAAADwAAAGRycy9kb3ducmV2LnhtbESPQWvDMAyF74P+B6PCbquTDrqQxSljbLDTYF1/gIjV&#10;JCSWg+0m6b+vDoPdJN7Te5+q4+pGNVOIvWcD+S4DRdx423Nr4Pz7+VSAignZ4uiZDNwowrHePFRY&#10;Wr/wD82n1CoJ4ViigS6lqdQ6Nh05jDs/EYt28cFhkjW02gZcJNyNep9lB+2wZ2nocKL3jprhdHUG&#10;Qn5r3HB9TtMLz9/7y8ew9ENmzON2fXsFlWhN/+a/6y8r+HleCK+8IzPo+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VPx/EAAAA3gAAAA8AAAAAAAAAAAAAAAAAmAIAAGRycy9k&#10;b3ducmV2LnhtbFBLBQYAAAAABAAEAPUAAACJAwAAAAA=&#10;" path="m,2131314r1601978,l1601978,,,,,2131314xe" filled="f">
                  <v:stroke miterlimit="83231f" joinstyle="miter"/>
                  <v:path arrowok="t" textboxrect="0,0,1601978,2131314"/>
                </v:shape>
                <v:shape id="Picture 11189" o:spid="_x0000_s1244" type="#_x0000_t75" style="position:absolute;left:51556;top:57546;width:15926;height:20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6/VjGAAAA3gAAAA8AAABkcnMvZG93bnJldi54bWxET01rwkAQvRf8D8sIvdVNbBGbuooIQi0E&#10;MfbgcZqdJqHZ2SW7mrS/visI3ubxPmexGkwrLtT5xrKCdJKAIC6tbrhS8HncPs1B+ICssbVMCn7J&#10;w2o5elhgpm3PB7oUoRIxhH2GCuoQXCalL2sy6CfWEUfu23YGQ4RdJXWHfQw3rZwmyUwabDg21Oho&#10;U1P5U5yNgvzPnQ5fbnt6/sjzYzprdy/9fqfU43hYv4EINIS7+OZ+13F+ms5f4fpOvEE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vr9WMYAAADeAAAADwAAAAAAAAAAAAAA&#10;AACfAgAAZHJzL2Rvd25yZXYueG1sUEsFBgAAAAAEAAQA9wAAAJIDAAAAAA==&#10;">
                  <v:imagedata r:id="rId92" o:title=""/>
                </v:shape>
                <v:rect id="Rectangle 11190" o:spid="_x0000_s1245" style="position:absolute;left:52480;top:57859;width:123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ZjscA&#10;AADeAAAADwAAAGRycy9kb3ducmV2LnhtbESPQW/CMAyF75P4D5GRuI20O0y0IyA0mODIAIlxsxrT&#10;Vmucqslo4dfPh0m72fLze++bLwfXqBt1ofZsIJ0moIgLb2suDZyOH88zUCEiW2w8k4E7BVguRk9z&#10;zK3v+ZNuh1gqMeGQo4EqxjbXOhQVOQxT3xLL7eo7h1HWrtS2w17MXaNfkuRVO6xZEips6b2i4vvw&#10;4wxsZ+3qa+cffdlsLtvz/pytj1k0ZjIeVm+gIg3xX/z3vbNSP00zARAc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Z2Y7HAAAA3gAAAA8AAAAAAAAAAAAAAAAAmAIAAGRy&#10;cy9kb3ducmV2LnhtbFBLBQYAAAAABAAEAPUAAACMAwAAAAA=&#10;" filled="f" stroked="f">
                  <v:textbox inset="0,0,0,0">
                    <w:txbxContent>
                      <w:p w:rsidR="0090473D" w:rsidRDefault="00D27A8F">
                        <w:pPr>
                          <w:spacing w:after="160" w:line="259" w:lineRule="auto"/>
                          <w:ind w:left="0" w:firstLine="0"/>
                        </w:pPr>
                        <w:r>
                          <w:t>D</w:t>
                        </w:r>
                      </w:p>
                    </w:txbxContent>
                  </v:textbox>
                </v:rect>
                <v:rect id="Rectangle 11191" o:spid="_x0000_s1246" style="position:absolute;left:53409;top:57859;width:136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8FcMA&#10;AADeAAAADwAAAGRycy9kb3ducmV2LnhtbERPTYvCMBC9L/gfwgje1rR7EFuNIuqiR1cX1NvQjG2x&#10;mZQm2uqv3wjC3ubxPmc670wl7tS40rKCeBiBIM6sLjlX8Hv4/hyDcB5ZY2WZFDzIwXzW+5hiqm3L&#10;P3Tf+1yEEHYpKii8r1MpXVaQQTe0NXHgLrYx6ANscqkbbEO4qeRXFI2kwZJDQ4E1LQvKrvubUbAZ&#10;14vT1j7bvFqfN8fdMVkdEq/UoN8tJiA8df5f/HZvdZgfx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V8FcMAAADeAAAADwAAAAAAAAAAAAAAAACYAgAAZHJzL2Rv&#10;d25yZXYueG1sUEsFBgAAAAAEAAQA9QAAAIgDAAAAAA==&#10;" filled="f" stroked="f">
                  <v:textbox inset="0,0,0,0">
                    <w:txbxContent>
                      <w:p w:rsidR="0090473D" w:rsidRDefault="00D27A8F">
                        <w:pPr>
                          <w:spacing w:after="160" w:line="259" w:lineRule="auto"/>
                          <w:ind w:left="0" w:firstLine="0"/>
                        </w:pPr>
                        <w:r>
                          <w:t xml:space="preserve">esign and layout </w:t>
                        </w:r>
                      </w:p>
                    </w:txbxContent>
                  </v:textbox>
                </v:rect>
                <v:rect id="Rectangle 11192" o:spid="_x0000_s1247" style="position:absolute;left:63715;top:57859;width:210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iYsMA&#10;AADeAAAADwAAAGRycy9kb3ducmV2LnhtbERPTYvCMBC9C/sfwgjeNK0HsV2jiKvocdUFd29DM7bF&#10;ZlKaaOv+eiMI3ubxPme26EwlbtS40rKCeBSBIM6sLjlX8HPcDKcgnEfWWFkmBXdysJh/9GaYatvy&#10;nm4Hn4sQwi5FBYX3dSqlywoy6Ea2Jg7c2TYGfYBNLnWDbQg3lRxH0UQaLDk0FFjTqqDscrgaBdtp&#10;vfzd2f82r9Z/29P3Kfk6Jl6pQb9bfoLw1Pm3+OXe6TA/jpM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iYsMAAADeAAAADwAAAAAAAAAAAAAAAACYAgAAZHJzL2Rv&#10;d25yZXYueG1sUEsFBgAAAAAEAAQA9QAAAIgDAAAAAA==&#10;" filled="f" stroked="f">
                  <v:textbox inset="0,0,0,0">
                    <w:txbxContent>
                      <w:p w:rsidR="0090473D" w:rsidRDefault="00D27A8F">
                        <w:pPr>
                          <w:spacing w:after="160" w:line="259" w:lineRule="auto"/>
                          <w:ind w:left="0" w:firstLine="0"/>
                        </w:pPr>
                        <w:r>
                          <w:t xml:space="preserve">of </w:t>
                        </w:r>
                      </w:p>
                    </w:txbxContent>
                  </v:textbox>
                </v:rect>
                <v:rect id="Rectangle 11193" o:spid="_x0000_s1248" style="position:absolute;left:52480;top:59719;width:31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tH+cUA&#10;AADeAAAADwAAAGRycy9kb3ducmV2LnhtbERPTWvCQBC9F/oflin0VjexICZmI1Jb9GhNQb0N2TEJ&#10;zc6G7Nak/nq3IPQ2j/c52XI0rbhQ7xrLCuJJBIK4tLrhSsFX8fEyB+E8ssbWMin4JQfL/PEhw1Tb&#10;gT/psveVCCHsUlRQe9+lUrqyJoNuYjviwJ1tb9AH2FdS9ziEcNPKaRTNpMGGQ0ONHb3VVH7vf4yC&#10;zbxbHbf2OlTt+2lz2B2SdZF4pZ6fxtUChKfR/4vv7q0O8+M4eYW/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0f5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w:t>
                        </w:r>
                      </w:p>
                    </w:txbxContent>
                  </v:textbox>
                </v:rect>
                <v:rect id="Rectangle 11194" o:spid="_x0000_s1249" style="position:absolute;left:54876;top:59719;width:12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fjcUA&#10;AADeAAAADwAAAGRycy9kb3ducmV2LnhtbERPTWvCQBC9F/oflin0VjeRIiZmI1Jb9GhNQb0N2TEJ&#10;zc6G7Nak/nq3IPQ2j/c52XI0rbhQ7xrLCuJJBIK4tLrhSsFX8fEyB+E8ssbWMin4JQfL/PEhw1Tb&#10;gT/psveVCCHsUlRQe9+lUrqyJoNuYjviwJ1tb9AH2FdS9ziEcNPKaRTNpMGGQ0ONHb3VVH7vf4yC&#10;zbxbHbf2OlTt+2lz2B2SdZF4pZ6fxtUChKfR/4vv7q0O8+M4eYW/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t+NxQAAAN4AAAAPAAAAAAAAAAAAAAAAAJgCAABkcnMv&#10;ZG93bnJldi54bWxQSwUGAAAAAAQABAD1AAAAigMAAAAA&#10;" filled="f" stroked="f">
                  <v:textbox inset="0,0,0,0">
                    <w:txbxContent>
                      <w:p w:rsidR="0090473D" w:rsidRDefault="00D27A8F">
                        <w:pPr>
                          <w:spacing w:after="160" w:line="259" w:lineRule="auto"/>
                          <w:ind w:left="0" w:firstLine="0"/>
                        </w:pPr>
                        <w:r>
                          <w:t xml:space="preserve">website follows </w:t>
                        </w:r>
                      </w:p>
                    </w:txbxContent>
                  </v:textbox>
                </v:rect>
                <v:rect id="Rectangle 11195" o:spid="_x0000_s1250" style="position:absolute;left:52480;top:61578;width:156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56FsUA&#10;AADeAAAADwAAAGRycy9kb3ducmV2LnhtbERPTWvCQBC9F/oflin0VjcRKiZmI1Jb9GhNQb0N2TEJ&#10;zc6G7Nak/nq3IPQ2j/c52XI0rbhQ7xrLCuJJBIK4tLrhSsFX8fEyB+E8ssbWMin4JQfL/PEhw1Tb&#10;gT/psveVCCHsUlRQe9+lUrqyJoNuYjviwJ1tb9AH2FdS9ziEcNPKaRTNpMGGQ0ONHb3VVH7vf4yC&#10;zbxbHbf2OlTt+2lz2B2SdZF4pZ6fxtUChKfR/4vv7q0O8+M4eYW/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noW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final prototype </w:t>
                        </w:r>
                      </w:p>
                    </w:txbxContent>
                  </v:textbox>
                </v:rect>
                <v:rect id="Rectangle 11196" o:spid="_x0000_s1251" style="position:absolute;left:52480;top:63437;width:1778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kYcQA&#10;AADeAAAADwAAAGRycy9kb3ducmV2LnhtbERPS4vCMBC+C/sfwix407QexHaNIruKHn0suHsbmrEt&#10;NpPSRFv99UYQvM3H95zpvDOVuFLjSssK4mEEgjizuuRcwe9hNZiAcB5ZY2WZFNzIwXz20Ztiqm3L&#10;O7rufS5CCLsUFRTe16mULivIoBvamjhwJ9sY9AE2udQNtiHcVHIURWNpsOTQUGBN3wVl5/3FKFhP&#10;6sXfxt7bvFr+r4/bY/JzSLxS/c9u8QXCU+ff4pd7o8P8OE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85GHEAAAA3gAAAA8AAAAAAAAAAAAAAAAAmAIAAGRycy9k&#10;b3ducmV2LnhtbFBLBQYAAAAABAAEAPUAAACJAwAAAAA=&#10;" filled="f" stroked="f">
                  <v:textbox inset="0,0,0,0">
                    <w:txbxContent>
                      <w:p w:rsidR="0090473D" w:rsidRDefault="00D27A8F">
                        <w:pPr>
                          <w:spacing w:after="160" w:line="259" w:lineRule="auto"/>
                          <w:ind w:left="0" w:firstLine="0"/>
                        </w:pPr>
                        <w:r>
                          <w:t xml:space="preserve">wireframe. The white </w:t>
                        </w:r>
                      </w:p>
                    </w:txbxContent>
                  </v:textbox>
                </v:rect>
                <v:rect id="Rectangle 11197" o:spid="_x0000_s1252" style="position:absolute;left:52480;top:65297;width:1384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B+sUA&#10;AADeAAAADwAAAGRycy9kb3ducmV2LnhtbERPTWvCQBC9F/oflin0VjfxUE3MRqS26NGagnobsmMS&#10;mp0N2a1J/fVuQehtHu9zsuVoWnGh3jWWFcSTCARxaXXDlYKv4uNlDsJ5ZI2tZVLwSw6W+eNDhqm2&#10;A3/SZe8rEULYpaig9r5LpXRlTQbdxHbEgTvb3qAPsK+k7nEI4aaV0yh6lQYbDg01dvRWU/m9/zEK&#10;NvNuddza61C176fNYXdI1kXilXp+GlcLEJ5G/y++u7c6zI/jZAZ/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EH6xQAAAN4AAAAPAAAAAAAAAAAAAAAAAJgCAABkcnMv&#10;ZG93bnJldi54bWxQSwUGAAAAAAQABAD1AAAAigMAAAAA&#10;" filled="f" stroked="f">
                  <v:textbox inset="0,0,0,0">
                    <w:txbxContent>
                      <w:p w:rsidR="0090473D" w:rsidRDefault="00D27A8F">
                        <w:pPr>
                          <w:spacing w:after="160" w:line="259" w:lineRule="auto"/>
                          <w:ind w:left="0" w:firstLine="0"/>
                        </w:pPr>
                        <w:r>
                          <w:t>and blue scheme</w:t>
                        </w:r>
                      </w:p>
                    </w:txbxContent>
                  </v:textbox>
                </v:rect>
                <v:rect id="Rectangle 11198" o:spid="_x0000_s1253" style="position:absolute;left:62892;top:65297;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ViMcA&#10;AADeAAAADwAAAGRycy9kb3ducmV2LnhtbESPQW/CMAyF75P4D5GRuI20O0y0IyA0mODIAIlxsxrT&#10;Vmucqslo4dfPh0m72XrP732eLwfXqBt1ofZsIJ0moIgLb2suDZyOH88zUCEiW2w8k4E7BVguRk9z&#10;zK3v+ZNuh1gqCeGQo4EqxjbXOhQVOQxT3xKLdvWdwyhrV2rbYS/hrtEvSfKqHdYsDRW29F5R8X34&#10;cQa2s3b1tfOPvmw2l+15f87WxywaMxkPqzdQkYb4b/673lnBT9NM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v1Y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199" o:spid="_x0000_s1254" style="position:absolute;left:63243;top:65297;width:30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wE8MA&#10;AADeAAAADwAAAGRycy9kb3ducmV2LnhtbERPTYvCMBC9L/gfwgje1rR7EFuNIuqiR1cX1NvQjG2x&#10;mZQm2uqv3wjC3ubxPmc670wl7tS40rKCeBiBIM6sLjlX8Hv4/hyDcB5ZY2WZFDzIwXzW+5hiqm3L&#10;P3Tf+1yEEHYpKii8r1MpXVaQQTe0NXHgLrYx6ANscqkbbEO4qeRXFI2kwZJDQ4E1LQvKrvubUbAZ&#10;14vT1j7bvFqfN8fdMVkdEq/UoN8tJiA8df5f/HZvdZgfx0k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NwE8MAAADeAAAADwAAAAAAAAAAAAAAAACYAgAAZHJzL2Rv&#10;d25yZXYueG1sUEsFBgAAAAAEAAQA9QAAAIgDAAAAAA==&#10;" filled="f" stroked="f">
                  <v:textbox inset="0,0,0,0">
                    <w:txbxContent>
                      <w:p w:rsidR="0090473D" w:rsidRDefault="00D27A8F">
                        <w:pPr>
                          <w:spacing w:after="160" w:line="259" w:lineRule="auto"/>
                          <w:ind w:left="0" w:firstLine="0"/>
                        </w:pPr>
                        <w:r>
                          <w:t xml:space="preserve">is a </w:t>
                        </w:r>
                      </w:p>
                    </w:txbxContent>
                  </v:textbox>
                </v:rect>
                <v:rect id="Rectangle 11200" o:spid="_x0000_s1255" style="position:absolute;left:52480;top:67160;width:824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tdcQA&#10;AADeAAAADwAAAGRycy9kb3ducmV2LnhtbESPzarCMBCF9xd8hzCCu2vqXYhWo4h60aV/oO6GZmyL&#10;zaQ00Vaf3giCuxnOOd+cGU8bU4g7VS63rKDXjUAQJ1bnnCo47P9/ByCcR9ZYWCYFD3IwnbR+xhhr&#10;W/OW7jufigBhF6OCzPsyltIlGRl0XVsSB+1iK4M+rFUqdYV1gJtC/kVRXxrMOVzIsKR5Rsl1dzMK&#10;VoNydlrbZ50Wy/PquDkOF/uhV6rTbmYjEJ4a/zV/0msd6vcCE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LXXEAAAA3gAAAA8AAAAAAAAAAAAAAAAAmAIAAGRycy9k&#10;b3ducmV2LnhtbFBLBQYAAAAABAAEAPUAAACJAwAAAAA=&#10;" filled="f" stroked="f">
                  <v:textbox inset="0,0,0,0">
                    <w:txbxContent>
                      <w:p w:rsidR="0090473D" w:rsidRDefault="00D27A8F">
                        <w:pPr>
                          <w:spacing w:after="160" w:line="259" w:lineRule="auto"/>
                          <w:ind w:left="0" w:firstLine="0"/>
                        </w:pPr>
                        <w:r>
                          <w:t>very simpl</w:t>
                        </w:r>
                      </w:p>
                    </w:txbxContent>
                  </v:textbox>
                </v:rect>
                <v:rect id="Rectangle 11201" o:spid="_x0000_s1256" style="position:absolute;left:58686;top:67160;width:145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I7sMA&#10;AADeAAAADwAAAGRycy9kb3ducmV2LnhtbERPTYvCMBC9C/sfwix407QeRKtRZFfR46oLXW9DM7bF&#10;ZlKaaOv+eiMI3ubxPme+7EwlbtS40rKCeBiBIM6sLjlX8HvcDCYgnEfWWFkmBXdysFx89OaYaNvy&#10;nm4Hn4sQwi5BBYX3dSKlywoy6Ia2Jg7c2TYGfYBNLnWDbQg3lRxF0VgaLDk0FFjTV0HZ5XA1CraT&#10;evW3s/9tXq1P2/QnnX4fp16p/me3moHw1Pm3+OXe6TA/Hk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qI7sMAAADeAAAADwAAAAAAAAAAAAAAAACYAgAAZHJzL2Rv&#10;d25yZXYueG1sUEsFBgAAAAAEAAQA9QAAAIgDAAAAAA==&#10;" filled="f" stroked="f">
                  <v:textbox inset="0,0,0,0">
                    <w:txbxContent>
                      <w:p w:rsidR="0090473D" w:rsidRDefault="00D27A8F">
                        <w:pPr>
                          <w:spacing w:after="160" w:line="259" w:lineRule="auto"/>
                          <w:ind w:left="0" w:firstLine="0"/>
                        </w:pPr>
                        <w:r>
                          <w:t xml:space="preserve">e </w:t>
                        </w:r>
                      </w:p>
                    </w:txbxContent>
                  </v:textbox>
                </v:rect>
                <v:rect id="Rectangle 11202" o:spid="_x0000_s1257" style="position:absolute;left:59783;top:67160;width:390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mcQA&#10;AADeAAAADwAAAGRycy9kb3ducmV2LnhtbERPS4vCMBC+C/6HMAt709QeRLtGkVXR4/qAurehGdti&#10;MylNtN399UYQvM3H95zZojOVuFPjSssKRsMIBHFmdcm5gtNxM5iAcB5ZY2WZFPyRg8W835thom3L&#10;e7offC5CCLsEFRTe14mULivIoBvamjhwF9sY9AE2udQNtiHcVDKOorE0WHJoKLCm74Ky6+FmFGwn&#10;9fK8s/9tXq1/t+lPOl0dp16pz49u+QXCU+ff4pd7p8P8URz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oFpnEAAAA3gAAAA8AAAAAAAAAAAAAAAAAmAIAAGRycy9k&#10;b3ducmV2LnhtbFBLBQYAAAAABAAEAPUAAACJAwAAAAA=&#10;" filled="f" stroked="f">
                  <v:textbox inset="0,0,0,0">
                    <w:txbxContent>
                      <w:p w:rsidR="0090473D" w:rsidRDefault="00D27A8F">
                        <w:pPr>
                          <w:spacing w:after="160" w:line="259" w:lineRule="auto"/>
                          <w:ind w:left="0" w:firstLine="0"/>
                        </w:pPr>
                        <w:r>
                          <w:t xml:space="preserve">look </w:t>
                        </w:r>
                      </w:p>
                    </w:txbxContent>
                  </v:textbox>
                </v:rect>
                <v:rect id="Rectangle 11203" o:spid="_x0000_s1258" style="position:absolute;left:62725;top:67160;width:35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zAsUA&#10;AADeAAAADwAAAGRycy9kb3ducmV2LnhtbERPTWvCQBC9F/oflil4azZaKJq6iqjFHDUW0t6G7JgE&#10;s7Mhu5rYX+8Khd7m8T5nvhxMI67UudqygnEUgyAurK65VPB1/HydgnAeWWNjmRTcyMFy8fw0x0Tb&#10;ng90zXwpQgi7BBVU3reJlK6oyKCLbEscuJPtDPoAu1LqDvsQbho5ieN3abDm0FBhS+uKinN2MQp2&#10;03b1ndrfvmy2P7t8n882x5lXavQyrD5AeBr8v/jPneowfzyJ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LMCxQAAAN4AAAAPAAAAAAAAAAAAAAAAAJgCAABkcnMv&#10;ZG93bnJldi54bWxQSwUGAAAAAAQABAD1AAAAigMAAAAA&#10;" filled="f" stroked="f">
                  <v:textbox inset="0,0,0,0">
                    <w:txbxContent>
                      <w:p w:rsidR="0090473D" w:rsidRDefault="00D27A8F">
                        <w:pPr>
                          <w:spacing w:after="160" w:line="259" w:lineRule="auto"/>
                          <w:ind w:left="0" w:firstLine="0"/>
                        </w:pPr>
                        <w:r>
                          <w:t xml:space="preserve">and </w:t>
                        </w:r>
                      </w:p>
                    </w:txbxContent>
                  </v:textbox>
                </v:rect>
                <v:rect id="Rectangle 11204" o:spid="_x0000_s1259" style="position:absolute;left:52480;top:69004;width:537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0rdsUA&#10;AADeAAAADwAAAGRycy9kb3ducmV2LnhtbERPTWvCQBC9F/oflil4azZKKZq6iqjFHDUW0t6G7JgE&#10;s7Mhu5rYX+8Khd7m8T5nvhxMI67UudqygnEUgyAurK65VPB1/HydgnAeWWNjmRTcyMFy8fw0x0Tb&#10;ng90zXwpQgi7BBVU3reJlK6oyKCLbEscuJPtDPoAu1LqDvsQbho5ieN3abDm0FBhS+uKinN2MQp2&#10;03b1ndrfvmy2P7t8n882x5lXavQyrD5AeBr8v/jPneowfzyJ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St2xQAAAN4AAAAPAAAAAAAAAAAAAAAAAJgCAABkcnMv&#10;ZG93bnJldi54bWxQSwUGAAAAAAQABAD1AAAAigMAAAAA&#10;" filled="f" stroked="f">
                  <v:textbox inset="0,0,0,0">
                    <w:txbxContent>
                      <w:p w:rsidR="0090473D" w:rsidRDefault="00D27A8F">
                        <w:pPr>
                          <w:spacing w:after="160" w:line="259" w:lineRule="auto"/>
                          <w:ind w:left="0" w:firstLine="0"/>
                        </w:pPr>
                        <w:r>
                          <w:t>can be</w:t>
                        </w:r>
                      </w:p>
                    </w:txbxContent>
                  </v:textbox>
                </v:rect>
                <v:rect id="Rectangle 11205" o:spid="_x0000_s1260" style="position:absolute;left:56522;top:690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O7cUA&#10;AADeAAAADwAAAGRycy9kb3ducmV2LnhtbERPTWvCQBC9F/oflil4azYKLZq6iqjFHDUW0t6G7JgE&#10;s7Mhu5rYX+8Khd7m8T5nvhxMI67UudqygnEUgyAurK65VPB1/HydgnAeWWNjmRTcyMFy8fw0x0Tb&#10;ng90zXwpQgi7BBVU3reJlK6oyKCLbEscuJPtDPoAu1LqDvsQbho5ieN3abDm0FBhS+uKinN2MQp2&#10;03b1ndrfvmy2P7t8n882x5lXavQyrD5AeBr8v/jPneowfzyJ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Y7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06" o:spid="_x0000_s1261" style="position:absolute;left:56873;top:69004;width:915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MQmsUA&#10;AADeAAAADwAAAGRycy9kb3ducmV2LnhtbERPS2uDQBC+F/Iflgn01qzJQRLjKtIH8ZhHIeltcKcq&#10;dWfF3UabX58tFHqbj+85aT6ZTlxpcK1lBctFBIK4srrlWsH76e1pDcJ5ZI2dZVLwQw7ybPaQYqLt&#10;yAe6Hn0tQgi7BBU03veJlK5qyKBb2J44cJ92MOgDHGqpBxxDuOnkKopiabDl0NBgT88NVV/Hb6Ng&#10;t+6LS2lvY929fuzO+/Pm5bTxSj3Op2ILwtPk/8V/7lKH+ctVFM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xCaxQAAAN4AAAAPAAAAAAAAAAAAAAAAAJgCAABkcnMv&#10;ZG93bnJldi54bWxQSwUGAAAAAAQABAD1AAAAigMAAAAA&#10;" filled="f" stroked="f">
                  <v:textbox inset="0,0,0,0">
                    <w:txbxContent>
                      <w:p w:rsidR="0090473D" w:rsidRDefault="00D27A8F">
                        <w:pPr>
                          <w:spacing w:after="160" w:line="259" w:lineRule="auto"/>
                          <w:ind w:left="0" w:firstLine="0"/>
                        </w:pPr>
                        <w:r>
                          <w:t>easily read.</w:t>
                        </w:r>
                      </w:p>
                    </w:txbxContent>
                  </v:textbox>
                </v:rect>
                <v:rect id="Rectangle 11207" o:spid="_x0000_s1262" style="position:absolute;left:63746;top:690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AcUA&#10;AADeAAAADwAAAGRycy9kb3ducmV2LnhtbERPTWvCQBC9F/oflil4azZ6aDV1FVGLOWospL0N2TEJ&#10;ZmdDdjWxv94VCr3N433OfDmYRlypc7VlBeMoBkFcWF1zqeDr+Pk6BeE8ssbGMim4kYPl4vlpjom2&#10;PR/omvlShBB2CSqovG8TKV1RkUEX2ZY4cCfbGfQBdqXUHfYh3DRyEsdv0mDNoaHCltYVFefsYhTs&#10;pu3qO7W/fdlsf3b5Pp9tjjOv1OhlWH2A8DT4f/GfO9Vh/ngS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7U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1209" o:spid="_x0000_s1263" style="position:absolute;left:1349;top:86556;width:43591;height:11376;visibility:visible;mso-wrap-style:square;v-text-anchor:top" coordsize="4359148,113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TMMEA&#10;AADeAAAADwAAAGRycy9kb3ducmV2LnhtbERPS27CMBDdV+IO1iB1V5xkgWjAIECqypJSDjDEQxwR&#10;jyPbJKGnx5UqdTdP7zurzWhb0ZMPjWMF+SwDQVw53XCt4Pz98bYAESKyxtYxKXhQgM168rLCUruB&#10;v6g/xVqkEA4lKjAxdqWUoTJkMcxcR5y4q/MWY4K+ltrjkMJtK4ssm0uLDacGgx3tDVW3090qmH+i&#10;91T1F0OLIu5+zLEZ8lqp1+m4XYKINMZ/8Z/7oNP8vMje4feddIN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R0zDBAAAA3gAAAA8AAAAAAAAAAAAAAAAAmAIAAGRycy9kb3du&#10;cmV2LnhtbFBLBQYAAAAABAAEAPUAAACGAwAAAAA=&#10;" path="m,1137641r4359148,l4359148,,,,,1137641xe" filled="f">
                  <v:stroke miterlimit="83231f" joinstyle="miter"/>
                  <v:path arrowok="t" textboxrect="0,0,4359148,1137641"/>
                </v:shape>
                <v:shape id="Picture 11210" o:spid="_x0000_s1264" type="#_x0000_t75" style="position:absolute;left:1402;top:87066;width:43495;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f8CLFAAAA3gAAAA8AAABkcnMvZG93bnJldi54bWxEj0FrwzAMhe+D/gejwm6rYx/GSOuWNjBY&#10;dxlr07uI1SQ0loPtptm/nw+D3ST09N77NrvZDWKiEHvPBtSqAEHceNtza6A+v7+8gYgJ2eLgmQz8&#10;UITddvG0wdL6B3/TdEqtyCYcSzTQpTSWUsamI4dx5UfifLv64DDlNbTSBnxkczdIXRSv0mHPOaHD&#10;kaqOmtvp7gxofdTn8KkqdTvcj/bi6uprqo15Xs77NYhEc/oX/31/2FxfaZUBMk6eQW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X/AixQAAAN4AAAAPAAAAAAAAAAAAAAAA&#10;AJ8CAABkcnMvZG93bnJldi54bWxQSwUGAAAAAAQABAD3AAAAkQMAAAAA&#10;">
                  <v:imagedata r:id="rId93" o:title=""/>
                </v:shape>
                <v:rect id="Rectangle 127433" o:spid="_x0000_s1265" style="position:absolute;left:2316;top:87386;width:528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5JIcQA&#10;AADfAAAADwAAAGRycy9kb3ducmV2LnhtbERPy2rCQBTdF/oPwy24qxMfWI2OIlrRZauCurtkrkkw&#10;cydkpib69Y4gdHk478msMYW4UuVyywo67QgEcWJ1zqmC/W71OQThPLLGwjIpuJGD2fT9bYKxtjX/&#10;0nXrUxFC2MWoIPO+jKV0SUYGXduWxIE728qgD7BKpa6wDuGmkN0oGkiDOYeGDEtaZJRctn9GwXpY&#10;zo8be6/T4vu0PvwcRsvdyCvV+mjmYxCeGv8vfrk3OszvfvV7PXj+CQD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uSSH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 xml:space="preserve">MUST </w:t>
                        </w:r>
                      </w:p>
                    </w:txbxContent>
                  </v:textbox>
                </v:rect>
                <v:rect id="Rectangle 127432" o:spid="_x0000_s1266" style="position:absolute;left:6281;top:87386;width:58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susUA&#10;AADfAAAADwAAAGRycy9kb3ducmV2LnhtbERPy2rCQBTdF/yH4Qru6sRYqqYZRfpAl74gurtkbpNg&#10;5k7ITE3ar+8UCi4P552uelOLG7WusqxgMo5AEOdWV1woOB0/HucgnEfWWFsmBd/kYLUcPKSYaNvx&#10;nm4HX4gQwi5BBaX3TSKly0sy6Ma2IQ7cp20N+gDbQuoWuxBuahlH0bM0WHFoKLGh15Ly6+HLKNjM&#10;m/V5a3+6on6/bLJdtng7LrxSo2G/fgHhqfd38b97q8P8ePY0j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uy6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Priority</w:t>
                        </w:r>
                      </w:p>
                    </w:txbxContent>
                  </v:textbox>
                </v:rect>
                <v:rect id="Rectangle 127394" o:spid="_x0000_s1267" style="position:absolute;left:11036;top:873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DCsUA&#10;AADfAAAADwAAAGRycy9kb3ducmV2LnhtbERPTWvCQBC9C/0PyxR6001tUZO6irSW5GhVUG9DdpqE&#10;ZmdDdjXRX98tCD0+3vd82ZtaXKh1lWUFz6MIBHFudcWFgv3uczgD4TyyxtoyKbiSg+XiYTDHRNuO&#10;v+iy9YUIIewSVFB63yRSurwkg25kG+LAfdvWoA+wLaRusQvhppbjKJpIgxWHhhIbei8p/9mejYJ0&#10;1qyOmb11Rb0+pYfNIf7YxV6pp8d+9QbCU+//xXd3psP88fQ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0MK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7393" o:spid="_x0000_s1268" style="position:absolute;left:10655;top:87386;width:5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LbfsUA&#10;AADfAAAADwAAAGRycy9kb3ducmV2LnhtbERPTWvCQBC9F/wPywi91Y0K1aSuIlpJjlULtrchO02C&#10;2dmQXU3qr3cLQo+P971Y9aYWV2pdZVnBeBSBIM6trrhQ8HncvcxBOI+ssbZMCn7JwWo5eFpgom3H&#10;e7oefCFCCLsEFZTeN4mULi/JoBvZhjhwP7Y16ANsC6lb7EK4qeUkil6lwYpDQ4kNbUrKz4eLUZDO&#10;m/VXZm9dUb9/p6ePU7w9xl6p52G/fgPhqff/4oc702H+ZDa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tt+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214" o:spid="_x0000_s1269" style="position:absolute;left:11371;top:873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S9q8UA&#10;AADeAAAADwAAAGRycy9kb3ducmV2LnhtbERPS2vCQBC+F/wPywi91U1EikbXEHxgjm0sWG9DdpqE&#10;ZmdDdjVpf323UOhtPr7nbNLRtOJOvWssK4hnEQji0uqGKwVv5+PTEoTzyBpby6Tgixyk28nDBhNt&#10;B36le+ErEULYJaig9r5LpHRlTQbdzHbEgfuwvUEfYF9J3eMQwk0r51H0LA02HBpq7GhXU/lZ3IyC&#10;07LL3nP7PVTt4Xq6vFxW+/PKK/U4HbM1CE+j/xf/uXMd5sfze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L2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16" o:spid="_x0000_s1270" style="position:absolute;left:2316;top:89245;width:158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GR8UA&#10;AADeAAAADwAAAGRycy9kb3ducmV2LnhtbERPTWvCQBC9C/6HZYTedBMPkqSuItWixzYR0t6G7DQJ&#10;zc6G7Nak/fXdQsHbPN7nbPeT6cSNBtdaVhCvIhDEldUt1wquxfMyAeE8ssbOMin4Jgf73Xy2xUzb&#10;kV/plvtahBB2GSpovO8zKV3VkEG3sj1x4D7sYNAHONRSDziGcNPJdRRtpMGWQ0ODPT01VH3mX0bB&#10;OekPbxf7M9bd6f1cvpTpsUi9Ug+L6fAIwtPk7+J/90WH+fE6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oZHxQAAAN4AAAAPAAAAAAAAAAAAAAAAAJgCAABkcnMv&#10;ZG93bnJldi54bWxQSwUGAAAAAAQABAD1AAAAigMAAAAA&#10;" filled="f" stroked="f">
                  <v:textbox inset="0,0,0,0">
                    <w:txbxContent>
                      <w:p w:rsidR="0090473D" w:rsidRDefault="00D27A8F">
                        <w:pPr>
                          <w:spacing w:after="160" w:line="259" w:lineRule="auto"/>
                          <w:ind w:left="0" w:firstLine="0"/>
                        </w:pPr>
                        <w:r>
                          <w:t>Visitor can sign up (</w:t>
                        </w:r>
                      </w:p>
                    </w:txbxContent>
                  </v:textbox>
                </v:rect>
                <v:rect id="Rectangle 11217" o:spid="_x0000_s1271" style="position:absolute;left:14221;top:89245;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j3MYA&#10;AADeAAAADwAAAGRycy9kb3ducmV2LnhtbERPS2vCQBC+F/wPywi91U08WI2uIfjAHNtYsN6G7DQJ&#10;zc6G7GrS/vpuodDbfHzP2aSjacWdetdYVhDPIhDEpdUNVwrezsenJQjnkTW2lknBFzlIt5OHDSba&#10;DvxK98JXIoSwS1BB7X2XSOnKmgy6me2IA/dhe4M+wL6SuschhJtWzqNoIQ02HBpq7GhXU/lZ3IyC&#10;07LL3nP7PVTt4Xq6vFxW+/PKK/U4HbM1CE+j/xf/uXMd5sfz+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Yj3MYAAADeAAAADwAAAAAAAAAAAAAAAACYAgAAZHJz&#10;L2Rvd25yZXYueG1sUEsFBgAAAAAEAAQA9QAAAIsDAAAAAA==&#10;" filled="f" stroked="f">
                  <v:textbox inset="0,0,0,0">
                    <w:txbxContent>
                      <w:p w:rsidR="0090473D" w:rsidRDefault="00D27A8F">
                        <w:pPr>
                          <w:spacing w:after="160" w:line="259" w:lineRule="auto"/>
                          <w:ind w:left="0" w:firstLine="0"/>
                        </w:pPr>
                        <w:r>
                          <w:t>1</w:t>
                        </w:r>
                      </w:p>
                    </w:txbxContent>
                  </v:textbox>
                </v:rect>
                <v:rect id="Rectangle 127396" o:spid="_x0000_s1272" style="position:absolute;left:15440;top:8924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45sQA&#10;AADfAAAADwAAAGRycy9kb3ducmV2LnhtbERPy2rCQBTdC/7DcIXudKKCmtRRRC26rA+w3V0yt0kw&#10;cydkpib1652C4PJw3vNla0pxo9oVlhUMBxEI4tTqgjMF59NHfwbCeWSNpWVS8EcOlotuZ46Jtg0f&#10;6Hb0mQgh7BJUkHtfJVK6NCeDbmAr4sD92NqgD7DOpK6xCeGmlKMomkiDBYeGHCta55Rej79GwW5W&#10;rb729t5k5fZ7d/m8xJtT7JV667WrdxCeWv8SP917HeaPp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VeObEAAAA3w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7395" o:spid="_x0000_s1273" style="position:absolute;left:14998;top:89245;width: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mkcUA&#10;AADfAAAADwAAAGRycy9kb3ducmV2LnhtbERPTWvCQBC9C/0PyxR6000tVZO6irSW5GhVUG9DdpqE&#10;ZmdDdjXRX98tCD0+3vd82ZtaXKh1lWUFz6MIBHFudcWFgv3uczgD4TyyxtoyKbiSg+XiYTDHRNuO&#10;v+iy9YUIIewSVFB63yRSurwkg25kG+LAfdvWoA+wLaRusQvhppbjKJpIgxWHhhIbei8p/9mejYJ0&#10;1qyOmb11Rb0+pYfNIf7YxV6pp8d+9QbCU+//xXd3psP88fQ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aR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219" o:spid="_x0000_s1274" style="position:absolute;left:15775;top:89245;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USNcMA&#10;AADeAAAADwAAAGRycy9kb3ducmV2LnhtbERPTYvCMBC9C/sfwgjeNK0HsV2jiKvocdUFd29DM7bF&#10;ZlKaaOv+eiMI3ubxPme26EwlbtS40rKCeBSBIM6sLjlX8HPcDKcgnEfWWFkmBXdysJh/9GaYatvy&#10;nm4Hn4sQwi5FBYX3dSqlywoy6Ea2Jg7c2TYGfYBNLnWDbQg3lRxH0UQaLDk0FFjTqqDscrgaBdtp&#10;vfzd2f82r9Z/29P3Kfk6Jl6pQb9bfoLw1Pm3+OXe6TA/Hs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USN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1220" o:spid="_x0000_s1275" style="position:absolute;left:2316;top:91104;width:361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xFccA&#10;AADeAAAADwAAAGRycy9kb3ducmV2LnhtbESPzW7CQAyE75V4h5WReisbcqggsCAEreBYfiTgZmXd&#10;JGrWG2W3JO3T4wMSN1sez8w3X/auVjdqQ+XZwHiUgCLOva24MHA6fr5NQIWIbLH2TAb+KMByMXiZ&#10;Y2Z9x3u6HWKhxIRDhgbKGJtM65CX5DCMfEMst2/fOoyytoW2LXZi7mqdJs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DcRXHAAAA3gAAAA8AAAAAAAAAAAAAAAAAmAIAAGRy&#10;cy9kb3ducmV2LnhtbFBLBQYAAAAABAAEAPUAAACMAwAAAAA=&#10;" filled="f" stroked="f">
                  <v:textbox inset="0,0,0,0">
                    <w:txbxContent>
                      <w:p w:rsidR="0090473D" w:rsidRDefault="00D27A8F">
                        <w:pPr>
                          <w:spacing w:after="160" w:line="259" w:lineRule="auto"/>
                          <w:ind w:left="0" w:firstLine="0"/>
                        </w:pPr>
                        <w:r>
                          <w:t>Visitor can view a preview of the food diary (</w:t>
                        </w:r>
                      </w:p>
                    </w:txbxContent>
                  </v:textbox>
                </v:rect>
                <v:rect id="Rectangle 11221" o:spid="_x0000_s1276" style="position:absolute;left:29480;top:91104;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UjsMA&#10;AADeAAAADwAAAGRycy9kb3ducmV2LnhtbERPTYvCMBC9C/sfwgjeNG0Pol2jiKvocdUFd29DM7bF&#10;ZlKaaOv+eiMI3ubxPme26EwlbtS40rKCeBSBIM6sLjlX8HPcDCcgnEfWWFkmBXdysJh/9GaYatvy&#10;nm4Hn4sQwi5FBYX3dSqlywoy6Ea2Jg7c2TYGfYBNLnWDbQg3lUyiaCwNlhwaCqxpVVB2OVyNgu2k&#10;Xv7u7H+bV+u/7en7NP06Tr1Sg363/AThqfNv8cu902F+nCQ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UjsMAAADeAAAADwAAAAAAAAAAAAAAAACYAgAAZHJzL2Rv&#10;d25yZXYueG1sUEsFBgAAAAAEAAQA9QAAAIgDAAAAAA==&#10;" filled="f" stroked="f">
                  <v:textbox inset="0,0,0,0">
                    <w:txbxContent>
                      <w:p w:rsidR="0090473D" w:rsidRDefault="00D27A8F">
                        <w:pPr>
                          <w:spacing w:after="160" w:line="259" w:lineRule="auto"/>
                          <w:ind w:left="0" w:firstLine="0"/>
                        </w:pPr>
                        <w:r>
                          <w:t>2</w:t>
                        </w:r>
                      </w:p>
                    </w:txbxContent>
                  </v:textbox>
                </v:rect>
                <v:rect id="Rectangle 127398" o:spid="_x0000_s1277" style="position:absolute;left:30699;top:9110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JD8UA&#10;AADfAAAADwAAAGRycy9kb3ducmV2LnhtbERPS2vCQBC+C/0PyxR6000VWhNdRdSix/oA29uQHZPQ&#10;7GzIbk3aX985FDx+fO/5sne1ulEbKs8GnkcJKOLc24oLA+fT23AKKkRki7VnMvBDAZaLh8EcM+s7&#10;PtDtGAslIRwyNFDG2GRah7wkh2HkG2Lhrr51GAW2hbYtdhLuaj1OkhftsGJpKLGhdUn51/HbGdhN&#10;m9XH3v92Rb393F3eL+nmlEZjnh771QxUpD7exf/uvZX549d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kkP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7397" o:spid="_x0000_s1278" style="position:absolute;left:30257;top:91104;width:60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dfcUA&#10;AADfAAAADwAAAGRycy9kb3ducmV2LnhtbERPy2rCQBTdF/oPwy24q5MqVBOdBGktuqwPUHeXzDUJ&#10;zdwJmdFEv75TKLg8nPc8600trtS6yrKCt2EEgji3uuJCwX739ToF4TyyxtoyKbiRgyx9fppjom3H&#10;G7pufSFCCLsEFZTeN4mULi/JoBvahjhwZ9sa9AG2hdQtdiHc1HIURe/SYMWhocSGPkrKf7YXo2A1&#10;bRbHtb13Rb08rQ7fh/hzF3ulBi/9YgbCU+8f4n/3Wof5o8k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d19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223" o:spid="_x0000_s1279" style="position:absolute;left:31034;top:91104;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vYsUA&#10;AADeAAAADwAAAGRycy9kb3ducmV2LnhtbERPTWvCQBC9F/wPywi91Y0pFI2uIWiLHlsjRG9DdkyC&#10;2dmQ3Zq0v75bKPQ2j/c563Q0rbhT7xrLCuazCARxaXXDlYJT/va0AOE8ssbWMin4IgfpZvKwxkTb&#10;gT/ofvSVCCHsElRQe98lUrqyJoNuZjviwF1tb9AH2FdS9ziEcNPKOIpepMGGQ0ONHW1rKm/HT6Ng&#10;v+iy88F+D1X7etkX78Vyly+9Uo/TMVuB8DT6f/Gf+6DD/Hkc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9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24" o:spid="_x0000_s1280" style="position:absolute;left:2316;top:92964;width:207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3FsUA&#10;AADeAAAADwAAAGRycy9kb3ducmV2LnhtbERPTWvCQBC9F/wPywi91Y2hFI2uIWiLHlsjRG9DdkyC&#10;2dmQ3Zq0v75bKPQ2j/c563Q0rbhT7xrLCuazCARxaXXDlYJT/va0AOE8ssbWMin4IgfpZvKwxkTb&#10;gT/ofvSVCCHsElRQe98lUrqyJoNuZjviwF1tb9AH2FdS9ziEcNPKOIpepMGGQ0ONHW1rKm/HT6Ng&#10;v+iy88F+D1X7etkX78Vyly+9Uo/TMVuB8DT6f/Gf+6DD/Hkc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HcWxQAAAN4AAAAPAAAAAAAAAAAAAAAAAJgCAABkcnMv&#10;ZG93bnJldi54bWxQSwUGAAAAAAQABAD1AAAAigMAAAAA&#10;" filled="f" stroked="f">
                  <v:textbox inset="0,0,0,0">
                    <w:txbxContent>
                      <w:p w:rsidR="0090473D" w:rsidRDefault="00D27A8F">
                        <w:pPr>
                          <w:spacing w:after="160" w:line="259" w:lineRule="auto"/>
                          <w:ind w:left="0" w:firstLine="0"/>
                        </w:pPr>
                        <w:r>
                          <w:t>Visitor can view all Posts (</w:t>
                        </w:r>
                      </w:p>
                    </w:txbxContent>
                  </v:textbox>
                </v:rect>
                <v:rect id="Rectangle 11225" o:spid="_x0000_s1281" style="position:absolute;left:17955;top:92964;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jcUA&#10;AADeAAAADwAAAGRycy9kb3ducmV2LnhtbERPTWvCQBC9F/wPywi91Y2BFo2uIWiLHlsjRG9DdkyC&#10;2dmQ3Zq0v75bKPQ2j/c563Q0rbhT7xrLCuazCARxaXXDlYJT/va0AOE8ssbWMin4IgfpZvKwxkTb&#10;gT/ofvSVCCHsElRQe98lUrqyJoNuZjviwF1tb9AH2FdS9ziEcNPKOIpepMGGQ0ONHW1rKm/HT6Ng&#10;v+iy88F+D1X7etkX78Vyly+9Uo/TMVuB8DT6f/Gf+6DD/Hkc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NKNxQAAAN4AAAAPAAAAAAAAAAAAAAAAAJgCAABkcnMv&#10;ZG93bnJldi54bWxQSwUGAAAAAAQABAD1AAAAigMAAAAA&#10;" filled="f" stroked="f">
                  <v:textbox inset="0,0,0,0">
                    <w:txbxContent>
                      <w:p w:rsidR="0090473D" w:rsidRDefault="00D27A8F">
                        <w:pPr>
                          <w:spacing w:after="160" w:line="259" w:lineRule="auto"/>
                          <w:ind w:left="0" w:firstLine="0"/>
                        </w:pPr>
                        <w:r>
                          <w:t>3</w:t>
                        </w:r>
                      </w:p>
                    </w:txbxContent>
                  </v:textbox>
                </v:rect>
                <v:rect id="Rectangle 11226" o:spid="_x0000_s1282" style="position:absolute;left:18732;top:92964;width: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M+sUA&#10;AADeAAAADwAAAGRycy9kb3ducmV2LnhtbERPTWvCQBC9C/0PyxS86cYcQkxdRdqKOVpTsN6G7JiE&#10;ZmdDdjXRX98tFHqbx/uc1WY0rbhR7xrLChbzCARxaXXDlYLPYjdLQTiPrLG1TAru5GCzfpqsMNN2&#10;4A+6HX0lQgi7DBXU3neZlK6syaCb2444cBfbG/QB9pXUPQ4h3LQyjqJEGmw4NNTY0WtN5ffxahTs&#10;0277ldvHULXv5/3pcFq+FUuv1PR53L6A8DT6f/GfO9dh/iKOE/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kz6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227" o:spid="_x0000_s1283" style="position:absolute;left:19174;top:929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28" o:spid="_x0000_s1284" style="position:absolute;left:2316;top:94823;width:52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90473D" w:rsidRDefault="00D27A8F">
                        <w:pPr>
                          <w:spacing w:after="160" w:line="259" w:lineRule="auto"/>
                          <w:ind w:left="0" w:firstLine="0"/>
                        </w:pPr>
                        <w:r>
                          <w:t>Visitor</w:t>
                        </w:r>
                      </w:p>
                    </w:txbxContent>
                  </v:textbox>
                </v:rect>
                <v:rect id="Rectangle 11229" o:spid="_x0000_s1285" style="position:absolute;left:6220;top:94823;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YiMUA&#10;AADeAAAADwAAAGRycy9kb3ducmV2LnhtbERPTWvCQBC9F/wPywi9NRtzKCa6imiLOVotpN6G7DQJ&#10;zc6G7DZJ/fXdQsHbPN7nrLeTacVAvWssK1hEMQji0uqGKwXvl9enJQjnkTW2lknBDznYbmYPa8y0&#10;HfmNhrOvRAhhl6GC2vsuk9KVNRl0ke2IA/dpe4M+wL6SuscxhJtWJnH8LA02HBpq7GhfU/l1/jYK&#10;jstu95Hb21i1L9djcSrSwyX1Sj3Op90KhKfJ38X/7lyH+Ysk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di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30" o:spid="_x0000_s1286" style="position:absolute;left:6571;top:94823;width:3400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rnyMcA&#10;AADeAAAADwAAAGRycy9kb3ducmV2LnhtbESPT2vCQBDF70K/wzKF3nSjhaLRVURb9Fj/gHobsmMS&#10;zM6G7Nak/fSdg+Bthnnz3vvNFp2r1J2aUHo2MBwkoIgzb0vODRwPX/0xqBCRLVaeycAvBVjMX3oz&#10;TK1veUf3fcyVmHBI0UARY51qHbKCHIaBr4nldvWNwyhrk2vbYCvmrtKjJPnQDkuWhAJrWhWU3fY/&#10;zsBmXC/PW//X5tXnZXP6Pk3Wh0k05u21W05BReriU/z43lqpPxy9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58jHAAAA3gAAAA8AAAAAAAAAAAAAAAAAmAIAAGRy&#10;cy9kb3ducmV2LnhtbFBLBQYAAAAABAAEAPUAAACMAwAAAAA=&#10;" filled="f" stroked="f">
                  <v:textbox inset="0,0,0,0">
                    <w:txbxContent>
                      <w:p w:rsidR="0090473D" w:rsidRDefault="00D27A8F">
                        <w:pPr>
                          <w:spacing w:after="160" w:line="259" w:lineRule="auto"/>
                          <w:ind w:left="0" w:firstLine="0"/>
                        </w:pPr>
                        <w:r>
                          <w:t>can view information about the business (</w:t>
                        </w:r>
                      </w:p>
                    </w:txbxContent>
                  </v:textbox>
                </v:rect>
                <v:rect id="Rectangle 11231" o:spid="_x0000_s1287" style="position:absolute;left:32132;top:94823;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90473D" w:rsidRDefault="00D27A8F">
                        <w:pPr>
                          <w:spacing w:after="160" w:line="259" w:lineRule="auto"/>
                          <w:ind w:left="0" w:firstLine="0"/>
                        </w:pPr>
                        <w:r>
                          <w:t>4</w:t>
                        </w:r>
                      </w:p>
                    </w:txbxContent>
                  </v:textbox>
                </v:rect>
                <v:rect id="Rectangle 11232" o:spid="_x0000_s1288" style="position:absolute;left:32909;top:94823;width: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cJMUA&#10;AADeAAAADwAAAGRycy9kb3ducmV2LnhtbERPTWvCQBC9F/wPywi91Y0p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Nwk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1233" o:spid="_x0000_s1289" style="position:absolute;left:33351;top:948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5v8UA&#10;AADeAAAADwAAAGRycy9kb3ducmV2LnhtbERPTWvCQBC9F/wPyxR6azZRKB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H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34" o:spid="_x0000_s1290" style="position:absolute;left:2316;top:966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236" o:spid="_x0000_s1291" style="position:absolute;left:49693;top:82032;width:18497;height:13319;visibility:visible;mso-wrap-style:square;v-text-anchor:top" coordsize="1849628,133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jgsQA&#10;AADeAAAADwAAAGRycy9kb3ducmV2LnhtbERP22rCQBB9L/gPywh9qxsthhJdRWwLfdFimg8YsmMS&#10;zM6G7JqLX+8KQt/mcK6z3g6mFh21rrKsYD6LQBDnVldcKMj+vt8+QDiPrLG2TApGcrDdTF7WmGjb&#10;84m61BcihLBLUEHpfZNI6fKSDLqZbYgDd7atQR9gW0jdYh/CTS0XURRLgxWHhhIb2peUX9KrUXDg&#10;/XD1o/vtvw58Pn7Gy9sla5R6nQ67FQhPg/8XP90/OsyfL95jeLwTb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o4LEAAAA3gAAAA8AAAAAAAAAAAAAAAAAmAIAAGRycy9k&#10;b3ducmV2LnhtbFBLBQYAAAAABAAEAPUAAACJAwAAAAA=&#10;" path="m,1331976r1849628,l1849628,,,,,1331976xe" filled="f">
                  <v:stroke miterlimit="83231f" joinstyle="miter"/>
                  <v:path arrowok="t" textboxrect="0,0,1849628,1331976"/>
                </v:shape>
                <v:shape id="Picture 11237" o:spid="_x0000_s1292" type="#_x0000_t75" style="position:absolute;left:49743;top:82539;width:18395;height:1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4DSTHAAAA3gAAAA8AAABkcnMvZG93bnJldi54bWxET9tqwkAQfS/0H5Yp9K1utK1KdBWRFloq&#10;iBcQ38bsmMRkZ9PsNkn/visUfJvDuc503plSNFS73LKCfi8CQZxYnXOqYL97fxqDcB5ZY2mZFPyS&#10;g/ns/m6KsbYtb6jZ+lSEEHYxKsi8r2IpXZKRQdezFXHgzrY26AOsU6lrbEO4KeUgiobSYM6hIcOK&#10;lhklxfbHKHjJi2Xxfbxg+/m6Pr01X7wbrg5KPT50iwkIT52/if/dHzrM7w+eR3B9J9w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q4DSTHAAAA3gAAAA8AAAAAAAAAAAAA&#10;AAAAnwIAAGRycy9kb3ducmV2LnhtbFBLBQYAAAAABAAEAPcAAACTAwAAAAA=&#10;">
                  <v:imagedata r:id="rId94" o:title=""/>
                </v:shape>
                <v:rect id="Rectangle 11238" o:spid="_x0000_s1293" style="position:absolute;left:50666;top:82857;width:34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rzscA&#10;AADeAAAADwAAAGRycy9kb3ducmV2LnhtbESPT2vCQBDF70K/wzKF3nSjhaLRVURb9Fj/gHobsmMS&#10;zM6G7Nak/fSdg+Bthvfmvd/MFp2r1J2aUHo2MBwkoIgzb0vODRwPX/0xqBCRLVaeycAvBVjMX3oz&#10;TK1veUf3fcyVhHBI0UARY51qHbKCHIaBr4lFu/rGYZS1ybVtsJVwV+lRknxohyVLQ4E1rQrKbvsf&#10;Z2Azrpfnrf9r8+rzsjl9nybrwyQa8/baLaegInXxaX5cb63gD0f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s687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w:t>
                        </w:r>
                      </w:p>
                    </w:txbxContent>
                  </v:textbox>
                </v:rect>
                <v:rect id="Rectangle 11239" o:spid="_x0000_s1294" style="position:absolute;left:53287;top:82857;width:1873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OVcQA&#10;AADeAAAADwAAAGRycy9kb3ducmV2LnhtbERPS4vCMBC+C/sfwix401QFsdUosqvo0ceC621oZtuy&#10;zaQ00VZ/vREEb/PxPWe2aE0prlS7wrKCQT8CQZxaXXCm4Oe47k1AOI+ssbRMCm7kYDH/6Mww0bbh&#10;PV0PPhMhhF2CCnLvq0RKl+Zk0PVtRRy4P1sb9AHWmdQ1NiHclHIYRWNpsODQkGNFXzml/4eLUbCZ&#10;VMvfrb03Wbk6b067U/x9jL1S3c92OQXhqfVv8cu91WH+YDi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gTlXEAAAA3gAAAA8AAAAAAAAAAAAAAAAAmAIAAGRycy9k&#10;b3ducmV2LnhtbFBLBQYAAAAABAAEAPUAAACJAwAAAAA=&#10;" filled="f" stroked="f">
                  <v:textbox inset="0,0,0,0">
                    <w:txbxContent>
                      <w:p w:rsidR="0090473D" w:rsidRDefault="00D27A8F">
                        <w:pPr>
                          <w:spacing w:after="160" w:line="259" w:lineRule="auto"/>
                          <w:ind w:left="0" w:firstLine="0"/>
                        </w:pPr>
                        <w:r>
                          <w:t xml:space="preserve">system has links to the </w:t>
                        </w:r>
                      </w:p>
                    </w:txbxContent>
                  </v:textbox>
                </v:rect>
                <v:rect id="Rectangle 11240" o:spid="_x0000_s1295" style="position:absolute;left:50666;top:84716;width:2235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UtccA&#10;AADeAAAADwAAAGRycy9kb3ducmV2LnhtbESPT2vCQBDF70K/wzKF3nSjlKLRVURb9Fj/gHobsmMS&#10;zM6G7Nak/fSdg+Bthnnz3vvNFp2r1J2aUHo2MBwkoIgzb0vODRwPX/0xqBCRLVaeycAvBVjMX3oz&#10;TK1veUf3fcyVmHBI0UARY51qHbKCHIaBr4nldvWNwyhrk2vbYCvmrtKjJPnQDkuWhAJrWhWU3fY/&#10;zsBmXC/PW//X5tXnZXP6Pk3Wh0k05u21W05BReriU/z43lqpPxy9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clLXHAAAA3gAAAA8AAAAAAAAAAAAAAAAAmAIAAGRy&#10;cy9kb3ducmV2LnhtbFBLBQYAAAAABAAEAPUAAACMAwAAAAA=&#10;" filled="f" stroked="f">
                  <v:textbox inset="0,0,0,0">
                    <w:txbxContent>
                      <w:p w:rsidR="0090473D" w:rsidRDefault="00D27A8F">
                        <w:pPr>
                          <w:spacing w:after="160" w:line="259" w:lineRule="auto"/>
                          <w:ind w:left="0" w:firstLine="0"/>
                        </w:pPr>
                        <w:r>
                          <w:t xml:space="preserve">Clients Facebook, Pinterest </w:t>
                        </w:r>
                      </w:p>
                    </w:txbxContent>
                  </v:textbox>
                </v:rect>
                <v:shape id="Shape 154893" o:spid="_x0000_s1296" style="position:absolute;left:57851;top:86258;width:7620;height:1859;visibility:visible;mso-wrap-style:square;v-text-anchor:top" coordsize="76200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7XMQA&#10;AADfAAAADwAAAGRycy9kb3ducmV2LnhtbERPS2vCQBC+F/oflhF60422FU1dRdoqlp58XLwN2WkS&#10;m50N2YnGf+8WhB4/vvds0blKnakJpWcDw0ECijjztuTcwGG/6k9ABUG2WHkmA1cKsJg/Pswwtf7C&#10;WzrvJFcxhEOKBgqROtU6ZAU5DANfE0fuxzcOJcIm17bBSwx3lR4lyVg7LDk2FFjTe0HZ7651Bpar&#10;76z9/PiqR0dy4vz61Ep3Muap1y3fQAl18i++uzc2zn99mUyf4e9PBK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3+1zEAAAA3wAAAA8AAAAAAAAAAAAAAAAAmAIAAGRycy9k&#10;b3ducmV2LnhtbFBLBQYAAAAABAAEAPUAAACJAwAAAAA=&#10;" path="m,l762000,r,185928l,185928,,e" stroked="f" strokeweight="0">
                  <v:stroke miterlimit="83231f" joinstyle="miter"/>
                  <v:path arrowok="t" textboxrect="0,0,762000,185928"/>
                </v:shape>
                <v:rect id="Rectangle 11242" o:spid="_x0000_s1297" style="position:absolute;left:50666;top:86573;width:956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90473D" w:rsidRDefault="00D27A8F">
                        <w:pPr>
                          <w:spacing w:after="160" w:line="259" w:lineRule="auto"/>
                          <w:ind w:left="0" w:firstLine="0"/>
                        </w:pPr>
                        <w:r>
                          <w:t>&amp; Twitter. U</w:t>
                        </w:r>
                      </w:p>
                    </w:txbxContent>
                  </v:textbox>
                </v:rect>
                <v:rect id="Rectangle 11243" o:spid="_x0000_s1298" style="position:absolute;left:57863;top:86573;width:10141;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4KwsQA&#10;AADeAAAADwAAAGRycy9kb3ducmV2LnhtbERPS4vCMBC+C/sfwix409QHotUosip69LHg7m1oxrZs&#10;MylNtNVfbwRhb/PxPWe2aEwhblS53LKCXjcCQZxYnXOq4Pu06YxBOI+ssbBMCu7kYDH/aM0w1rbm&#10;A92OPhUhhF2MCjLvy1hKl2Rk0HVtSRy4i60M+gCrVOoK6xBuCtmPopE0mHNoyLCkr4ySv+PVKNiO&#10;y+XPzj7qtFj/bs/782R1mnil2p/NcgrCU+P/xW/3Tof5vf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OCsLEAAAA3gAAAA8AAAAAAAAAAAAAAAAAmAIAAGRycy9k&#10;b3ducmV2LnhtbFBLBQYAAAAABAAEAPUAAACJAwAAAAA=&#10;" filled="f" stroked="f">
                  <v:textbox inset="0,0,0,0">
                    <w:txbxContent>
                      <w:p w:rsidR="0090473D" w:rsidRDefault="00D27A8F">
                        <w:pPr>
                          <w:spacing w:after="160" w:line="259" w:lineRule="auto"/>
                          <w:ind w:left="0" w:firstLine="0"/>
                        </w:pPr>
                        <w:r>
                          <w:t xml:space="preserve">sing current </w:t>
                        </w:r>
                      </w:p>
                    </w:txbxContent>
                  </v:textbox>
                </v:rect>
                <v:shape id="Shape 154894" o:spid="_x0000_s1299" style="position:absolute;left:50657;top:88117;width:15758;height:1859;visibility:visible;mso-wrap-style:square;v-text-anchor:top" coordsize="1575816,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zNsMA&#10;AADfAAAADwAAAGRycy9kb3ducmV2LnhtbERPXWvCMBR9H/gfwhX2MjSdOKnVKFKQzb1NRV8vzbUp&#10;Njddk2r3781gsMfD+V6ue1uLG7W+cqzgdZyAIC6crrhUcDxsRykIH5A11o5JwQ95WK8GT0vMtLvz&#10;F932oRQxhH2GCkwITSalLwxZ9GPXEEfu4lqLIcK2lLrFewy3tZwkyUxarDg2GGwoN1Rc951VkBue&#10;v3cv9bfdzT6PefDp6dx5pZ6H/WYBIlAf/sV/7g8d579N0/kUfv9EAH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PzNsMAAADfAAAADwAAAAAAAAAAAAAAAACYAgAAZHJzL2Rv&#10;d25yZXYueG1sUEsFBgAAAAAEAAQA9QAAAIgDAAAAAA==&#10;" path="m,l1575816,r,185927l,185927,,e" stroked="f" strokeweight="0">
                  <v:stroke miterlimit="83231f" joinstyle="miter"/>
                  <v:path arrowok="t" textboxrect="0,0,1575816,185927"/>
                </v:shape>
                <v:rect id="Rectangle 11245" o:spid="_x0000_s1300" style="position:absolute;left:50666;top:88437;width:146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90473D" w:rsidRDefault="00D27A8F">
                        <w:pPr>
                          <w:spacing w:after="160" w:line="259" w:lineRule="auto"/>
                          <w:ind w:left="0" w:firstLine="0"/>
                        </w:pPr>
                        <w:r>
                          <w:t xml:space="preserve">social networking </w:t>
                        </w:r>
                      </w:p>
                    </w:txbxContent>
                  </v:textbox>
                </v:rect>
                <v:rect id="Rectangle 11246" o:spid="_x0000_s1301" style="position:absolute;left:61719;top:88437;width:62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WsUA&#10;AADeAAAADwAAAGRycy9kb3ducmV2LnhtbERPTWvCQBC9C/0Pywi9mU2kiEZXCW1Fj60WorchOybB&#10;7GzIribtr+8WhN7m8T5ntRlMI+7UudqygiSKQRAXVtdcKvg6bidzEM4ja2wsk4JvcrBZP41WmGrb&#10;8yfdD74UIYRdigoq79tUSldUZNBFtiUO3MV2Bn2AXSl1h30IN42cxvFMGqw5NFTY0mtFxfVwMwp2&#10;8zY77e1PXzbv513+kS/ejguv1PN4yJYgPA3+X/xw73WYn0xf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laxQAAAN4AAAAPAAAAAAAAAAAAAAAAAJgCAABkcnMv&#10;ZG93bnJldi54bWxQSwUGAAAAAAQABAD1AAAAigMAAAAA&#10;" filled="f" stroked="f">
                  <v:textbox inset="0,0,0,0">
                    <w:txbxContent>
                      <w:p w:rsidR="0090473D" w:rsidRDefault="00D27A8F">
                        <w:pPr>
                          <w:spacing w:after="160" w:line="259" w:lineRule="auto"/>
                          <w:ind w:left="0" w:firstLine="0"/>
                        </w:pPr>
                        <w:r>
                          <w:t xml:space="preserve">sites to </w:t>
                        </w:r>
                      </w:p>
                    </w:txbxContent>
                  </v:textbox>
                </v:rect>
                <v:shape id="Shape 154895" o:spid="_x0000_s1302" style="position:absolute;left:50657;top:89976;width:14158;height:1860;visibility:visible;mso-wrap-style:square;v-text-anchor:top" coordsize="141579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cEMUA&#10;AADfAAAADwAAAGRycy9kb3ducmV2LnhtbERPTWvCQBC9C/0Pywheim4UU2x0lSpIPVRptQe9Ddkx&#10;CWZnY3bV+O+7QsHj431PZo0pxZVqV1hW0O9FIIhTqwvOFPzult0RCOeRNZaWScGdHMymL60JJtre&#10;+IeuW5+JEMIuQQW591UipUtzMuh6tiIO3NHWBn2AdSZ1jbcQbko5iKI3abDg0JBjRYuc0tP2YhTY&#10;zdyd5+ui/7XZezy8fh9OnzpWqtNuPsYgPDX+Kf53r3SYHw9H7zE8/gQA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RwQxQAAAN8AAAAPAAAAAAAAAAAAAAAAAJgCAABkcnMv&#10;ZG93bnJldi54bWxQSwUGAAAAAAQABAD1AAAAigMAAAAA&#10;" path="m,l1415796,r,185928l,185928,,e" stroked="f" strokeweight="0">
                  <v:stroke miterlimit="83231f" joinstyle="miter"/>
                  <v:path arrowok="t" textboxrect="0,0,1415796,185928"/>
                </v:shape>
                <v:rect id="Rectangle 11248" o:spid="_x0000_s1303" style="position:absolute;left:50666;top:90297;width:188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qYs8cA&#10;AADeAAAADwAAAGRycy9kb3ducmV2LnhtbESPT2vCQBDF70K/wzKF3nSjlKLRVURb9Fj/gHobsmMS&#10;zM6G7Nak/fSdg+Bthvfmvd/MFp2r1J2aUHo2MBwkoIgzb0vODRwPX/0xqBCRLVaeycAvBVjMX3oz&#10;TK1veUf3fcyVhHBI0UARY51qHbKCHIaBr4lFu/rGYZS1ybVtsJVwV+lRknxohyVLQ4E1rQrKbvsf&#10;Z2Azrpfnrf9r8+rzsjl9nybrwyQa8/baLaegInXxaX5cb63gD0f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mLPHAAAA3gAAAA8AAAAAAAAAAAAAAAAAmAIAAGRy&#10;cy9kb3ducmV2LnhtbFBLBQYAAAAABAAEAPUAAACMAwAAAAA=&#10;" filled="f" stroked="f">
                  <v:textbox inset="0,0,0,0">
                    <w:txbxContent>
                      <w:p w:rsidR="0090473D" w:rsidRDefault="00D27A8F">
                        <w:pPr>
                          <w:spacing w:after="160" w:line="259" w:lineRule="auto"/>
                          <w:ind w:left="0" w:firstLine="0"/>
                        </w:pPr>
                        <w:r>
                          <w:t>promote their business</w:t>
                        </w:r>
                      </w:p>
                    </w:txbxContent>
                  </v:textbox>
                </v:rect>
                <v:rect id="Rectangle 11249" o:spid="_x0000_s1304" style="position:absolute;left:64828;top:90297;width:9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9KMQA&#10;AADeAAAADwAAAGRycy9kb3ducmV2LnhtbERPS4vCMBC+C/sfwix401QRsdUosqvo0ceC621oZtuy&#10;zaQ00VZ/vREEb/PxPWe2aE0prlS7wrKCQT8CQZxaXXCm4Oe47k1AOI+ssbRMCm7kYDH/6Mww0bbh&#10;PV0PPhMhhF2CCnLvq0RKl+Zk0PVtRRy4P1sb9AHWmdQ1NiHclHIYRWNpsODQkGNFXzml/4eLUbCZ&#10;VMvfrb03Wbk6b067U/x9jL1S3c92OQXhqfVv8cu91WH+YDi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mPS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250" o:spid="_x0000_s1305" style="position:absolute;left:50666;top:92156;width:88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CaMcA&#10;AADeAAAADwAAAGRycy9kb3ducmV2LnhtbESPT2vCQBDF70K/wzKF3nSj0KLRVURb9Fj/gHobsmMS&#10;zM6G7Nak/fSdg+Bthnnz3vvNFp2r1J2aUHo2MBwkoIgzb0vODRwPX/0xqBCRLVaeycAvBVjMX3oz&#10;TK1veUf3fcyVmHBI0UARY51qHbKCHIaBr4nldvWNwyhrk2vbYCvmrtKjJPnQDkuWhAJrWhWU3fY/&#10;zsBmXC/PW//X5tXnZXP6Pk3Wh0k05u21W05BReriU/z43lqpPxy9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AmjHAAAA3gAAAA8AAAAAAAAAAAAAAAAAmAIAAGRy&#10;cy9kb3ducmV2LnhtbFBLBQYAAAAABAAEAPUAAACMAwAAAAA=&#10;" filled="f" stroked="f">
                  <v:textbox inset="0,0,0,0">
                    <w:txbxContent>
                      <w:p w:rsidR="0090473D" w:rsidRDefault="00D27A8F">
                        <w:pPr>
                          <w:spacing w:after="160" w:line="259" w:lineRule="auto"/>
                          <w:ind w:left="0" w:firstLine="0"/>
                        </w:pPr>
                        <w:r>
                          <w:t>Social CRM</w:t>
                        </w:r>
                      </w:p>
                    </w:txbxContent>
                  </v:textbox>
                </v:rect>
                <v:rect id="Rectangle 11251" o:spid="_x0000_s1306" style="position:absolute;left:57330;top:921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n88UA&#10;AADeAAAADwAAAGRycy9kb3ducmV2LnhtbERPS2vCQBC+F/wPywi91U0Ei0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fz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1252" o:spid="_x0000_s1307" style="position:absolute;left:45657;top:85727;width:4006;height:7133;visibility:visible;mso-wrap-style:square;v-text-anchor:top" coordsize="400558,713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JKcMA&#10;AADeAAAADwAAAGRycy9kb3ducmV2LnhtbERPTWvCQBC9C/0PyxR6041LLRpdpQSEQk+mXrwN2TEJ&#10;ZmfT3TXGf98tCN7m8T5nsxttJwbyoXWsYT7LQBBXzrRcazj+7KdLECEiG+wck4Y7BdhtXyYbzI27&#10;8YGGMtYihXDIUUMTY59LGaqGLIaZ64kTd3beYkzQ19J4vKVw20mVZR/SYsupocGeioaqS3m1Gvxh&#10;+FZZ9744HVVRrC6q/HWru9Zvr+PnGkSkMT7FD/eXSfPnaqHg/510g9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JKcMAAADeAAAADwAAAAAAAAAAAAAAAACYAgAAZHJzL2Rv&#10;d25yZXYueG1sUEsFBgAAAAAEAAQA9QAAAIgDAAAAAA==&#10;" path="m2286,l85090,49276v2286,1270,2921,4191,1651,6477c85344,58038,82423,58801,80137,57404l19525,21361,400558,708723r-8382,4610l11178,25898,9652,96520v-127,2667,-2286,4699,-4826,4699c2159,101092,,98933,127,96265l2286,xe" fillcolor="black" stroked="f" strokeweight="0">
                  <v:stroke miterlimit="83231f" joinstyle="miter"/>
                  <v:path arrowok="t" textboxrect="0,0,400558,713333"/>
                </v:shape>
                <v:shape id="Shape 11254" o:spid="_x0000_s1308" style="position:absolute;left:52934;top:41428;width:15258;height:10001;visibility:visible;mso-wrap-style:square;v-text-anchor:top" coordsize="1525778,10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iAcMA&#10;AADeAAAADwAAAGRycy9kb3ducmV2LnhtbERPzYrCMBC+L/gOYQRv29SyW6SaigjiYk+rPsDQjG1p&#10;MylN1OrTG2Fhb/Px/c5qPZpO3GhwjWUF8ygGQVxa3XCl4HzafS5AOI+ssbNMCh7kYJ1PPlaYaXvn&#10;X7odfSVCCLsMFdTe95mUrqzJoItsTxy4ix0M+gCHSuoB7yHcdDKJ41QabDg01NjTtqayPV6NgraJ&#10;q36fFuWheMhdcd0/k9Q/lZpNx80ShKfR/4v/3D86zJ8n31/wfifcI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niAcMAAADeAAAADwAAAAAAAAAAAAAAAACYAgAAZHJzL2Rv&#10;d25yZXYueG1sUEsFBgAAAAAEAAQA9QAAAIgDAAAAAA==&#10;" path="m,1000100r1525778,l1525778,,,,,1000100xe" filled="f">
                  <v:stroke miterlimit="83231f" joinstyle="miter"/>
                  <v:path arrowok="t" textboxrect="0,0,1525778,1000100"/>
                </v:shape>
                <v:shape id="Picture 11255" o:spid="_x0000_s1309" type="#_x0000_t75" style="position:absolute;left:52989;top:41925;width:15164;height: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L6l7DAAAA3gAAAA8AAABkcnMvZG93bnJldi54bWxET99rwjAQfhf8H8IJvmlqQZHOKEMQRctw&#10;6t6P5tZ2ay6libH+98tgsLf7+H7eatObRgTqXG1ZwWyagCAurK65VHC77iZLEM4ja2wsk4InOdis&#10;h4MVZto++J3CxZcihrDLUEHlfZtJ6YqKDLqpbYkj92k7gz7CrpS6w0cMN41Mk2QhDdYcGypsaVtR&#10;8X25GwXpLnyE4/bN9Pn+ZPOQG3/+SpUaj/rXFxCeev8v/nMfdJw/S+dz+H0n3i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vqXsMAAADeAAAADwAAAAAAAAAAAAAAAACf&#10;AgAAZHJzL2Rvd25yZXYueG1sUEsFBgAAAAAEAAQA9wAAAI8DAAAAAA==&#10;">
                  <v:imagedata r:id="rId95" o:title=""/>
                </v:shape>
                <v:rect id="Rectangle 11256" o:spid="_x0000_s1310" style="position:absolute;left:53916;top:42236;width:1582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A/h8UA&#10;AADeAAAADwAAAGRycy9kb3ducmV2LnhtbERPTWvCQBC9C/0Pywi9mU2EikZXCW1Fj60WorchOybB&#10;7GzIribtr+8WhN7m8T5ntRlMI+7UudqygiSKQRAXVtdcKvg6bidzEM4ja2wsk4JvcrBZP41WmGrb&#10;8yfdD74UIYRdigoq79tUSldUZNBFtiUO3MV2Bn2AXSl1h30IN42cxvFMGqw5NFTY0mtFxfVwMwp2&#10;8zY77e1PXzbv513+kS/ejguv1PN4yJYgPA3+X/xw73WYn0xf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D+HxQAAAN4AAAAPAAAAAAAAAAAAAAAAAJgCAABkcnMv&#10;ZG93bnJldi54bWxQSwUGAAAAAAQABAD1AAAAigMAAAAA&#10;" filled="f" stroked="f">
                  <v:textbox inset="0,0,0,0">
                    <w:txbxContent>
                      <w:p w:rsidR="0090473D" w:rsidRDefault="00D27A8F">
                        <w:pPr>
                          <w:spacing w:after="160" w:line="259" w:lineRule="auto"/>
                          <w:ind w:left="0" w:firstLine="0"/>
                        </w:pPr>
                        <w:r>
                          <w:t xml:space="preserve">Information on the </w:t>
                        </w:r>
                      </w:p>
                    </w:txbxContent>
                  </v:textbox>
                </v:rect>
                <v:rect id="Rectangle 11257" o:spid="_x0000_s1311" style="position:absolute;left:53916;top:44095;width:1655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aHMQA&#10;AADeAAAADwAAAGRycy9kb3ducmV2LnhtbERPS4vCMBC+C/sfwix401TBVzWKrIoefSy4exuasS3b&#10;TEoTbfXXG0HY23x8z5ktGlOIG1Uut6yg141AECdW55wq+D5tOmMQziNrLCyTgjs5WMw/WjOMta35&#10;QLejT0UIYRejgsz7MpbSJRkZdF1bEgfuYiuDPsAqlbrCOoSbQvajaCgN5hwaMizpK6Pk73g1Crbj&#10;cvmzs486Lda/2/P+PFmdJl6p9meznILw1Ph/8du902F+rz8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smhzEAAAA3gAAAA8AAAAAAAAAAAAAAAAAmAIAAGRycy9k&#10;b3ducmV2LnhtbFBLBQYAAAAABAAEAPUAAACJAwAAAAA=&#10;" filled="f" stroked="f">
                  <v:textbox inset="0,0,0,0">
                    <w:txbxContent>
                      <w:p w:rsidR="0090473D" w:rsidRDefault="00D27A8F">
                        <w:pPr>
                          <w:spacing w:after="160" w:line="259" w:lineRule="auto"/>
                          <w:ind w:left="0" w:firstLine="0"/>
                        </w:pPr>
                        <w:r>
                          <w:t xml:space="preserve">homepage is clearly </w:t>
                        </w:r>
                      </w:p>
                    </w:txbxContent>
                  </v:textbox>
                </v:rect>
                <v:rect id="Rectangle 11258" o:spid="_x0000_s1312" style="position:absolute;left:53916;top:45967;width:10374;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bscA&#10;AADeAAAADwAAAGRycy9kb3ducmV2LnhtbESPT2vCQBDF70K/wzKF3nSj0KLRVURb9Fj/gHobsmMS&#10;zM6G7Nak/fSdg+Bthvfmvd/MFp2r1J2aUHo2MBwkoIgzb0vODRwPX/0xqBCRLVaeycAvBVjMX3oz&#10;TK1veUf3fcyVhHBI0UARY51qHbKCHIaBr4lFu/rGYZS1ybVtsJVwV+lRknxohyVLQ4E1rQrKbvsf&#10;Z2Azrpfnrf9r8+rzsjl9nybrwyQa8/baLaegInXxaX5cb63gD0f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zDm7HAAAA3gAAAA8AAAAAAAAAAAAAAAAAmAIAAGRy&#10;cy9kb3ducmV2LnhtbFBLBQYAAAAABAAEAPUAAACMAwAAAAA=&#10;" filled="f" stroked="f">
                  <v:textbox inset="0,0,0,0">
                    <w:txbxContent>
                      <w:p w:rsidR="0090473D" w:rsidRDefault="00D27A8F">
                        <w:pPr>
                          <w:spacing w:after="160" w:line="259" w:lineRule="auto"/>
                          <w:ind w:left="0" w:firstLine="0"/>
                        </w:pPr>
                        <w:r>
                          <w:t xml:space="preserve">labelled and </w:t>
                        </w:r>
                      </w:p>
                    </w:txbxContent>
                  </v:textbox>
                </v:rect>
                <v:rect id="Rectangle 11259" o:spid="_x0000_s1313" style="position:absolute;left:53916;top:47832;width:105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9cQA&#10;AADeAAAADwAAAGRycy9kb3ducmV2LnhtbERPS4vCMBC+C/sfwix401RBsdUosqvo0ceC621oZtuy&#10;zaQ00VZ/vREEb/PxPWe2aE0prlS7wrKCQT8CQZxaXXCm4Oe47k1AOI+ssbRMCm7kYDH/6Mww0bbh&#10;PV0PPhMhhF2CCnLvq0RKl+Zk0PVtRRy4P1sb9AHWmdQ1NiHclHIYRWNpsODQkGNFXzml/4eLUbCZ&#10;VMvfrb03Wbk6b067U/x9jL1S3c92OQXhqfVv8cu91WH+YDi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q/XEAAAA3gAAAA8AAAAAAAAAAAAAAAAAmAIAAGRycy9k&#10;b3ducmV2LnhtbFBLBQYAAAAABAAEAPUAAACJAwAAAAA=&#10;" filled="f" stroked="f">
                  <v:textbox inset="0,0,0,0">
                    <w:txbxContent>
                      <w:p w:rsidR="0090473D" w:rsidRDefault="00D27A8F">
                        <w:pPr>
                          <w:spacing w:after="160" w:line="259" w:lineRule="auto"/>
                          <w:ind w:left="0" w:firstLine="0"/>
                        </w:pPr>
                        <w:r>
                          <w:t xml:space="preserve">organised as </w:t>
                        </w:r>
                      </w:p>
                    </w:txbxContent>
                  </v:textbox>
                </v:rect>
                <v:rect id="Rectangle 11260" o:spid="_x0000_s1314" style="position:absolute;left:61887;top:47832;width:422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I1ccA&#10;AADeAAAADwAAAGRycy9kb3ducmV2LnhtbESPQW/CMAyF70j7D5En7QYpHBAUAkKDCY5AkWA3q/Ha&#10;ao1TNRnt+PX4MGk3W35+733Lde9qdac2VJ4NjEcJKOLc24oLA5fsYzgDFSKyxdozGfilAOvVy2CJ&#10;qfUdn+h+joUSEw4pGihjbFKtQ16SwzDyDbHcvnzrMMraFtq22Im5q/UkSabaYcWSUGJD7yXl3+cf&#10;Z2A/aza3g390Rb373F+P1/k2m0dj3l77zQJUpD7+i/++D1bqjydT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pyNXHAAAA3gAAAA8AAAAAAAAAAAAAAAAAmAIAAGRy&#10;cy9kb3ducmV2LnhtbFBLBQYAAAAABAAEAPUAAACMAwAAAAA=&#10;" filled="f" stroked="f">
                  <v:textbox inset="0,0,0,0">
                    <w:txbxContent>
                      <w:p w:rsidR="0090473D" w:rsidRDefault="00D27A8F">
                        <w:pPr>
                          <w:spacing w:after="160" w:line="259" w:lineRule="auto"/>
                          <w:ind w:left="0" w:firstLine="0"/>
                        </w:pPr>
                        <w:r>
                          <w:t>a list.</w:t>
                        </w:r>
                      </w:p>
                    </w:txbxContent>
                  </v:textbox>
                </v:rect>
                <v:rect id="Rectangle 11261" o:spid="_x0000_s1315" style="position:absolute;left:65057;top:4783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VtTsUA&#10;AADeAAAADwAAAGRycy9kb3ducmV2LnhtbERPTWvCQBC9C/6HZYTedBMPkqSuItWixzYR0t6G7DQJ&#10;zc6G7Nak/fXdQsHbPN7nbPeT6cSNBtdaVhCvIhDEldUt1wquxfMyAeE8ssbOMin4Jgf73Xy2xUzb&#10;kV/plvtahBB2GSpovO8zKV3VkEG3sj1x4D7sYNAHONRSDziGcNPJdRRtpMGWQ0ODPT01VH3mX0bB&#10;OekPbxf7M9bd6f1cvpTpsUi9Ug+L6fAIwtPk7+J/90WH+fF6E8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W1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262" o:spid="_x0000_s1316" style="position:absolute;left:53916;top:496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1263" o:spid="_x0000_s1317" style="position:absolute;left:33543;top:39486;width:19335;height:3309;visibility:visible;mso-wrap-style:square;v-text-anchor:top" coordsize="1933575,33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nY8MA&#10;AADeAAAADwAAAGRycy9kb3ducmV2LnhtbERPS2sCMRC+F/wPYYReimbXxyJbo5RCofQgVD14HDZj&#10;dulmEjapxn/fCEJv8/E9Z71NthcXGkLnWEE5LUAQN053bBQcDx+TFYgQkTX2jknBjQJsN6OnNdba&#10;XfmbLvtoRA7hUKOCNkZfSxmaliyGqfPEmTu7wWLMcDBSD3jN4baXs6KopMWOc0OLnt5ban72v1bB&#10;y/LWGYOhXPh0ssanalctvpR6Hqe3VxCRUvwXP9yfOs8vZ9Uc7u/kG+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lnY8MAAADeAAAADwAAAAAAAAAAAAAAAACYAgAAZHJzL2Rv&#10;d25yZXYueG1sUEsFBgAAAAAEAAQA9QAAAIgDAAAAAA==&#10;" path="m89535,889c92075,,94742,1143,95758,3556v1016,2413,-254,5207,-2667,6223l27542,35897,1933575,321437r-1397,9398l26130,45293,81153,89535v2032,1651,2413,4699,762,6731c80264,98298,77216,98679,75184,97028l,36576,89535,889xe" fillcolor="black" stroked="f" strokeweight="0">
                  <v:stroke miterlimit="83231f" joinstyle="miter"/>
                  <v:path arrowok="t" textboxrect="0,0,1933575,330835"/>
                </v:shape>
                <v:shape id="Picture 11264" o:spid="_x0000_s1318" type="#_x0000_t75" style="position:absolute;left:2655;top:48544;width:46311;height:36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lVrvEAAAA3gAAAA8AAABkcnMvZG93bnJldi54bWxET01rwkAQvQv+h2WE3szG0IpEV2lLCyK9&#10;VEsltzE7JqHZ2bC70fjvu4WCt3m8z1ltBtOKCznfWFYwS1IQxKXVDVcKvg7v0wUIH5A1tpZJwY08&#10;bNbj0Qpzba/8SZd9qEQMYZ+jgjqELpfSlzUZ9IntiCN3ts5giNBVUju8xnDTyixN59Jgw7Ghxo5e&#10;ayp/9r1RUO3eeld8vLS+0E820Onob9+s1MNkeF6CCDSEu/jfvdVx/iybP8LfO/EG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lVrvEAAAA3gAAAA8AAAAAAAAAAAAAAAAA&#10;nwIAAGRycy9kb3ducmV2LnhtbFBLBQYAAAAABAAEAPcAAACQAwAAAAA=&#10;">
                  <v:imagedata r:id="rId96" o:title=""/>
                </v:shape>
                <v:shape id="Picture 149256" o:spid="_x0000_s1319" type="#_x0000_t75" style="position:absolute;left:4947;top:51582;width:155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aM8nEAAAA3wAAAA8AAABkcnMvZG93bnJldi54bWxET01rwkAQvRf8D8sIvdVNrQ0aXUVsC4on&#10;o3ges2MSmp2N2TXGf98VCh4f73u26EwlWmpcaVnB+yACQZxZXXKu4LD/eRuDcB5ZY2WZFNzJwWLe&#10;e5lhou2Nd9SmPhchhF2CCgrv60RKlxVk0A1sTRy4s20M+gCbXOoGbyHcVHIYRbE0WHJoKLCmVUHZ&#10;b3o1CuJUmq/zqvy4XtrN6XTcju7R91qp1363nILw1Pmn+N+91mH+aDL8jOHxJwC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aM8nEAAAA3wAAAA8AAAAAAAAAAAAAAAAA&#10;nwIAAGRycy9kb3ducmV2LnhtbFBLBQYAAAAABAAEAPcAAACQAwAAAAA=&#10;">
                  <v:imagedata r:id="rId97" o:title=""/>
                </v:shape>
                <v:shape id="Picture 11267" o:spid="_x0000_s1320" type="#_x0000_t75" style="position:absolute;left:3962;top:50657;width:3353;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ijGrGAAAA3gAAAA8AAABkcnMvZG93bnJldi54bWxET01rwkAQvRf8D8sUeil1o6AtaTYiFdMi&#10;eNB68TZkp0lodnbJbjT113cFwds83udki8G04kSdbywrmIwTEMSl1Q1XCg7f65c3ED4ga2wtk4I/&#10;8rDIRw8ZptqeeUenfahEDGGfooI6BJdK6cuaDPqxdcSR+7GdwRBhV0nd4TmGm1ZOk2QuDTYcG2p0&#10;9FFT+bvvjYLtyhXF+rhd6cJdNp9h9txvTK/U0+OwfAcRaAh38c39peP8yXT+Ctd34g0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KMasYAAADeAAAADwAAAAAAAAAAAAAA&#10;AACfAgAAZHJzL2Rvd25yZXYueG1sUEsFBgAAAAAEAAQA9wAAAJIDAAAAAA==&#10;">
                  <v:imagedata r:id="rId98" o:title=""/>
                </v:shape>
                <v:shape id="Shape 11268" o:spid="_x0000_s1321" style="position:absolute;left:5042;top:51702;width:1201;height:1998;visibility:visible;mso-wrap-style:square;v-text-anchor:top" coordsize="120104,1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L8YA&#10;AADeAAAADwAAAGRycy9kb3ducmV2LnhtbESPwU7DQAxE70j8w8pI3OgmPVRR2m2FqKpyABXafoCb&#10;NUlE1htlTZr+PT4gcbM145nn1WYKnRlpSG1kB/ksA0NcRd9y7eB82j0VYJIge+wik4MbJdis7+9W&#10;WPp45U8aj1IbDeFUooNGpC+tTVVDAdMs9sSqfcUhoOg61NYPeNXw0Nl5li1swJa1ocGeXhqqvo8/&#10;wYGk7WUbDjf/Ed7y/WGU6r04F849PkzPSzBCk/yb/65fveLn84Xy6js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zL8YAAADeAAAADwAAAAAAAAAAAAAAAACYAgAAZHJz&#10;L2Rvd25yZXYueG1sUEsFBgAAAAAEAAQA9QAAAIsDAAAAAA==&#10;" path="m57391,v9005,,16891,1270,23648,3683c87808,6223,93459,9652,97993,14097v4534,4445,7887,9652,10059,15621c110236,35560,111316,42037,111316,48768v,6350,-851,12192,-2553,17780c107061,72009,104546,76962,101219,81280v-3327,4318,-7455,7874,-12370,10922c87198,93218,85573,93980,83960,94742v2311,635,4673,1651,7099,2667c96850,100076,101917,103632,106248,107823v4331,4318,7722,9271,10173,14986c118872,128524,120104,134620,120104,140970v,8509,-1410,16383,-4242,23622c113030,171704,108826,178054,103226,183261v-5588,5334,-12510,9398,-20752,12192c74231,198374,64757,199771,54064,199771v-6477,,-12510,-508,-18123,-1651c30340,196977,25336,195707,20942,194183v-4394,-1524,-8051,-3048,-10985,-4699c7023,187833,5093,186690,4166,185801v-927,-762,-1613,-1524,-2070,-2286c1651,182753,1270,181864,940,180975,622,179959,381,178816,229,177673,76,176530,,175006,,173101v,-3429,521,-6096,1575,-7874c2629,163449,4255,162560,6477,162560v1448,,3607,889,6477,2667c15824,167005,19329,168783,23457,170688v4140,1905,8890,3683,14249,5207c43066,177546,49022,178308,55562,178308v6681,,12485,-889,17387,-2540c77864,173990,81940,171577,85217,168529v3264,-2921,5728,-6604,7391,-10922c94272,153416,95098,148717,95098,143637v,-5334,-1067,-10160,-3214,-14478c89738,124841,86627,121158,82563,117983v-4064,-3175,-9106,-5588,-15139,-7366c61392,108839,54597,107950,47041,107950r-18707,c27242,107950,26200,107696,25209,107188v-1003,-381,-1904,-1143,-2717,-2032c21679,104140,21044,102997,20599,101727v-444,-1270,-660,-2794,-660,-4699c19939,95377,20130,93980,20498,92837v368,-1143,927,-2286,1689,-3302c22936,88646,23851,87884,24905,87376v1054,-508,2197,-762,3403,-762l44806,86614v6515,,12344,-762,17475,-2540c67412,82296,71755,79883,75324,76708v3568,-3175,6324,-6985,8255,-11430c85496,60960,86462,55880,86462,50419v,-3937,-635,-7747,-1931,-11303c83248,35560,81356,32512,78867,29972,76378,27305,73203,25273,69355,23749,65494,22225,60960,21463,55753,21463v-5512,,-10592,889,-15265,2540c35827,25654,31699,27559,28105,29591v-3594,1905,-6680,3937,-9284,5842c16231,37338,14097,38227,12421,38227v-1016,,-2007,-127,-2985,-508c8471,37338,7683,36576,7074,35560,6477,34544,6083,33401,5918,32131,5740,30988,5652,29337,5652,27432v,-1270,63,-2413,165,-3429c5931,23114,6185,22098,6566,21209v394,-889,825,-1778,1321,-2540c8382,17907,9119,17018,10097,16002v990,-1016,2971,-2413,5943,-4318c19025,9779,22530,7874,26556,6223,30582,4572,35242,3048,40538,1905,45834,635,51448,,57391,xe" fillcolor="black" stroked="f" strokeweight="0">
                  <v:stroke miterlimit="83231f" joinstyle="miter"/>
                  <v:path arrowok="t" textboxrect="0,0,120104,199771"/>
                </v:shape>
                <v:shape id="Shape 11269" o:spid="_x0000_s1322" style="position:absolute;left:5042;top:51702;width:1201;height:1998;visibility:visible;mso-wrap-style:square;v-text-anchor:top" coordsize="120104,1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hsUA&#10;AADeAAAADwAAAGRycy9kb3ducmV2LnhtbERP22rCQBB9F/oPyxR8kbpRQdrUVYoiaPGu0NchO02C&#10;2dmQXWPq17tCwbc5nOuMJo0pRE2Vyy0r6HUjEMSJ1TmnCk7H+ds7COeRNRaWScEfOZiMX1ojjLW9&#10;8p7qg09FCGEXo4LM+zKW0iUZGXRdWxIH7tdWBn2AVSp1hdcQbgrZj6KhNJhzaMiwpGlGyflwMQrq&#10;0w7Xi8H3wK03P7dNZ7Zabs9OqfZr8/UJwlPjn+J/90KH+b3+8AMe74Qb5P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X+GxQAAAN4AAAAPAAAAAAAAAAAAAAAAAJgCAABkcnMv&#10;ZG93bnJldi54bWxQSwUGAAAAAAQABAD1AAAAigMAAAAA&#10;" path="m57391,v9005,,16891,1270,23648,3683c87808,6223,93459,9652,97993,14097v4534,4445,7887,9652,10059,15621c110236,35560,111316,42037,111316,48768v,6350,-851,12192,-2553,17780c107061,72009,104546,76962,101219,81280v-3327,4318,-7455,7874,-12370,10922c87198,93218,85573,93980,83960,94742v2311,635,4673,1651,7099,2667c96850,100076,101917,103632,106248,107823v4331,4318,7722,9271,10173,14986c118872,128524,120104,134620,120104,140970v,8509,-1410,16383,-4242,23622c113030,171704,108826,178054,103226,183261v-5588,5334,-12510,9398,-20752,12192c74231,198374,64757,199771,54064,199771v-6477,,-12510,-508,-18123,-1651c30340,196977,25336,195707,20942,194183v-4394,-1524,-8051,-3048,-10985,-4699c7023,187833,5093,186690,4166,185801v-927,-762,-1613,-1524,-2070,-2286c1651,182753,1270,181864,940,180975,622,179959,381,178816,229,177673,76,176530,,175006,,173101v,-3429,521,-6096,1575,-7874c2629,163449,4255,162560,6477,162560v1448,,3607,889,6477,2667c15824,167005,19329,168783,23457,170688v4140,1905,8890,3683,14249,5207c43066,177546,49022,178308,55562,178308v6681,,12485,-889,17387,-2540c77864,173990,81940,171577,85217,168529v3264,-2921,5728,-6604,7391,-10922c94272,153416,95098,148717,95098,143637v,-5334,-1067,-10160,-3214,-14478c89738,124841,86627,121158,82563,117983v-4064,-3175,-9106,-5588,-15139,-7366c61392,108839,54597,107950,47041,107950r-18707,c27242,107950,26200,107696,25209,107188v-1003,-381,-1904,-1143,-2717,-2032c21679,104140,21044,102997,20599,101727v-444,-1270,-660,-2794,-660,-4699c19939,95377,20130,93980,20498,92837v368,-1143,927,-2286,1689,-3302c22936,88646,23851,87884,24905,87376v1054,-508,2197,-762,3403,-762l44806,86614v6515,,12344,-762,17475,-2540c67412,82296,71755,79883,75324,76708v3568,-3175,6324,-6985,8255,-11430c85496,60960,86462,55880,86462,50419v,-3937,-635,-7747,-1931,-11303c83248,35560,81356,32512,78867,29972,76378,27305,73203,25273,69355,23749,65494,22225,60960,21463,55753,21463v-5512,,-10592,889,-15265,2540c35827,25654,31699,27559,28105,29591v-3594,1905,-6680,3937,-9284,5842c16231,37338,14097,38227,12421,38227v-1016,,-2007,-127,-2985,-508c8471,37338,7683,36576,7074,35560,6477,34544,6083,33401,5918,32131,5740,30988,5652,29337,5652,27432v,-1270,63,-2413,165,-3429c5931,23114,6185,22098,6566,21209v394,-889,825,-1778,1321,-2540c8382,17907,9119,17018,10097,16002v990,-1016,2971,-2413,5943,-4318c19025,9779,22530,7874,26556,6223,30582,4572,35242,3048,40538,1905,45834,635,51448,,57391,xe" filled="f" strokecolor="#054696" strokeweight=".5pt">
                  <v:stroke miterlimit="83231f" joinstyle="miter"/>
                  <v:path arrowok="t" textboxrect="0,0,120104,199771"/>
                </v:shape>
                <v:shape id="Picture 149257" o:spid="_x0000_s1323" type="#_x0000_t75" style="position:absolute;left:8402;top:79745;width:1768;height:2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jeTCAAAA3wAAAA8AAABkcnMvZG93bnJldi54bWxET91qwjAUvhd8h3AGu9N0MnXrjOIGil5a&#10;9wCH5rTp1pyUJNZuT28GAy8/vv/VZrCt6MmHxrGCp2kGgrh0uuFawed5N3kBESKyxtYxKfihAJv1&#10;eLTCXLsrn6gvYi1SCIccFZgYu1zKUBqyGKauI05c5bzFmKCvpfZ4TeG2lbMsW0iLDacGgx19GCq/&#10;i4tV0H6Far7/xUtXvXuj97bfHU+9Uo8Pw/YNRKQh3sX/7oNO859fZ/Ml/P1JAO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g43kwgAAAN8AAAAPAAAAAAAAAAAAAAAAAJ8C&#10;AABkcnMvZG93bnJldi54bWxQSwUGAAAAAAQABAD3AAAAjgMAAAAA&#10;">
                  <v:imagedata r:id="rId99" o:title=""/>
                </v:shape>
                <v:shape id="Picture 11272" o:spid="_x0000_s1324" type="#_x0000_t75" style="position:absolute;left:7528;top:78806;width:3338;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uor7GAAAA3gAAAA8AAABkcnMvZG93bnJldi54bWxEj0Frg0AQhe+F/IdlAr3VNQo2WDchBEpy&#10;8dAYAr0N7lRt3Flxt2r/fbdQ6G2G9743b4r9Ynox0eg6ywo2UQyCuLa640bBtXp92oJwHlljb5kU&#10;fJOD/W71UGCu7cxvNF18I0IIuxwVtN4PuZSubsmgi+xAHLQPOxr0YR0bqUecQ7jpZRLHmTTYcbjQ&#10;4kDHlur75cuEGqUrs0wy+iq9v6fT/Hk7uUqpx/VyeAHhafH/5j/6rAO3SZ4T+H0nzCB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6ivsYAAADeAAAADwAAAAAAAAAAAAAA&#10;AACfAgAAZHJzL2Rvd25yZXYueG1sUEsFBgAAAAAEAAQA9wAAAJIDAAAAAA==&#10;">
                  <v:imagedata r:id="rId89" o:title=""/>
                </v:shape>
                <v:shape id="Shape 11273" o:spid="_x0000_s1325" style="position:absolute;left:8521;top:80303;width:558;height:1078;visibility:visible;mso-wrap-style:square;v-text-anchor:top" coordsize="55810,107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qZsMA&#10;AADeAAAADwAAAGRycy9kb3ducmV2LnhtbERPS4vCMBC+C/6HMII3TdXFldooIoh7WtCuoLehmT6w&#10;mZQm1u6/3ywI3ubje06y7U0tOmpdZVnBbBqBIM6srrhQ8JMeJisQziNrrC2Tgl9ysN0MBwnG2j75&#10;RN3ZFyKEsItRQel9E0vpspIMuqltiAOX29agD7AtpG7xGcJNLedRtJQGKw4NJTa0Lym7nx9Gwfcq&#10;08dbfj1+9Omls52mNG0eSo1H/W4NwlPv3+KX+0uH+bP55wL+3wk3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XqZsMAAADeAAAADwAAAAAAAAAAAAAAAACYAgAAZHJzL2Rv&#10;d25yZXYueG1sUEsFBgAAAAAEAAQA9QAAAIgDAAAAAA==&#10;" path="m55810,r,36874l24854,86721r30956,l55810,107803r-47149,c7366,107803,6198,107676,5143,107295v-1054,-381,-2019,-1016,-2882,-2032c1397,104374,800,103231,483,101960,165,100691,,99040,,97262,,95865,51,94595,165,93452,267,92435,470,91420,749,90277v292,-1017,673,-1905,1143,-2794c2362,86594,4559,85070,8496,82910l55810,xe" fillcolor="black" stroked="f" strokeweight="0">
                  <v:stroke miterlimit="83231f" joinstyle="miter"/>
                  <v:path arrowok="t" textboxrect="0,0,55810,107803"/>
                </v:shape>
                <v:shape id="Shape 11274" o:spid="_x0000_s1326" style="position:absolute;left:9079;top:79881;width:839;height:1966;visibility:visible;mso-wrap-style:square;v-text-anchor:top" coordsize="83877,19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RwMYA&#10;AADeAAAADwAAAGRycy9kb3ducmV2LnhtbERPS2vCQBC+F/wPyxR6azaRWkvqKj5QtKdqSyG3ITsm&#10;wexszK6a9te7QsHbfHzPGU06U4szta6yrCCJYhDEudUVFwq+v5bPbyCcR9ZYWyYFv+RgMu49jDDV&#10;9sJbOu98IUIIuxQVlN43qZQuL8mgi2xDHLi9bQ36ANtC6hYvIdzUsh/Hr9JgxaGhxIbmJeWH3cko&#10;+PyYL7ZZclxs/jibmtW++xlkM6WeHrvpOwhPnb+L/91rHeYn/eEL3N4JN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ORwMYAAADeAAAADwAAAAAAAAAAAAAAAACYAgAAZHJz&#10;L2Rvd25yZXYueG1sUEsFBgAAAAAEAAQA9QAAAIsDAAAAAA==&#10;" path="m37433,v2197,,4293,127,6274,381c45701,508,47454,889,48965,1270v1524,508,2845,1270,3962,2286c54058,4572,54616,5842,54616,7366r,121539l75368,128905v2794,,4826,889,6350,2921c83242,133731,83877,136271,83877,139446v,2794,-635,5334,-2032,7366c80448,148971,78289,149987,75368,149987r-20752,l54616,189865v,1016,-292,2159,-901,3175c53105,193929,52229,194691,51086,195199v-1143,508,-2324,889,-3556,1143c46298,196469,44647,196596,42564,196596v-1994,,-3594,-127,-4801,-254c36544,196088,35363,195707,34195,195199v-1156,-508,-1994,-1270,-2489,-2159c31210,192024,30956,190881,30956,189865r,-39878l,149987,,128905r30956,l30956,29211,,79058,,42184,21101,5207v533,-762,1334,-1524,2375,-2286c24517,2160,25698,1524,27019,1143,28340,762,29928,381,31794,254,33661,127,35541,,37433,xe" fillcolor="black" stroked="f" strokeweight="0">
                  <v:stroke miterlimit="83231f" joinstyle="miter"/>
                  <v:path arrowok="t" textboxrect="0,0,83877,196596"/>
                </v:shape>
                <v:shape id="Shape 11275" o:spid="_x0000_s1327" style="position:absolute;left:8770;top:80173;width:619;height:997;visibility:visible;mso-wrap-style:square;v-text-anchor:top" coordsize="61913,9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4DLMUA&#10;AADeAAAADwAAAGRycy9kb3ducmV2LnhtbERPTYvCMBC9C/sfwizsRTRVcZVqlGXB6sGLXS/ehmZs&#10;i82kNFlb/fVGELzN433Oct2ZSlypcaVlBaNhBII4s7rkXMHxbzOYg3AeWWNlmRTcyMF69dFbYqxt&#10;ywe6pj4XIYRdjAoK7+tYSpcVZNANbU0cuLNtDPoAm1zqBtsQbio5jqJvabDk0FBgTb8FZZf03yi4&#10;95PbfDtJdodTd5STTO6TTbtX6uuz+1mA8NT5t/jl3ukwfzSeTeH5Trh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gMsxQAAAN4AAAAPAAAAAAAAAAAAAAAAAJgCAABkcnMv&#10;ZG93bnJldi54bWxQSwUGAAAAAAQABAD1AAAAigMAAAAA&#10;" path="m61913,l,99695r61913,l61913,xe" filled="f" strokecolor="#054696" strokeweight=".5pt">
                  <v:stroke miterlimit="83231f" joinstyle="miter"/>
                  <v:path arrowok="t" textboxrect="0,0,61913,99695"/>
                </v:shape>
                <v:shape id="Shape 11276" o:spid="_x0000_s1328" style="position:absolute;left:8521;top:79881;width:1397;height:1966;visibility:visible;mso-wrap-style:square;v-text-anchor:top" coordsize="139687,19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MYA&#10;AADeAAAADwAAAGRycy9kb3ducmV2LnhtbERPTWsCMRC9F/wPYQq9FM0qaGU1SmlpVTy5VcTbsJnu&#10;Lm4m2yTq6q9vhEJv83ifM523phZncr6yrKDfS0AQ51ZXXCjYfn10xyB8QNZYWyYFV/Iwn3Uepphq&#10;e+ENnbNQiBjCPkUFZQhNKqXPSzLoe7Yhjty3dQZDhK6Q2uElhptaDpJkJA1WHBtKbOitpPyYnYwC&#10;XGbueWOL7frHDhf72+7weXpfKfX02L5OQARqw7/4z73UcX5/8DKC+zvx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W//MYAAADeAAAADwAAAAAAAAAAAAAAAACYAgAAZHJz&#10;L2Rvd25yZXYueG1sUEsFBgAAAAAEAAQA9QAAAIsDAAAAAA==&#10;" path="m93243,v2197,,4293,127,6274,381c101511,508,103264,889,104775,1270v1524,508,2845,1270,3962,2286c109868,4572,110427,5842,110427,7366r,121539l131178,128905v2794,,4826,889,6350,2921c139052,133731,139687,136271,139687,139446v,2794,-635,5334,-2032,7366c136258,148971,134099,149987,131178,149987r-20751,l110427,189865v,1016,-293,2159,-902,3175c108915,193929,108039,194691,106896,195199v-1143,508,-2324,889,-3556,1143c102108,196469,100457,196596,98374,196596v-1994,,-3594,-127,-4800,-254c92354,196088,91173,195707,90005,195199v-1156,-508,-1994,-1270,-2489,-2159c87020,192024,86766,190881,86766,189865r,-39878l8661,149987v-1295,,-2463,-126,-3518,-508c4089,149098,3124,148463,2261,147447,1397,146559,800,145415,483,144145,165,142875,,141224,,139446v,-1397,51,-2667,165,-3810c267,134620,470,133604,749,132461v292,-1016,673,-1905,1143,-2794c2362,128778,4559,127254,8496,125095l76911,5207v534,-762,1334,-1524,2375,-2286c80328,2160,81509,1524,82829,1143,84150,762,85738,381,87605,254,89472,127,91351,,93243,xe" filled="f" strokecolor="#054696" strokeweight=".5pt">
                  <v:stroke miterlimit="83231f" joinstyle="miter"/>
                  <v:path arrowok="t" textboxrect="0,0,139687,196596"/>
                </v:shape>
                <v:shape id="Shape 11277" o:spid="_x0000_s1329" style="position:absolute;left:43860;top:61236;width:7321;height:3212;visibility:visible;mso-wrap-style:square;v-text-anchor:top" coordsize="732028,321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5UMMA&#10;AADeAAAADwAAAGRycy9kb3ducmV2LnhtbERPTYvCMBC9L/gfwgje1lSRulSjqFQQ8bKuCN6GZmyK&#10;zaQ0Ueu/3ywIe5vH+5z5srO1eFDrK8cKRsMEBHHhdMWlgtPP9vMLhA/IGmvHpOBFHpaL3sccM+2e&#10;/E2PYyhFDGGfoQITQpNJ6QtDFv3QNcSRu7rWYoiwLaVu8RnDbS3HSZJKixXHBoMNbQwVt+PdKjjr&#10;dX64lDLN89TwalIke7fPlRr0u9UMRKAu/Ivf7p2O80fj6RT+3o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h5UMMAAADeAAAADwAAAAAAAAAAAAAAAACYAgAAZHJzL2Rv&#10;d25yZXYueG1sUEsFBgAAAAAEAAQA9QAAAIgDAAAAAA==&#10;" path="m95504,381v2540,-381,4953,1397,5334,4064c101219,6985,99314,9398,96774,9779l26833,19220,732028,312420r-3683,8763l23033,27934,65786,84328v1651,2032,1143,5080,-889,6604c62738,92583,59817,92075,58166,90043l,13208,95504,381xe" fillcolor="black" stroked="f" strokeweight="0">
                  <v:stroke miterlimit="83231f" joinstyle="miter"/>
                  <v:path arrowok="t" textboxrect="0,0,732028,321183"/>
                </v:shape>
                <v:shape id="Shape 154896" o:spid="_x0000_s1330"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DalcIA&#10;AADfAAAADwAAAGRycy9kb3ducmV2LnhtbERPXWvCMBR9F/wP4Q5802RlFVeNIoK6p4G67fnSXJti&#10;c1OaTOu/N4OBj4fzvVj1rhFX6kLtWcPrRIEgLr2pudLwddqOZyBCRDbYeCYNdwqwWg4HCyyMv/GB&#10;rsdYiRTCoUANNsa2kDKUlhyGiW+JE3f2ncOYYFdJ0+EthbtGZkpNpcOaU4PFljaWysvx12ngRt0z&#10;/NlVu7PKy1za/ed3ttd69NKv5yAi9fEp/nd/mDQ/f5u9T+HvTwI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NqVwgAAAN8AAAAPAAAAAAAAAAAAAAAAAJgCAABkcnMvZG93&#10;bnJldi54bWxQSwUGAAAAAAQABAD1AAAAhwMAAAAA&#10;" path="m,l9144,r,10072116l,10072116,,e" fillcolor="black" stroked="f" strokeweight="0">
                  <v:stroke miterlimit="83231f" joinstyle="miter"/>
                  <v:path arrowok="t" textboxrect="0,0,9144,10072116"/>
                </v:shape>
                <v:shape id="Shape 154897" o:spid="_x0000_s1331"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x/DsIA&#10;AADfAAAADwAAAGRycy9kb3ducmV2LnhtbERPXWvCMBR9H/gfwh34NpOVddPOKCJMfRro1OdLc23K&#10;mpvSRK3/3giDPR7O93Teu0ZcqAu1Zw2vIwWCuPSm5krD/ufrZQwiRGSDjWfScKMA89ngaYqF8Vfe&#10;0mUXK5FCOBSowcbYFlKG0pLDMPItceJOvnMYE+wqaTq8pnDXyEypd+mw5tRgsaWlpfJ3d3YauFG3&#10;DI+ranVSeZlLu/4+ZGuth8/94hNEpD7+i//cG5Pm52/jyQc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8OwgAAAN8AAAAPAAAAAAAAAAAAAAAAAJgCAABkcnMvZG93&#10;bnJldi54bWxQSwUGAAAAAAQABAD1AAAAhwM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653" w:right="-608" w:firstLine="0"/>
      </w:pPr>
      <w:r>
        <w:rPr>
          <w:noProof/>
          <w:sz w:val="22"/>
        </w:rPr>
        <w:lastRenderedPageBreak/>
        <mc:AlternateContent>
          <mc:Choice Requires="wpg">
            <w:drawing>
              <wp:inline distT="0" distB="0" distL="0" distR="0">
                <wp:extent cx="6952234" cy="10072116"/>
                <wp:effectExtent l="0" t="0" r="0" b="0"/>
                <wp:docPr id="129268" name="Group 129268"/>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1319" name="Rectangle 11319"/>
                        <wps:cNvSpPr/>
                        <wps:spPr>
                          <a:xfrm>
                            <a:off x="2243963"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320" name="Picture 11320"/>
                          <pic:cNvPicPr/>
                        </pic:nvPicPr>
                        <pic:blipFill>
                          <a:blip r:embed="rId100"/>
                          <a:stretch>
                            <a:fillRect/>
                          </a:stretch>
                        </pic:blipFill>
                        <pic:spPr>
                          <a:xfrm>
                            <a:off x="313055" y="1303274"/>
                            <a:ext cx="2932938" cy="2623312"/>
                          </a:xfrm>
                          <a:prstGeom prst="rect">
                            <a:avLst/>
                          </a:prstGeom>
                        </pic:spPr>
                      </pic:pic>
                      <wps:wsp>
                        <wps:cNvPr id="11322" name="Shape 11322"/>
                        <wps:cNvSpPr/>
                        <wps:spPr>
                          <a:xfrm>
                            <a:off x="704913" y="4342054"/>
                            <a:ext cx="1981073" cy="723595"/>
                          </a:xfrm>
                          <a:custGeom>
                            <a:avLst/>
                            <a:gdLst/>
                            <a:ahLst/>
                            <a:cxnLst/>
                            <a:rect l="0" t="0" r="0" b="0"/>
                            <a:pathLst>
                              <a:path w="1981073" h="723595">
                                <a:moveTo>
                                  <a:pt x="0" y="723595"/>
                                </a:moveTo>
                                <a:lnTo>
                                  <a:pt x="1981073" y="723595"/>
                                </a:lnTo>
                                <a:lnTo>
                                  <a:pt x="198107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23" name="Picture 11323"/>
                          <pic:cNvPicPr/>
                        </pic:nvPicPr>
                        <pic:blipFill>
                          <a:blip r:embed="rId101"/>
                          <a:stretch>
                            <a:fillRect/>
                          </a:stretch>
                        </pic:blipFill>
                        <pic:spPr>
                          <a:xfrm>
                            <a:off x="710184" y="4392169"/>
                            <a:ext cx="1970532" cy="623316"/>
                          </a:xfrm>
                          <a:prstGeom prst="rect">
                            <a:avLst/>
                          </a:prstGeom>
                        </pic:spPr>
                      </pic:pic>
                      <wps:wsp>
                        <wps:cNvPr id="154898" name="Shape 154898"/>
                        <wps:cNvSpPr/>
                        <wps:spPr>
                          <a:xfrm>
                            <a:off x="809244" y="4392168"/>
                            <a:ext cx="1780032" cy="185928"/>
                          </a:xfrm>
                          <a:custGeom>
                            <a:avLst/>
                            <a:gdLst/>
                            <a:ahLst/>
                            <a:cxnLst/>
                            <a:rect l="0" t="0" r="0" b="0"/>
                            <a:pathLst>
                              <a:path w="1780032" h="185928">
                                <a:moveTo>
                                  <a:pt x="0" y="0"/>
                                </a:moveTo>
                                <a:lnTo>
                                  <a:pt x="1780032" y="0"/>
                                </a:lnTo>
                                <a:lnTo>
                                  <a:pt x="17800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25" name="Rectangle 11325"/>
                        <wps:cNvSpPr/>
                        <wps:spPr>
                          <a:xfrm>
                            <a:off x="809549" y="4423283"/>
                            <a:ext cx="2400076" cy="206453"/>
                          </a:xfrm>
                          <a:prstGeom prst="rect">
                            <a:avLst/>
                          </a:prstGeom>
                          <a:ln>
                            <a:noFill/>
                          </a:ln>
                        </wps:spPr>
                        <wps:txbx>
                          <w:txbxContent>
                            <w:p w:rsidR="0090473D" w:rsidRDefault="00D27A8F">
                              <w:pPr>
                                <w:spacing w:after="160" w:line="259" w:lineRule="auto"/>
                                <w:ind w:left="0" w:firstLine="0"/>
                              </w:pPr>
                              <w:r>
                                <w:t xml:space="preserve">When a visitor wishes to sign </w:t>
                              </w:r>
                            </w:p>
                          </w:txbxContent>
                        </wps:txbx>
                        <wps:bodyPr horzOverflow="overflow" vert="horz" lIns="0" tIns="0" rIns="0" bIns="0" rtlCol="0">
                          <a:noAutofit/>
                        </wps:bodyPr>
                      </wps:wsp>
                      <wps:wsp>
                        <wps:cNvPr id="154899" name="Shape 154899"/>
                        <wps:cNvSpPr/>
                        <wps:spPr>
                          <a:xfrm>
                            <a:off x="879348" y="4578096"/>
                            <a:ext cx="1667256" cy="185928"/>
                          </a:xfrm>
                          <a:custGeom>
                            <a:avLst/>
                            <a:gdLst/>
                            <a:ahLst/>
                            <a:cxnLst/>
                            <a:rect l="0" t="0" r="0" b="0"/>
                            <a:pathLst>
                              <a:path w="1667256" h="185928">
                                <a:moveTo>
                                  <a:pt x="0" y="0"/>
                                </a:moveTo>
                                <a:lnTo>
                                  <a:pt x="1667256" y="0"/>
                                </a:lnTo>
                                <a:lnTo>
                                  <a:pt x="166725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27" name="Rectangle 11327"/>
                        <wps:cNvSpPr/>
                        <wps:spPr>
                          <a:xfrm>
                            <a:off x="879653" y="4608982"/>
                            <a:ext cx="2216199" cy="206866"/>
                          </a:xfrm>
                          <a:prstGeom prst="rect">
                            <a:avLst/>
                          </a:prstGeom>
                          <a:ln>
                            <a:noFill/>
                          </a:ln>
                        </wps:spPr>
                        <wps:txbx>
                          <w:txbxContent>
                            <w:p w:rsidR="0090473D" w:rsidRDefault="00D27A8F">
                              <w:pPr>
                                <w:spacing w:after="160" w:line="259" w:lineRule="auto"/>
                                <w:ind w:left="0" w:firstLine="0"/>
                              </w:pPr>
                              <w:r>
                                <w:t xml:space="preserve">up they are expected to fill </w:t>
                              </w:r>
                            </w:p>
                          </w:txbxContent>
                        </wps:txbx>
                        <wps:bodyPr horzOverflow="overflow" vert="horz" lIns="0" tIns="0" rIns="0" bIns="0" rtlCol="0">
                          <a:noAutofit/>
                        </wps:bodyPr>
                      </wps:wsp>
                      <wps:wsp>
                        <wps:cNvPr id="154900" name="Shape 154900"/>
                        <wps:cNvSpPr/>
                        <wps:spPr>
                          <a:xfrm>
                            <a:off x="931164" y="4762500"/>
                            <a:ext cx="1563624" cy="185928"/>
                          </a:xfrm>
                          <a:custGeom>
                            <a:avLst/>
                            <a:gdLst/>
                            <a:ahLst/>
                            <a:cxnLst/>
                            <a:rect l="0" t="0" r="0" b="0"/>
                            <a:pathLst>
                              <a:path w="1563624" h="185928">
                                <a:moveTo>
                                  <a:pt x="0" y="0"/>
                                </a:moveTo>
                                <a:lnTo>
                                  <a:pt x="1563624" y="0"/>
                                </a:lnTo>
                                <a:lnTo>
                                  <a:pt x="156362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29" name="Rectangle 11329"/>
                        <wps:cNvSpPr/>
                        <wps:spPr>
                          <a:xfrm>
                            <a:off x="931469" y="4793869"/>
                            <a:ext cx="2078404" cy="206453"/>
                          </a:xfrm>
                          <a:prstGeom prst="rect">
                            <a:avLst/>
                          </a:prstGeom>
                          <a:ln>
                            <a:noFill/>
                          </a:ln>
                        </wps:spPr>
                        <wps:txbx>
                          <w:txbxContent>
                            <w:p w:rsidR="0090473D" w:rsidRDefault="00D27A8F">
                              <w:pPr>
                                <w:spacing w:after="160" w:line="259" w:lineRule="auto"/>
                                <w:ind w:left="0" w:firstLine="0"/>
                              </w:pPr>
                              <w:r>
                                <w:t xml:space="preserve">out this registration form </w:t>
                              </w:r>
                            </w:p>
                          </w:txbxContent>
                        </wps:txbx>
                        <wps:bodyPr horzOverflow="overflow" vert="horz" lIns="0" tIns="0" rIns="0" bIns="0" rtlCol="0">
                          <a:noAutofit/>
                        </wps:bodyPr>
                      </wps:wsp>
                      <wps:wsp>
                        <wps:cNvPr id="11330" name="Rectangle 11330"/>
                        <wps:cNvSpPr/>
                        <wps:spPr>
                          <a:xfrm>
                            <a:off x="2495423" y="47938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331" name="Shape 11331"/>
                        <wps:cNvSpPr/>
                        <wps:spPr>
                          <a:xfrm>
                            <a:off x="1909064" y="3451860"/>
                            <a:ext cx="122936" cy="914400"/>
                          </a:xfrm>
                          <a:custGeom>
                            <a:avLst/>
                            <a:gdLst/>
                            <a:ahLst/>
                            <a:cxnLst/>
                            <a:rect l="0" t="0" r="0" b="0"/>
                            <a:pathLst>
                              <a:path w="122936" h="914400">
                                <a:moveTo>
                                  <a:pt x="42672" y="0"/>
                                </a:moveTo>
                                <a:lnTo>
                                  <a:pt x="97917" y="78867"/>
                                </a:lnTo>
                                <a:cubicBezTo>
                                  <a:pt x="99441" y="81026"/>
                                  <a:pt x="98933" y="84074"/>
                                  <a:pt x="96774" y="85598"/>
                                </a:cubicBezTo>
                                <a:cubicBezTo>
                                  <a:pt x="94615" y="87122"/>
                                  <a:pt x="91567" y="86487"/>
                                  <a:pt x="90043" y="84328"/>
                                </a:cubicBezTo>
                                <a:lnTo>
                                  <a:pt x="49577" y="26476"/>
                                </a:lnTo>
                                <a:lnTo>
                                  <a:pt x="122936" y="913638"/>
                                </a:lnTo>
                                <a:lnTo>
                                  <a:pt x="113411" y="914400"/>
                                </a:lnTo>
                                <a:lnTo>
                                  <a:pt x="40178" y="27260"/>
                                </a:lnTo>
                                <a:lnTo>
                                  <a:pt x="9652" y="91060"/>
                                </a:lnTo>
                                <a:cubicBezTo>
                                  <a:pt x="8636" y="93345"/>
                                  <a:pt x="5715" y="94361"/>
                                  <a:pt x="3302" y="93218"/>
                                </a:cubicBezTo>
                                <a:cubicBezTo>
                                  <a:pt x="1016" y="92202"/>
                                  <a:pt x="0" y="89281"/>
                                  <a:pt x="1143" y="86868"/>
                                </a:cubicBez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332" name="Picture 11332"/>
                          <pic:cNvPicPr/>
                        </pic:nvPicPr>
                        <pic:blipFill>
                          <a:blip r:embed="rId102"/>
                          <a:stretch>
                            <a:fillRect/>
                          </a:stretch>
                        </pic:blipFill>
                        <pic:spPr>
                          <a:xfrm>
                            <a:off x="3562477" y="697865"/>
                            <a:ext cx="3200273" cy="1666240"/>
                          </a:xfrm>
                          <a:prstGeom prst="rect">
                            <a:avLst/>
                          </a:prstGeom>
                        </pic:spPr>
                      </pic:pic>
                      <pic:pic xmlns:pic="http://schemas.openxmlformats.org/drawingml/2006/picture">
                        <pic:nvPicPr>
                          <pic:cNvPr id="11333" name="Picture 11333"/>
                          <pic:cNvPicPr/>
                        </pic:nvPicPr>
                        <pic:blipFill>
                          <a:blip r:embed="rId103"/>
                          <a:stretch>
                            <a:fillRect/>
                          </a:stretch>
                        </pic:blipFill>
                        <pic:spPr>
                          <a:xfrm>
                            <a:off x="3400552" y="2268982"/>
                            <a:ext cx="3362198" cy="2075561"/>
                          </a:xfrm>
                          <a:prstGeom prst="rect">
                            <a:avLst/>
                          </a:prstGeom>
                        </pic:spPr>
                      </pic:pic>
                      <wps:wsp>
                        <wps:cNvPr id="11335" name="Shape 11335"/>
                        <wps:cNvSpPr/>
                        <wps:spPr>
                          <a:xfrm>
                            <a:off x="3828034" y="4342169"/>
                            <a:ext cx="2438273" cy="723608"/>
                          </a:xfrm>
                          <a:custGeom>
                            <a:avLst/>
                            <a:gdLst/>
                            <a:ahLst/>
                            <a:cxnLst/>
                            <a:rect l="0" t="0" r="0" b="0"/>
                            <a:pathLst>
                              <a:path w="2438273" h="723608">
                                <a:moveTo>
                                  <a:pt x="0" y="723608"/>
                                </a:moveTo>
                                <a:lnTo>
                                  <a:pt x="2438273" y="723608"/>
                                </a:lnTo>
                                <a:lnTo>
                                  <a:pt x="243827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36" name="Picture 11336"/>
                          <pic:cNvPicPr/>
                        </pic:nvPicPr>
                        <pic:blipFill>
                          <a:blip r:embed="rId104"/>
                          <a:stretch>
                            <a:fillRect/>
                          </a:stretch>
                        </pic:blipFill>
                        <pic:spPr>
                          <a:xfrm>
                            <a:off x="3832860" y="4392169"/>
                            <a:ext cx="2429256" cy="623316"/>
                          </a:xfrm>
                          <a:prstGeom prst="rect">
                            <a:avLst/>
                          </a:prstGeom>
                        </pic:spPr>
                      </pic:pic>
                      <wps:wsp>
                        <wps:cNvPr id="154901" name="Shape 154901"/>
                        <wps:cNvSpPr/>
                        <wps:spPr>
                          <a:xfrm>
                            <a:off x="4030980" y="4392168"/>
                            <a:ext cx="2066544" cy="185928"/>
                          </a:xfrm>
                          <a:custGeom>
                            <a:avLst/>
                            <a:gdLst/>
                            <a:ahLst/>
                            <a:cxnLst/>
                            <a:rect l="0" t="0" r="0" b="0"/>
                            <a:pathLst>
                              <a:path w="2066544" h="185928">
                                <a:moveTo>
                                  <a:pt x="0" y="0"/>
                                </a:moveTo>
                                <a:lnTo>
                                  <a:pt x="2066544" y="0"/>
                                </a:lnTo>
                                <a:lnTo>
                                  <a:pt x="20665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804" name="Rectangle 128804"/>
                        <wps:cNvSpPr/>
                        <wps:spPr>
                          <a:xfrm>
                            <a:off x="6064123" y="44232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798" name="Rectangle 128798"/>
                        <wps:cNvSpPr/>
                        <wps:spPr>
                          <a:xfrm>
                            <a:off x="4031869" y="4423283"/>
                            <a:ext cx="2702898" cy="206453"/>
                          </a:xfrm>
                          <a:prstGeom prst="rect">
                            <a:avLst/>
                          </a:prstGeom>
                          <a:ln>
                            <a:noFill/>
                          </a:ln>
                        </wps:spPr>
                        <wps:txbx>
                          <w:txbxContent>
                            <w:p w:rsidR="0090473D" w:rsidRDefault="00D27A8F">
                              <w:pPr>
                                <w:spacing w:after="160" w:line="259" w:lineRule="auto"/>
                                <w:ind w:left="0" w:firstLine="0"/>
                              </w:pPr>
                              <w:r>
                                <w:t>The visitor is shown the following</w:t>
                              </w:r>
                            </w:p>
                          </w:txbxContent>
                        </wps:txbx>
                        <wps:bodyPr horzOverflow="overflow" vert="horz" lIns="0" tIns="0" rIns="0" bIns="0" rtlCol="0">
                          <a:noAutofit/>
                        </wps:bodyPr>
                      </wps:wsp>
                      <wps:wsp>
                        <wps:cNvPr id="154902" name="Shape 154902"/>
                        <wps:cNvSpPr/>
                        <wps:spPr>
                          <a:xfrm>
                            <a:off x="3973068" y="4578096"/>
                            <a:ext cx="2180844" cy="185928"/>
                          </a:xfrm>
                          <a:custGeom>
                            <a:avLst/>
                            <a:gdLst/>
                            <a:ahLst/>
                            <a:cxnLst/>
                            <a:rect l="0" t="0" r="0" b="0"/>
                            <a:pathLst>
                              <a:path w="2180844" h="185928">
                                <a:moveTo>
                                  <a:pt x="0" y="0"/>
                                </a:moveTo>
                                <a:lnTo>
                                  <a:pt x="2180844" y="0"/>
                                </a:lnTo>
                                <a:lnTo>
                                  <a:pt x="21808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790" name="Rectangle 128790"/>
                        <wps:cNvSpPr/>
                        <wps:spPr>
                          <a:xfrm>
                            <a:off x="3973957" y="4608982"/>
                            <a:ext cx="267885" cy="206866"/>
                          </a:xfrm>
                          <a:prstGeom prst="rect">
                            <a:avLst/>
                          </a:prstGeom>
                          <a:ln>
                            <a:noFill/>
                          </a:ln>
                        </wps:spPr>
                        <wps:txbx>
                          <w:txbxContent>
                            <w:p w:rsidR="0090473D" w:rsidRDefault="00D27A8F">
                              <w:pPr>
                                <w:spacing w:after="160" w:line="259" w:lineRule="auto"/>
                                <w:ind w:left="0" w:firstLine="0"/>
                              </w:pPr>
                              <w:r>
                                <w:t>vali</w:t>
                              </w:r>
                            </w:p>
                          </w:txbxContent>
                        </wps:txbx>
                        <wps:bodyPr horzOverflow="overflow" vert="horz" lIns="0" tIns="0" rIns="0" bIns="0" rtlCol="0">
                          <a:noAutofit/>
                        </wps:bodyPr>
                      </wps:wsp>
                      <wps:wsp>
                        <wps:cNvPr id="128791" name="Rectangle 128791"/>
                        <wps:cNvSpPr/>
                        <wps:spPr>
                          <a:xfrm>
                            <a:off x="4175375" y="4608982"/>
                            <a:ext cx="1776696" cy="206866"/>
                          </a:xfrm>
                          <a:prstGeom prst="rect">
                            <a:avLst/>
                          </a:prstGeom>
                          <a:ln>
                            <a:noFill/>
                          </a:ln>
                        </wps:spPr>
                        <wps:txbx>
                          <w:txbxContent>
                            <w:p w:rsidR="0090473D" w:rsidRDefault="00D27A8F">
                              <w:pPr>
                                <w:spacing w:after="160" w:line="259" w:lineRule="auto"/>
                                <w:ind w:left="0" w:firstLine="0"/>
                              </w:pPr>
                              <w:r>
                                <w:t>dation error messages</w:t>
                              </w:r>
                            </w:p>
                          </w:txbxContent>
                        </wps:txbx>
                        <wps:bodyPr horzOverflow="overflow" vert="horz" lIns="0" tIns="0" rIns="0" bIns="0" rtlCol="0">
                          <a:noAutofit/>
                        </wps:bodyPr>
                      </wps:wsp>
                      <wps:wsp>
                        <wps:cNvPr id="11341" name="Rectangle 11341"/>
                        <wps:cNvSpPr/>
                        <wps:spPr>
                          <a:xfrm>
                            <a:off x="5509006" y="4608982"/>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792" name="Rectangle 128792"/>
                        <wps:cNvSpPr/>
                        <wps:spPr>
                          <a:xfrm>
                            <a:off x="5544058" y="4608982"/>
                            <a:ext cx="424270" cy="206866"/>
                          </a:xfrm>
                          <a:prstGeom prst="rect">
                            <a:avLst/>
                          </a:prstGeom>
                          <a:ln>
                            <a:noFill/>
                          </a:ln>
                        </wps:spPr>
                        <wps:txbx>
                          <w:txbxContent>
                            <w:p w:rsidR="0090473D" w:rsidRDefault="00D27A8F">
                              <w:pPr>
                                <w:spacing w:after="160" w:line="259" w:lineRule="auto"/>
                                <w:ind w:left="0" w:firstLine="0"/>
                              </w:pPr>
                              <w:r>
                                <w:t>if the</w:t>
                              </w:r>
                            </w:p>
                          </w:txbxContent>
                        </wps:txbx>
                        <wps:bodyPr horzOverflow="overflow" vert="horz" lIns="0" tIns="0" rIns="0" bIns="0" rtlCol="0">
                          <a:noAutofit/>
                        </wps:bodyPr>
                      </wps:wsp>
                      <wps:wsp>
                        <wps:cNvPr id="128806" name="Rectangle 128806"/>
                        <wps:cNvSpPr/>
                        <wps:spPr>
                          <a:xfrm>
                            <a:off x="5862601" y="4608982"/>
                            <a:ext cx="346890" cy="206866"/>
                          </a:xfrm>
                          <a:prstGeom prst="rect">
                            <a:avLst/>
                          </a:prstGeom>
                          <a:ln>
                            <a:noFill/>
                          </a:ln>
                        </wps:spPr>
                        <wps:txbx>
                          <w:txbxContent>
                            <w:p w:rsidR="0090473D" w:rsidRDefault="00D27A8F">
                              <w:pPr>
                                <w:spacing w:after="160" w:line="259" w:lineRule="auto"/>
                                <w:ind w:left="0" w:firstLine="0"/>
                              </w:pPr>
                              <w:r>
                                <w:t>y do</w:t>
                              </w:r>
                            </w:p>
                          </w:txbxContent>
                        </wps:txbx>
                        <wps:bodyPr horzOverflow="overflow" vert="horz" lIns="0" tIns="0" rIns="0" bIns="0" rtlCol="0">
                          <a:noAutofit/>
                        </wps:bodyPr>
                      </wps:wsp>
                      <wps:wsp>
                        <wps:cNvPr id="128807" name="Rectangle 128807"/>
                        <wps:cNvSpPr/>
                        <wps:spPr>
                          <a:xfrm>
                            <a:off x="6121741" y="4608982"/>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03" name="Shape 154903"/>
                        <wps:cNvSpPr/>
                        <wps:spPr>
                          <a:xfrm>
                            <a:off x="4236720" y="4762500"/>
                            <a:ext cx="1656588" cy="185928"/>
                          </a:xfrm>
                          <a:custGeom>
                            <a:avLst/>
                            <a:gdLst/>
                            <a:ahLst/>
                            <a:cxnLst/>
                            <a:rect l="0" t="0" r="0" b="0"/>
                            <a:pathLst>
                              <a:path w="1656588" h="185928">
                                <a:moveTo>
                                  <a:pt x="0" y="0"/>
                                </a:moveTo>
                                <a:lnTo>
                                  <a:pt x="1656588" y="0"/>
                                </a:lnTo>
                                <a:lnTo>
                                  <a:pt x="165658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44" name="Rectangle 11344"/>
                        <wps:cNvSpPr/>
                        <wps:spPr>
                          <a:xfrm>
                            <a:off x="4237609" y="4793869"/>
                            <a:ext cx="2201641" cy="206453"/>
                          </a:xfrm>
                          <a:prstGeom prst="rect">
                            <a:avLst/>
                          </a:prstGeom>
                          <a:ln>
                            <a:noFill/>
                          </a:ln>
                        </wps:spPr>
                        <wps:txbx>
                          <w:txbxContent>
                            <w:p w:rsidR="0090473D" w:rsidRDefault="00D27A8F">
                              <w:pPr>
                                <w:spacing w:after="160" w:line="259" w:lineRule="auto"/>
                                <w:ind w:left="0" w:firstLine="0"/>
                              </w:pPr>
                              <w:r>
                                <w:t xml:space="preserve">not enter the correct data. </w:t>
                              </w:r>
                            </w:p>
                          </w:txbxContent>
                        </wps:txbx>
                        <wps:bodyPr horzOverflow="overflow" vert="horz" lIns="0" tIns="0" rIns="0" bIns="0" rtlCol="0">
                          <a:noAutofit/>
                        </wps:bodyPr>
                      </wps:wsp>
                      <wps:wsp>
                        <wps:cNvPr id="11345" name="Rectangle 11345"/>
                        <wps:cNvSpPr/>
                        <wps:spPr>
                          <a:xfrm>
                            <a:off x="5894578" y="47938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346" name="Shape 11346"/>
                        <wps:cNvSpPr/>
                        <wps:spPr>
                          <a:xfrm>
                            <a:off x="6427216" y="2264791"/>
                            <a:ext cx="142113" cy="536321"/>
                          </a:xfrm>
                          <a:custGeom>
                            <a:avLst/>
                            <a:gdLst/>
                            <a:ahLst/>
                            <a:cxnLst/>
                            <a:rect l="0" t="0" r="0" b="0"/>
                            <a:pathLst>
                              <a:path w="142113" h="536321">
                                <a:moveTo>
                                  <a:pt x="48895" y="0"/>
                                </a:moveTo>
                                <a:lnTo>
                                  <a:pt x="126238" y="96647"/>
                                </a:lnTo>
                                <a:cubicBezTo>
                                  <a:pt x="131190" y="102743"/>
                                  <a:pt x="130175" y="111760"/>
                                  <a:pt x="124078" y="116713"/>
                                </a:cubicBezTo>
                                <a:cubicBezTo>
                                  <a:pt x="117856" y="121665"/>
                                  <a:pt x="108839" y="120650"/>
                                  <a:pt x="103886" y="114427"/>
                                </a:cubicBezTo>
                                <a:lnTo>
                                  <a:pt x="74927" y="78229"/>
                                </a:lnTo>
                                <a:lnTo>
                                  <a:pt x="142113" y="532130"/>
                                </a:lnTo>
                                <a:lnTo>
                                  <a:pt x="113919" y="536321"/>
                                </a:lnTo>
                                <a:lnTo>
                                  <a:pt x="46720" y="82334"/>
                                </a:lnTo>
                                <a:lnTo>
                                  <a:pt x="29464" y="125476"/>
                                </a:lnTo>
                                <a:cubicBezTo>
                                  <a:pt x="26543" y="132842"/>
                                  <a:pt x="18161" y="136398"/>
                                  <a:pt x="10795" y="133477"/>
                                </a:cubicBezTo>
                                <a:cubicBezTo>
                                  <a:pt x="3556" y="130556"/>
                                  <a:pt x="0" y="122174"/>
                                  <a:pt x="2921" y="114808"/>
                                </a:cubicBezTo>
                                <a:lnTo>
                                  <a:pt x="48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7" name="Shape 11347"/>
                        <wps:cNvSpPr/>
                        <wps:spPr>
                          <a:xfrm>
                            <a:off x="5514213" y="2781744"/>
                            <a:ext cx="629412" cy="131127"/>
                          </a:xfrm>
                          <a:custGeom>
                            <a:avLst/>
                            <a:gdLst/>
                            <a:ahLst/>
                            <a:cxnLst/>
                            <a:rect l="0" t="0" r="0" b="0"/>
                            <a:pathLst>
                              <a:path w="629412" h="131127">
                                <a:moveTo>
                                  <a:pt x="117697" y="921"/>
                                </a:moveTo>
                                <a:cubicBezTo>
                                  <a:pt x="121221" y="1842"/>
                                  <a:pt x="124396" y="4128"/>
                                  <a:pt x="126365" y="7557"/>
                                </a:cubicBezTo>
                                <a:cubicBezTo>
                                  <a:pt x="130429" y="14414"/>
                                  <a:pt x="128143" y="23177"/>
                                  <a:pt x="121285" y="27114"/>
                                </a:cubicBezTo>
                                <a:lnTo>
                                  <a:pt x="81250" y="50483"/>
                                </a:lnTo>
                                <a:lnTo>
                                  <a:pt x="629412" y="50483"/>
                                </a:lnTo>
                                <a:lnTo>
                                  <a:pt x="629412" y="79058"/>
                                </a:lnTo>
                                <a:lnTo>
                                  <a:pt x="81252" y="79058"/>
                                </a:lnTo>
                                <a:lnTo>
                                  <a:pt x="121285" y="102425"/>
                                </a:lnTo>
                                <a:cubicBezTo>
                                  <a:pt x="128143" y="106362"/>
                                  <a:pt x="130429" y="115125"/>
                                  <a:pt x="126365" y="121984"/>
                                </a:cubicBezTo>
                                <a:cubicBezTo>
                                  <a:pt x="122428" y="128842"/>
                                  <a:pt x="113665" y="131127"/>
                                  <a:pt x="106934" y="127063"/>
                                </a:cubicBezTo>
                                <a:lnTo>
                                  <a:pt x="0" y="64834"/>
                                </a:lnTo>
                                <a:lnTo>
                                  <a:pt x="106934" y="2476"/>
                                </a:lnTo>
                                <a:cubicBezTo>
                                  <a:pt x="110299" y="444"/>
                                  <a:pt x="114173" y="0"/>
                                  <a:pt x="117697" y="92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967986" y="3304064"/>
                            <a:ext cx="641223" cy="131032"/>
                          </a:xfrm>
                          <a:custGeom>
                            <a:avLst/>
                            <a:gdLst/>
                            <a:ahLst/>
                            <a:cxnLst/>
                            <a:rect l="0" t="0" r="0" b="0"/>
                            <a:pathLst>
                              <a:path w="641223" h="131032">
                                <a:moveTo>
                                  <a:pt x="117682" y="937"/>
                                </a:moveTo>
                                <a:cubicBezTo>
                                  <a:pt x="121222" y="1874"/>
                                  <a:pt x="124397" y="4160"/>
                                  <a:pt x="126365" y="7589"/>
                                </a:cubicBezTo>
                                <a:cubicBezTo>
                                  <a:pt x="130429" y="14319"/>
                                  <a:pt x="128016" y="23082"/>
                                  <a:pt x="121285" y="27146"/>
                                </a:cubicBezTo>
                                <a:lnTo>
                                  <a:pt x="81149" y="50515"/>
                                </a:lnTo>
                                <a:lnTo>
                                  <a:pt x="641223" y="50515"/>
                                </a:lnTo>
                                <a:lnTo>
                                  <a:pt x="641223" y="79090"/>
                                </a:lnTo>
                                <a:lnTo>
                                  <a:pt x="81252" y="79090"/>
                                </a:lnTo>
                                <a:lnTo>
                                  <a:pt x="121285" y="102457"/>
                                </a:lnTo>
                                <a:cubicBezTo>
                                  <a:pt x="128016" y="106394"/>
                                  <a:pt x="130429" y="115157"/>
                                  <a:pt x="126365" y="122016"/>
                                </a:cubicBezTo>
                                <a:cubicBezTo>
                                  <a:pt x="122428" y="128746"/>
                                  <a:pt x="113665" y="131032"/>
                                  <a:pt x="106807" y="127095"/>
                                </a:cubicBezTo>
                                <a:lnTo>
                                  <a:pt x="0" y="64739"/>
                                </a:lnTo>
                                <a:lnTo>
                                  <a:pt x="106807" y="2381"/>
                                </a:lnTo>
                                <a:cubicBezTo>
                                  <a:pt x="110236" y="413"/>
                                  <a:pt x="114141" y="0"/>
                                  <a:pt x="117682" y="9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9261" name="Picture 149261"/>
                          <pic:cNvPicPr/>
                        </pic:nvPicPr>
                        <pic:blipFill>
                          <a:blip r:embed="rId105"/>
                          <a:stretch>
                            <a:fillRect/>
                          </a:stretch>
                        </pic:blipFill>
                        <pic:spPr>
                          <a:xfrm>
                            <a:off x="748792" y="884936"/>
                            <a:ext cx="326136" cy="457200"/>
                          </a:xfrm>
                          <a:prstGeom prst="rect">
                            <a:avLst/>
                          </a:prstGeom>
                        </pic:spPr>
                      </pic:pic>
                      <pic:pic xmlns:pic="http://schemas.openxmlformats.org/drawingml/2006/picture">
                        <pic:nvPicPr>
                          <pic:cNvPr id="11352" name="Picture 11352"/>
                          <pic:cNvPicPr/>
                        </pic:nvPicPr>
                        <pic:blipFill>
                          <a:blip r:embed="rId106"/>
                          <a:stretch>
                            <a:fillRect/>
                          </a:stretch>
                        </pic:blipFill>
                        <pic:spPr>
                          <a:xfrm>
                            <a:off x="664464" y="656591"/>
                            <a:ext cx="529717" cy="885697"/>
                          </a:xfrm>
                          <a:prstGeom prst="rect">
                            <a:avLst/>
                          </a:prstGeom>
                        </pic:spPr>
                      </pic:pic>
                      <pic:pic xmlns:pic="http://schemas.openxmlformats.org/drawingml/2006/picture">
                        <pic:nvPicPr>
                          <pic:cNvPr id="11353" name="Picture 11353"/>
                          <pic:cNvPicPr/>
                        </pic:nvPicPr>
                        <pic:blipFill>
                          <a:blip r:embed="rId107"/>
                          <a:stretch>
                            <a:fillRect/>
                          </a:stretch>
                        </pic:blipFill>
                        <pic:spPr>
                          <a:xfrm rot="-676147">
                            <a:off x="633953" y="696364"/>
                            <a:ext cx="486155" cy="806194"/>
                          </a:xfrm>
                          <a:prstGeom prst="rect">
                            <a:avLst/>
                          </a:prstGeom>
                        </pic:spPr>
                      </pic:pic>
                      <wps:wsp>
                        <wps:cNvPr id="11354" name="Shape 11354"/>
                        <wps:cNvSpPr/>
                        <wps:spPr>
                          <a:xfrm>
                            <a:off x="760032" y="905764"/>
                            <a:ext cx="279210" cy="406146"/>
                          </a:xfrm>
                          <a:custGeom>
                            <a:avLst/>
                            <a:gdLst/>
                            <a:ahLst/>
                            <a:cxnLst/>
                            <a:rect l="0" t="0" r="0" b="0"/>
                            <a:pathLst>
                              <a:path w="279210" h="406146">
                                <a:moveTo>
                                  <a:pt x="111341" y="127"/>
                                </a:moveTo>
                                <a:cubicBezTo>
                                  <a:pt x="114122" y="0"/>
                                  <a:pt x="116726" y="254"/>
                                  <a:pt x="119164" y="762"/>
                                </a:cubicBezTo>
                                <a:cubicBezTo>
                                  <a:pt x="121602" y="1270"/>
                                  <a:pt x="123609" y="2413"/>
                                  <a:pt x="125197" y="4064"/>
                                </a:cubicBezTo>
                                <a:cubicBezTo>
                                  <a:pt x="126784" y="5842"/>
                                  <a:pt x="127775" y="7747"/>
                                  <a:pt x="128194" y="9906"/>
                                </a:cubicBezTo>
                                <a:lnTo>
                                  <a:pt x="194018" y="340106"/>
                                </a:lnTo>
                                <a:lnTo>
                                  <a:pt x="258382" y="327279"/>
                                </a:lnTo>
                                <a:cubicBezTo>
                                  <a:pt x="260794" y="326898"/>
                                  <a:pt x="263080" y="327025"/>
                                  <a:pt x="265494" y="327660"/>
                                </a:cubicBezTo>
                                <a:cubicBezTo>
                                  <a:pt x="267907" y="328422"/>
                                  <a:pt x="269938" y="329692"/>
                                  <a:pt x="271716" y="331343"/>
                                </a:cubicBezTo>
                                <a:cubicBezTo>
                                  <a:pt x="273494" y="332994"/>
                                  <a:pt x="274891" y="335026"/>
                                  <a:pt x="275907" y="337312"/>
                                </a:cubicBezTo>
                                <a:cubicBezTo>
                                  <a:pt x="277051" y="339725"/>
                                  <a:pt x="277940" y="342138"/>
                                  <a:pt x="278447" y="344932"/>
                                </a:cubicBezTo>
                                <a:cubicBezTo>
                                  <a:pt x="279082" y="348107"/>
                                  <a:pt x="279210" y="351155"/>
                                  <a:pt x="278955" y="353695"/>
                                </a:cubicBezTo>
                                <a:cubicBezTo>
                                  <a:pt x="278702" y="356362"/>
                                  <a:pt x="277940" y="358648"/>
                                  <a:pt x="276796" y="360807"/>
                                </a:cubicBezTo>
                                <a:cubicBezTo>
                                  <a:pt x="275654" y="362839"/>
                                  <a:pt x="274130" y="364490"/>
                                  <a:pt x="272352" y="365760"/>
                                </a:cubicBezTo>
                                <a:cubicBezTo>
                                  <a:pt x="270574" y="366903"/>
                                  <a:pt x="268669" y="367792"/>
                                  <a:pt x="266510" y="368173"/>
                                </a:cubicBezTo>
                                <a:lnTo>
                                  <a:pt x="78499" y="405638"/>
                                </a:lnTo>
                                <a:cubicBezTo>
                                  <a:pt x="76378" y="406146"/>
                                  <a:pt x="74333" y="406019"/>
                                  <a:pt x="72352" y="405638"/>
                                </a:cubicBezTo>
                                <a:cubicBezTo>
                                  <a:pt x="70371" y="405130"/>
                                  <a:pt x="68466" y="404114"/>
                                  <a:pt x="66650" y="402717"/>
                                </a:cubicBezTo>
                                <a:cubicBezTo>
                                  <a:pt x="64821" y="401193"/>
                                  <a:pt x="63297" y="399415"/>
                                  <a:pt x="62078" y="397129"/>
                                </a:cubicBezTo>
                                <a:cubicBezTo>
                                  <a:pt x="60846" y="394970"/>
                                  <a:pt x="59893" y="392049"/>
                                  <a:pt x="59195" y="388620"/>
                                </a:cubicBezTo>
                                <a:cubicBezTo>
                                  <a:pt x="58598" y="385572"/>
                                  <a:pt x="58369" y="382905"/>
                                  <a:pt x="58483" y="380492"/>
                                </a:cubicBezTo>
                                <a:cubicBezTo>
                                  <a:pt x="58598" y="377952"/>
                                  <a:pt x="59144" y="375666"/>
                                  <a:pt x="60096" y="373380"/>
                                </a:cubicBezTo>
                                <a:cubicBezTo>
                                  <a:pt x="61049" y="371221"/>
                                  <a:pt x="62408" y="369316"/>
                                  <a:pt x="64135" y="367792"/>
                                </a:cubicBezTo>
                                <a:cubicBezTo>
                                  <a:pt x="65875" y="366268"/>
                                  <a:pt x="67945" y="365252"/>
                                  <a:pt x="70345" y="364744"/>
                                </a:cubicBezTo>
                                <a:lnTo>
                                  <a:pt x="146723" y="349631"/>
                                </a:lnTo>
                                <a:lnTo>
                                  <a:pt x="88443" y="57023"/>
                                </a:lnTo>
                                <a:lnTo>
                                  <a:pt x="28296" y="117983"/>
                                </a:lnTo>
                                <a:cubicBezTo>
                                  <a:pt x="25044" y="121031"/>
                                  <a:pt x="21844" y="123063"/>
                                  <a:pt x="18694" y="124079"/>
                                </a:cubicBezTo>
                                <a:cubicBezTo>
                                  <a:pt x="15557" y="125095"/>
                                  <a:pt x="12611" y="124841"/>
                                  <a:pt x="9843" y="123444"/>
                                </a:cubicBezTo>
                                <a:cubicBezTo>
                                  <a:pt x="7087" y="122047"/>
                                  <a:pt x="5169" y="120015"/>
                                  <a:pt x="4077" y="117221"/>
                                </a:cubicBezTo>
                                <a:cubicBezTo>
                                  <a:pt x="2997" y="114427"/>
                                  <a:pt x="2083" y="111125"/>
                                  <a:pt x="1346" y="107442"/>
                                </a:cubicBezTo>
                                <a:cubicBezTo>
                                  <a:pt x="775" y="104521"/>
                                  <a:pt x="394" y="102108"/>
                                  <a:pt x="203" y="99949"/>
                                </a:cubicBezTo>
                                <a:cubicBezTo>
                                  <a:pt x="0" y="97790"/>
                                  <a:pt x="127" y="95631"/>
                                  <a:pt x="559" y="93599"/>
                                </a:cubicBezTo>
                                <a:cubicBezTo>
                                  <a:pt x="991" y="91567"/>
                                  <a:pt x="1715" y="89662"/>
                                  <a:pt x="2718" y="88011"/>
                                </a:cubicBezTo>
                                <a:cubicBezTo>
                                  <a:pt x="3734" y="86233"/>
                                  <a:pt x="4559" y="85090"/>
                                  <a:pt x="5220" y="84455"/>
                                </a:cubicBezTo>
                                <a:lnTo>
                                  <a:pt x="83922" y="8890"/>
                                </a:lnTo>
                                <a:cubicBezTo>
                                  <a:pt x="84633" y="8128"/>
                                  <a:pt x="85598" y="7366"/>
                                  <a:pt x="86817" y="6604"/>
                                </a:cubicBezTo>
                                <a:cubicBezTo>
                                  <a:pt x="88024" y="5842"/>
                                  <a:pt x="89395" y="5080"/>
                                  <a:pt x="90907" y="4445"/>
                                </a:cubicBezTo>
                                <a:cubicBezTo>
                                  <a:pt x="92405" y="3810"/>
                                  <a:pt x="94272" y="3175"/>
                                  <a:pt x="96507" y="2540"/>
                                </a:cubicBezTo>
                                <a:cubicBezTo>
                                  <a:pt x="98730" y="2032"/>
                                  <a:pt x="100533" y="1524"/>
                                  <a:pt x="101905" y="1270"/>
                                </a:cubicBezTo>
                                <a:cubicBezTo>
                                  <a:pt x="105423" y="635"/>
                                  <a:pt x="108572" y="127"/>
                                  <a:pt x="11134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6" name="Shape 11356"/>
                        <wps:cNvSpPr/>
                        <wps:spPr>
                          <a:xfrm>
                            <a:off x="760032" y="905764"/>
                            <a:ext cx="279210" cy="406146"/>
                          </a:xfrm>
                          <a:custGeom>
                            <a:avLst/>
                            <a:gdLst/>
                            <a:ahLst/>
                            <a:cxnLst/>
                            <a:rect l="0" t="0" r="0" b="0"/>
                            <a:pathLst>
                              <a:path w="279210" h="406146">
                                <a:moveTo>
                                  <a:pt x="101905" y="1270"/>
                                </a:moveTo>
                                <a:cubicBezTo>
                                  <a:pt x="105423" y="635"/>
                                  <a:pt x="108572" y="127"/>
                                  <a:pt x="111341" y="127"/>
                                </a:cubicBezTo>
                                <a:cubicBezTo>
                                  <a:pt x="114122" y="0"/>
                                  <a:pt x="116726" y="254"/>
                                  <a:pt x="119164" y="762"/>
                                </a:cubicBezTo>
                                <a:cubicBezTo>
                                  <a:pt x="121602" y="1270"/>
                                  <a:pt x="123609" y="2413"/>
                                  <a:pt x="125197" y="4064"/>
                                </a:cubicBezTo>
                                <a:cubicBezTo>
                                  <a:pt x="126784" y="5842"/>
                                  <a:pt x="127775" y="7747"/>
                                  <a:pt x="128194" y="9906"/>
                                </a:cubicBezTo>
                                <a:lnTo>
                                  <a:pt x="194018" y="340106"/>
                                </a:lnTo>
                                <a:lnTo>
                                  <a:pt x="258382" y="327279"/>
                                </a:lnTo>
                                <a:cubicBezTo>
                                  <a:pt x="260794" y="326898"/>
                                  <a:pt x="263080" y="327025"/>
                                  <a:pt x="265494" y="327660"/>
                                </a:cubicBezTo>
                                <a:cubicBezTo>
                                  <a:pt x="267907" y="328422"/>
                                  <a:pt x="269938" y="329692"/>
                                  <a:pt x="271716" y="331343"/>
                                </a:cubicBezTo>
                                <a:cubicBezTo>
                                  <a:pt x="273494" y="332994"/>
                                  <a:pt x="274891" y="335026"/>
                                  <a:pt x="275907" y="337312"/>
                                </a:cubicBezTo>
                                <a:cubicBezTo>
                                  <a:pt x="277051" y="339725"/>
                                  <a:pt x="277940" y="342138"/>
                                  <a:pt x="278447" y="344932"/>
                                </a:cubicBezTo>
                                <a:cubicBezTo>
                                  <a:pt x="279082" y="348107"/>
                                  <a:pt x="279210" y="351155"/>
                                  <a:pt x="278955" y="353695"/>
                                </a:cubicBezTo>
                                <a:cubicBezTo>
                                  <a:pt x="278702" y="356362"/>
                                  <a:pt x="277940" y="358648"/>
                                  <a:pt x="276796" y="360807"/>
                                </a:cubicBezTo>
                                <a:cubicBezTo>
                                  <a:pt x="275654" y="362839"/>
                                  <a:pt x="274130" y="364490"/>
                                  <a:pt x="272352" y="365760"/>
                                </a:cubicBezTo>
                                <a:cubicBezTo>
                                  <a:pt x="270574" y="366903"/>
                                  <a:pt x="268669" y="367792"/>
                                  <a:pt x="266510" y="368173"/>
                                </a:cubicBezTo>
                                <a:lnTo>
                                  <a:pt x="78499" y="405638"/>
                                </a:lnTo>
                                <a:cubicBezTo>
                                  <a:pt x="76378" y="406146"/>
                                  <a:pt x="74333" y="406019"/>
                                  <a:pt x="72352" y="405638"/>
                                </a:cubicBezTo>
                                <a:cubicBezTo>
                                  <a:pt x="70371" y="405130"/>
                                  <a:pt x="68466" y="404114"/>
                                  <a:pt x="66650" y="402717"/>
                                </a:cubicBezTo>
                                <a:cubicBezTo>
                                  <a:pt x="64821" y="401193"/>
                                  <a:pt x="63297" y="399415"/>
                                  <a:pt x="62078" y="397129"/>
                                </a:cubicBezTo>
                                <a:cubicBezTo>
                                  <a:pt x="60846" y="394970"/>
                                  <a:pt x="59893" y="392049"/>
                                  <a:pt x="59195" y="388620"/>
                                </a:cubicBezTo>
                                <a:cubicBezTo>
                                  <a:pt x="58598" y="385572"/>
                                  <a:pt x="58369" y="382905"/>
                                  <a:pt x="58483" y="380492"/>
                                </a:cubicBezTo>
                                <a:cubicBezTo>
                                  <a:pt x="58598" y="377952"/>
                                  <a:pt x="59144" y="375666"/>
                                  <a:pt x="60096" y="373380"/>
                                </a:cubicBezTo>
                                <a:cubicBezTo>
                                  <a:pt x="61049" y="371221"/>
                                  <a:pt x="62408" y="369316"/>
                                  <a:pt x="64135" y="367792"/>
                                </a:cubicBezTo>
                                <a:cubicBezTo>
                                  <a:pt x="65875" y="366268"/>
                                  <a:pt x="67945" y="365252"/>
                                  <a:pt x="70345" y="364744"/>
                                </a:cubicBezTo>
                                <a:lnTo>
                                  <a:pt x="146723" y="349631"/>
                                </a:lnTo>
                                <a:lnTo>
                                  <a:pt x="88443" y="57023"/>
                                </a:lnTo>
                                <a:lnTo>
                                  <a:pt x="28296" y="117983"/>
                                </a:lnTo>
                                <a:cubicBezTo>
                                  <a:pt x="25044" y="121031"/>
                                  <a:pt x="21844" y="123063"/>
                                  <a:pt x="18694" y="124079"/>
                                </a:cubicBezTo>
                                <a:cubicBezTo>
                                  <a:pt x="15557" y="125095"/>
                                  <a:pt x="12611" y="124841"/>
                                  <a:pt x="9843" y="123444"/>
                                </a:cubicBezTo>
                                <a:cubicBezTo>
                                  <a:pt x="7087" y="122047"/>
                                  <a:pt x="5169" y="120015"/>
                                  <a:pt x="4077" y="117221"/>
                                </a:cubicBezTo>
                                <a:cubicBezTo>
                                  <a:pt x="2997" y="114427"/>
                                  <a:pt x="2083" y="111125"/>
                                  <a:pt x="1346" y="107442"/>
                                </a:cubicBezTo>
                                <a:cubicBezTo>
                                  <a:pt x="775" y="104521"/>
                                  <a:pt x="394" y="102108"/>
                                  <a:pt x="203" y="99949"/>
                                </a:cubicBezTo>
                                <a:cubicBezTo>
                                  <a:pt x="0" y="97790"/>
                                  <a:pt x="127" y="95631"/>
                                  <a:pt x="559" y="93599"/>
                                </a:cubicBezTo>
                                <a:cubicBezTo>
                                  <a:pt x="991" y="91567"/>
                                  <a:pt x="1715" y="89662"/>
                                  <a:pt x="2718" y="88011"/>
                                </a:cubicBezTo>
                                <a:cubicBezTo>
                                  <a:pt x="3734" y="86233"/>
                                  <a:pt x="4559" y="85090"/>
                                  <a:pt x="5220" y="84455"/>
                                </a:cubicBezTo>
                                <a:lnTo>
                                  <a:pt x="83922" y="8890"/>
                                </a:lnTo>
                                <a:cubicBezTo>
                                  <a:pt x="84633" y="8128"/>
                                  <a:pt x="85598" y="7366"/>
                                  <a:pt x="86817" y="6604"/>
                                </a:cubicBezTo>
                                <a:cubicBezTo>
                                  <a:pt x="88024" y="5842"/>
                                  <a:pt x="89395" y="5080"/>
                                  <a:pt x="90907" y="4445"/>
                                </a:cubicBezTo>
                                <a:cubicBezTo>
                                  <a:pt x="92405" y="3810"/>
                                  <a:pt x="94272" y="3175"/>
                                  <a:pt x="96507" y="2540"/>
                                </a:cubicBezTo>
                                <a:cubicBezTo>
                                  <a:pt x="98730" y="2032"/>
                                  <a:pt x="100533" y="1524"/>
                                  <a:pt x="101905" y="127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358" name="Shape 11358"/>
                        <wps:cNvSpPr/>
                        <wps:spPr>
                          <a:xfrm>
                            <a:off x="2141855" y="5471236"/>
                            <a:ext cx="2529459" cy="475158"/>
                          </a:xfrm>
                          <a:custGeom>
                            <a:avLst/>
                            <a:gdLst/>
                            <a:ahLst/>
                            <a:cxnLst/>
                            <a:rect l="0" t="0" r="0" b="0"/>
                            <a:pathLst>
                              <a:path w="2529459" h="475158">
                                <a:moveTo>
                                  <a:pt x="0" y="475158"/>
                                </a:moveTo>
                                <a:lnTo>
                                  <a:pt x="2529459" y="475158"/>
                                </a:lnTo>
                                <a:lnTo>
                                  <a:pt x="252945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59" name="Picture 11359"/>
                          <pic:cNvPicPr/>
                        </pic:nvPicPr>
                        <pic:blipFill>
                          <a:blip r:embed="rId108"/>
                          <a:stretch>
                            <a:fillRect/>
                          </a:stretch>
                        </pic:blipFill>
                        <pic:spPr>
                          <a:xfrm>
                            <a:off x="2145792" y="5521452"/>
                            <a:ext cx="2520696" cy="374904"/>
                          </a:xfrm>
                          <a:prstGeom prst="rect">
                            <a:avLst/>
                          </a:prstGeom>
                        </pic:spPr>
                      </pic:pic>
                      <wps:wsp>
                        <wps:cNvPr id="154904" name="Shape 154904"/>
                        <wps:cNvSpPr/>
                        <wps:spPr>
                          <a:xfrm>
                            <a:off x="2255520" y="5521452"/>
                            <a:ext cx="2319528" cy="185928"/>
                          </a:xfrm>
                          <a:custGeom>
                            <a:avLst/>
                            <a:gdLst/>
                            <a:ahLst/>
                            <a:cxnLst/>
                            <a:rect l="0" t="0" r="0" b="0"/>
                            <a:pathLst>
                              <a:path w="2319528" h="185928">
                                <a:moveTo>
                                  <a:pt x="0" y="0"/>
                                </a:moveTo>
                                <a:lnTo>
                                  <a:pt x="2319528" y="0"/>
                                </a:lnTo>
                                <a:lnTo>
                                  <a:pt x="231952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32" name="Rectangle 129132"/>
                        <wps:cNvSpPr/>
                        <wps:spPr>
                          <a:xfrm>
                            <a:off x="2256155" y="5552821"/>
                            <a:ext cx="539161" cy="206453"/>
                          </a:xfrm>
                          <a:prstGeom prst="rect">
                            <a:avLst/>
                          </a:prstGeom>
                          <a:ln>
                            <a:noFill/>
                          </a:ln>
                        </wps:spPr>
                        <wps:txbx>
                          <w:txbxContent>
                            <w:p w:rsidR="0090473D" w:rsidRDefault="00D27A8F">
                              <w:pPr>
                                <w:spacing w:after="160" w:line="259" w:lineRule="auto"/>
                                <w:ind w:left="0" w:firstLine="0"/>
                              </w:pPr>
                              <w:r>
                                <w:t>The co</w:t>
                              </w:r>
                            </w:p>
                          </w:txbxContent>
                        </wps:txbx>
                        <wps:bodyPr horzOverflow="overflow" vert="horz" lIns="0" tIns="0" rIns="0" bIns="0" rtlCol="0">
                          <a:noAutofit/>
                        </wps:bodyPr>
                      </wps:wsp>
                      <wps:wsp>
                        <wps:cNvPr id="129134" name="Rectangle 129134"/>
                        <wps:cNvSpPr/>
                        <wps:spPr>
                          <a:xfrm>
                            <a:off x="2661539" y="5552821"/>
                            <a:ext cx="846442" cy="206453"/>
                          </a:xfrm>
                          <a:prstGeom prst="rect">
                            <a:avLst/>
                          </a:prstGeom>
                          <a:ln>
                            <a:noFill/>
                          </a:ln>
                        </wps:spPr>
                        <wps:txbx>
                          <w:txbxContent>
                            <w:p w:rsidR="0090473D" w:rsidRDefault="00D27A8F">
                              <w:pPr>
                                <w:spacing w:after="160" w:line="259" w:lineRule="auto"/>
                                <w:ind w:left="0" w:firstLine="0"/>
                              </w:pPr>
                              <w:r>
                                <w:t xml:space="preserve">de for the </w:t>
                              </w:r>
                            </w:p>
                          </w:txbxContent>
                        </wps:txbx>
                        <wps:bodyPr horzOverflow="overflow" vert="horz" lIns="0" tIns="0" rIns="0" bIns="0" rtlCol="0">
                          <a:noAutofit/>
                        </wps:bodyPr>
                      </wps:wsp>
                      <wps:wsp>
                        <wps:cNvPr id="129136" name="Rectangle 129136"/>
                        <wps:cNvSpPr/>
                        <wps:spPr>
                          <a:xfrm>
                            <a:off x="3297047" y="5552821"/>
                            <a:ext cx="1021365" cy="206453"/>
                          </a:xfrm>
                          <a:prstGeom prst="rect">
                            <a:avLst/>
                          </a:prstGeom>
                          <a:ln>
                            <a:noFill/>
                          </a:ln>
                        </wps:spPr>
                        <wps:txbx>
                          <w:txbxContent>
                            <w:p w:rsidR="0090473D" w:rsidRDefault="00D27A8F">
                              <w:pPr>
                                <w:spacing w:after="160" w:line="259" w:lineRule="auto"/>
                                <w:ind w:left="0" w:firstLine="0"/>
                              </w:pPr>
                              <w:r>
                                <w:rPr>
                                  <w:u w:val="single" w:color="000000"/>
                                </w:rPr>
                                <w:t>registration f</w:t>
                              </w:r>
                            </w:p>
                          </w:txbxContent>
                        </wps:txbx>
                        <wps:bodyPr horzOverflow="overflow" vert="horz" lIns="0" tIns="0" rIns="0" bIns="0" rtlCol="0">
                          <a:noAutofit/>
                        </wps:bodyPr>
                      </wps:wsp>
                      <wps:wsp>
                        <wps:cNvPr id="129137" name="Rectangle 129137"/>
                        <wps:cNvSpPr/>
                        <wps:spPr>
                          <a:xfrm>
                            <a:off x="4060571" y="5552821"/>
                            <a:ext cx="334645" cy="206453"/>
                          </a:xfrm>
                          <a:prstGeom prst="rect">
                            <a:avLst/>
                          </a:prstGeom>
                          <a:ln>
                            <a:noFill/>
                          </a:ln>
                        </wps:spPr>
                        <wps:txbx>
                          <w:txbxContent>
                            <w:p w:rsidR="0090473D" w:rsidRDefault="00D27A8F">
                              <w:pPr>
                                <w:spacing w:after="160" w:line="259" w:lineRule="auto"/>
                                <w:ind w:left="0" w:firstLine="0"/>
                              </w:pPr>
                              <w:r>
                                <w:rPr>
                                  <w:u w:val="single" w:color="000000"/>
                                </w:rPr>
                                <w:t>orm</w:t>
                              </w:r>
                            </w:p>
                          </w:txbxContent>
                        </wps:txbx>
                        <wps:bodyPr horzOverflow="overflow" vert="horz" lIns="0" tIns="0" rIns="0" bIns="0" rtlCol="0">
                          <a:noAutofit/>
                        </wps:bodyPr>
                      </wps:wsp>
                      <wps:wsp>
                        <wps:cNvPr id="11363" name="Rectangle 11363"/>
                        <wps:cNvSpPr/>
                        <wps:spPr>
                          <a:xfrm>
                            <a:off x="4310761" y="55528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364" name="Rectangle 11364"/>
                        <wps:cNvSpPr/>
                        <wps:spPr>
                          <a:xfrm>
                            <a:off x="4344289" y="5552821"/>
                            <a:ext cx="329577" cy="206453"/>
                          </a:xfrm>
                          <a:prstGeom prst="rect">
                            <a:avLst/>
                          </a:prstGeom>
                          <a:ln>
                            <a:noFill/>
                          </a:ln>
                        </wps:spPr>
                        <wps:txbx>
                          <w:txbxContent>
                            <w:p w:rsidR="0090473D" w:rsidRDefault="00D27A8F">
                              <w:pPr>
                                <w:spacing w:after="160" w:line="259" w:lineRule="auto"/>
                                <w:ind w:left="0" w:firstLine="0"/>
                              </w:pPr>
                              <w:r>
                                <w:t xml:space="preserve">can </w:t>
                              </w:r>
                            </w:p>
                          </w:txbxContent>
                        </wps:txbx>
                        <wps:bodyPr horzOverflow="overflow" vert="horz" lIns="0" tIns="0" rIns="0" bIns="0" rtlCol="0">
                          <a:noAutofit/>
                        </wps:bodyPr>
                      </wps:wsp>
                      <wps:wsp>
                        <wps:cNvPr id="154905" name="Shape 154905"/>
                        <wps:cNvSpPr/>
                        <wps:spPr>
                          <a:xfrm>
                            <a:off x="2695956" y="5705856"/>
                            <a:ext cx="1420368" cy="185928"/>
                          </a:xfrm>
                          <a:custGeom>
                            <a:avLst/>
                            <a:gdLst/>
                            <a:ahLst/>
                            <a:cxnLst/>
                            <a:rect l="0" t="0" r="0" b="0"/>
                            <a:pathLst>
                              <a:path w="1420368" h="185928">
                                <a:moveTo>
                                  <a:pt x="0" y="0"/>
                                </a:moveTo>
                                <a:lnTo>
                                  <a:pt x="1420368" y="0"/>
                                </a:lnTo>
                                <a:lnTo>
                                  <a:pt x="142036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67" name="Rectangle 11367"/>
                        <wps:cNvSpPr/>
                        <wps:spPr>
                          <a:xfrm>
                            <a:off x="2696591" y="5737225"/>
                            <a:ext cx="729691" cy="206453"/>
                          </a:xfrm>
                          <a:prstGeom prst="rect">
                            <a:avLst/>
                          </a:prstGeom>
                          <a:ln>
                            <a:noFill/>
                          </a:ln>
                        </wps:spPr>
                        <wps:txbx>
                          <w:txbxContent>
                            <w:p w:rsidR="0090473D" w:rsidRDefault="00D27A8F">
                              <w:pPr>
                                <w:spacing w:after="160" w:line="259" w:lineRule="auto"/>
                                <w:ind w:left="0" w:firstLine="0"/>
                              </w:pPr>
                              <w:r>
                                <w:t>be found</w:t>
                              </w:r>
                            </w:p>
                          </w:txbxContent>
                        </wps:txbx>
                        <wps:bodyPr horzOverflow="overflow" vert="horz" lIns="0" tIns="0" rIns="0" bIns="0" rtlCol="0">
                          <a:noAutofit/>
                        </wps:bodyPr>
                      </wps:wsp>
                      <wps:wsp>
                        <wps:cNvPr id="11368" name="Rectangle 11368"/>
                        <wps:cNvSpPr/>
                        <wps:spPr>
                          <a:xfrm>
                            <a:off x="3245231" y="573722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369" name="Rectangle 11369"/>
                        <wps:cNvSpPr/>
                        <wps:spPr>
                          <a:xfrm>
                            <a:off x="3280283" y="5737225"/>
                            <a:ext cx="196003" cy="206453"/>
                          </a:xfrm>
                          <a:prstGeom prst="rect">
                            <a:avLst/>
                          </a:prstGeom>
                          <a:ln>
                            <a:noFill/>
                          </a:ln>
                        </wps:spPr>
                        <wps:txbx>
                          <w:txbxContent>
                            <w:p w:rsidR="0090473D" w:rsidRDefault="00D27A8F">
                              <w:pPr>
                                <w:spacing w:after="160" w:line="259" w:lineRule="auto"/>
                                <w:ind w:left="0" w:firstLine="0"/>
                              </w:pPr>
                              <w:r>
                                <w:t xml:space="preserve">in </w:t>
                              </w:r>
                            </w:p>
                          </w:txbxContent>
                        </wps:txbx>
                        <wps:bodyPr horzOverflow="overflow" vert="horz" lIns="0" tIns="0" rIns="0" bIns="0" rtlCol="0">
                          <a:noAutofit/>
                        </wps:bodyPr>
                      </wps:wsp>
                      <wps:wsp>
                        <wps:cNvPr id="129139" name="Rectangle 129139"/>
                        <wps:cNvSpPr/>
                        <wps:spPr>
                          <a:xfrm>
                            <a:off x="4025519" y="5737225"/>
                            <a:ext cx="125467" cy="206453"/>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29138" name="Rectangle 129138"/>
                        <wps:cNvSpPr/>
                        <wps:spPr>
                          <a:xfrm>
                            <a:off x="3426587" y="5737225"/>
                            <a:ext cx="797796" cy="206453"/>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1371" name="Rectangle 11371"/>
                        <wps:cNvSpPr/>
                        <wps:spPr>
                          <a:xfrm>
                            <a:off x="4117213" y="573722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06" name="Shape 1549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07" name="Shape 154907"/>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9268" o:spid="_x0000_s1332"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gWKNsVABAABQAQAAFAAAAGRycy9tZWRpYS9pbWFn&#10;ZTIucG5niVBORw0KGgoAAAANSUhEUgAAAa8AAACICAYAAABQtWQ7AAAAAXNSR0IArs4c6QAAAARn&#10;QU1BAACxjwv8YQUAAAD6SURBVHhe7cExAQAAAMKg9U9tCU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OapSVAAE8L43lAAAAAElFTkSuQmCC&#10;UEsDBAoAAAAAAAAAIQAMujQg8FMAAPBTAAAUAAAAZHJzL21lZGlhL2ltYWdlMy5qcGf/2P/gABBK&#10;RklGAAEBAQAAAAAAAP/bAEMAAwICAwICAwMDAwQDAwQFCAUFBAQFCgcHBggMCgwMCwoLCw0OEhAN&#10;DhEOCwsQFhARExQVFRUMDxcYFhQYEhQVFP/bAEMBAwQEBQQFCQUFCRQNCw0UFBQUFBQUFBQUFBQU&#10;FBQUFBQUFBQUFBQUFBQUFBQUFBQUFBQUFBQUFBQUFBQUFBQUFP/AABEIAOYBu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BjhwlvUgEAAFIBAAAUAAAAZHJzL21lZGlhL2ltYWdlNy5wbmeJUE5HDQoaCgAAAA1J&#10;SERSAAAA5gAAAQEIBgAAAGxc2TUAAAABc1JHQgCuzhzpAAAABGdBTUEAALGPC/xhBQAAAPxJREFU&#10;eF7twTEBAAAAwqD1T20LL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">
                <v:rect id="Rectangle 11319" o:spid="_x0000_s1333" style="position:absolute;left:22439;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dqMUA&#10;AADeAAAADwAAAGRycy9kb3ducmV2LnhtbERPTWvCQBC9F/oflin0VjexIC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B2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1320" o:spid="_x0000_s1334" type="#_x0000_t75" style="position:absolute;left:3130;top:13032;width:29329;height:2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ei+fGAAAA3gAAAA8AAABkcnMvZG93bnJldi54bWxEj0FrwzAMhe+F/QejwW6tkwxGyeqWMdjY&#10;LoGlLb2KWIuzxXKI3TT799Oh0JuEnt5732Y3+15NNMYusIF8lYEiboLtuDVw2L8t16BiQrbYByYD&#10;fxRht71bbLC04cJfNNWpVWLCsUQDLqWh1Do2jjzGVRiI5fYdRo9J1rHVdsSLmPteF1n2pD12LAkO&#10;B3p11PzWZ29gqvq8PlVFfh7eXXs6ftJP4ytjHu7nl2dQieZ0E1+/P6zUzx8LARAcmUF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6L58YAAADeAAAADwAAAAAAAAAAAAAA&#10;AACfAgAAZHJzL2Rvd25yZXYueG1sUEsFBgAAAAAEAAQA9wAAAJIDAAAAAA==&#10;">
                  <v:imagedata r:id="rId109" o:title=""/>
                </v:shape>
                <v:shape id="Shape 11322" o:spid="_x0000_s1335" style="position:absolute;left:7049;top:43420;width:19810;height:7236;visibility:visible;mso-wrap-style:square;v-text-anchor:top" coordsize="1981073,723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BLsQA&#10;AADeAAAADwAAAGRycy9kb3ducmV2LnhtbERPTWsCMRC9F/wPYQRvNesKVrZGKVppT8qq4HXYTDeh&#10;m8mySXXbX2+Egrd5vM9ZrHrXiAt1wXpWMBlnIIgrry3XCk7H7fMcRIjIGhvPpOCXAqyWg6cFFtpf&#10;uaTLIdYihXAoUIGJsS2kDJUhh2HsW+LEffnOYUywq6Xu8JrCXSPzLJtJh5ZTg8GW1oaq78OPU1C6&#10;cr97fzlru5n+zXN7MuZjXyo1GvZvryAi9fEh/nd/6jR/Ms1zuL+Tb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1wS7EAAAA3gAAAA8AAAAAAAAAAAAAAAAAmAIAAGRycy9k&#10;b3ducmV2LnhtbFBLBQYAAAAABAAEAPUAAACJAwAAAAA=&#10;" path="m,723595r1981073,l1981073,,,,,723595xe" filled="f">
                  <v:stroke miterlimit="83231f" joinstyle="miter"/>
                  <v:path arrowok="t" textboxrect="0,0,1981073,723595"/>
                </v:shape>
                <v:shape id="Picture 11323" o:spid="_x0000_s1336" type="#_x0000_t75" style="position:absolute;left:7101;top:43921;width:19706;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BqXXDAAAA3gAAAA8AAABkcnMvZG93bnJldi54bWxET0uLwjAQvi/4H8IseFnWVAVZuqayWAUP&#10;erDrxdvQTB+0mZQmav33RhC8zcf3nOVqMK24Uu9qywqmkwgEcW51zaWC0//2+weE88gaW8uk4E4O&#10;VsnoY4mxtjc+0jXzpQgh7GJUUHnfxVK6vCKDbmI74sAVtjfoA+xLqXu8hXDTylkULaTBmkNDhR2t&#10;K8qb7GIUuH1aYNp+nbU9NM0mTzO5PmRKjT+Hv18Qngb/Fr/cOx3mT+ezOTzfCTfI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GpdcMAAADeAAAADwAAAAAAAAAAAAAAAACf&#10;AgAAZHJzL2Rvd25yZXYueG1sUEsFBgAAAAAEAAQA9wAAAI8DAAAAAA==&#10;">
                  <v:imagedata r:id="rId110" o:title=""/>
                </v:shape>
                <v:shape id="Shape 154898" o:spid="_x0000_s1337" style="position:absolute;left:8092;top:43921;width:17800;height:1859;visibility:visible;mso-wrap-style:square;v-text-anchor:top" coordsize="17800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WL8QA&#10;AADfAAAADwAAAGRycy9kb3ducmV2LnhtbERPzU7CQBC+k/gOmzHxBltUSK0sxAgmGuLBygOM3bFb&#10;7M6W7grl7ZmDiccv3/9iNfhWHamPTWAD00kGirgKtuHawO7zZZyDignZYhuYDJwpwmp5NVpgYcOJ&#10;P+hYplpJCMcCDbiUukLrWDnyGCehIxbuO/Qek8C+1rbHk4T7Vt9m2Vx7bFgaHHb07Kj6KX+9gbnb&#10;zr4qf7cZKH9/Kzu/320Oa2NuroenR1CJhvQv/nO/Wpk/u88fZLD8EQB6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Cli/EAAAA3wAAAA8AAAAAAAAAAAAAAAAAmAIAAGRycy9k&#10;b3ducmV2LnhtbFBLBQYAAAAABAAEAPUAAACJAwAAAAA=&#10;" path="m,l1780032,r,185928l,185928,,e" stroked="f" strokeweight="0">
                  <v:stroke miterlimit="83231f" joinstyle="miter"/>
                  <v:path arrowok="t" textboxrect="0,0,1780032,185928"/>
                </v:shape>
                <v:rect id="Rectangle 11325" o:spid="_x0000_s1338" style="position:absolute;left:8095;top:44232;width:2400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90473D" w:rsidRDefault="00D27A8F">
                        <w:pPr>
                          <w:spacing w:after="160" w:line="259" w:lineRule="auto"/>
                          <w:ind w:left="0" w:firstLine="0"/>
                        </w:pPr>
                        <w:r>
                          <w:t xml:space="preserve">When a visitor wishes to sign </w:t>
                        </w:r>
                      </w:p>
                    </w:txbxContent>
                  </v:textbox>
                </v:rect>
                <v:shape id="Shape 154899" o:spid="_x0000_s1339" style="position:absolute;left:8793;top:45780;width:16673;height:1860;visibility:visible;mso-wrap-style:square;v-text-anchor:top" coordsize="166725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aPcMA&#10;AADfAAAADwAAAGRycy9kb3ducmV2LnhtbERPW2vCMBR+H/gfwhH2NlNlStsZRYWBe3GsuzwfmrOm&#10;W3NSmrTWf28Gwh4/vvt6O9pGDNT52rGC+SwBQVw6XXOl4OP9+SEF4QOyxsYxKbiQh+1mcrfGXLsz&#10;v9FQhErEEPY5KjAhtLmUvjRk0c9cSxy5b9dZDBF2ldQdnmO4beQiSVbSYs2xwWBLB0Plb9FbBZ/0&#10;tR/SHz8eek5eCnN6zfrjoNT9dNw9gQg0hn/xzX3Ucf7yMc0y+PsTAc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aaPcMAAADfAAAADwAAAAAAAAAAAAAAAACYAgAAZHJzL2Rv&#10;d25yZXYueG1sUEsFBgAAAAAEAAQA9QAAAIgDAAAAAA==&#10;" path="m,l1667256,r,185928l,185928,,e" stroked="f" strokeweight="0">
                  <v:stroke miterlimit="83231f" joinstyle="miter"/>
                  <v:path arrowok="t" textboxrect="0,0,1667256,185928"/>
                </v:shape>
                <v:rect id="Rectangle 11327" o:spid="_x0000_s1340" style="position:absolute;left:8796;top:46089;width:2216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vm/MQA&#10;AADeAAAADwAAAGRycy9kb3ducmV2LnhtbERPS4vCMBC+C/sfwix401QFH9Uosip69LHg7m1oxrZs&#10;MylNtNVfbwRhb/PxPWe2aEwhblS53LKCXjcCQZxYnXOq4Pu06YxBOI+ssbBMCu7kYDH/aM0w1rbm&#10;A92OPhUhhF2MCjLvy1hKl2Rk0HVtSRy4i60M+gCrVOoK6xBuCtmPoqE0mHNoyLCkr4ySv+PVKNiO&#10;y+XPzj7qtFj/bs/782R1mnil2p/NcgrCU+P/xW/3Tof5vUF/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L5vzEAAAA3gAAAA8AAAAAAAAAAAAAAAAAmAIAAGRycy9k&#10;b3ducmV2LnhtbFBLBQYAAAAABAAEAPUAAACJAwAAAAA=&#10;" filled="f" stroked="f">
                  <v:textbox inset="0,0,0,0">
                    <w:txbxContent>
                      <w:p w:rsidR="0090473D" w:rsidRDefault="00D27A8F">
                        <w:pPr>
                          <w:spacing w:after="160" w:line="259" w:lineRule="auto"/>
                          <w:ind w:left="0" w:firstLine="0"/>
                        </w:pPr>
                        <w:r>
                          <w:t xml:space="preserve">up they are expected to fill </w:t>
                        </w:r>
                      </w:p>
                    </w:txbxContent>
                  </v:textbox>
                </v:rect>
                <v:shape id="Shape 154900" o:spid="_x0000_s1341" style="position:absolute;left:9311;top:47625;width:15636;height:1859;visibility:visible;mso-wrap-style:square;v-text-anchor:top" coordsize="156362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9NsIA&#10;AADfAAAADwAAAGRycy9kb3ducmV2LnhtbERPTWvCQBC9F/wPywi91Y3FSI2uIoVC6a0qQm9DdkyC&#10;2dmQ2Wrsr+8cBI+P973aDKE1F+qliexgOsnAEJfRN1w5OOw/Xt7ASEL22EYmBzcS2KxHTyssfLzy&#10;N112qTIawlKggzqlrrBWypoCyiR2xMqdYh8wKewr63u8anho7WuWzW3AhrWhxo7eayrPu9/g4Gfa&#10;LL6qmeRyGraH2/HIf5Kzc8/jYbsEk2hID/Hd/el1fj5bZPpA/ygAu/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Kb02wgAAAN8AAAAPAAAAAAAAAAAAAAAAAJgCAABkcnMvZG93&#10;bnJldi54bWxQSwUGAAAAAAQABAD1AAAAhwMAAAAA&#10;" path="m,l1563624,r,185928l,185928,,e" stroked="f" strokeweight="0">
                  <v:stroke miterlimit="83231f" joinstyle="miter"/>
                  <v:path arrowok="t" textboxrect="0,0,1563624,185928"/>
                </v:shape>
                <v:rect id="Rectangle 11329" o:spid="_x0000_s1342" style="position:absolute;left:9314;top:47938;width:2078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XFcQA&#10;AADeAAAADwAAAGRycy9kb3ducmV2LnhtbERPS4vCMBC+C/sfwix401QF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Y1xXEAAAA3gAAAA8AAAAAAAAAAAAAAAAAmAIAAGRycy9k&#10;b3ducmV2LnhtbFBLBQYAAAAABAAEAPUAAACJAwAAAAA=&#10;" filled="f" stroked="f">
                  <v:textbox inset="0,0,0,0">
                    <w:txbxContent>
                      <w:p w:rsidR="0090473D" w:rsidRDefault="00D27A8F">
                        <w:pPr>
                          <w:spacing w:after="160" w:line="259" w:lineRule="auto"/>
                          <w:ind w:left="0" w:firstLine="0"/>
                        </w:pPr>
                        <w:r>
                          <w:t xml:space="preserve">out this registration form </w:t>
                        </w:r>
                      </w:p>
                    </w:txbxContent>
                  </v:textbox>
                </v:rect>
                <v:rect id="Rectangle 11330" o:spid="_x0000_s1343" style="position:absolute;left:24954;top:4793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oVcgA&#10;AADeAAAADwAAAGRycy9kb3ducmV2LnhtbESPT2vCQBDF74V+h2UKvdWNFUR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u+hV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1331" o:spid="_x0000_s1344" style="position:absolute;left:19090;top:34518;width:1230;height:9144;visibility:visible;mso-wrap-style:square;v-text-anchor:top" coordsize="122936,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ZpsYA&#10;AADeAAAADwAAAGRycy9kb3ducmV2LnhtbESPQWvCQBCF7wX/wzKCt7pJtVWiq7QFwUsLVUGPQ3ZM&#10;gtnZmB1N+u+7hUJvM7w373uzXPeuVndqQ+XZQDpOQBHn3lZcGDjsN49zUEGQLdaeycA3BVivBg9L&#10;zKzv+IvuOylUDOGQoYFSpMm0DnlJDsPYN8RRO/vWocS1LbRtsYvhrtZPSfKiHVYcCSU29F5Sftnd&#10;XOSe7PXtOus+XJAzfj5P5ehuYsxo2L8uQAn18m/+u97aWD+dTFL4fSfO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zZpsYAAADeAAAADwAAAAAAAAAAAAAAAACYAgAAZHJz&#10;L2Rvd25yZXYueG1sUEsFBgAAAAAEAAQA9QAAAIsDAAAAAA==&#10;" path="m42672,l97917,78867v1524,2159,1016,5207,-1143,6731c94615,87122,91567,86487,90043,84328l49577,26476r73359,887162l113411,914400,40178,27260,9652,91060c8636,93345,5715,94361,3302,93218,1016,92202,,89281,1143,86868l42672,xe" fillcolor="black" stroked="f" strokeweight="0">
                  <v:stroke miterlimit="83231f" joinstyle="miter"/>
                  <v:path arrowok="t" textboxrect="0,0,122936,914400"/>
                </v:shape>
                <v:shape id="Picture 11332" o:spid="_x0000_s1345" type="#_x0000_t75" style="position:absolute;left:35624;top:6978;width:32003;height:1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NXjDAAAA3gAAAA8AAABkcnMvZG93bnJldi54bWxET9tqwkAQfS/0H5YRfKubS42SukopKPap&#10;GP2AITvdBLOzaXaN6d93C4W+zeFcZ7ObbCdGGnzrWEG6SEAQ1063bBRczvunNQgfkDV2jknBN3nY&#10;bR8fNlhqd+cTjVUwIoawL1FBE0JfSunrhiz6heuJI/fpBoshwsFIPeA9httOZklSSIstx4YGe3pr&#10;qL5WN6vAHLNVSrRcrr6eDx8Xw1nx3lul5rPp9QVEoCn8i//cRx3np3mewe878Qa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CE1eMMAAADeAAAADwAAAAAAAAAAAAAAAACf&#10;AgAAZHJzL2Rvd25yZXYueG1sUEsFBgAAAAAEAAQA9wAAAI8DAAAAAA==&#10;">
                  <v:imagedata r:id="rId111" o:title=""/>
                </v:shape>
                <v:shape id="Picture 11333" o:spid="_x0000_s1346" type="#_x0000_t75" style="position:absolute;left:34005;top:22689;width:33622;height:20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qhgbEAAAA3gAAAA8AAABkcnMvZG93bnJldi54bWxET02LwjAQvQv+hzCCN0210JWuUVQU9+Ae&#10;qnvZ22wztsVmUpqo9d9vBMHbPN7nzJedqcWNWldZVjAZRyCIc6srLhT8nHajGQjnkTXWlknBgxws&#10;F/3eHFNt75zR7egLEULYpaig9L5JpXR5SQbd2DbEgTvb1qAPsC2kbvEewk0tp1GUSIMVh4YSG9qU&#10;lF+OV6Ngf/b8fdhv1x9/B8p/szrJpo9EqeGgW32C8NT5t/jl/tJh/iSOY3i+E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qhgbEAAAA3gAAAA8AAAAAAAAAAAAAAAAA&#10;nwIAAGRycy9kb3ducmV2LnhtbFBLBQYAAAAABAAEAPcAAACQAwAAAAA=&#10;">
                  <v:imagedata r:id="rId112" o:title=""/>
                </v:shape>
                <v:shape id="Shape 11335" o:spid="_x0000_s1347" style="position:absolute;left:38280;top:43421;width:24383;height:7236;visibility:visible;mso-wrap-style:square;v-text-anchor:top" coordsize="2438273,723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9xssIA&#10;AADeAAAADwAAAGRycy9kb3ducmV2LnhtbERPzYrCMBC+C75DmIW9aeqKIl2jLKLQi0LrPsDQzDZl&#10;m0lJonb36Y0geJuP73fW28F24ko+tI4VzKYZCOLa6ZYbBd/nw2QFIkRkjZ1jUvBHAbab8WiNuXY3&#10;LulaxUakEA45KjAx9rmUoTZkMUxdT5y4H+ctxgR9I7XHWwq3nfzIsqW02HJqMNjTzlD9W12sgqX/&#10;L0p5kO5YnM1qYTJTnfalUu9vw9cniEhDfImf7kKn+bP5fAGPd9IN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3GywgAAAN4AAAAPAAAAAAAAAAAAAAAAAJgCAABkcnMvZG93&#10;bnJldi54bWxQSwUGAAAAAAQABAD1AAAAhwMAAAAA&#10;" path="m,723608r2438273,l2438273,,,,,723608xe" filled="f">
                  <v:stroke miterlimit="83231f" joinstyle="miter"/>
                  <v:path arrowok="t" textboxrect="0,0,2438273,723608"/>
                </v:shape>
                <v:shape id="Picture 11336" o:spid="_x0000_s1348" type="#_x0000_t75" style="position:absolute;left:38328;top:43921;width:24293;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28WvIAAAA3gAAAA8AAABkcnMvZG93bnJldi54bWxEj09rwkAQxe+FfodlCr0Us7GCSnQVEUpz&#10;a/2DXsfsmESzs2F3G9N++m5B6G2G9+b93syXvWlER87XlhUMkxQEcWF1zaWC/e5tMAXhA7LGxjIp&#10;+CYPy8XjwxwzbW+8oW4bShFD2GeooAqhzaT0RUUGfWJb4qidrTMY4upKqR3eYrhp5GuajqXBmiOh&#10;wpbWFRXX7ZeJkM0Pufy9O+X95ePlkE8+r/pYKvX81K9mIAL14d98v851rD8cjcbw906cQS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79vFryAAAAN4AAAAPAAAAAAAAAAAA&#10;AAAAAJ8CAABkcnMvZG93bnJldi54bWxQSwUGAAAAAAQABAD3AAAAlAMAAAAA&#10;">
                  <v:imagedata r:id="rId113" o:title=""/>
                </v:shape>
                <v:shape id="Shape 154901" o:spid="_x0000_s1349" style="position:absolute;left:40309;top:43921;width:20666;height:1859;visibility:visible;mso-wrap-style:square;v-text-anchor:top" coordsize="20665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XK8MA&#10;AADfAAAADwAAAGRycy9kb3ducmV2LnhtbERP3WrCMBS+H+wdwhl4MzRx/ndGEV1ht6t9gENzbLs1&#10;J6WJte7pl8Fglx/f/3Y/2Eb01PnasYbpRIEgLpypudSQn9PxGoQPyAYbx6ThTh72u8eHLSbG3fiD&#10;+iyUIoawT1BDFUKbSOmLiiz6iWuJI3dxncUQYVdK0+EthttGvii1lBZrjg0VtnSsqPjKrlZD+r2Y&#10;qftqfbra53l6yD7zt7TPtR49DYdXEIGG8C/+c7+bOH8x36gp/P6JA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1XK8MAAADfAAAADwAAAAAAAAAAAAAAAACYAgAAZHJzL2Rv&#10;d25yZXYueG1sUEsFBgAAAAAEAAQA9QAAAIgDAAAAAA==&#10;" path="m,l2066544,r,185928l,185928,,e" stroked="f" strokeweight="0">
                  <v:stroke miterlimit="83231f" joinstyle="miter"/>
                  <v:path arrowok="t" textboxrect="0,0,2066544,185928"/>
                </v:shape>
                <v:rect id="Rectangle 128804" o:spid="_x0000_s1350" style="position:absolute;left:60641;top:4423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mlsMA&#10;AADfAAAADwAAAGRycy9kb3ducmV2LnhtbERPy4rCMBTdC/MP4Q6401QZpFajyIyDLn0MqLtLc22L&#10;zU1poq1+vRGEWR7OezpvTSluVLvCsoJBPwJBnFpdcKbgb//bi0E4j6yxtEwK7uRgPvvoTDHRtuEt&#10;3XY+EyGEXYIKcu+rREqX5mTQ9W1FHLizrQ36AOtM6hqbEG5KOYyikTRYcGjIsaLvnNLL7moUrOJq&#10;cVzbR5OVy9PqsDmMf/Zjr1T3s11MQHhq/b/47V7rMH8Yx9EXvP4EAH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mlsMAAADf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8798" o:spid="_x0000_s1351" style="position:absolute;left:40318;top:44232;width:270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tQs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ZL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KbULEAAAA3wAAAA8AAAAAAAAAAAAAAAAAmAIAAGRycy9k&#10;b3ducmV2LnhtbFBLBQYAAAAABAAEAPUAAACJAwAAAAA=&#10;" filled="f" stroked="f">
                  <v:textbox inset="0,0,0,0">
                    <w:txbxContent>
                      <w:p w:rsidR="0090473D" w:rsidRDefault="00D27A8F">
                        <w:pPr>
                          <w:spacing w:after="160" w:line="259" w:lineRule="auto"/>
                          <w:ind w:left="0" w:firstLine="0"/>
                        </w:pPr>
                        <w:r>
                          <w:t>The visitor is shown the following</w:t>
                        </w:r>
                      </w:p>
                    </w:txbxContent>
                  </v:textbox>
                </v:rect>
                <v:shape id="Shape 154902" o:spid="_x0000_s1352" style="position:absolute;left:39730;top:45780;width:21809;height:1860;visibility:visible;mso-wrap-style:square;v-text-anchor:top" coordsize="21808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40MMA&#10;AADfAAAADwAAAGRycy9kb3ducmV2LnhtbERPTWvCQBC9C/0PyxR6001Fi0ldRYRiPRU1pdchO01C&#10;s7MxO9Xor3cLBY+P9z1f9q5RJ+pC7dnA8ygBRVx4W3NpID+8DWeggiBbbDyTgQsFWC4eBnPMrD/z&#10;jk57KVUM4ZChgUqkzbQORUUOw8i3xJH79p1DibArte3wHMNdo8dJ8qId1hwbKmxpXVHxs/91Btbp&#10;Vci2+LH9Oqb9Tl/zjXzmxjw99qtXUEK93MX/7ncb508naTKGvz8RgF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x40MMAAADfAAAADwAAAAAAAAAAAAAAAACYAgAAZHJzL2Rv&#10;d25yZXYueG1sUEsFBgAAAAAEAAQA9QAAAIgDAAAAAA==&#10;" path="m,l2180844,r,185928l,185928,,e" stroked="f" strokeweight="0">
                  <v:stroke miterlimit="83231f" joinstyle="miter"/>
                  <v:path arrowok="t" textboxrect="0,0,2180844,185928"/>
                </v:shape>
                <v:rect id="Rectangle 128790" o:spid="_x0000_s1353" style="position:absolute;left:39739;top:46089;width:267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RM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5IH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8YUTEAAAA3wAAAA8AAAAAAAAAAAAAAAAAmAIAAGRycy9k&#10;b3ducmV2LnhtbFBLBQYAAAAABAAEAPUAAACJAwAAAAA=&#10;" filled="f" stroked="f">
                  <v:textbox inset="0,0,0,0">
                    <w:txbxContent>
                      <w:p w:rsidR="0090473D" w:rsidRDefault="00D27A8F">
                        <w:pPr>
                          <w:spacing w:after="160" w:line="259" w:lineRule="auto"/>
                          <w:ind w:left="0" w:firstLine="0"/>
                        </w:pPr>
                        <w:r>
                          <w:t>vali</w:t>
                        </w:r>
                      </w:p>
                    </w:txbxContent>
                  </v:textbox>
                </v:rect>
                <v:rect id="Rectangle 128791" o:spid="_x0000_s1354" style="position:absolute;left:41753;top:46089;width:1776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E38QA&#10;AADfAAAADwAAAGRycy9kb3ducmV2LnhtbERPTWvCQBC9F/wPywi91Y0ebBJdRbSix2oE9TZkxySY&#10;nQ3ZrUn767tCocfH+54ve1OLB7WusqxgPIpAEOdWV1woOGXbtxiE88gaa8uk4JscLBeDlzmm2nZ8&#10;oMfRFyKEsEtRQel9k0rp8pIMupFtiAN3s61BH2BbSN1iF8JNLSdRNJUGKw4NJTa0Lim/H7+Mgl3c&#10;rC57+9MV9cd1d/48J5ss8Uq9DvvVDISn3v+L/9x7HeZP4vdkDM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xN/EAAAA3wAAAA8AAAAAAAAAAAAAAAAAmAIAAGRycy9k&#10;b3ducmV2LnhtbFBLBQYAAAAABAAEAPUAAACJAwAAAAA=&#10;" filled="f" stroked="f">
                  <v:textbox inset="0,0,0,0">
                    <w:txbxContent>
                      <w:p w:rsidR="0090473D" w:rsidRDefault="00D27A8F">
                        <w:pPr>
                          <w:spacing w:after="160" w:line="259" w:lineRule="auto"/>
                          <w:ind w:left="0" w:firstLine="0"/>
                        </w:pPr>
                        <w:r>
                          <w:t>dation error messages</w:t>
                        </w:r>
                      </w:p>
                    </w:txbxContent>
                  </v:textbox>
                </v:rect>
                <v:rect id="Rectangle 11341" o:spid="_x0000_s1355" style="position:absolute;left:55090;top:46089;width:45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s8YA&#10;AADeAAAADwAAAGRycy9kb3ducmV2LnhtbERPS2vCQBC+F/oflin01mzSS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E+s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28792" o:spid="_x0000_s1356" style="position:absolute;left:55440;top:46089;width:4243;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aqMUA&#10;AADfAAAADwAAAGRycy9kb3ducmV2LnhtbERPTWvCQBC9F/wPywje6qY51CS6CaItemy1YHsbsmMS&#10;mp0N2a2J/vpuQejx8b5XxWhacaHeNZYVPM0jEMSl1Q1XCj6Or48JCOeRNbaWScGVHBT55GGFmbYD&#10;v9Pl4CsRQthlqKD2vsukdGVNBt3cdsSBO9veoA+wr6TucQjhppVxFD1Lgw2Hhho72tRUfh9+jIJd&#10;0q0/9/Y2VO3L1+70dkq3x9QrNZuO6yUIT6P/F9/dex3mx8kij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lqoxQAAAN8AAAAPAAAAAAAAAAAAAAAAAJgCAABkcnMv&#10;ZG93bnJldi54bWxQSwUGAAAAAAQABAD1AAAAigMAAAAA&#10;" filled="f" stroked="f">
                  <v:textbox inset="0,0,0,0">
                    <w:txbxContent>
                      <w:p w:rsidR="0090473D" w:rsidRDefault="00D27A8F">
                        <w:pPr>
                          <w:spacing w:after="160" w:line="259" w:lineRule="auto"/>
                          <w:ind w:left="0" w:firstLine="0"/>
                        </w:pPr>
                        <w:r>
                          <w:t>if the</w:t>
                        </w:r>
                      </w:p>
                    </w:txbxContent>
                  </v:textbox>
                </v:rect>
                <v:rect id="Rectangle 128806" o:spid="_x0000_s1357" style="position:absolute;left:58626;top:46089;width:3468;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desMA&#10;AADfAAAADwAAAGRycy9kb3ducmV2LnhtbERPy4rCMBTdD8w/hDvgbkx1IbUaRZwRXfoY6Li7NNe2&#10;2NyUJtrq1xtBcHk47+m8M5W4UuNKywoG/QgEcWZ1ybmCv8PqOwbhPLLGyjIpuJGD+ezzY4qJti3v&#10;6Lr3uQgh7BJUUHhfJ1K6rCCDrm9r4sCdbGPQB9jkUjfYhnBTyWEUjaTBkkNDgTUtC8rO+4tRsI7r&#10;xf/G3tu8+j2u0206/jmMvVK9r24xAeGp82/xy73RYf4wjqMR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ddesMAAADfAAAADwAAAAAAAAAAAAAAAACYAgAAZHJzL2Rv&#10;d25yZXYueG1sUEsFBgAAAAAEAAQA9QAAAIgDAAAAAA==&#10;" filled="f" stroked="f">
                  <v:textbox inset="0,0,0,0">
                    <w:txbxContent>
                      <w:p w:rsidR="0090473D" w:rsidRDefault="00D27A8F">
                        <w:pPr>
                          <w:spacing w:after="160" w:line="259" w:lineRule="auto"/>
                          <w:ind w:left="0" w:firstLine="0"/>
                        </w:pPr>
                        <w:r>
                          <w:t>y do</w:t>
                        </w:r>
                      </w:p>
                    </w:txbxContent>
                  </v:textbox>
                </v:rect>
                <v:rect id="Rectangle 128807" o:spid="_x0000_s1358" style="position:absolute;left:61217;top:46089;width:45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44cMA&#10;AADfAAAADwAAAGRycy9kb3ducmV2LnhtbERPy4rCMBTdC/MP4Q6401QXY61GkRkHXfoYUHeX5toW&#10;m5vSRFv9eiMIszyc93TemlLcqHaFZQWDfgSCOLW64EzB3/63F4NwHlljaZkU3MnBfPbRmWKibcNb&#10;uu18JkIIuwQV5N5XiZQuzcmg69uKOHBnWxv0AdaZ1DU2IdyUchhFX9JgwaEhx4q+c0ovu6tRsIqr&#10;xXFtH01WLk+rw+Yw/tmPvVLdz3YxAeGp9f/it3utw/xhHEcjeP0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v44cMAAADf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54903" o:spid="_x0000_s1359" style="position:absolute;left:42367;top:47625;width:16566;height:1859;visibility:visible;mso-wrap-style:square;v-text-anchor:top" coordsize="165658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4lnsQA&#10;AADfAAAADwAAAGRycy9kb3ducmV2LnhtbERP3WrCMBS+H+wdwhG8m6mbE+2MIg5xQwWtPsCxOWtL&#10;m5OSRO3efhkMdvnx/c8WnWnEjZyvLCsYDhIQxLnVFRcKzqf10wSED8gaG8uk4Js8LOaPDzNMtb3z&#10;kW5ZKEQMYZ+igjKENpXS5yUZ9APbEkfuyzqDIUJXSO3wHsNNI5+TZCwNVhwbSmxpVVJeZ1ej4FCf&#10;c7353B95t13Zepm56ztelOr3uuUbiEBd+Bf/uT90nP86miYv8PsnA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JZ7EAAAA3wAAAA8AAAAAAAAAAAAAAAAAmAIAAGRycy9k&#10;b3ducmV2LnhtbFBLBQYAAAAABAAEAPUAAACJAwAAAAA=&#10;" path="m,l1656588,r,185928l,185928,,e" stroked="f" strokeweight="0">
                  <v:stroke miterlimit="83231f" joinstyle="miter"/>
                  <v:path arrowok="t" textboxrect="0,0,1656588,185928"/>
                </v:shape>
                <v:rect id="Rectangle 11344" o:spid="_x0000_s1360" style="position:absolute;left:42376;top:47938;width:2201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dK8QA&#10;AADeAAAADwAAAGRycy9kb3ducmV2LnhtbERPS4vCMBC+C/sfwix409QHotUosip69LHg7m1oxrZs&#10;MylNtNVfbwRhb/PxPWe2aEwhblS53LKCXjcCQZxYnXOq4Pu06YxBOI+ssbBMCu7kYDH/aM0w1rbm&#10;A92OPhUhhF2MCjLvy1hKl2Rk0HVtSRy4i60M+gCrVOoK6xBuCtmPopE0mHNoyLCkr4ySv+PVKNiO&#10;y+XPzj7qtFj/bs/782R1mnil2p/NcgrCU+P/xW/3Tof5vcFw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GnSvEAAAA3gAAAA8AAAAAAAAAAAAAAAAAmAIAAGRycy9k&#10;b3ducmV2LnhtbFBLBQYAAAAABAAEAPUAAACJAwAAAAA=&#10;" filled="f" stroked="f">
                  <v:textbox inset="0,0,0,0">
                    <w:txbxContent>
                      <w:p w:rsidR="0090473D" w:rsidRDefault="00D27A8F">
                        <w:pPr>
                          <w:spacing w:after="160" w:line="259" w:lineRule="auto"/>
                          <w:ind w:left="0" w:firstLine="0"/>
                        </w:pPr>
                        <w:r>
                          <w:t xml:space="preserve">not enter the correct data. </w:t>
                        </w:r>
                      </w:p>
                    </w:txbxContent>
                  </v:textbox>
                </v:rect>
                <v:rect id="Rectangle 11345" o:spid="_x0000_s1361" style="position:absolute;left:58945;top:4793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o4sMYA&#10;AADeAAAADwAAAGRycy9kb3ducmV2LnhtbERPTWvCQBC9F/oflin0VjdaKxpdRdpKctQoqLchOybB&#10;7GzIbk3aX98tFLzN433OYtWbWtyodZVlBcNBBII4t7riQsFhv3mZgnAeWWNtmRR8k4PV8vFhgbG2&#10;He/olvlChBB2MSoovW9iKV1ekkE3sA1x4C62NegDbAupW+xCuKnlKIom0mDFoaHEht5Lyq/Zl1GQ&#10;TJv1KbU/XVF/npPj9jj72M+8Us9P/XoOwlPv7+J/d6rD/OHr+A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o4s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Shape 11346" o:spid="_x0000_s1362" style="position:absolute;left:64272;top:22647;width:1421;height:5364;visibility:visible;mso-wrap-style:square;v-text-anchor:top" coordsize="142113,536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hp8UA&#10;AADeAAAADwAAAGRycy9kb3ducmV2LnhtbERP22rCQBB9L/gPywh9qxtrlRCzihQKQqHUG/g4ZicX&#10;zc6G7Nak/fquIPg2h3OddNmbWlypdZVlBeNRBII4s7riQsF+9/ESg3AeWWNtmRT8koPlYvCUYqJt&#10;xxu6bn0hQgi7BBWU3jeJlC4ryaAb2YY4cLltDfoA20LqFrsQbmr5GkUzabDi0FBiQ+8lZZftj1EQ&#10;++brGO8P+frv/LmbHiYdnty3Us/DfjUH4an3D/HdvdZh/njyNoPb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mGnxQAAAN4AAAAPAAAAAAAAAAAAAAAAAJgCAABkcnMv&#10;ZG93bnJldi54bWxQSwUGAAAAAAQABAD1AAAAigMAAAAA&#10;" path="m48895,r77343,96647c131190,102743,130175,111760,124078,116713v-6222,4952,-15239,3937,-20192,-2286l74927,78229r67186,453901l113919,536321,46720,82334,29464,125476v-2921,7366,-11303,10922,-18669,8001c3556,130556,,122174,2921,114808l48895,xe" fillcolor="black" stroked="f" strokeweight="0">
                  <v:stroke miterlimit="83231f" joinstyle="miter"/>
                  <v:path arrowok="t" textboxrect="0,0,142113,536321"/>
                </v:shape>
                <v:shape id="Shape 11347" o:spid="_x0000_s1363" style="position:absolute;left:55142;top:27817;width:6294;height:1311;visibility:visible;mso-wrap-style:square;v-text-anchor:top" coordsize="629412,13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x28MA&#10;AADeAAAADwAAAGRycy9kb3ducmV2LnhtbERP24rCMBB9F/yHMIJvmmq1Ll2jLAuKIAhe9n1oxrZr&#10;MylNtPXvzcKCb3M411muO1OJBzWutKxgMo5AEGdWl5wruJw3ow8QziNrrCyTgic5WK/6vSWm2rZ8&#10;pMfJ5yKEsEtRQeF9nUrpsoIMurGtiQN3tY1BH2CTS91gG8JNJadRlEiDJYeGAmv6Lii7ne5GwTVu&#10;k8PW7TfH3/28/Hl2cTS9xUoNB93XJwhPnX+L/907HeZP4tkC/t4JN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cx28MAAADeAAAADwAAAAAAAAAAAAAAAACYAgAAZHJzL2Rv&#10;d25yZXYueG1sUEsFBgAAAAAEAAQA9QAAAIgDAAAAAA==&#10;" path="m117697,921v3524,921,6699,3207,8668,6636c130429,14414,128143,23177,121285,27114l81250,50483r548162,l629412,79058r-548160,l121285,102425v6858,3937,9144,12700,5080,19559c122428,128842,113665,131127,106934,127063l,64834,106934,2476c110299,444,114173,,117697,921xe" fillcolor="black" stroked="f" strokeweight="0">
                  <v:stroke miterlimit="83231f" joinstyle="miter"/>
                  <v:path arrowok="t" textboxrect="0,0,629412,131127"/>
                </v:shape>
                <v:shape id="Shape 11348" o:spid="_x0000_s1364" style="position:absolute;left:49679;top:33040;width:6413;height:1310;visibility:visible;mso-wrap-style:square;v-text-anchor:top" coordsize="641223,13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6zscA&#10;AADeAAAADwAAAGRycy9kb3ducmV2LnhtbESPQWvCQBCF74X+h2UKvYhubEvR6CpaEEpPNVW8Dtkx&#10;CcnOxuxWo7++cxB6m+G9ee+b+bJ3jTpTFyrPBsajBBRx7m3FhYHdz2Y4ARUissXGMxm4UoDl4vFh&#10;jqn1F97SOYuFkhAOKRooY2xTrUNeksMw8i2xaEffOYyydoW2HV4k3DX6JUnetcOKpaHElj5Kyuvs&#10;1xmIq1u2ScL36avmta5pbw8DNzXm+alfzUBF6uO/+X79aQV//PomvPKOz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s7HAAAA3gAAAA8AAAAAAAAAAAAAAAAAmAIAAGRy&#10;cy9kb3ducmV2LnhtbFBLBQYAAAAABAAEAPUAAACMAwAAAAA=&#10;" path="m117682,937v3540,937,6715,3223,8683,6652c130429,14319,128016,23082,121285,27146l81149,50515r560074,l641223,79090r-559971,l121285,102457v6731,3937,9144,12700,5080,19559c122428,128746,113665,131032,106807,127095l,64739,106807,2381c110236,413,114141,,117682,937xe" fillcolor="black" stroked="f" strokeweight="0">
                  <v:stroke miterlimit="83231f" joinstyle="miter"/>
                  <v:path arrowok="t" textboxrect="0,0,641223,131032"/>
                </v:shape>
                <v:shape id="Picture 149261" o:spid="_x0000_s1365" type="#_x0000_t75" style="position:absolute;left:7487;top:8849;width:326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nttPHAAAA3wAAAA8AAABkcnMvZG93bnJldi54bWxEj9FqwkAQRd8F/2GZQl9EN6ZFmugqoi21&#10;iBRt8XnITpPg7mzIbjX+vSsU+ni4c8/MzBadNeJMra8dKxiPEhDEhdM1lwq+v96GLyB8QNZoHJOC&#10;K3lYzPu9GebaXXhP50MoRZSwz1FBFUKTS+mLiiz6kWuIY/bjWoshYltK3eIlyq2RaZJMpMWa44YK&#10;G1pVVJwOvzZaXj+ekt1xu3YhWzfsU/P5PjBKPT50yymIQF34H/5rb3Q8/zlLJ2O4/xMB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nttPHAAAA3wAAAA8AAAAAAAAAAAAA&#10;AAAAnwIAAGRycy9kb3ducmV2LnhtbFBLBQYAAAAABAAEAPcAAACTAwAAAAA=&#10;">
                  <v:imagedata r:id="rId114" o:title=""/>
                </v:shape>
                <v:shape id="Picture 11352" o:spid="_x0000_s1366" type="#_x0000_t75" style="position:absolute;left:6644;top:6565;width:5297;height: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TKzLGAAAA3gAAAA8AAABkcnMvZG93bnJldi54bWxET01rwkAQvRf8D8sIXkrdqEQkdRURFGmh&#10;YFKU3obsmASzsyG7atpf7woFb/N4nzNfdqYWV2pdZVnBaBiBIM6trrhQ8J1t3mYgnEfWWFsmBb/k&#10;YLnovcwx0fbGe7qmvhAhhF2CCkrvm0RKl5dk0A1tQxy4k20N+gDbQuoWbyHc1HIcRVNpsOLQUGJD&#10;65Lyc3oxCuLLZNZ91R/b4+ZMr+nP4a/6jDOlBv1u9Q7CU+ef4n/3Tof5o0k8hsc74Qa5u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MrMsYAAADeAAAADwAAAAAAAAAAAAAA&#10;AACfAgAAZHJzL2Rvd25yZXYueG1sUEsFBgAAAAAEAAQA9wAAAJIDAAAAAA==&#10;">
                  <v:imagedata r:id="rId115" o:title=""/>
                </v:shape>
                <v:shape id="Picture 11353" o:spid="_x0000_s1367" type="#_x0000_t75" style="position:absolute;left:6339;top:6963;width:4862;height:8062;rotation:-73853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41z/GAAAA3gAAAA8AAABkcnMvZG93bnJldi54bWxET01Lw0AQvRf8D8sIXord1GKR2E0oYqGI&#10;FpJ46W2aHbPB7GzMbtP4711B8DaP9zmbfLKdGGnwrWMFy0UCgrh2uuVGwXu1u30A4QOyxs4xKfgm&#10;D3l2Ndtgqt2FCxrL0IgYwj5FBSaEPpXS14Ys+oXriSP34QaLIcKhkXrASwy3nbxLkrW02HJsMNjT&#10;k6H6szxbBS/V+nVHlXnbhrJ4Pn0V82M9HpS6uZ62jyACTeFf/Ofe6zh/ubpfwe878Qa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jXP8YAAADeAAAADwAAAAAAAAAAAAAA&#10;AACfAgAAZHJzL2Rvd25yZXYueG1sUEsFBgAAAAAEAAQA9wAAAJIDAAAAAA==&#10;">
                  <v:imagedata r:id="rId116" o:title=""/>
                </v:shape>
                <v:shape id="Shape 11354" o:spid="_x0000_s1368" style="position:absolute;left:7600;top:9057;width:2792;height:4062;visibility:visible;mso-wrap-style:square;v-text-anchor:top" coordsize="279210,40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8lT8MA&#10;AADeAAAADwAAAGRycy9kb3ducmV2LnhtbERP22oCMRB9F/yHMEJfpGa9tOjWKLWo6GPVDxiS6e7i&#10;ZrIkqbv9+0YQfJvDuc5y3dla3MiHyrGC8SgDQaydqbhQcDnvXucgQkQ2WDsmBX8UYL3q95aYG9fy&#10;N91OsRAphEOOCsoYm1zKoEuyGEauIU7cj/MWY4K+kMZjm8JtLSdZ9i4tVpwaSmzoqyR9Pf1aBfvr&#10;djHT7mL8Vg6P02Iz39lWK/Uy6D4/QETq4lP8cB9Mmj+evs3g/k6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8lT8MAAADeAAAADwAAAAAAAAAAAAAAAACYAgAAZHJzL2Rv&#10;d25yZXYueG1sUEsFBgAAAAAEAAQA9QAAAIgDAAAAAA==&#10;" path="m111341,127v2781,-127,5385,127,7823,635c121602,1270,123609,2413,125197,4064v1587,1778,2578,3683,2997,5842l194018,340106r64364,-12827c260794,326898,263080,327025,265494,327660v2413,762,4444,2032,6222,3683c273494,332994,274891,335026,275907,337312v1144,2413,2033,4826,2540,7620c279082,348107,279210,351155,278955,353695v-253,2667,-1015,4953,-2159,7112c275654,362839,274130,364490,272352,365760v-1778,1143,-3683,2032,-5842,2413l78499,405638v-2121,508,-4166,381,-6147,c70371,405130,68466,404114,66650,402717v-1829,-1524,-3353,-3302,-4572,-5588c60846,394970,59893,392049,59195,388620v-597,-3048,-826,-5715,-712,-8128c58598,377952,59144,375666,60096,373380v953,-2159,2312,-4064,4039,-5588c65875,366268,67945,365252,70345,364744r76378,-15113l88443,57023,28296,117983v-3252,3048,-6452,5080,-9602,6096c15557,125095,12611,124841,9843,123444,7087,122047,5169,120015,4077,117221,2997,114427,2083,111125,1346,107442,775,104521,394,102108,203,99949,,97790,127,95631,559,93599,991,91567,1715,89662,2718,88011,3734,86233,4559,85090,5220,84455l83922,8890v711,-762,1676,-1524,2895,-2286c88024,5842,89395,5080,90907,4445v1498,-635,3365,-1270,5600,-1905c98730,2032,100533,1524,101905,1270v3518,-635,6667,-1143,9436,-1143xe" fillcolor="black" stroked="f" strokeweight="0">
                  <v:stroke miterlimit="83231f" joinstyle="miter"/>
                  <v:path arrowok="t" textboxrect="0,0,279210,406146"/>
                </v:shape>
                <v:shape id="Shape 11356" o:spid="_x0000_s1369" style="position:absolute;left:7600;top:9057;width:2792;height:4062;visibility:visible;mso-wrap-style:square;v-text-anchor:top" coordsize="279210,40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XAsQA&#10;AADeAAAADwAAAGRycy9kb3ducmV2LnhtbERPTWvCQBC9C/0Pywi9iG6sNGh0FVuQtuDFRO9DdkyC&#10;2dmwuzXpv+8WCt7m8T5nsxtMK+7kfGNZwXyWgCAurW64UnAuDtMlCB+QNbaWScEPedhtn0YbzLTt&#10;+UT3PFQihrDPUEEdQpdJ6cuaDPqZ7Ygjd7XOYIjQVVI77GO4aeVLkqTSYMOxocaO3msqb/m3UZBP&#10;FsfBn7vLsn/72q/cpPg4pIVSz+NhvwYRaAgP8b/7U8f588VrCn/vxBv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LlwLEAAAA3gAAAA8AAAAAAAAAAAAAAAAAmAIAAGRycy9k&#10;b3ducmV2LnhtbFBLBQYAAAAABAAEAPUAAACJAwAAAAA=&#10;" path="m101905,1270v3518,-635,6667,-1143,9436,-1143c114122,,116726,254,119164,762v2438,508,4445,1651,6033,3302c126784,5842,127775,7747,128194,9906r65824,330200l258382,327279v2412,-381,4698,-254,7112,381c267907,328422,269938,329692,271716,331343v1778,1651,3175,3683,4191,5969c277051,339725,277940,342138,278447,344932v635,3175,763,6223,508,8763c278702,356362,277940,358648,276796,360807v-1142,2032,-2666,3683,-4444,4953c270574,366903,268669,367792,266510,368173l78499,405638v-2121,508,-4166,381,-6147,c70371,405130,68466,404114,66650,402717v-1829,-1524,-3353,-3302,-4572,-5588c60846,394970,59893,392049,59195,388620v-597,-3048,-826,-5715,-712,-8128c58598,377952,59144,375666,60096,373380v953,-2159,2312,-4064,4039,-5588c65875,366268,67945,365252,70345,364744r76378,-15113l88443,57023,28296,117983v-3252,3048,-6452,5080,-9602,6096c15557,125095,12611,124841,9843,123444,7087,122047,5169,120015,4077,117221,2997,114427,2083,111125,1346,107442,775,104521,394,102108,203,99949,,97790,127,95631,559,93599,991,91567,1715,89662,2718,88011,3734,86233,4559,85090,5220,84455l83922,8890v711,-762,1676,-1524,2895,-2286c88024,5842,89395,5080,90907,4445v1498,-635,3365,-1270,5600,-1905c98730,2032,100533,1524,101905,1270xe" filled="f" strokecolor="#054696" strokeweight=".5pt">
                  <v:stroke miterlimit="83231f" joinstyle="miter"/>
                  <v:path arrowok="t" textboxrect="0,0,279210,406146"/>
                </v:shape>
                <v:shape id="Shape 11358" o:spid="_x0000_s1370" style="position:absolute;left:21418;top:54712;width:25295;height:4751;visibility:visible;mso-wrap-style:square;v-text-anchor:top" coordsize="2529459,47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IV38YA&#10;AADeAAAADwAAAGRycy9kb3ducmV2LnhtbESP0WrCQBBF3wv9h2UEX0qdqCgldZXSIhRaCVo/YMiO&#10;STA7G7Krxr/vPBT6NsO9c++Z1WbwrblyH5sgFqaTDAxLGVwjlYXjz/b5BUxMJI7aIGzhzhE268eH&#10;FeUu3GTP10OqjIZIzMlCnVKXI8ayZk9xEjoW1U6h95R07St0Pd003Lc4y7IlempEG2rq+L3m8ny4&#10;eAsf8budD08Od/uv4ojeF83pjtaOR8PbK5jEQ/o3/11/OsWfzhfKq+/oDL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IV38YAAADeAAAADwAAAAAAAAAAAAAAAACYAgAAZHJz&#10;L2Rvd25yZXYueG1sUEsFBgAAAAAEAAQA9QAAAIsDAAAAAA==&#10;" path="m,475158r2529459,l2529459,,,,,475158xe" filled="f">
                  <v:stroke miterlimit="83231f" joinstyle="miter"/>
                  <v:path arrowok="t" textboxrect="0,0,2529459,475158"/>
                </v:shape>
                <v:shape id="Picture 11359" o:spid="_x0000_s1371" type="#_x0000_t75" style="position:absolute;left:21457;top:55214;width:25207;height:3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81JTEAAAA3gAAAA8AAABkcnMvZG93bnJldi54bWxET0trAjEQvgv+hzCCt5p1rbZdjVIUodCD&#10;aL14GzazD9xMliRdt/++EQRv8/E9Z7XpTSM6cr62rGA6SUAQ51bXXCo4/+xf3kH4gKyxsUwK/sjD&#10;Zj0crDDT9sZH6k6hFDGEfYYKqhDaTEqfV2TQT2xLHLnCOoMhQldK7fAWw00j0yRZSIM1x4YKW9pW&#10;lF9Pv0ZBu3uz3X523CWdS7+L4nBJX5u5UuNR/7kEEagPT/HD/aXj/Ols/gH3d+IN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81JTEAAAA3gAAAA8AAAAAAAAAAAAAAAAA&#10;nwIAAGRycy9kb3ducmV2LnhtbFBLBQYAAAAABAAEAPcAAACQAwAAAAA=&#10;">
                  <v:imagedata r:id="rId117" o:title=""/>
                </v:shape>
                <v:shape id="Shape 154904" o:spid="_x0000_s1372" style="position:absolute;left:22555;top:55214;width:23195;height:1859;visibility:visible;mso-wrap-style:square;v-text-anchor:top" coordsize="231952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w28IA&#10;AADfAAAADwAAAGRycy9kb3ducmV2LnhtbERPy4rCMBTdC/MP4Q6402TEZzWKKANu1Vk4u9vm2pZp&#10;bmoTtfP3RhBcHs57sWptJW7U+NKxhq++AkGcOVNyruHn+N2bgvAB2WDlmDT8k4fV8qOzwMS4O+/p&#10;dgi5iCHsE9RQhFAnUvqsIIu+72riyJ1dYzFE2OTSNHiP4baSA6XG0mLJsaHAmjYFZX+Hq9WQXrbb&#10;Wp1+L9OQcjobXyej3WmidfezXc9BBGrDW/xy70ycPxrO1BCefyI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DbwgAAAN8AAAAPAAAAAAAAAAAAAAAAAJgCAABkcnMvZG93&#10;bnJldi54bWxQSwUGAAAAAAQABAD1AAAAhwMAAAAA&#10;" path="m,l2319528,r,185928l,185928,,e" stroked="f" strokeweight="0">
                  <v:stroke miterlimit="83231f" joinstyle="miter"/>
                  <v:path arrowok="t" textboxrect="0,0,2319528,185928"/>
                </v:shape>
                <v:rect id="Rectangle 129132" o:spid="_x0000_s1373" style="position:absolute;left:22561;top:55528;width:53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808QA&#10;AADfAAAADwAAAGRycy9kb3ducmV2LnhtbERPTWvCQBC9C/6HZYTedGOEYlJXEa3oUU3B9jZkxySY&#10;nQ3ZrUn7612h0OPjfS9WvanFnVpXWVYwnUQgiHOrKy4UfGS78RyE88gaa8uk4IccrJbDwQJTbTs+&#10;0f3sCxFC2KWooPS+SaV0eUkG3cQ2xIG72tagD7AtpG6xC+GmlnEUvUqDFYeGEhvalJTfzt9GwX7e&#10;rD8P9rcr6vev/eV4SbZZ4pV6GfXrNxCeev8v/nMfdJgfJ9NZDM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UPNPEAAAA3wAAAA8AAAAAAAAAAAAAAAAAmAIAAGRycy9k&#10;b3ducmV2LnhtbFBLBQYAAAAABAAEAPUAAACJAwAAAAA=&#10;" filled="f" stroked="f">
                  <v:textbox inset="0,0,0,0">
                    <w:txbxContent>
                      <w:p w:rsidR="0090473D" w:rsidRDefault="00D27A8F">
                        <w:pPr>
                          <w:spacing w:after="160" w:line="259" w:lineRule="auto"/>
                          <w:ind w:left="0" w:firstLine="0"/>
                        </w:pPr>
                        <w:r>
                          <w:t>The co</w:t>
                        </w:r>
                      </w:p>
                    </w:txbxContent>
                  </v:textbox>
                </v:rect>
                <v:rect id="Rectangle 129134" o:spid="_x0000_s1374" style="position:absolute;left:26615;top:55528;width:846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BPMUA&#10;AADfAAAADwAAAGRycy9kb3ducmV2LnhtbERPy2rCQBTdF/oPwy10VydaKUl0EqRadOmjoO4umWsS&#10;mrkTMlMT+/UdodDl4bzn+WAacaXO1ZYVjEcRCOLC6ppLBZ+Hj5cYhPPIGhvLpOBGDvLs8WGOqbY9&#10;7+i696UIIexSVFB536ZSuqIig25kW+LAXWxn0AfYlVJ32Idw08hJFL1JgzWHhgpbeq+o+Np/GwXr&#10;uF2cNvanL5vVeX3cHpPlIfFKPT8NixkIT4P/F/+5NzrMnyTj1y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QE8xQAAAN8AAAAPAAAAAAAAAAAAAAAAAJgCAABkcnMv&#10;ZG93bnJldi54bWxQSwUGAAAAAAQABAD1AAAAigMAAAAA&#10;" filled="f" stroked="f">
                  <v:textbox inset="0,0,0,0">
                    <w:txbxContent>
                      <w:p w:rsidR="0090473D" w:rsidRDefault="00D27A8F">
                        <w:pPr>
                          <w:spacing w:after="160" w:line="259" w:lineRule="auto"/>
                          <w:ind w:left="0" w:firstLine="0"/>
                        </w:pPr>
                        <w:r>
                          <w:t xml:space="preserve">de for the </w:t>
                        </w:r>
                      </w:p>
                    </w:txbxContent>
                  </v:textbox>
                </v:rect>
                <v:rect id="Rectangle 129136" o:spid="_x0000_s1375" style="position:absolute;left:32970;top:55528;width:102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860MMA&#10;AADfAAAADwAAAGRycy9kb3ducmV2LnhtbERPy4rCMBTdD8w/hDvgbkxVEFuNIqOiSx8D6u7SXNsy&#10;zU1poq1+vRGEWR7OezJrTSluVLvCsoJeNwJBnFpdcKbg97D6HoFwHlljaZkU3MnBbPr5McFE24Z3&#10;dNv7TIQQdgkqyL2vEildmpNB17UVceAutjboA6wzqWtsQrgpZT+KhtJgwaEhx4p+ckr/9lejYD2q&#10;5qeNfTRZuTyvj9tjvDjEXqnOVzsfg/DU+n/x273RYX4/7g2G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860MMAAADfAAAADwAAAAAAAAAAAAAAAACYAgAAZHJzL2Rv&#10;d25yZXYueG1sUEsFBgAAAAAEAAQA9QAAAIgDAAAAAA==&#10;" filled="f" stroked="f">
                  <v:textbox inset="0,0,0,0">
                    <w:txbxContent>
                      <w:p w:rsidR="0090473D" w:rsidRDefault="00D27A8F">
                        <w:pPr>
                          <w:spacing w:after="160" w:line="259" w:lineRule="auto"/>
                          <w:ind w:left="0" w:firstLine="0"/>
                        </w:pPr>
                        <w:r>
                          <w:rPr>
                            <w:u w:val="single" w:color="000000"/>
                          </w:rPr>
                          <w:t>registration f</w:t>
                        </w:r>
                      </w:p>
                    </w:txbxContent>
                  </v:textbox>
                </v:rect>
                <v:rect id="Rectangle 129137" o:spid="_x0000_s1376" style="position:absolute;left:40605;top:55528;width:334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fS8UA&#10;AADfAAAADwAAAGRycy9kb3ducmV2LnhtbERPy2rCQBTdF/oPwy10VydasEl0EqRadOmjoO4umWsS&#10;mrkTMlMT+/UdodDl4bzn+WAacaXO1ZYVjEcRCOLC6ppLBZ+Hj5cYhPPIGhvLpOBGDvLs8WGOqbY9&#10;7+i696UIIexSVFB536ZSuqIig25kW+LAXWxn0AfYlVJ32Idw08hJFE2lwZpDQ4UtvVdUfO2/jYJ1&#10;3C5OG/vTl83qvD5uj8nykHilnp+GxQyEp8H/i//cGx3mT5Lx6xv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59L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orm</w:t>
                        </w:r>
                      </w:p>
                    </w:txbxContent>
                  </v:textbox>
                </v:rect>
                <v:rect id="Rectangle 11363" o:spid="_x0000_s1377" style="position:absolute;left:43107;top:5552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364" o:spid="_x0000_s1378" style="position:absolute;left:43442;top:55528;width:32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PBS8QA&#10;AADeAAAADwAAAGRycy9kb3ducmV2LnhtbERPS4vCMBC+C/sfwgjeNNUV0WoUWVf06GNBvQ3N2Bab&#10;SWmirf76zYKwt/n4njNbNKYQD6pcbllBvxeBIE6szjlV8HNcd8cgnEfWWFgmBU9ysJh/tGYYa1vz&#10;nh4Hn4oQwi5GBZn3ZSylSzIy6Hq2JA7c1VYGfYBVKnWFdQg3hRxE0UgazDk0ZFjSV0bJ7XA3Cjbj&#10;cnne2ledFt+XzWl3mqyOE69Up90spyA8Nf5f/HZvdZjf/xw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zwUvEAAAA3gAAAA8AAAAAAAAAAAAAAAAAmAIAAGRycy9k&#10;b3ducmV2LnhtbFBLBQYAAAAABAAEAPUAAACJAwAAAAA=&#10;" filled="f" stroked="f">
                  <v:textbox inset="0,0,0,0">
                    <w:txbxContent>
                      <w:p w:rsidR="0090473D" w:rsidRDefault="00D27A8F">
                        <w:pPr>
                          <w:spacing w:after="160" w:line="259" w:lineRule="auto"/>
                          <w:ind w:left="0" w:firstLine="0"/>
                        </w:pPr>
                        <w:r>
                          <w:t xml:space="preserve">can </w:t>
                        </w:r>
                      </w:p>
                    </w:txbxContent>
                  </v:textbox>
                </v:rect>
                <v:shape id="Shape 154905" o:spid="_x0000_s1379" style="position:absolute;left:26959;top:57058;width:14204;height:1859;visibility:visible;mso-wrap-style:square;v-text-anchor:top" coordsize="142036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7ksMA&#10;AADfAAAADwAAAGRycy9kb3ducmV2LnhtbERP3WrCMBS+H/gO4QjezdRih6tGcXMD9cqpD3Bsztqy&#10;5iQ0mXY+vRGEXX58/7NFZxpxptbXlhWMhgkI4sLqmksFx8Pn8wSED8gaG8uk4I88LOa9pxnm2l74&#10;i877UIoYwj5HBVUILpfSFxUZ9EPriCP3bVuDIcK2lLrFSww3jUyT5EUarDk2VOjovaLiZ/9rFLzR&#10;9uB2p7BBl2bpdrVefdDxqtSg3y2nIAJ14V/8cK91nJ+NX5MM7n8i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G7ksMAAADfAAAADwAAAAAAAAAAAAAAAACYAgAAZHJzL2Rv&#10;d25yZXYueG1sUEsFBgAAAAAEAAQA9QAAAIgDAAAAAA==&#10;" path="m,l1420368,r,185928l,185928,,e" stroked="f" strokeweight="0">
                  <v:stroke miterlimit="83231f" joinstyle="miter"/>
                  <v:path arrowok="t" textboxrect="0,0,1420368,185928"/>
                </v:shape>
                <v:rect id="Rectangle 11367" o:spid="_x0000_s1380" style="position:absolute;left:26965;top:57372;width:72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fPMQA&#10;AADeAAAADwAAAGRycy9kb3ducmV2LnhtbERPS4vCMBC+C/sfwix401QFH9Uosip69LHg7m1oxrZs&#10;MylNtNVfbwRhb/PxPWe2aEwhblS53LKCXjcCQZxYnXOq4Pu06YxBOI+ssbBMCu7kYDH/aM0w1rbm&#10;A92OPhUhhF2MCjLvy1hKl2Rk0HVtSRy4i60M+gCrVOoK6xBuCtmPoqE0mHNoyLCkr4ySv+PVKNiO&#10;y+XPzj7qtFj/bs/782R1mnil2p/NcgrCU+P/xW/3Tof5vcF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hXzzEAAAA3gAAAA8AAAAAAAAAAAAAAAAAmAIAAGRycy9k&#10;b3ducmV2LnhtbFBLBQYAAAAABAAEAPUAAACJAwAAAAA=&#10;" filled="f" stroked="f">
                  <v:textbox inset="0,0,0,0">
                    <w:txbxContent>
                      <w:p w:rsidR="0090473D" w:rsidRDefault="00D27A8F">
                        <w:pPr>
                          <w:spacing w:after="160" w:line="259" w:lineRule="auto"/>
                          <w:ind w:left="0" w:firstLine="0"/>
                        </w:pPr>
                        <w:r>
                          <w:t>be found</w:t>
                        </w:r>
                      </w:p>
                    </w:txbxContent>
                  </v:textbox>
                </v:rect>
                <v:rect id="Rectangle 11368" o:spid="_x0000_s1381" style="position:absolute;left:32452;top:573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7LTsgA&#10;AADeAAAADwAAAGRycy9kb3ducmV2LnhtbESPQWvCQBCF70L/wzKF3nRjC6JpNiLaosdWBe1tyE6T&#10;0OxsyG5N9Nd3DgVvM7w3732TLQfXqAt1ofZsYDpJQBEX3tZcGjge3sdzUCEiW2w8k4ErBVjmD6MM&#10;U+t7/qTLPpZKQjikaKCKsU21DkVFDsPEt8SiffvOYZS1K7XtsJdw1+jnJJlphzVLQ4UtrSsqfva/&#10;zsB23q7OO3/ry+bta3v6OC02h0U05ulxWL2CijTEu/n/emcFf/oy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stO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1369" o:spid="_x0000_s1382" style="position:absolute;left:32802;top:57372;width:196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u1cQA&#10;AADeAAAADwAAAGRycy9kb3ducmV2LnhtbERPS4vCMBC+C/6HMMLeNNUF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ybtXEAAAA3gAAAA8AAAAAAAAAAAAAAAAAmAIAAGRycy9k&#10;b3ducmV2LnhtbFBLBQYAAAAABAAEAPUAAACJAwAAAAA=&#10;" filled="f" stroked="f">
                  <v:textbox inset="0,0,0,0">
                    <w:txbxContent>
                      <w:p w:rsidR="0090473D" w:rsidRDefault="00D27A8F">
                        <w:pPr>
                          <w:spacing w:after="160" w:line="259" w:lineRule="auto"/>
                          <w:ind w:left="0" w:firstLine="0"/>
                        </w:pPr>
                        <w:r>
                          <w:t xml:space="preserve">in </w:t>
                        </w:r>
                      </w:p>
                    </w:txbxContent>
                  </v:textbox>
                </v:rect>
                <v:rect id="Rectangle 129139" o:spid="_x0000_s1383" style="position:absolute;left:40255;top:57372;width:12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uosUA&#10;AADfAAAADwAAAGRycy9kb3ducmV2LnhtbERPTWvCQBC9F/wPywi91Y0WiomuIWiLHlsjRG9DdkyC&#10;2dmQ3Zq0v75bKPT4eN/rdDStuFPvGssK5rMIBHFpdcOVglP+9rQE4TyyxtYyKfgiB+lm8rDGRNuB&#10;P+h+9JUIIewSVFB73yVSurImg25mO+LAXW1v0AfYV1L3OIRw08pFFL1Igw2Hhho72tZU3o6fRsF+&#10;2WXng/0eqvb1si/ei3iXx16px+mYrUB4Gv2/+M990GH+Ip4/x/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K6ixQAAAN8AAAAPAAAAAAAAAAAAAAAAAJgCAABkcnMv&#10;ZG93bnJldi54bWxQSwUGAAAAAAQABAD1AAAAigMAAAAA&#10;" filled="f" stroked="f">
                  <v:textbox inset="0,0,0,0">
                    <w:txbxContent>
                      <w:p w:rsidR="0090473D" w:rsidRDefault="00D27A8F">
                        <w:pPr>
                          <w:spacing w:after="160" w:line="259" w:lineRule="auto"/>
                          <w:ind w:left="0" w:firstLine="0"/>
                        </w:pPr>
                        <w:r>
                          <w:t>H</w:t>
                        </w:r>
                      </w:p>
                    </w:txbxContent>
                  </v:textbox>
                </v:rect>
                <v:rect id="Rectangle 129138" o:spid="_x0000_s1384" style="position:absolute;left:34265;top:57372;width:79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LOcQA&#10;AADfAAAADwAAAGRycy9kb3ducmV2LnhtbERPTWvCQBC9C/0PyxR6040KxURXkVbRo9WC9TZkp0lo&#10;djZkV5P21zuHgsfH+16selerG7Wh8mxgPEpAEefeVlwY+DxthzNQISJbrD2TgV8KsFo+DRaYWd/x&#10;B92OsVASwiFDA2WMTaZ1yEtyGEa+IRbu27cOo8C20LbFTsJdrSdJ8qodViwNJTb0VlL+c7w6A7tZ&#10;s/7a+7+uqDeX3flwTt9PaTTm5blfz0FF6uND/O/eW5k/ScdTGSx/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8CznEAAAA3wAAAA8AAAAAAAAAAAAAAAAAmAIAAGRycy9k&#10;b3ducmV2LnhtbFBLBQYAAAAABAAEAPUAAACJAwAAAAA=&#10;" filled="f" stroked="f">
                  <v:textbox inset="0,0,0,0">
                    <w:txbxContent>
                      <w:p w:rsidR="0090473D" w:rsidRDefault="00D27A8F">
                        <w:pPr>
                          <w:spacing w:after="160" w:line="259" w:lineRule="auto"/>
                          <w:ind w:left="0" w:firstLine="0"/>
                        </w:pPr>
                        <w:r>
                          <w:t xml:space="preserve">Appendix </w:t>
                        </w:r>
                      </w:p>
                    </w:txbxContent>
                  </v:textbox>
                </v:rect>
                <v:rect id="Rectangle 11371" o:spid="_x0000_s1385" style="position:absolute;left:41172;top:573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30DsYA&#10;AADeAAAADwAAAGRycy9kb3ducmV2LnhtbERPS2vCQBC+F/oflin01mzSgo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30D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Shape 154906" o:spid="_x0000_s1386"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j8EA&#10;AADfAAAADwAAAGRycy9kb3ducmV2LnhtbERPW2vCMBR+H/gfwhn4NpOVVbQzigjqnoR5ez40x6as&#10;OSlNpvXfm4Gwx4/vPlv0rhFX6kLtWcP7SIEgLr2pudJwPKzfJiBCRDbYeCYNdwqwmA9eZlgYf+Nv&#10;uu5jJVIIhwI12BjbQspQWnIYRr4lTtzFdw5jgl0lTYe3FO4amSk1lg5rTg0WW1pZKn/2v04DN+qe&#10;4XlTbS4qL3Npt7tTttV6+NovP0FE6uO/+On+Mml+/jFVY/j7kwD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bQI/BAAAA3wAAAA8AAAAAAAAAAAAAAAAAmAIAAGRycy9kb3du&#10;cmV2LnhtbFBLBQYAAAAABAAEAPUAAACGAwAAAAA=&#10;" path="m,l9144,r,10072116l,10072116,,e" fillcolor="black" stroked="f" strokeweight="0">
                  <v:stroke miterlimit="83231f" joinstyle="miter"/>
                  <v:path arrowok="t" textboxrect="0,0,9144,10072116"/>
                </v:shape>
                <v:shape id="Shape 154907" o:spid="_x0000_s1387"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flFMIA&#10;AADfAAAADwAAAGRycy9kb3ducmV2LnhtbERPW2vCMBR+H/gfwhF8m4nFTtcZRQZenga6uedDc2zK&#10;mpPSZFr/vREGe/z47otV7xpxoS7UnjVMxgoEcelNzZWGr8/N8xxEiMgGG8+k4UYBVsvB0wIL4698&#10;oMsxViKFcChQg42xLaQMpSWHYexb4sSdfecwJthV0nR4TeGukZlSL9JhzanBYkvvlsqf46/TwI26&#10;Zfi9rbZnlZe5tLuPU7bTejTs128gIvXxX/zn3ps0P5++qhk8/iQA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UUwgAAAN8AAAAPAAAAAAAAAAAAAAAAAJgCAABkcnMvZG93&#10;bnJldi54bWxQSwUGAAAAAAQABAD1AAAAhwM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653" w:right="-608" w:firstLine="0"/>
      </w:pPr>
      <w:r>
        <w:rPr>
          <w:noProof/>
          <w:sz w:val="22"/>
        </w:rPr>
        <w:lastRenderedPageBreak/>
        <mc:AlternateContent>
          <mc:Choice Requires="wpg">
            <w:drawing>
              <wp:inline distT="0" distB="0" distL="0" distR="0">
                <wp:extent cx="6952234" cy="10072116"/>
                <wp:effectExtent l="0" t="0" r="0" b="0"/>
                <wp:docPr id="128196" name="Group 128196"/>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1391" name="Rectangle 11391"/>
                        <wps:cNvSpPr/>
                        <wps:spPr>
                          <a:xfrm>
                            <a:off x="414528" y="36271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399" name="Rectangle 11399"/>
                        <wps:cNvSpPr/>
                        <wps:spPr>
                          <a:xfrm>
                            <a:off x="41452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400" name="Rectangle 11400"/>
                        <wps:cNvSpPr/>
                        <wps:spPr>
                          <a:xfrm>
                            <a:off x="2243963" y="548640"/>
                            <a:ext cx="45808" cy="206453"/>
                          </a:xfrm>
                          <a:prstGeom prst="rect">
                            <a:avLst/>
                          </a:prstGeom>
                          <a:ln>
                            <a:noFill/>
                          </a:ln>
                        </wps:spPr>
                        <wps:txbx>
                          <w:txbxContent>
                            <w:p w:rsidR="0090473D" w:rsidRDefault="00D27A8F">
                              <w:pPr>
                                <w:spacing w:after="160" w:line="259" w:lineRule="auto"/>
                                <w:ind w:left="0" w:firstLine="0"/>
                              </w:pPr>
                              <w:r>
                                <w:rPr>
                                  <w:sz w:val="37"/>
                                  <w:vertAlign w:val="subscript"/>
                                </w:rPr>
                                <w:t xml:space="preserve"> </w:t>
                              </w:r>
                            </w:p>
                          </w:txbxContent>
                        </wps:txbx>
                        <wps:bodyPr horzOverflow="overflow" vert="horz" lIns="0" tIns="0" rIns="0" bIns="0" rtlCol="0">
                          <a:noAutofit/>
                        </wps:bodyPr>
                      </wps:wsp>
                      <pic:pic xmlns:pic="http://schemas.openxmlformats.org/drawingml/2006/picture">
                        <pic:nvPicPr>
                          <pic:cNvPr id="11401" name="Picture 11401"/>
                          <pic:cNvPicPr/>
                        </pic:nvPicPr>
                        <pic:blipFill>
                          <a:blip r:embed="rId118"/>
                          <a:stretch>
                            <a:fillRect/>
                          </a:stretch>
                        </pic:blipFill>
                        <pic:spPr>
                          <a:xfrm>
                            <a:off x="206375" y="4141597"/>
                            <a:ext cx="6221603" cy="2445766"/>
                          </a:xfrm>
                          <a:prstGeom prst="rect">
                            <a:avLst/>
                          </a:prstGeom>
                        </pic:spPr>
                      </pic:pic>
                      <pic:pic xmlns:pic="http://schemas.openxmlformats.org/drawingml/2006/picture">
                        <pic:nvPicPr>
                          <pic:cNvPr id="11402" name="Picture 11402"/>
                          <pic:cNvPicPr/>
                        </pic:nvPicPr>
                        <pic:blipFill>
                          <a:blip r:embed="rId119"/>
                          <a:stretch>
                            <a:fillRect/>
                          </a:stretch>
                        </pic:blipFill>
                        <pic:spPr>
                          <a:xfrm>
                            <a:off x="277622" y="342519"/>
                            <a:ext cx="5806060" cy="3870579"/>
                          </a:xfrm>
                          <a:prstGeom prst="rect">
                            <a:avLst/>
                          </a:prstGeom>
                        </pic:spPr>
                      </pic:pic>
                      <pic:pic xmlns:pic="http://schemas.openxmlformats.org/drawingml/2006/picture">
                        <pic:nvPicPr>
                          <pic:cNvPr id="11403" name="Picture 11403"/>
                          <pic:cNvPicPr/>
                        </pic:nvPicPr>
                        <pic:blipFill>
                          <a:blip r:embed="rId120"/>
                          <a:stretch>
                            <a:fillRect/>
                          </a:stretch>
                        </pic:blipFill>
                        <pic:spPr>
                          <a:xfrm>
                            <a:off x="455714" y="6563996"/>
                            <a:ext cx="5117465" cy="1650746"/>
                          </a:xfrm>
                          <a:prstGeom prst="rect">
                            <a:avLst/>
                          </a:prstGeom>
                        </pic:spPr>
                      </pic:pic>
                      <pic:pic xmlns:pic="http://schemas.openxmlformats.org/drawingml/2006/picture">
                        <pic:nvPicPr>
                          <pic:cNvPr id="149265" name="Picture 149265"/>
                          <pic:cNvPicPr/>
                        </pic:nvPicPr>
                        <pic:blipFill>
                          <a:blip r:embed="rId121"/>
                          <a:stretch>
                            <a:fillRect/>
                          </a:stretch>
                        </pic:blipFill>
                        <pic:spPr>
                          <a:xfrm>
                            <a:off x="668528" y="1141984"/>
                            <a:ext cx="374904" cy="466344"/>
                          </a:xfrm>
                          <a:prstGeom prst="rect">
                            <a:avLst/>
                          </a:prstGeom>
                        </pic:spPr>
                      </pic:pic>
                      <pic:pic xmlns:pic="http://schemas.openxmlformats.org/drawingml/2006/picture">
                        <pic:nvPicPr>
                          <pic:cNvPr id="11406" name="Picture 11406"/>
                          <pic:cNvPicPr/>
                        </pic:nvPicPr>
                        <pic:blipFill>
                          <a:blip r:embed="rId107"/>
                          <a:stretch>
                            <a:fillRect/>
                          </a:stretch>
                        </pic:blipFill>
                        <pic:spPr>
                          <a:xfrm rot="-1065343">
                            <a:off x="586825" y="958279"/>
                            <a:ext cx="486165" cy="806195"/>
                          </a:xfrm>
                          <a:prstGeom prst="rect">
                            <a:avLst/>
                          </a:prstGeom>
                        </pic:spPr>
                      </pic:pic>
                      <wps:wsp>
                        <wps:cNvPr id="11407" name="Shape 11407"/>
                        <wps:cNvSpPr/>
                        <wps:spPr>
                          <a:xfrm>
                            <a:off x="682295" y="1167130"/>
                            <a:ext cx="322275" cy="412496"/>
                          </a:xfrm>
                          <a:custGeom>
                            <a:avLst/>
                            <a:gdLst/>
                            <a:ahLst/>
                            <a:cxnLst/>
                            <a:rect l="0" t="0" r="0" b="0"/>
                            <a:pathLst>
                              <a:path w="322275" h="412496">
                                <a:moveTo>
                                  <a:pt x="132283" y="1015"/>
                                </a:moveTo>
                                <a:cubicBezTo>
                                  <a:pt x="147257" y="2159"/>
                                  <a:pt x="160693" y="5842"/>
                                  <a:pt x="172568" y="12064"/>
                                </a:cubicBezTo>
                                <a:cubicBezTo>
                                  <a:pt x="184455" y="18414"/>
                                  <a:pt x="194450" y="26797"/>
                                  <a:pt x="202578" y="37211"/>
                                </a:cubicBezTo>
                                <a:cubicBezTo>
                                  <a:pt x="210693" y="47751"/>
                                  <a:pt x="216827" y="59436"/>
                                  <a:pt x="220980" y="72389"/>
                                </a:cubicBezTo>
                                <a:cubicBezTo>
                                  <a:pt x="224752" y="84201"/>
                                  <a:pt x="227508" y="96265"/>
                                  <a:pt x="229260" y="108712"/>
                                </a:cubicBezTo>
                                <a:cubicBezTo>
                                  <a:pt x="231013" y="121031"/>
                                  <a:pt x="230810" y="135255"/>
                                  <a:pt x="228625" y="151384"/>
                                </a:cubicBezTo>
                                <a:cubicBezTo>
                                  <a:pt x="226454" y="167513"/>
                                  <a:pt x="221869" y="185801"/>
                                  <a:pt x="214871" y="206121"/>
                                </a:cubicBezTo>
                                <a:cubicBezTo>
                                  <a:pt x="207886" y="226568"/>
                                  <a:pt x="197625" y="250825"/>
                                  <a:pt x="184099" y="278892"/>
                                </a:cubicBezTo>
                                <a:lnTo>
                                  <a:pt x="139052" y="358267"/>
                                </a:lnTo>
                                <a:lnTo>
                                  <a:pt x="297764" y="307467"/>
                                </a:lnTo>
                                <a:cubicBezTo>
                                  <a:pt x="300050" y="306705"/>
                                  <a:pt x="302590" y="306577"/>
                                  <a:pt x="305130" y="306959"/>
                                </a:cubicBezTo>
                                <a:cubicBezTo>
                                  <a:pt x="307670" y="307339"/>
                                  <a:pt x="309956" y="308228"/>
                                  <a:pt x="311988" y="309752"/>
                                </a:cubicBezTo>
                                <a:cubicBezTo>
                                  <a:pt x="314020" y="311276"/>
                                  <a:pt x="315798" y="313182"/>
                                  <a:pt x="317195" y="315340"/>
                                </a:cubicBezTo>
                                <a:cubicBezTo>
                                  <a:pt x="318592" y="317626"/>
                                  <a:pt x="319608" y="320039"/>
                                  <a:pt x="320497" y="322707"/>
                                </a:cubicBezTo>
                                <a:cubicBezTo>
                                  <a:pt x="321259" y="325247"/>
                                  <a:pt x="321894" y="327914"/>
                                  <a:pt x="322021" y="330453"/>
                                </a:cubicBezTo>
                                <a:cubicBezTo>
                                  <a:pt x="322275" y="332994"/>
                                  <a:pt x="322021" y="335661"/>
                                  <a:pt x="321386" y="338201"/>
                                </a:cubicBezTo>
                                <a:cubicBezTo>
                                  <a:pt x="320878" y="340740"/>
                                  <a:pt x="319608" y="342900"/>
                                  <a:pt x="317830" y="344932"/>
                                </a:cubicBezTo>
                                <a:cubicBezTo>
                                  <a:pt x="316052" y="346837"/>
                                  <a:pt x="313766" y="348234"/>
                                  <a:pt x="311099" y="349123"/>
                                </a:cubicBezTo>
                                <a:lnTo>
                                  <a:pt x="116726" y="411352"/>
                                </a:lnTo>
                                <a:cubicBezTo>
                                  <a:pt x="114325" y="412114"/>
                                  <a:pt x="111862" y="412496"/>
                                  <a:pt x="109322" y="412369"/>
                                </a:cubicBezTo>
                                <a:cubicBezTo>
                                  <a:pt x="106794" y="412242"/>
                                  <a:pt x="104407" y="411480"/>
                                  <a:pt x="102159" y="410210"/>
                                </a:cubicBezTo>
                                <a:cubicBezTo>
                                  <a:pt x="99924" y="408939"/>
                                  <a:pt x="97981" y="407035"/>
                                  <a:pt x="96355" y="404495"/>
                                </a:cubicBezTo>
                                <a:cubicBezTo>
                                  <a:pt x="94717" y="402082"/>
                                  <a:pt x="93370" y="399161"/>
                                  <a:pt x="92291" y="395732"/>
                                </a:cubicBezTo>
                                <a:cubicBezTo>
                                  <a:pt x="91402" y="392938"/>
                                  <a:pt x="90742" y="390525"/>
                                  <a:pt x="90284" y="388365"/>
                                </a:cubicBezTo>
                                <a:cubicBezTo>
                                  <a:pt x="89827" y="386207"/>
                                  <a:pt x="89649" y="384048"/>
                                  <a:pt x="89751" y="381889"/>
                                </a:cubicBezTo>
                                <a:cubicBezTo>
                                  <a:pt x="89865" y="379730"/>
                                  <a:pt x="90170" y="377571"/>
                                  <a:pt x="90691" y="375539"/>
                                </a:cubicBezTo>
                                <a:cubicBezTo>
                                  <a:pt x="91199" y="373507"/>
                                  <a:pt x="92012" y="371221"/>
                                  <a:pt x="93104" y="368808"/>
                                </a:cubicBezTo>
                                <a:lnTo>
                                  <a:pt x="151422" y="262127"/>
                                </a:lnTo>
                                <a:cubicBezTo>
                                  <a:pt x="157048" y="240664"/>
                                  <a:pt x="162827" y="220726"/>
                                  <a:pt x="168745" y="202184"/>
                                </a:cubicBezTo>
                                <a:cubicBezTo>
                                  <a:pt x="174676" y="183642"/>
                                  <a:pt x="178499" y="167767"/>
                                  <a:pt x="180238" y="154305"/>
                                </a:cubicBezTo>
                                <a:cubicBezTo>
                                  <a:pt x="181978" y="140970"/>
                                  <a:pt x="182131" y="129032"/>
                                  <a:pt x="180708" y="118618"/>
                                </a:cubicBezTo>
                                <a:cubicBezTo>
                                  <a:pt x="179286" y="108203"/>
                                  <a:pt x="177254" y="98933"/>
                                  <a:pt x="174612" y="90677"/>
                                </a:cubicBezTo>
                                <a:cubicBezTo>
                                  <a:pt x="172021" y="82550"/>
                                  <a:pt x="168224" y="75184"/>
                                  <a:pt x="163208" y="68707"/>
                                </a:cubicBezTo>
                                <a:cubicBezTo>
                                  <a:pt x="158179" y="62102"/>
                                  <a:pt x="152260" y="56896"/>
                                  <a:pt x="145453" y="52959"/>
                                </a:cubicBezTo>
                                <a:cubicBezTo>
                                  <a:pt x="138646" y="49149"/>
                                  <a:pt x="130962" y="46736"/>
                                  <a:pt x="122428" y="45847"/>
                                </a:cubicBezTo>
                                <a:cubicBezTo>
                                  <a:pt x="113881" y="44958"/>
                                  <a:pt x="104673" y="46101"/>
                                  <a:pt x="94818" y="49276"/>
                                </a:cubicBezTo>
                                <a:cubicBezTo>
                                  <a:pt x="83960" y="52705"/>
                                  <a:pt x="74600" y="57403"/>
                                  <a:pt x="66738" y="63373"/>
                                </a:cubicBezTo>
                                <a:cubicBezTo>
                                  <a:pt x="58877" y="69342"/>
                                  <a:pt x="52248" y="75311"/>
                                  <a:pt x="46863" y="81152"/>
                                </a:cubicBezTo>
                                <a:cubicBezTo>
                                  <a:pt x="41465" y="87122"/>
                                  <a:pt x="36805" y="92710"/>
                                  <a:pt x="32855" y="97917"/>
                                </a:cubicBezTo>
                                <a:cubicBezTo>
                                  <a:pt x="28918" y="103124"/>
                                  <a:pt x="25184" y="106299"/>
                                  <a:pt x="21654" y="107442"/>
                                </a:cubicBezTo>
                                <a:cubicBezTo>
                                  <a:pt x="19482" y="108076"/>
                                  <a:pt x="17285" y="108203"/>
                                  <a:pt x="15075" y="107696"/>
                                </a:cubicBezTo>
                                <a:cubicBezTo>
                                  <a:pt x="12865" y="107188"/>
                                  <a:pt x="10947" y="106045"/>
                                  <a:pt x="9296" y="104521"/>
                                </a:cubicBezTo>
                                <a:cubicBezTo>
                                  <a:pt x="7658" y="102870"/>
                                  <a:pt x="6325" y="101092"/>
                                  <a:pt x="5309" y="98933"/>
                                </a:cubicBezTo>
                                <a:cubicBezTo>
                                  <a:pt x="4280" y="96901"/>
                                  <a:pt x="3289" y="94361"/>
                                  <a:pt x="2324" y="91313"/>
                                </a:cubicBezTo>
                                <a:cubicBezTo>
                                  <a:pt x="1473" y="88773"/>
                                  <a:pt x="889" y="86487"/>
                                  <a:pt x="559" y="84709"/>
                                </a:cubicBezTo>
                                <a:cubicBezTo>
                                  <a:pt x="216" y="82931"/>
                                  <a:pt x="38" y="81280"/>
                                  <a:pt x="25" y="79501"/>
                                </a:cubicBezTo>
                                <a:cubicBezTo>
                                  <a:pt x="0" y="77851"/>
                                  <a:pt x="203" y="76073"/>
                                  <a:pt x="610" y="74168"/>
                                </a:cubicBezTo>
                                <a:cubicBezTo>
                                  <a:pt x="1029" y="72389"/>
                                  <a:pt x="2096" y="69976"/>
                                  <a:pt x="3823" y="67056"/>
                                </a:cubicBezTo>
                                <a:cubicBezTo>
                                  <a:pt x="5550" y="64262"/>
                                  <a:pt x="8623" y="60198"/>
                                  <a:pt x="13030" y="55118"/>
                                </a:cubicBezTo>
                                <a:cubicBezTo>
                                  <a:pt x="17424" y="49911"/>
                                  <a:pt x="23101" y="44450"/>
                                  <a:pt x="30023" y="38481"/>
                                </a:cubicBezTo>
                                <a:cubicBezTo>
                                  <a:pt x="36944" y="32639"/>
                                  <a:pt x="44933" y="26924"/>
                                  <a:pt x="53962" y="21336"/>
                                </a:cubicBezTo>
                                <a:cubicBezTo>
                                  <a:pt x="63005" y="15748"/>
                                  <a:pt x="72847" y="11302"/>
                                  <a:pt x="83503" y="7874"/>
                                </a:cubicBezTo>
                                <a:cubicBezTo>
                                  <a:pt x="101041" y="2286"/>
                                  <a:pt x="117297" y="0"/>
                                  <a:pt x="132283" y="10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9" name="Shape 11409"/>
                        <wps:cNvSpPr/>
                        <wps:spPr>
                          <a:xfrm>
                            <a:off x="682295" y="1167130"/>
                            <a:ext cx="322275" cy="412496"/>
                          </a:xfrm>
                          <a:custGeom>
                            <a:avLst/>
                            <a:gdLst/>
                            <a:ahLst/>
                            <a:cxnLst/>
                            <a:rect l="0" t="0" r="0" b="0"/>
                            <a:pathLst>
                              <a:path w="322275" h="412496">
                                <a:moveTo>
                                  <a:pt x="83503" y="7874"/>
                                </a:moveTo>
                                <a:cubicBezTo>
                                  <a:pt x="101041" y="2286"/>
                                  <a:pt x="117297" y="0"/>
                                  <a:pt x="132283" y="1015"/>
                                </a:cubicBezTo>
                                <a:cubicBezTo>
                                  <a:pt x="147257" y="2159"/>
                                  <a:pt x="160693" y="5842"/>
                                  <a:pt x="172568" y="12064"/>
                                </a:cubicBezTo>
                                <a:cubicBezTo>
                                  <a:pt x="184455" y="18414"/>
                                  <a:pt x="194450" y="26797"/>
                                  <a:pt x="202578" y="37211"/>
                                </a:cubicBezTo>
                                <a:cubicBezTo>
                                  <a:pt x="210693" y="47751"/>
                                  <a:pt x="216827" y="59436"/>
                                  <a:pt x="220980" y="72389"/>
                                </a:cubicBezTo>
                                <a:cubicBezTo>
                                  <a:pt x="224752" y="84201"/>
                                  <a:pt x="227508" y="96265"/>
                                  <a:pt x="229260" y="108712"/>
                                </a:cubicBezTo>
                                <a:cubicBezTo>
                                  <a:pt x="231013" y="121031"/>
                                  <a:pt x="230810" y="135255"/>
                                  <a:pt x="228625" y="151384"/>
                                </a:cubicBezTo>
                                <a:cubicBezTo>
                                  <a:pt x="226454" y="167513"/>
                                  <a:pt x="221869" y="185801"/>
                                  <a:pt x="214871" y="206121"/>
                                </a:cubicBezTo>
                                <a:cubicBezTo>
                                  <a:pt x="207886" y="226568"/>
                                  <a:pt x="197625" y="250825"/>
                                  <a:pt x="184099" y="278892"/>
                                </a:cubicBezTo>
                                <a:lnTo>
                                  <a:pt x="139052" y="358267"/>
                                </a:lnTo>
                                <a:lnTo>
                                  <a:pt x="297764" y="307467"/>
                                </a:lnTo>
                                <a:cubicBezTo>
                                  <a:pt x="300050" y="306705"/>
                                  <a:pt x="302590" y="306577"/>
                                  <a:pt x="305130" y="306959"/>
                                </a:cubicBezTo>
                                <a:cubicBezTo>
                                  <a:pt x="307670" y="307339"/>
                                  <a:pt x="309956" y="308228"/>
                                  <a:pt x="311988" y="309752"/>
                                </a:cubicBezTo>
                                <a:cubicBezTo>
                                  <a:pt x="314020" y="311276"/>
                                  <a:pt x="315798" y="313182"/>
                                  <a:pt x="317195" y="315340"/>
                                </a:cubicBezTo>
                                <a:cubicBezTo>
                                  <a:pt x="318592" y="317626"/>
                                  <a:pt x="319608" y="320039"/>
                                  <a:pt x="320497" y="322707"/>
                                </a:cubicBezTo>
                                <a:cubicBezTo>
                                  <a:pt x="321259" y="325247"/>
                                  <a:pt x="321894" y="327914"/>
                                  <a:pt x="322021" y="330453"/>
                                </a:cubicBezTo>
                                <a:cubicBezTo>
                                  <a:pt x="322275" y="332994"/>
                                  <a:pt x="322021" y="335661"/>
                                  <a:pt x="321386" y="338201"/>
                                </a:cubicBezTo>
                                <a:cubicBezTo>
                                  <a:pt x="320878" y="340740"/>
                                  <a:pt x="319608" y="342900"/>
                                  <a:pt x="317830" y="344932"/>
                                </a:cubicBezTo>
                                <a:cubicBezTo>
                                  <a:pt x="316052" y="346837"/>
                                  <a:pt x="313766" y="348234"/>
                                  <a:pt x="311099" y="349123"/>
                                </a:cubicBezTo>
                                <a:lnTo>
                                  <a:pt x="116726" y="411352"/>
                                </a:lnTo>
                                <a:cubicBezTo>
                                  <a:pt x="114325" y="412114"/>
                                  <a:pt x="111862" y="412496"/>
                                  <a:pt x="109322" y="412369"/>
                                </a:cubicBezTo>
                                <a:cubicBezTo>
                                  <a:pt x="106794" y="412242"/>
                                  <a:pt x="104407" y="411480"/>
                                  <a:pt x="102159" y="410210"/>
                                </a:cubicBezTo>
                                <a:cubicBezTo>
                                  <a:pt x="99924" y="408939"/>
                                  <a:pt x="97981" y="407035"/>
                                  <a:pt x="96355" y="404495"/>
                                </a:cubicBezTo>
                                <a:cubicBezTo>
                                  <a:pt x="94717" y="402082"/>
                                  <a:pt x="93370" y="399161"/>
                                  <a:pt x="92291" y="395732"/>
                                </a:cubicBezTo>
                                <a:cubicBezTo>
                                  <a:pt x="91402" y="392938"/>
                                  <a:pt x="90742" y="390525"/>
                                  <a:pt x="90284" y="388365"/>
                                </a:cubicBezTo>
                                <a:cubicBezTo>
                                  <a:pt x="89827" y="386207"/>
                                  <a:pt x="89649" y="384048"/>
                                  <a:pt x="89751" y="381889"/>
                                </a:cubicBezTo>
                                <a:cubicBezTo>
                                  <a:pt x="89865" y="379730"/>
                                  <a:pt x="90170" y="377571"/>
                                  <a:pt x="90691" y="375539"/>
                                </a:cubicBezTo>
                                <a:cubicBezTo>
                                  <a:pt x="91199" y="373507"/>
                                  <a:pt x="92012" y="371221"/>
                                  <a:pt x="93104" y="368808"/>
                                </a:cubicBezTo>
                                <a:lnTo>
                                  <a:pt x="151422" y="262127"/>
                                </a:lnTo>
                                <a:cubicBezTo>
                                  <a:pt x="157048" y="240664"/>
                                  <a:pt x="162827" y="220726"/>
                                  <a:pt x="168745" y="202184"/>
                                </a:cubicBezTo>
                                <a:cubicBezTo>
                                  <a:pt x="174676" y="183642"/>
                                  <a:pt x="178499" y="167767"/>
                                  <a:pt x="180238" y="154305"/>
                                </a:cubicBezTo>
                                <a:cubicBezTo>
                                  <a:pt x="181978" y="140970"/>
                                  <a:pt x="182131" y="129032"/>
                                  <a:pt x="180708" y="118618"/>
                                </a:cubicBezTo>
                                <a:cubicBezTo>
                                  <a:pt x="179286" y="108203"/>
                                  <a:pt x="177254" y="98933"/>
                                  <a:pt x="174612" y="90677"/>
                                </a:cubicBezTo>
                                <a:cubicBezTo>
                                  <a:pt x="172021" y="82550"/>
                                  <a:pt x="168224" y="75184"/>
                                  <a:pt x="163208" y="68707"/>
                                </a:cubicBezTo>
                                <a:cubicBezTo>
                                  <a:pt x="158179" y="62102"/>
                                  <a:pt x="152260" y="56896"/>
                                  <a:pt x="145453" y="52959"/>
                                </a:cubicBezTo>
                                <a:cubicBezTo>
                                  <a:pt x="138646" y="49149"/>
                                  <a:pt x="130962" y="46736"/>
                                  <a:pt x="122428" y="45847"/>
                                </a:cubicBezTo>
                                <a:cubicBezTo>
                                  <a:pt x="113881" y="44958"/>
                                  <a:pt x="104673" y="46101"/>
                                  <a:pt x="94818" y="49276"/>
                                </a:cubicBezTo>
                                <a:cubicBezTo>
                                  <a:pt x="83960" y="52705"/>
                                  <a:pt x="74600" y="57403"/>
                                  <a:pt x="66738" y="63373"/>
                                </a:cubicBezTo>
                                <a:cubicBezTo>
                                  <a:pt x="58877" y="69342"/>
                                  <a:pt x="52248" y="75311"/>
                                  <a:pt x="46863" y="81152"/>
                                </a:cubicBezTo>
                                <a:cubicBezTo>
                                  <a:pt x="41465" y="87122"/>
                                  <a:pt x="36805" y="92710"/>
                                  <a:pt x="32855" y="97917"/>
                                </a:cubicBezTo>
                                <a:cubicBezTo>
                                  <a:pt x="28918" y="103124"/>
                                  <a:pt x="25184" y="106299"/>
                                  <a:pt x="21654" y="107442"/>
                                </a:cubicBezTo>
                                <a:cubicBezTo>
                                  <a:pt x="19482" y="108076"/>
                                  <a:pt x="17285" y="108203"/>
                                  <a:pt x="15075" y="107696"/>
                                </a:cubicBezTo>
                                <a:cubicBezTo>
                                  <a:pt x="12865" y="107188"/>
                                  <a:pt x="10947" y="106045"/>
                                  <a:pt x="9296" y="104521"/>
                                </a:cubicBezTo>
                                <a:cubicBezTo>
                                  <a:pt x="7658" y="102870"/>
                                  <a:pt x="6325" y="101092"/>
                                  <a:pt x="5309" y="98933"/>
                                </a:cubicBezTo>
                                <a:cubicBezTo>
                                  <a:pt x="4280" y="96901"/>
                                  <a:pt x="3289" y="94361"/>
                                  <a:pt x="2324" y="91313"/>
                                </a:cubicBezTo>
                                <a:cubicBezTo>
                                  <a:pt x="1473" y="88773"/>
                                  <a:pt x="889" y="86487"/>
                                  <a:pt x="559" y="84709"/>
                                </a:cubicBezTo>
                                <a:cubicBezTo>
                                  <a:pt x="216" y="82931"/>
                                  <a:pt x="38" y="81280"/>
                                  <a:pt x="25" y="79501"/>
                                </a:cubicBezTo>
                                <a:cubicBezTo>
                                  <a:pt x="0" y="77851"/>
                                  <a:pt x="203" y="76073"/>
                                  <a:pt x="610" y="74168"/>
                                </a:cubicBezTo>
                                <a:cubicBezTo>
                                  <a:pt x="1029" y="72389"/>
                                  <a:pt x="2096" y="69976"/>
                                  <a:pt x="3823" y="67056"/>
                                </a:cubicBezTo>
                                <a:cubicBezTo>
                                  <a:pt x="5550" y="64262"/>
                                  <a:pt x="8623" y="60198"/>
                                  <a:pt x="13030" y="55118"/>
                                </a:cubicBezTo>
                                <a:cubicBezTo>
                                  <a:pt x="17424" y="49911"/>
                                  <a:pt x="23101" y="44450"/>
                                  <a:pt x="30023" y="38481"/>
                                </a:cubicBezTo>
                                <a:cubicBezTo>
                                  <a:pt x="36944" y="32639"/>
                                  <a:pt x="44933" y="26924"/>
                                  <a:pt x="53962" y="21336"/>
                                </a:cubicBezTo>
                                <a:cubicBezTo>
                                  <a:pt x="63005" y="15748"/>
                                  <a:pt x="72847" y="11302"/>
                                  <a:pt x="83503" y="7874"/>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pic:pic xmlns:pic="http://schemas.openxmlformats.org/drawingml/2006/picture">
                        <pic:nvPicPr>
                          <pic:cNvPr id="11410" name="Picture 11410"/>
                          <pic:cNvPicPr/>
                        </pic:nvPicPr>
                        <pic:blipFill>
                          <a:blip r:embed="rId122"/>
                          <a:stretch>
                            <a:fillRect/>
                          </a:stretch>
                        </pic:blipFill>
                        <pic:spPr>
                          <a:xfrm>
                            <a:off x="277622" y="8251025"/>
                            <a:ext cx="3586226" cy="1401191"/>
                          </a:xfrm>
                          <a:prstGeom prst="rect">
                            <a:avLst/>
                          </a:prstGeom>
                        </pic:spPr>
                      </pic:pic>
                      <wps:wsp>
                        <wps:cNvPr id="11411" name="Shape 11411"/>
                        <wps:cNvSpPr/>
                        <wps:spPr>
                          <a:xfrm>
                            <a:off x="263335" y="8236738"/>
                            <a:ext cx="3614801" cy="1429766"/>
                          </a:xfrm>
                          <a:custGeom>
                            <a:avLst/>
                            <a:gdLst/>
                            <a:ahLst/>
                            <a:cxnLst/>
                            <a:rect l="0" t="0" r="0" b="0"/>
                            <a:pathLst>
                              <a:path w="3614801" h="1429766">
                                <a:moveTo>
                                  <a:pt x="0" y="1429766"/>
                                </a:moveTo>
                                <a:lnTo>
                                  <a:pt x="3614801" y="1429766"/>
                                </a:lnTo>
                                <a:lnTo>
                                  <a:pt x="3614801"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4683252" y="1031151"/>
                            <a:ext cx="2028825" cy="644487"/>
                          </a:xfrm>
                          <a:custGeom>
                            <a:avLst/>
                            <a:gdLst/>
                            <a:ahLst/>
                            <a:cxnLst/>
                            <a:rect l="0" t="0" r="0" b="0"/>
                            <a:pathLst>
                              <a:path w="2028825" h="644487">
                                <a:moveTo>
                                  <a:pt x="0" y="644487"/>
                                </a:moveTo>
                                <a:lnTo>
                                  <a:pt x="2028825" y="644487"/>
                                </a:lnTo>
                                <a:lnTo>
                                  <a:pt x="20288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14" name="Picture 11414"/>
                          <pic:cNvPicPr/>
                        </pic:nvPicPr>
                        <pic:blipFill>
                          <a:blip r:embed="rId123"/>
                          <a:stretch>
                            <a:fillRect/>
                          </a:stretch>
                        </pic:blipFill>
                        <pic:spPr>
                          <a:xfrm>
                            <a:off x="4687824" y="1082040"/>
                            <a:ext cx="2019300" cy="542544"/>
                          </a:xfrm>
                          <a:prstGeom prst="rect">
                            <a:avLst/>
                          </a:prstGeom>
                        </pic:spPr>
                      </pic:pic>
                      <wps:wsp>
                        <wps:cNvPr id="154908" name="Shape 154908"/>
                        <wps:cNvSpPr/>
                        <wps:spPr>
                          <a:xfrm>
                            <a:off x="4779264" y="1082040"/>
                            <a:ext cx="1836421" cy="185928"/>
                          </a:xfrm>
                          <a:custGeom>
                            <a:avLst/>
                            <a:gdLst/>
                            <a:ahLst/>
                            <a:cxnLst/>
                            <a:rect l="0" t="0" r="0" b="0"/>
                            <a:pathLst>
                              <a:path w="1836421" h="185928">
                                <a:moveTo>
                                  <a:pt x="0" y="0"/>
                                </a:moveTo>
                                <a:lnTo>
                                  <a:pt x="1836421" y="0"/>
                                </a:lnTo>
                                <a:lnTo>
                                  <a:pt x="1836421"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16" name="Rectangle 11416"/>
                        <wps:cNvSpPr/>
                        <wps:spPr>
                          <a:xfrm>
                            <a:off x="4780153" y="1112774"/>
                            <a:ext cx="347820" cy="206453"/>
                          </a:xfrm>
                          <a:prstGeom prst="rect">
                            <a:avLst/>
                          </a:prstGeom>
                          <a:ln>
                            <a:noFill/>
                          </a:ln>
                        </wps:spPr>
                        <wps:txbx>
                          <w:txbxContent>
                            <w:p w:rsidR="0090473D" w:rsidRDefault="00D27A8F">
                              <w:pPr>
                                <w:spacing w:after="160" w:line="259" w:lineRule="auto"/>
                                <w:ind w:left="0" w:firstLine="0"/>
                              </w:pPr>
                              <w:r>
                                <w:t xml:space="preserve">The </w:t>
                              </w:r>
                            </w:p>
                          </w:txbxContent>
                        </wps:txbx>
                        <wps:bodyPr horzOverflow="overflow" vert="horz" lIns="0" tIns="0" rIns="0" bIns="0" rtlCol="0">
                          <a:noAutofit/>
                        </wps:bodyPr>
                      </wps:wsp>
                      <wps:wsp>
                        <wps:cNvPr id="11417" name="Rectangle 11417"/>
                        <wps:cNvSpPr/>
                        <wps:spPr>
                          <a:xfrm>
                            <a:off x="5042281" y="1112774"/>
                            <a:ext cx="2128469" cy="206453"/>
                          </a:xfrm>
                          <a:prstGeom prst="rect">
                            <a:avLst/>
                          </a:prstGeom>
                          <a:ln>
                            <a:noFill/>
                          </a:ln>
                        </wps:spPr>
                        <wps:txbx>
                          <w:txbxContent>
                            <w:p w:rsidR="0090473D" w:rsidRDefault="00D27A8F">
                              <w:pPr>
                                <w:spacing w:after="160" w:line="259" w:lineRule="auto"/>
                                <w:ind w:left="0" w:firstLine="0"/>
                              </w:pPr>
                              <w:r>
                                <w:t xml:space="preserve">visitor can view a preview </w:t>
                              </w:r>
                            </w:p>
                          </w:txbxContent>
                        </wps:txbx>
                        <wps:bodyPr horzOverflow="overflow" vert="horz" lIns="0" tIns="0" rIns="0" bIns="0" rtlCol="0">
                          <a:noAutofit/>
                        </wps:bodyPr>
                      </wps:wsp>
                      <wps:wsp>
                        <wps:cNvPr id="154909" name="Shape 154909"/>
                        <wps:cNvSpPr/>
                        <wps:spPr>
                          <a:xfrm>
                            <a:off x="4779264" y="1267968"/>
                            <a:ext cx="1078992" cy="185928"/>
                          </a:xfrm>
                          <a:custGeom>
                            <a:avLst/>
                            <a:gdLst/>
                            <a:ahLst/>
                            <a:cxnLst/>
                            <a:rect l="0" t="0" r="0" b="0"/>
                            <a:pathLst>
                              <a:path w="1078992" h="185928">
                                <a:moveTo>
                                  <a:pt x="0" y="0"/>
                                </a:moveTo>
                                <a:lnTo>
                                  <a:pt x="1078992" y="0"/>
                                </a:lnTo>
                                <a:lnTo>
                                  <a:pt x="107899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19" name="Rectangle 11419"/>
                        <wps:cNvSpPr/>
                        <wps:spPr>
                          <a:xfrm>
                            <a:off x="4780153" y="1298702"/>
                            <a:ext cx="1434046" cy="206453"/>
                          </a:xfrm>
                          <a:prstGeom prst="rect">
                            <a:avLst/>
                          </a:prstGeom>
                          <a:ln>
                            <a:noFill/>
                          </a:ln>
                        </wps:spPr>
                        <wps:txbx>
                          <w:txbxContent>
                            <w:p w:rsidR="0090473D" w:rsidRDefault="00D27A8F">
                              <w:pPr>
                                <w:spacing w:after="160" w:line="259" w:lineRule="auto"/>
                                <w:ind w:left="0" w:firstLine="0"/>
                              </w:pPr>
                              <w:r>
                                <w:t xml:space="preserve">of the food diary. </w:t>
                              </w:r>
                            </w:p>
                          </w:txbxContent>
                        </wps:txbx>
                        <wps:bodyPr horzOverflow="overflow" vert="horz" lIns="0" tIns="0" rIns="0" bIns="0" rtlCol="0">
                          <a:noAutofit/>
                        </wps:bodyPr>
                      </wps:wsp>
                      <wps:wsp>
                        <wps:cNvPr id="11420" name="Rectangle 11420"/>
                        <wps:cNvSpPr/>
                        <wps:spPr>
                          <a:xfrm>
                            <a:off x="5859526" y="12987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421" name="Shape 11421"/>
                        <wps:cNvSpPr/>
                        <wps:spPr>
                          <a:xfrm>
                            <a:off x="5134483" y="1692148"/>
                            <a:ext cx="584454" cy="384048"/>
                          </a:xfrm>
                          <a:custGeom>
                            <a:avLst/>
                            <a:gdLst/>
                            <a:ahLst/>
                            <a:cxnLst/>
                            <a:rect l="0" t="0" r="0" b="0"/>
                            <a:pathLst>
                              <a:path w="584454" h="384048">
                                <a:moveTo>
                                  <a:pt x="579247" y="0"/>
                                </a:moveTo>
                                <a:lnTo>
                                  <a:pt x="584454" y="8001"/>
                                </a:lnTo>
                                <a:lnTo>
                                  <a:pt x="25314" y="373255"/>
                                </a:lnTo>
                                <a:lnTo>
                                  <a:pt x="95758" y="369697"/>
                                </a:lnTo>
                                <a:cubicBezTo>
                                  <a:pt x="98425" y="369570"/>
                                  <a:pt x="100711" y="371602"/>
                                  <a:pt x="100838" y="374142"/>
                                </a:cubicBezTo>
                                <a:cubicBezTo>
                                  <a:pt x="100965" y="376809"/>
                                  <a:pt x="98933" y="379095"/>
                                  <a:pt x="96266" y="379222"/>
                                </a:cubicBezTo>
                                <a:lnTo>
                                  <a:pt x="0" y="384048"/>
                                </a:lnTo>
                                <a:lnTo>
                                  <a:pt x="43180" y="297815"/>
                                </a:lnTo>
                                <a:cubicBezTo>
                                  <a:pt x="44323" y="295529"/>
                                  <a:pt x="47244" y="294513"/>
                                  <a:pt x="49530" y="295784"/>
                                </a:cubicBezTo>
                                <a:cubicBezTo>
                                  <a:pt x="51943" y="296926"/>
                                  <a:pt x="52832" y="299720"/>
                                  <a:pt x="51689" y="302134"/>
                                </a:cubicBezTo>
                                <a:lnTo>
                                  <a:pt x="20064" y="365282"/>
                                </a:lnTo>
                                <a:lnTo>
                                  <a:pt x="57924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23" name="Shape 11423"/>
                        <wps:cNvSpPr/>
                        <wps:spPr>
                          <a:xfrm>
                            <a:off x="4540758" y="8417243"/>
                            <a:ext cx="2100580" cy="735926"/>
                          </a:xfrm>
                          <a:custGeom>
                            <a:avLst/>
                            <a:gdLst/>
                            <a:ahLst/>
                            <a:cxnLst/>
                            <a:rect l="0" t="0" r="0" b="0"/>
                            <a:pathLst>
                              <a:path w="2100580" h="735926">
                                <a:moveTo>
                                  <a:pt x="0" y="735926"/>
                                </a:moveTo>
                                <a:lnTo>
                                  <a:pt x="2100580" y="735926"/>
                                </a:lnTo>
                                <a:lnTo>
                                  <a:pt x="210058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24" name="Picture 11424"/>
                          <pic:cNvPicPr/>
                        </pic:nvPicPr>
                        <pic:blipFill>
                          <a:blip r:embed="rId124"/>
                          <a:stretch>
                            <a:fillRect/>
                          </a:stretch>
                        </pic:blipFill>
                        <pic:spPr>
                          <a:xfrm>
                            <a:off x="4546092" y="8467344"/>
                            <a:ext cx="2090928" cy="635508"/>
                          </a:xfrm>
                          <a:prstGeom prst="rect">
                            <a:avLst/>
                          </a:prstGeom>
                        </pic:spPr>
                      </pic:pic>
                      <wps:wsp>
                        <wps:cNvPr id="154910" name="Shape 154910"/>
                        <wps:cNvSpPr/>
                        <wps:spPr>
                          <a:xfrm>
                            <a:off x="4920996" y="8467344"/>
                            <a:ext cx="1374648" cy="185928"/>
                          </a:xfrm>
                          <a:custGeom>
                            <a:avLst/>
                            <a:gdLst/>
                            <a:ahLst/>
                            <a:cxnLst/>
                            <a:rect l="0" t="0" r="0" b="0"/>
                            <a:pathLst>
                              <a:path w="1374648" h="185928">
                                <a:moveTo>
                                  <a:pt x="0" y="0"/>
                                </a:moveTo>
                                <a:lnTo>
                                  <a:pt x="1374648" y="0"/>
                                </a:lnTo>
                                <a:lnTo>
                                  <a:pt x="1374648"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26" name="Rectangle 11426"/>
                        <wps:cNvSpPr/>
                        <wps:spPr>
                          <a:xfrm>
                            <a:off x="4921885" y="8499094"/>
                            <a:ext cx="1828890" cy="206453"/>
                          </a:xfrm>
                          <a:prstGeom prst="rect">
                            <a:avLst/>
                          </a:prstGeom>
                          <a:ln>
                            <a:noFill/>
                          </a:ln>
                        </wps:spPr>
                        <wps:txbx>
                          <w:txbxContent>
                            <w:p w:rsidR="0090473D" w:rsidRDefault="00D27A8F">
                              <w:pPr>
                                <w:spacing w:after="160" w:line="259" w:lineRule="auto"/>
                                <w:ind w:left="0" w:firstLine="0"/>
                              </w:pPr>
                              <w:r>
                                <w:t xml:space="preserve">If the visitor wishes to </w:t>
                              </w:r>
                            </w:p>
                          </w:txbxContent>
                        </wps:txbx>
                        <wps:bodyPr horzOverflow="overflow" vert="horz" lIns="0" tIns="0" rIns="0" bIns="0" rtlCol="0">
                          <a:noAutofit/>
                        </wps:bodyPr>
                      </wps:wsp>
                      <wps:wsp>
                        <wps:cNvPr id="154911" name="Shape 154911"/>
                        <wps:cNvSpPr/>
                        <wps:spPr>
                          <a:xfrm>
                            <a:off x="4639056" y="8653272"/>
                            <a:ext cx="1906524" cy="185928"/>
                          </a:xfrm>
                          <a:custGeom>
                            <a:avLst/>
                            <a:gdLst/>
                            <a:ahLst/>
                            <a:cxnLst/>
                            <a:rect l="0" t="0" r="0" b="0"/>
                            <a:pathLst>
                              <a:path w="1906524" h="185928">
                                <a:moveTo>
                                  <a:pt x="0" y="0"/>
                                </a:moveTo>
                                <a:lnTo>
                                  <a:pt x="1906524" y="0"/>
                                </a:lnTo>
                                <a:lnTo>
                                  <a:pt x="1906524"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28" name="Rectangle 11428"/>
                        <wps:cNvSpPr/>
                        <wps:spPr>
                          <a:xfrm>
                            <a:off x="4639945" y="8684793"/>
                            <a:ext cx="2579337" cy="206866"/>
                          </a:xfrm>
                          <a:prstGeom prst="rect">
                            <a:avLst/>
                          </a:prstGeom>
                          <a:ln>
                            <a:noFill/>
                          </a:ln>
                        </wps:spPr>
                        <wps:txbx>
                          <w:txbxContent>
                            <w:p w:rsidR="0090473D" w:rsidRDefault="00D27A8F">
                              <w:pPr>
                                <w:spacing w:after="160" w:line="259" w:lineRule="auto"/>
                                <w:ind w:left="0" w:firstLine="0"/>
                              </w:pPr>
                              <w:r>
                                <w:t xml:space="preserve">continue they are redirected to </w:t>
                              </w:r>
                            </w:p>
                          </w:txbxContent>
                        </wps:txbx>
                        <wps:bodyPr horzOverflow="overflow" vert="horz" lIns="0" tIns="0" rIns="0" bIns="0" rtlCol="0">
                          <a:noAutofit/>
                        </wps:bodyPr>
                      </wps:wsp>
                      <wps:wsp>
                        <wps:cNvPr id="154912" name="Shape 154912"/>
                        <wps:cNvSpPr/>
                        <wps:spPr>
                          <a:xfrm>
                            <a:off x="5068824" y="8840724"/>
                            <a:ext cx="1043940" cy="185928"/>
                          </a:xfrm>
                          <a:custGeom>
                            <a:avLst/>
                            <a:gdLst/>
                            <a:ahLst/>
                            <a:cxnLst/>
                            <a:rect l="0" t="0" r="0" b="0"/>
                            <a:pathLst>
                              <a:path w="1043940" h="185928">
                                <a:moveTo>
                                  <a:pt x="0" y="0"/>
                                </a:moveTo>
                                <a:lnTo>
                                  <a:pt x="1043940" y="0"/>
                                </a:lnTo>
                                <a:lnTo>
                                  <a:pt x="1043940"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30" name="Rectangle 11430"/>
                        <wps:cNvSpPr/>
                        <wps:spPr>
                          <a:xfrm>
                            <a:off x="5069713" y="8872728"/>
                            <a:ext cx="1388846" cy="206453"/>
                          </a:xfrm>
                          <a:prstGeom prst="rect">
                            <a:avLst/>
                          </a:prstGeom>
                          <a:ln>
                            <a:noFill/>
                          </a:ln>
                        </wps:spPr>
                        <wps:txbx>
                          <w:txbxContent>
                            <w:p w:rsidR="0090473D" w:rsidRDefault="00D27A8F">
                              <w:pPr>
                                <w:spacing w:after="160" w:line="259" w:lineRule="auto"/>
                                <w:ind w:left="0" w:firstLine="0"/>
                              </w:pPr>
                              <w:r>
                                <w:t>the sign up page.</w:t>
                              </w:r>
                            </w:p>
                          </w:txbxContent>
                        </wps:txbx>
                        <wps:bodyPr horzOverflow="overflow" vert="horz" lIns="0" tIns="0" rIns="0" bIns="0" rtlCol="0">
                          <a:noAutofit/>
                        </wps:bodyPr>
                      </wps:wsp>
                      <wps:wsp>
                        <wps:cNvPr id="11431" name="Rectangle 11431"/>
                        <wps:cNvSpPr/>
                        <wps:spPr>
                          <a:xfrm>
                            <a:off x="6114034" y="88727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433" name="Shape 11433"/>
                        <wps:cNvSpPr/>
                        <wps:spPr>
                          <a:xfrm>
                            <a:off x="206375" y="3536811"/>
                            <a:ext cx="1389380" cy="1187462"/>
                          </a:xfrm>
                          <a:custGeom>
                            <a:avLst/>
                            <a:gdLst/>
                            <a:ahLst/>
                            <a:cxnLst/>
                            <a:rect l="0" t="0" r="0" b="0"/>
                            <a:pathLst>
                              <a:path w="1389380" h="1187462">
                                <a:moveTo>
                                  <a:pt x="0" y="1187462"/>
                                </a:moveTo>
                                <a:lnTo>
                                  <a:pt x="1389380" y="1187462"/>
                                </a:lnTo>
                                <a:lnTo>
                                  <a:pt x="138938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34" name="Picture 11434"/>
                          <pic:cNvPicPr/>
                        </pic:nvPicPr>
                        <pic:blipFill>
                          <a:blip r:embed="rId125"/>
                          <a:stretch>
                            <a:fillRect/>
                          </a:stretch>
                        </pic:blipFill>
                        <pic:spPr>
                          <a:xfrm>
                            <a:off x="210312" y="3587496"/>
                            <a:ext cx="1380744" cy="1086612"/>
                          </a:xfrm>
                          <a:prstGeom prst="rect">
                            <a:avLst/>
                          </a:prstGeom>
                        </pic:spPr>
                      </pic:pic>
                      <wps:wsp>
                        <wps:cNvPr id="154913" name="Shape 154913"/>
                        <wps:cNvSpPr/>
                        <wps:spPr>
                          <a:xfrm>
                            <a:off x="301752" y="3587496"/>
                            <a:ext cx="1173480" cy="185928"/>
                          </a:xfrm>
                          <a:custGeom>
                            <a:avLst/>
                            <a:gdLst/>
                            <a:ahLst/>
                            <a:cxnLst/>
                            <a:rect l="0" t="0" r="0" b="0"/>
                            <a:pathLst>
                              <a:path w="1173480" h="185928">
                                <a:moveTo>
                                  <a:pt x="0" y="0"/>
                                </a:moveTo>
                                <a:lnTo>
                                  <a:pt x="1173480" y="0"/>
                                </a:lnTo>
                                <a:lnTo>
                                  <a:pt x="1173480"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36" name="Rectangle 11436"/>
                        <wps:cNvSpPr/>
                        <wps:spPr>
                          <a:xfrm>
                            <a:off x="301752" y="3618611"/>
                            <a:ext cx="347819" cy="206453"/>
                          </a:xfrm>
                          <a:prstGeom prst="rect">
                            <a:avLst/>
                          </a:prstGeom>
                          <a:ln>
                            <a:noFill/>
                          </a:ln>
                        </wps:spPr>
                        <wps:txbx>
                          <w:txbxContent>
                            <w:p w:rsidR="0090473D" w:rsidRDefault="00D27A8F">
                              <w:pPr>
                                <w:spacing w:after="160" w:line="259" w:lineRule="auto"/>
                                <w:ind w:left="0" w:firstLine="0"/>
                              </w:pPr>
                              <w:r>
                                <w:t xml:space="preserve">The </w:t>
                              </w:r>
                            </w:p>
                          </w:txbxContent>
                        </wps:txbx>
                        <wps:bodyPr horzOverflow="overflow" vert="horz" lIns="0" tIns="0" rIns="0" bIns="0" rtlCol="0">
                          <a:noAutofit/>
                        </wps:bodyPr>
                      </wps:wsp>
                      <wps:wsp>
                        <wps:cNvPr id="11437" name="Rectangle 11437"/>
                        <wps:cNvSpPr/>
                        <wps:spPr>
                          <a:xfrm>
                            <a:off x="564185" y="3618611"/>
                            <a:ext cx="1211490" cy="206453"/>
                          </a:xfrm>
                          <a:prstGeom prst="rect">
                            <a:avLst/>
                          </a:prstGeom>
                          <a:ln>
                            <a:noFill/>
                          </a:ln>
                        </wps:spPr>
                        <wps:txbx>
                          <w:txbxContent>
                            <w:p w:rsidR="0090473D" w:rsidRDefault="00D27A8F">
                              <w:pPr>
                                <w:spacing w:after="160" w:line="259" w:lineRule="auto"/>
                                <w:ind w:left="0" w:firstLine="0"/>
                              </w:pPr>
                              <w:r>
                                <w:t xml:space="preserve">colours on the </w:t>
                              </w:r>
                            </w:p>
                          </w:txbxContent>
                        </wps:txbx>
                        <wps:bodyPr horzOverflow="overflow" vert="horz" lIns="0" tIns="0" rIns="0" bIns="0" rtlCol="0">
                          <a:noAutofit/>
                        </wps:bodyPr>
                      </wps:wsp>
                      <wps:wsp>
                        <wps:cNvPr id="154914" name="Shape 154914"/>
                        <wps:cNvSpPr/>
                        <wps:spPr>
                          <a:xfrm>
                            <a:off x="301752" y="3773424"/>
                            <a:ext cx="885444" cy="185928"/>
                          </a:xfrm>
                          <a:custGeom>
                            <a:avLst/>
                            <a:gdLst/>
                            <a:ahLst/>
                            <a:cxnLst/>
                            <a:rect l="0" t="0" r="0" b="0"/>
                            <a:pathLst>
                              <a:path w="885444" h="185928">
                                <a:moveTo>
                                  <a:pt x="0" y="0"/>
                                </a:moveTo>
                                <a:lnTo>
                                  <a:pt x="885444" y="0"/>
                                </a:lnTo>
                                <a:lnTo>
                                  <a:pt x="885444"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39" name="Rectangle 11439"/>
                        <wps:cNvSpPr/>
                        <wps:spPr>
                          <a:xfrm>
                            <a:off x="301752" y="3804539"/>
                            <a:ext cx="1176627" cy="206453"/>
                          </a:xfrm>
                          <a:prstGeom prst="rect">
                            <a:avLst/>
                          </a:prstGeom>
                          <a:ln>
                            <a:noFill/>
                          </a:ln>
                        </wps:spPr>
                        <wps:txbx>
                          <w:txbxContent>
                            <w:p w:rsidR="0090473D" w:rsidRDefault="00D27A8F">
                              <w:pPr>
                                <w:spacing w:after="160" w:line="259" w:lineRule="auto"/>
                                <w:ind w:left="0" w:firstLine="0"/>
                              </w:pPr>
                              <w:r>
                                <w:t xml:space="preserve">food diary are </w:t>
                              </w:r>
                            </w:p>
                          </w:txbxContent>
                        </wps:txbx>
                        <wps:bodyPr horzOverflow="overflow" vert="horz" lIns="0" tIns="0" rIns="0" bIns="0" rtlCol="0">
                          <a:noAutofit/>
                        </wps:bodyPr>
                      </wps:wsp>
                      <wps:wsp>
                        <wps:cNvPr id="154915" name="Shape 154915"/>
                        <wps:cNvSpPr/>
                        <wps:spPr>
                          <a:xfrm>
                            <a:off x="301752" y="3959352"/>
                            <a:ext cx="1110996" cy="185928"/>
                          </a:xfrm>
                          <a:custGeom>
                            <a:avLst/>
                            <a:gdLst/>
                            <a:ahLst/>
                            <a:cxnLst/>
                            <a:rect l="0" t="0" r="0" b="0"/>
                            <a:pathLst>
                              <a:path w="1110996" h="185928">
                                <a:moveTo>
                                  <a:pt x="0" y="0"/>
                                </a:moveTo>
                                <a:lnTo>
                                  <a:pt x="1110996" y="0"/>
                                </a:lnTo>
                                <a:lnTo>
                                  <a:pt x="1110996"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41" name="Rectangle 11441"/>
                        <wps:cNvSpPr/>
                        <wps:spPr>
                          <a:xfrm>
                            <a:off x="301752" y="3990467"/>
                            <a:ext cx="1479044" cy="206453"/>
                          </a:xfrm>
                          <a:prstGeom prst="rect">
                            <a:avLst/>
                          </a:prstGeom>
                          <a:ln>
                            <a:noFill/>
                          </a:ln>
                        </wps:spPr>
                        <wps:txbx>
                          <w:txbxContent>
                            <w:p w:rsidR="0090473D" w:rsidRDefault="00D27A8F">
                              <w:pPr>
                                <w:spacing w:after="160" w:line="259" w:lineRule="auto"/>
                                <w:ind w:left="0" w:firstLine="0"/>
                              </w:pPr>
                              <w:r>
                                <w:t xml:space="preserve">suitable allow the </w:t>
                              </w:r>
                            </w:p>
                          </w:txbxContent>
                        </wps:txbx>
                        <wps:bodyPr horzOverflow="overflow" vert="horz" lIns="0" tIns="0" rIns="0" bIns="0" rtlCol="0">
                          <a:noAutofit/>
                        </wps:bodyPr>
                      </wps:wsp>
                      <wps:wsp>
                        <wps:cNvPr id="154916" name="Shape 154916"/>
                        <wps:cNvSpPr/>
                        <wps:spPr>
                          <a:xfrm>
                            <a:off x="301752" y="4145280"/>
                            <a:ext cx="1196340" cy="185928"/>
                          </a:xfrm>
                          <a:custGeom>
                            <a:avLst/>
                            <a:gdLst/>
                            <a:ahLst/>
                            <a:cxnLst/>
                            <a:rect l="0" t="0" r="0" b="0"/>
                            <a:pathLst>
                              <a:path w="1196340" h="185928">
                                <a:moveTo>
                                  <a:pt x="0" y="0"/>
                                </a:moveTo>
                                <a:lnTo>
                                  <a:pt x="1196340" y="0"/>
                                </a:lnTo>
                                <a:lnTo>
                                  <a:pt x="1196340"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43" name="Rectangle 11443"/>
                        <wps:cNvSpPr/>
                        <wps:spPr>
                          <a:xfrm>
                            <a:off x="301752" y="4176395"/>
                            <a:ext cx="1614239" cy="206453"/>
                          </a:xfrm>
                          <a:prstGeom prst="rect">
                            <a:avLst/>
                          </a:prstGeom>
                          <a:ln>
                            <a:noFill/>
                          </a:ln>
                        </wps:spPr>
                        <wps:txbx>
                          <w:txbxContent>
                            <w:p w:rsidR="0090473D" w:rsidRDefault="00D27A8F">
                              <w:pPr>
                                <w:spacing w:after="160" w:line="259" w:lineRule="auto"/>
                                <w:ind w:left="0" w:firstLine="0"/>
                              </w:pPr>
                              <w:r>
                                <w:t xml:space="preserve">viewers to focus on </w:t>
                              </w:r>
                            </w:p>
                          </w:txbxContent>
                        </wps:txbx>
                        <wps:bodyPr horzOverflow="overflow" vert="horz" lIns="0" tIns="0" rIns="0" bIns="0" rtlCol="0">
                          <a:noAutofit/>
                        </wps:bodyPr>
                      </wps:wsp>
                      <wps:wsp>
                        <wps:cNvPr id="154917" name="Shape 154917"/>
                        <wps:cNvSpPr/>
                        <wps:spPr>
                          <a:xfrm>
                            <a:off x="301752" y="4331208"/>
                            <a:ext cx="992124" cy="185928"/>
                          </a:xfrm>
                          <a:custGeom>
                            <a:avLst/>
                            <a:gdLst/>
                            <a:ahLst/>
                            <a:cxnLst/>
                            <a:rect l="0" t="0" r="0" b="0"/>
                            <a:pathLst>
                              <a:path w="992124" h="185928">
                                <a:moveTo>
                                  <a:pt x="0" y="0"/>
                                </a:moveTo>
                                <a:lnTo>
                                  <a:pt x="992124" y="0"/>
                                </a:lnTo>
                                <a:lnTo>
                                  <a:pt x="992124"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45" name="Rectangle 11445"/>
                        <wps:cNvSpPr/>
                        <wps:spPr>
                          <a:xfrm>
                            <a:off x="301752" y="4362323"/>
                            <a:ext cx="1318714" cy="206453"/>
                          </a:xfrm>
                          <a:prstGeom prst="rect">
                            <a:avLst/>
                          </a:prstGeom>
                          <a:ln>
                            <a:noFill/>
                          </a:ln>
                        </wps:spPr>
                        <wps:txbx>
                          <w:txbxContent>
                            <w:p w:rsidR="0090473D" w:rsidRDefault="00D27A8F">
                              <w:pPr>
                                <w:spacing w:after="160" w:line="259" w:lineRule="auto"/>
                                <w:ind w:left="0" w:firstLine="0"/>
                              </w:pPr>
                              <w:r>
                                <w:t xml:space="preserve">key information </w:t>
                              </w:r>
                            </w:p>
                          </w:txbxContent>
                        </wps:txbx>
                        <wps:bodyPr horzOverflow="overflow" vert="horz" lIns="0" tIns="0" rIns="0" bIns="0" rtlCol="0">
                          <a:noAutofit/>
                        </wps:bodyPr>
                      </wps:wsp>
                      <wps:wsp>
                        <wps:cNvPr id="11446" name="Rectangle 11446"/>
                        <wps:cNvSpPr/>
                        <wps:spPr>
                          <a:xfrm>
                            <a:off x="1294130" y="436232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447" name="Shape 11447"/>
                        <wps:cNvSpPr/>
                        <wps:spPr>
                          <a:xfrm>
                            <a:off x="404165" y="4721733"/>
                            <a:ext cx="336829" cy="560070"/>
                          </a:xfrm>
                          <a:custGeom>
                            <a:avLst/>
                            <a:gdLst/>
                            <a:ahLst/>
                            <a:cxnLst/>
                            <a:rect l="0" t="0" r="0" b="0"/>
                            <a:pathLst>
                              <a:path w="336829" h="560070">
                                <a:moveTo>
                                  <a:pt x="8179" y="0"/>
                                </a:moveTo>
                                <a:lnTo>
                                  <a:pt x="327050" y="534272"/>
                                </a:lnTo>
                                <a:lnTo>
                                  <a:pt x="326339" y="463677"/>
                                </a:lnTo>
                                <a:cubicBezTo>
                                  <a:pt x="326314" y="461137"/>
                                  <a:pt x="328422" y="458978"/>
                                  <a:pt x="331051" y="458978"/>
                                </a:cubicBezTo>
                                <a:cubicBezTo>
                                  <a:pt x="333680" y="458851"/>
                                  <a:pt x="335839" y="461010"/>
                                  <a:pt x="335864" y="463677"/>
                                </a:cubicBezTo>
                                <a:lnTo>
                                  <a:pt x="336829" y="560070"/>
                                </a:lnTo>
                                <a:lnTo>
                                  <a:pt x="252463" y="513461"/>
                                </a:lnTo>
                                <a:cubicBezTo>
                                  <a:pt x="250165" y="512191"/>
                                  <a:pt x="249326" y="509270"/>
                                  <a:pt x="250596" y="506984"/>
                                </a:cubicBezTo>
                                <a:cubicBezTo>
                                  <a:pt x="251866" y="504698"/>
                                  <a:pt x="254762" y="503809"/>
                                  <a:pt x="257061" y="505079"/>
                                </a:cubicBezTo>
                                <a:lnTo>
                                  <a:pt x="318877" y="539235"/>
                                </a:lnTo>
                                <a:lnTo>
                                  <a:pt x="0" y="4953"/>
                                </a:lnTo>
                                <a:lnTo>
                                  <a:pt x="817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49" name="Shape 11449"/>
                        <wps:cNvSpPr/>
                        <wps:spPr>
                          <a:xfrm>
                            <a:off x="5324475" y="3287408"/>
                            <a:ext cx="1519555" cy="1258049"/>
                          </a:xfrm>
                          <a:custGeom>
                            <a:avLst/>
                            <a:gdLst/>
                            <a:ahLst/>
                            <a:cxnLst/>
                            <a:rect l="0" t="0" r="0" b="0"/>
                            <a:pathLst>
                              <a:path w="1519555" h="1258049">
                                <a:moveTo>
                                  <a:pt x="0" y="1258049"/>
                                </a:moveTo>
                                <a:lnTo>
                                  <a:pt x="1519555" y="1258049"/>
                                </a:lnTo>
                                <a:lnTo>
                                  <a:pt x="151955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50" name="Picture 11450"/>
                          <pic:cNvPicPr/>
                        </pic:nvPicPr>
                        <pic:blipFill>
                          <a:blip r:embed="rId126"/>
                          <a:stretch>
                            <a:fillRect/>
                          </a:stretch>
                        </pic:blipFill>
                        <pic:spPr>
                          <a:xfrm>
                            <a:off x="5329428" y="3337560"/>
                            <a:ext cx="1510284" cy="1156716"/>
                          </a:xfrm>
                          <a:prstGeom prst="rect">
                            <a:avLst/>
                          </a:prstGeom>
                        </pic:spPr>
                      </pic:pic>
                      <wps:wsp>
                        <wps:cNvPr id="154918" name="Shape 154918"/>
                        <wps:cNvSpPr/>
                        <wps:spPr>
                          <a:xfrm>
                            <a:off x="5420868" y="3337560"/>
                            <a:ext cx="1316736" cy="185928"/>
                          </a:xfrm>
                          <a:custGeom>
                            <a:avLst/>
                            <a:gdLst/>
                            <a:ahLst/>
                            <a:cxnLst/>
                            <a:rect l="0" t="0" r="0" b="0"/>
                            <a:pathLst>
                              <a:path w="1316736" h="185928">
                                <a:moveTo>
                                  <a:pt x="0" y="0"/>
                                </a:moveTo>
                                <a:lnTo>
                                  <a:pt x="1316736" y="0"/>
                                </a:lnTo>
                                <a:lnTo>
                                  <a:pt x="1316736"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52" name="Rectangle 11452"/>
                        <wps:cNvSpPr/>
                        <wps:spPr>
                          <a:xfrm>
                            <a:off x="5422138" y="3368675"/>
                            <a:ext cx="1462828" cy="206453"/>
                          </a:xfrm>
                          <a:prstGeom prst="rect">
                            <a:avLst/>
                          </a:prstGeom>
                          <a:ln>
                            <a:noFill/>
                          </a:ln>
                        </wps:spPr>
                        <wps:txbx>
                          <w:txbxContent>
                            <w:p w:rsidR="0090473D" w:rsidRDefault="00D27A8F">
                              <w:pPr>
                                <w:spacing w:after="160" w:line="259" w:lineRule="auto"/>
                                <w:ind w:left="0" w:firstLine="0"/>
                              </w:pPr>
                              <w:r>
                                <w:t>The food diary cat</w:t>
                              </w:r>
                            </w:p>
                          </w:txbxContent>
                        </wps:txbx>
                        <wps:bodyPr horzOverflow="overflow" vert="horz" lIns="0" tIns="0" rIns="0" bIns="0" rtlCol="0">
                          <a:noAutofit/>
                        </wps:bodyPr>
                      </wps:wsp>
                      <wps:wsp>
                        <wps:cNvPr id="11453" name="Rectangle 11453"/>
                        <wps:cNvSpPr/>
                        <wps:spPr>
                          <a:xfrm>
                            <a:off x="6520943" y="3368675"/>
                            <a:ext cx="288431" cy="206453"/>
                          </a:xfrm>
                          <a:prstGeom prst="rect">
                            <a:avLst/>
                          </a:prstGeom>
                          <a:ln>
                            <a:noFill/>
                          </a:ln>
                        </wps:spPr>
                        <wps:txbx>
                          <w:txbxContent>
                            <w:p w:rsidR="0090473D" w:rsidRDefault="00D27A8F">
                              <w:pPr>
                                <w:spacing w:after="160" w:line="259" w:lineRule="auto"/>
                                <w:ind w:left="0" w:firstLine="0"/>
                              </w:pPr>
                              <w:r>
                                <w:t xml:space="preserve">ers </w:t>
                              </w:r>
                            </w:p>
                          </w:txbxContent>
                        </wps:txbx>
                        <wps:bodyPr horzOverflow="overflow" vert="horz" lIns="0" tIns="0" rIns="0" bIns="0" rtlCol="0">
                          <a:noAutofit/>
                        </wps:bodyPr>
                      </wps:wsp>
                      <wps:wsp>
                        <wps:cNvPr id="154919" name="Shape 154919"/>
                        <wps:cNvSpPr/>
                        <wps:spPr>
                          <a:xfrm>
                            <a:off x="5420868" y="3523488"/>
                            <a:ext cx="1271016" cy="185928"/>
                          </a:xfrm>
                          <a:custGeom>
                            <a:avLst/>
                            <a:gdLst/>
                            <a:ahLst/>
                            <a:cxnLst/>
                            <a:rect l="0" t="0" r="0" b="0"/>
                            <a:pathLst>
                              <a:path w="1271016" h="185928">
                                <a:moveTo>
                                  <a:pt x="0" y="0"/>
                                </a:moveTo>
                                <a:lnTo>
                                  <a:pt x="1271016" y="0"/>
                                </a:lnTo>
                                <a:lnTo>
                                  <a:pt x="1271016"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55" name="Rectangle 11455"/>
                        <wps:cNvSpPr/>
                        <wps:spPr>
                          <a:xfrm>
                            <a:off x="5422138" y="3554603"/>
                            <a:ext cx="1689033" cy="206453"/>
                          </a:xfrm>
                          <a:prstGeom prst="rect">
                            <a:avLst/>
                          </a:prstGeom>
                          <a:ln>
                            <a:noFill/>
                          </a:ln>
                        </wps:spPr>
                        <wps:txbx>
                          <w:txbxContent>
                            <w:p w:rsidR="0090473D" w:rsidRDefault="00D27A8F">
                              <w:pPr>
                                <w:spacing w:after="160" w:line="259" w:lineRule="auto"/>
                                <w:ind w:left="0" w:firstLine="0"/>
                              </w:pPr>
                              <w:r>
                                <w:t xml:space="preserve">to both experienced </w:t>
                              </w:r>
                            </w:p>
                          </w:txbxContent>
                        </wps:txbx>
                        <wps:bodyPr horzOverflow="overflow" vert="horz" lIns="0" tIns="0" rIns="0" bIns="0" rtlCol="0">
                          <a:noAutofit/>
                        </wps:bodyPr>
                      </wps:wsp>
                      <wps:wsp>
                        <wps:cNvPr id="154920" name="Shape 154920"/>
                        <wps:cNvSpPr/>
                        <wps:spPr>
                          <a:xfrm>
                            <a:off x="5420868" y="3709416"/>
                            <a:ext cx="1162812" cy="185928"/>
                          </a:xfrm>
                          <a:custGeom>
                            <a:avLst/>
                            <a:gdLst/>
                            <a:ahLst/>
                            <a:cxnLst/>
                            <a:rect l="0" t="0" r="0" b="0"/>
                            <a:pathLst>
                              <a:path w="1162812" h="185928">
                                <a:moveTo>
                                  <a:pt x="0" y="0"/>
                                </a:moveTo>
                                <a:lnTo>
                                  <a:pt x="1162812" y="0"/>
                                </a:lnTo>
                                <a:lnTo>
                                  <a:pt x="116281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57" name="Rectangle 11457"/>
                        <wps:cNvSpPr/>
                        <wps:spPr>
                          <a:xfrm>
                            <a:off x="5422138" y="3740531"/>
                            <a:ext cx="1545323" cy="206453"/>
                          </a:xfrm>
                          <a:prstGeom prst="rect">
                            <a:avLst/>
                          </a:prstGeom>
                          <a:ln>
                            <a:noFill/>
                          </a:ln>
                        </wps:spPr>
                        <wps:txbx>
                          <w:txbxContent>
                            <w:p w:rsidR="0090473D" w:rsidRDefault="00D27A8F">
                              <w:pPr>
                                <w:spacing w:after="160" w:line="259" w:lineRule="auto"/>
                                <w:ind w:left="0" w:firstLine="0"/>
                              </w:pPr>
                              <w:r>
                                <w:t xml:space="preserve">and inexperienced </w:t>
                              </w:r>
                            </w:p>
                          </w:txbxContent>
                        </wps:txbx>
                        <wps:bodyPr horzOverflow="overflow" vert="horz" lIns="0" tIns="0" rIns="0" bIns="0" rtlCol="0">
                          <a:noAutofit/>
                        </wps:bodyPr>
                      </wps:wsp>
                      <wps:wsp>
                        <wps:cNvPr id="154921" name="Shape 154921"/>
                        <wps:cNvSpPr/>
                        <wps:spPr>
                          <a:xfrm>
                            <a:off x="5420868" y="3895344"/>
                            <a:ext cx="1092708" cy="185928"/>
                          </a:xfrm>
                          <a:custGeom>
                            <a:avLst/>
                            <a:gdLst/>
                            <a:ahLst/>
                            <a:cxnLst/>
                            <a:rect l="0" t="0" r="0" b="0"/>
                            <a:pathLst>
                              <a:path w="1092708" h="185928">
                                <a:moveTo>
                                  <a:pt x="0" y="0"/>
                                </a:moveTo>
                                <a:lnTo>
                                  <a:pt x="1092708" y="0"/>
                                </a:lnTo>
                                <a:lnTo>
                                  <a:pt x="1092708"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59" name="Rectangle 11459"/>
                        <wps:cNvSpPr/>
                        <wps:spPr>
                          <a:xfrm>
                            <a:off x="5422138" y="3926459"/>
                            <a:ext cx="1452086" cy="206453"/>
                          </a:xfrm>
                          <a:prstGeom prst="rect">
                            <a:avLst/>
                          </a:prstGeom>
                          <a:ln>
                            <a:noFill/>
                          </a:ln>
                        </wps:spPr>
                        <wps:txbx>
                          <w:txbxContent>
                            <w:p w:rsidR="0090473D" w:rsidRDefault="00D27A8F">
                              <w:pPr>
                                <w:spacing w:after="160" w:line="259" w:lineRule="auto"/>
                                <w:ind w:left="0" w:firstLine="0"/>
                              </w:pPr>
                              <w:r>
                                <w:t xml:space="preserve">users; offering an </w:t>
                              </w:r>
                            </w:p>
                          </w:txbxContent>
                        </wps:txbx>
                        <wps:bodyPr horzOverflow="overflow" vert="horz" lIns="0" tIns="0" rIns="0" bIns="0" rtlCol="0">
                          <a:noAutofit/>
                        </wps:bodyPr>
                      </wps:wsp>
                      <wps:wsp>
                        <wps:cNvPr id="154922" name="Shape 154922"/>
                        <wps:cNvSpPr/>
                        <wps:spPr>
                          <a:xfrm>
                            <a:off x="5420868" y="4081272"/>
                            <a:ext cx="824484" cy="185928"/>
                          </a:xfrm>
                          <a:custGeom>
                            <a:avLst/>
                            <a:gdLst/>
                            <a:ahLst/>
                            <a:cxnLst/>
                            <a:rect l="0" t="0" r="0" b="0"/>
                            <a:pathLst>
                              <a:path w="824484" h="185928">
                                <a:moveTo>
                                  <a:pt x="0" y="0"/>
                                </a:moveTo>
                                <a:lnTo>
                                  <a:pt x="824484" y="0"/>
                                </a:lnTo>
                                <a:lnTo>
                                  <a:pt x="824484"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61" name="Rectangle 11461"/>
                        <wps:cNvSpPr/>
                        <wps:spPr>
                          <a:xfrm>
                            <a:off x="5422138" y="4112387"/>
                            <a:ext cx="662195" cy="206453"/>
                          </a:xfrm>
                          <a:prstGeom prst="rect">
                            <a:avLst/>
                          </a:prstGeom>
                          <a:ln>
                            <a:noFill/>
                          </a:ln>
                        </wps:spPr>
                        <wps:txbx>
                          <w:txbxContent>
                            <w:p w:rsidR="0090473D" w:rsidRDefault="00D27A8F">
                              <w:pPr>
                                <w:spacing w:after="160" w:line="259" w:lineRule="auto"/>
                                <w:ind w:left="0" w:firstLine="0"/>
                              </w:pPr>
                              <w:r>
                                <w:t>option “</w:t>
                              </w:r>
                            </w:p>
                          </w:txbxContent>
                        </wps:txbx>
                        <wps:bodyPr horzOverflow="overflow" vert="horz" lIns="0" tIns="0" rIns="0" bIns="0" rtlCol="0">
                          <a:noAutofit/>
                        </wps:bodyPr>
                      </wps:wsp>
                      <wps:wsp>
                        <wps:cNvPr id="11462" name="Rectangle 11462"/>
                        <wps:cNvSpPr/>
                        <wps:spPr>
                          <a:xfrm>
                            <a:off x="5918962" y="4112387"/>
                            <a:ext cx="439031" cy="206453"/>
                          </a:xfrm>
                          <a:prstGeom prst="rect">
                            <a:avLst/>
                          </a:prstGeom>
                          <a:ln>
                            <a:noFill/>
                          </a:ln>
                        </wps:spPr>
                        <wps:txbx>
                          <w:txbxContent>
                            <w:p w:rsidR="0090473D" w:rsidRDefault="00D27A8F">
                              <w:pPr>
                                <w:spacing w:after="160" w:line="259" w:lineRule="auto"/>
                                <w:ind w:left="0" w:firstLine="0"/>
                              </w:pPr>
                              <w:r>
                                <w:t xml:space="preserve">View </w:t>
                              </w:r>
                            </w:p>
                          </w:txbxContent>
                        </wps:txbx>
                        <wps:bodyPr horzOverflow="overflow" vert="horz" lIns="0" tIns="0" rIns="0" bIns="0" rtlCol="0">
                          <a:noAutofit/>
                        </wps:bodyPr>
                      </wps:wsp>
                      <wps:wsp>
                        <wps:cNvPr id="154923" name="Shape 154923"/>
                        <wps:cNvSpPr/>
                        <wps:spPr>
                          <a:xfrm>
                            <a:off x="5420868" y="4268724"/>
                            <a:ext cx="1086612" cy="185928"/>
                          </a:xfrm>
                          <a:custGeom>
                            <a:avLst/>
                            <a:gdLst/>
                            <a:ahLst/>
                            <a:cxnLst/>
                            <a:rect l="0" t="0" r="0" b="0"/>
                            <a:pathLst>
                              <a:path w="1086612" h="185928">
                                <a:moveTo>
                                  <a:pt x="0" y="0"/>
                                </a:moveTo>
                                <a:lnTo>
                                  <a:pt x="1086612" y="0"/>
                                </a:lnTo>
                                <a:lnTo>
                                  <a:pt x="108661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64" name="Rectangle 11464"/>
                        <wps:cNvSpPr/>
                        <wps:spPr>
                          <a:xfrm>
                            <a:off x="5422138" y="4299839"/>
                            <a:ext cx="673748" cy="206453"/>
                          </a:xfrm>
                          <a:prstGeom prst="rect">
                            <a:avLst/>
                          </a:prstGeom>
                          <a:ln>
                            <a:noFill/>
                          </a:ln>
                        </wps:spPr>
                        <wps:txbx>
                          <w:txbxContent>
                            <w:p w:rsidR="0090473D" w:rsidRDefault="00D27A8F">
                              <w:pPr>
                                <w:spacing w:after="160" w:line="259" w:lineRule="auto"/>
                                <w:ind w:left="0" w:firstLine="0"/>
                              </w:pPr>
                              <w:r>
                                <w:t>example</w:t>
                              </w:r>
                            </w:p>
                          </w:txbxContent>
                        </wps:txbx>
                        <wps:bodyPr horzOverflow="overflow" vert="horz" lIns="0" tIns="0" rIns="0" bIns="0" rtlCol="0">
                          <a:noAutofit/>
                        </wps:bodyPr>
                      </wps:wsp>
                      <wps:wsp>
                        <wps:cNvPr id="11465" name="Rectangle 11465"/>
                        <wps:cNvSpPr/>
                        <wps:spPr>
                          <a:xfrm>
                            <a:off x="5928106" y="4299839"/>
                            <a:ext cx="773270" cy="206453"/>
                          </a:xfrm>
                          <a:prstGeom prst="rect">
                            <a:avLst/>
                          </a:prstGeom>
                          <a:ln>
                            <a:noFill/>
                          </a:ln>
                        </wps:spPr>
                        <wps:txbx>
                          <w:txbxContent>
                            <w:p w:rsidR="0090473D" w:rsidRDefault="00D27A8F">
                              <w:pPr>
                                <w:spacing w:after="160" w:line="259" w:lineRule="auto"/>
                                <w:ind w:left="0" w:firstLine="0"/>
                              </w:pPr>
                              <w:r>
                                <w:t xml:space="preserve">” button. </w:t>
                              </w:r>
                            </w:p>
                          </w:txbxContent>
                        </wps:txbx>
                        <wps:bodyPr horzOverflow="overflow" vert="horz" lIns="0" tIns="0" rIns="0" bIns="0" rtlCol="0">
                          <a:noAutofit/>
                        </wps:bodyPr>
                      </wps:wsp>
                      <wps:wsp>
                        <wps:cNvPr id="11466" name="Rectangle 11466"/>
                        <wps:cNvSpPr/>
                        <wps:spPr>
                          <a:xfrm>
                            <a:off x="6508750" y="42998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467" name="Shape 11467"/>
                        <wps:cNvSpPr/>
                        <wps:spPr>
                          <a:xfrm>
                            <a:off x="5324475" y="4542663"/>
                            <a:ext cx="560832" cy="525907"/>
                          </a:xfrm>
                          <a:custGeom>
                            <a:avLst/>
                            <a:gdLst/>
                            <a:ahLst/>
                            <a:cxnLst/>
                            <a:rect l="0" t="0" r="0" b="0"/>
                            <a:pathLst>
                              <a:path w="560832" h="525907">
                                <a:moveTo>
                                  <a:pt x="554355" y="0"/>
                                </a:moveTo>
                                <a:lnTo>
                                  <a:pt x="560832" y="6985"/>
                                </a:lnTo>
                                <a:lnTo>
                                  <a:pt x="23035" y="510922"/>
                                </a:lnTo>
                                <a:lnTo>
                                  <a:pt x="91821" y="495173"/>
                                </a:lnTo>
                                <a:cubicBezTo>
                                  <a:pt x="94361" y="494538"/>
                                  <a:pt x="97028" y="496189"/>
                                  <a:pt x="97536" y="498729"/>
                                </a:cubicBezTo>
                                <a:cubicBezTo>
                                  <a:pt x="98171" y="501269"/>
                                  <a:pt x="96520" y="503809"/>
                                  <a:pt x="93980" y="504444"/>
                                </a:cubicBezTo>
                                <a:lnTo>
                                  <a:pt x="0" y="525907"/>
                                </a:lnTo>
                                <a:lnTo>
                                  <a:pt x="27559" y="433578"/>
                                </a:lnTo>
                                <a:cubicBezTo>
                                  <a:pt x="28321" y="431038"/>
                                  <a:pt x="30988" y="429641"/>
                                  <a:pt x="33528" y="430403"/>
                                </a:cubicBezTo>
                                <a:cubicBezTo>
                                  <a:pt x="35941" y="431165"/>
                                  <a:pt x="37465" y="433832"/>
                                  <a:pt x="36703" y="436245"/>
                                </a:cubicBezTo>
                                <a:lnTo>
                                  <a:pt x="16445" y="504043"/>
                                </a:lnTo>
                                <a:lnTo>
                                  <a:pt x="554355"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68" name="Shape 11468"/>
                        <wps:cNvSpPr/>
                        <wps:spPr>
                          <a:xfrm>
                            <a:off x="3376930" y="8687943"/>
                            <a:ext cx="1162685" cy="99823"/>
                          </a:xfrm>
                          <a:custGeom>
                            <a:avLst/>
                            <a:gdLst/>
                            <a:ahLst/>
                            <a:cxnLst/>
                            <a:rect l="0" t="0" r="0" b="0"/>
                            <a:pathLst>
                              <a:path w="1162685" h="99823">
                                <a:moveTo>
                                  <a:pt x="83312" y="1398"/>
                                </a:moveTo>
                                <a:cubicBezTo>
                                  <a:pt x="85598" y="0"/>
                                  <a:pt x="88519" y="763"/>
                                  <a:pt x="89789" y="3049"/>
                                </a:cubicBezTo>
                                <a:cubicBezTo>
                                  <a:pt x="91186" y="5335"/>
                                  <a:pt x="90424" y="8255"/>
                                  <a:pt x="88138" y="9525"/>
                                </a:cubicBezTo>
                                <a:lnTo>
                                  <a:pt x="26959" y="45213"/>
                                </a:lnTo>
                                <a:lnTo>
                                  <a:pt x="1162685" y="45213"/>
                                </a:lnTo>
                                <a:lnTo>
                                  <a:pt x="1162685" y="54738"/>
                                </a:lnTo>
                                <a:lnTo>
                                  <a:pt x="27178" y="54738"/>
                                </a:lnTo>
                                <a:lnTo>
                                  <a:pt x="88138" y="90298"/>
                                </a:lnTo>
                                <a:cubicBezTo>
                                  <a:pt x="90424" y="91567"/>
                                  <a:pt x="91186" y="94489"/>
                                  <a:pt x="89789" y="96775"/>
                                </a:cubicBezTo>
                                <a:cubicBezTo>
                                  <a:pt x="88519" y="99061"/>
                                  <a:pt x="85598" y="99823"/>
                                  <a:pt x="83312" y="98426"/>
                                </a:cubicBezTo>
                                <a:lnTo>
                                  <a:pt x="0" y="49912"/>
                                </a:lnTo>
                                <a:lnTo>
                                  <a:pt x="83312" y="1398"/>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69" name="Shape 11469"/>
                        <wps:cNvSpPr/>
                        <wps:spPr>
                          <a:xfrm>
                            <a:off x="4169791" y="6952869"/>
                            <a:ext cx="1913763" cy="1464438"/>
                          </a:xfrm>
                          <a:custGeom>
                            <a:avLst/>
                            <a:gdLst/>
                            <a:ahLst/>
                            <a:cxnLst/>
                            <a:rect l="0" t="0" r="0" b="0"/>
                            <a:pathLst>
                              <a:path w="1913763" h="1464438">
                                <a:moveTo>
                                  <a:pt x="5715" y="0"/>
                                </a:moveTo>
                                <a:lnTo>
                                  <a:pt x="1895113" y="1444152"/>
                                </a:lnTo>
                                <a:lnTo>
                                  <a:pt x="1868297" y="1378840"/>
                                </a:lnTo>
                                <a:cubicBezTo>
                                  <a:pt x="1867281" y="1376426"/>
                                  <a:pt x="1868424" y="1373632"/>
                                  <a:pt x="1870837" y="1372616"/>
                                </a:cubicBezTo>
                                <a:cubicBezTo>
                                  <a:pt x="1873377" y="1371600"/>
                                  <a:pt x="1876171" y="1372871"/>
                                  <a:pt x="1877060" y="1375284"/>
                                </a:cubicBezTo>
                                <a:lnTo>
                                  <a:pt x="1913763" y="1464438"/>
                                </a:lnTo>
                                <a:lnTo>
                                  <a:pt x="1818132" y="1452373"/>
                                </a:lnTo>
                                <a:cubicBezTo>
                                  <a:pt x="1815465" y="1452118"/>
                                  <a:pt x="1813687" y="1449705"/>
                                  <a:pt x="1813941" y="1447165"/>
                                </a:cubicBezTo>
                                <a:cubicBezTo>
                                  <a:pt x="1814322" y="1444499"/>
                                  <a:pt x="1816735" y="1442593"/>
                                  <a:pt x="1819275" y="1442974"/>
                                </a:cubicBezTo>
                                <a:lnTo>
                                  <a:pt x="1889308" y="1451703"/>
                                </a:lnTo>
                                <a:lnTo>
                                  <a:pt x="0" y="7620"/>
                                </a:lnTo>
                                <a:lnTo>
                                  <a:pt x="5715"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71" name="Shape 11471"/>
                        <wps:cNvSpPr/>
                        <wps:spPr>
                          <a:xfrm>
                            <a:off x="1595755" y="223774"/>
                            <a:ext cx="2648077" cy="635889"/>
                          </a:xfrm>
                          <a:custGeom>
                            <a:avLst/>
                            <a:gdLst/>
                            <a:ahLst/>
                            <a:cxnLst/>
                            <a:rect l="0" t="0" r="0" b="0"/>
                            <a:pathLst>
                              <a:path w="2648077" h="635889">
                                <a:moveTo>
                                  <a:pt x="0" y="635889"/>
                                </a:moveTo>
                                <a:lnTo>
                                  <a:pt x="2648077" y="635889"/>
                                </a:lnTo>
                                <a:lnTo>
                                  <a:pt x="2648077"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72" name="Picture 11472"/>
                          <pic:cNvPicPr/>
                        </pic:nvPicPr>
                        <pic:blipFill>
                          <a:blip r:embed="rId127"/>
                          <a:stretch>
                            <a:fillRect/>
                          </a:stretch>
                        </pic:blipFill>
                        <pic:spPr>
                          <a:xfrm>
                            <a:off x="1600200" y="274320"/>
                            <a:ext cx="2639568" cy="534924"/>
                          </a:xfrm>
                          <a:prstGeom prst="rect">
                            <a:avLst/>
                          </a:prstGeom>
                        </pic:spPr>
                      </pic:pic>
                      <wps:wsp>
                        <wps:cNvPr id="154924" name="Shape 154924"/>
                        <wps:cNvSpPr/>
                        <wps:spPr>
                          <a:xfrm>
                            <a:off x="1876044" y="274320"/>
                            <a:ext cx="2121408" cy="185928"/>
                          </a:xfrm>
                          <a:custGeom>
                            <a:avLst/>
                            <a:gdLst/>
                            <a:ahLst/>
                            <a:cxnLst/>
                            <a:rect l="0" t="0" r="0" b="0"/>
                            <a:pathLst>
                              <a:path w="2121408" h="185928">
                                <a:moveTo>
                                  <a:pt x="0" y="0"/>
                                </a:moveTo>
                                <a:lnTo>
                                  <a:pt x="2121408" y="0"/>
                                </a:lnTo>
                                <a:lnTo>
                                  <a:pt x="2121408"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8036" name="Rectangle 128036"/>
                        <wps:cNvSpPr/>
                        <wps:spPr>
                          <a:xfrm>
                            <a:off x="1876298" y="304800"/>
                            <a:ext cx="539161" cy="206453"/>
                          </a:xfrm>
                          <a:prstGeom prst="rect">
                            <a:avLst/>
                          </a:prstGeom>
                          <a:ln>
                            <a:noFill/>
                          </a:ln>
                        </wps:spPr>
                        <wps:txbx>
                          <w:txbxContent>
                            <w:p w:rsidR="0090473D" w:rsidRDefault="00D27A8F">
                              <w:pPr>
                                <w:spacing w:after="160" w:line="259" w:lineRule="auto"/>
                                <w:ind w:left="0" w:firstLine="0"/>
                              </w:pPr>
                              <w:r>
                                <w:t>The co</w:t>
                              </w:r>
                            </w:p>
                          </w:txbxContent>
                        </wps:txbx>
                        <wps:bodyPr horzOverflow="overflow" vert="horz" lIns="0" tIns="0" rIns="0" bIns="0" rtlCol="0">
                          <a:noAutofit/>
                        </wps:bodyPr>
                      </wps:wsp>
                      <wps:wsp>
                        <wps:cNvPr id="128037" name="Rectangle 128037"/>
                        <wps:cNvSpPr/>
                        <wps:spPr>
                          <a:xfrm>
                            <a:off x="2281682" y="304800"/>
                            <a:ext cx="846442" cy="206453"/>
                          </a:xfrm>
                          <a:prstGeom prst="rect">
                            <a:avLst/>
                          </a:prstGeom>
                          <a:ln>
                            <a:noFill/>
                          </a:ln>
                        </wps:spPr>
                        <wps:txbx>
                          <w:txbxContent>
                            <w:p w:rsidR="0090473D" w:rsidRDefault="00D27A8F">
                              <w:pPr>
                                <w:spacing w:after="160" w:line="259" w:lineRule="auto"/>
                                <w:ind w:left="0" w:firstLine="0"/>
                              </w:pPr>
                              <w:r>
                                <w:t xml:space="preserve">de for the </w:t>
                              </w:r>
                            </w:p>
                          </w:txbxContent>
                        </wps:txbx>
                        <wps:bodyPr horzOverflow="overflow" vert="horz" lIns="0" tIns="0" rIns="0" bIns="0" rtlCol="0">
                          <a:noAutofit/>
                        </wps:bodyPr>
                      </wps:wsp>
                      <wps:wsp>
                        <wps:cNvPr id="127947" name="Rectangle 127947"/>
                        <wps:cNvSpPr/>
                        <wps:spPr>
                          <a:xfrm>
                            <a:off x="2917571" y="304800"/>
                            <a:ext cx="810971" cy="206453"/>
                          </a:xfrm>
                          <a:prstGeom prst="rect">
                            <a:avLst/>
                          </a:prstGeom>
                          <a:ln>
                            <a:noFill/>
                          </a:ln>
                        </wps:spPr>
                        <wps:txbx>
                          <w:txbxContent>
                            <w:p w:rsidR="0090473D" w:rsidRDefault="00D27A8F">
                              <w:pPr>
                                <w:spacing w:after="160" w:line="259" w:lineRule="auto"/>
                                <w:ind w:left="0" w:firstLine="0"/>
                              </w:pPr>
                              <w:r>
                                <w:rPr>
                                  <w:u w:val="single" w:color="000000"/>
                                </w:rPr>
                                <w:t>food diary</w:t>
                              </w:r>
                            </w:p>
                          </w:txbxContent>
                        </wps:txbx>
                        <wps:bodyPr horzOverflow="overflow" vert="horz" lIns="0" tIns="0" rIns="0" bIns="0" rtlCol="0">
                          <a:noAutofit/>
                        </wps:bodyPr>
                      </wps:wsp>
                      <wps:wsp>
                        <wps:cNvPr id="11476" name="Rectangle 11476"/>
                        <wps:cNvSpPr/>
                        <wps:spPr>
                          <a:xfrm>
                            <a:off x="3527171" y="30480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041" name="Rectangle 128041"/>
                        <wps:cNvSpPr/>
                        <wps:spPr>
                          <a:xfrm>
                            <a:off x="3964407" y="30480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040" name="Rectangle 128040"/>
                        <wps:cNvSpPr/>
                        <wps:spPr>
                          <a:xfrm>
                            <a:off x="3562223" y="304800"/>
                            <a:ext cx="535715" cy="206453"/>
                          </a:xfrm>
                          <a:prstGeom prst="rect">
                            <a:avLst/>
                          </a:prstGeom>
                          <a:ln>
                            <a:noFill/>
                          </a:ln>
                        </wps:spPr>
                        <wps:txbx>
                          <w:txbxContent>
                            <w:p w:rsidR="0090473D" w:rsidRDefault="00D27A8F">
                              <w:pPr>
                                <w:spacing w:after="160" w:line="259" w:lineRule="auto"/>
                                <w:ind w:left="0" w:firstLine="0"/>
                              </w:pPr>
                              <w:r>
                                <w:t>can be</w:t>
                              </w:r>
                            </w:p>
                          </w:txbxContent>
                        </wps:txbx>
                        <wps:bodyPr horzOverflow="overflow" vert="horz" lIns="0" tIns="0" rIns="0" bIns="0" rtlCol="0">
                          <a:noAutofit/>
                        </wps:bodyPr>
                      </wps:wsp>
                      <wps:wsp>
                        <wps:cNvPr id="154925" name="Shape 154925"/>
                        <wps:cNvSpPr/>
                        <wps:spPr>
                          <a:xfrm>
                            <a:off x="2304288" y="458724"/>
                            <a:ext cx="1231392" cy="185928"/>
                          </a:xfrm>
                          <a:custGeom>
                            <a:avLst/>
                            <a:gdLst/>
                            <a:ahLst/>
                            <a:cxnLst/>
                            <a:rect l="0" t="0" r="0" b="0"/>
                            <a:pathLst>
                              <a:path w="1231392" h="185928">
                                <a:moveTo>
                                  <a:pt x="0" y="0"/>
                                </a:moveTo>
                                <a:lnTo>
                                  <a:pt x="1231392" y="0"/>
                                </a:lnTo>
                                <a:lnTo>
                                  <a:pt x="123139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480" name="Rectangle 11480"/>
                        <wps:cNvSpPr/>
                        <wps:spPr>
                          <a:xfrm>
                            <a:off x="2304923" y="488976"/>
                            <a:ext cx="720996" cy="206866"/>
                          </a:xfrm>
                          <a:prstGeom prst="rect">
                            <a:avLst/>
                          </a:prstGeom>
                          <a:ln>
                            <a:noFill/>
                          </a:ln>
                        </wps:spPr>
                        <wps:txbx>
                          <w:txbxContent>
                            <w:p w:rsidR="0090473D" w:rsidRDefault="00D27A8F">
                              <w:pPr>
                                <w:spacing w:after="160" w:line="259" w:lineRule="auto"/>
                                <w:ind w:left="0" w:firstLine="0"/>
                              </w:pPr>
                              <w:r>
                                <w:t xml:space="preserve">found in </w:t>
                              </w:r>
                            </w:p>
                          </w:txbxContent>
                        </wps:txbx>
                        <wps:bodyPr horzOverflow="overflow" vert="horz" lIns="0" tIns="0" rIns="0" bIns="0" rtlCol="0">
                          <a:noAutofit/>
                        </wps:bodyPr>
                      </wps:wsp>
                      <wps:wsp>
                        <wps:cNvPr id="128039" name="Rectangle 128039"/>
                        <wps:cNvSpPr/>
                        <wps:spPr>
                          <a:xfrm>
                            <a:off x="3445004" y="488976"/>
                            <a:ext cx="125718" cy="206866"/>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28038" name="Rectangle 128038"/>
                        <wps:cNvSpPr/>
                        <wps:spPr>
                          <a:xfrm>
                            <a:off x="2845943" y="488976"/>
                            <a:ext cx="797969" cy="206866"/>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1482" name="Rectangle 11482"/>
                        <wps:cNvSpPr/>
                        <wps:spPr>
                          <a:xfrm>
                            <a:off x="3536315" y="488976"/>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26" name="Shape 1549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4927" name="Shape 154927"/>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196" o:spid="_x0000_s1388"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CjBlvNAAEopYtWAAAAAElFTkSuQmCCUEsDBAoAAAAAAAAAIQBKzhIEsQEAALEBAAAV&#10;AAAAZHJzL21lZGlhL2ltYWdlMTAucG5niVBORw0KGgoAAAANSUhEUgAAAUoAAAD9CAYAAADakT58&#10;AAAAAXNSR0IArs4c6QAAAARnQU1BAACxjwv8YQUAAAFb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7j/j3l/3T/KpKjuP+PeX/dP8qa3Jl8LPQqKKK8k98KKKKACiiigAooooAKKKKACiiigAooooAKyb&#10;rw3bXNw8okmiLncyxlcZ7nkGtaiqjJx2IlCM9JIxP+ETt/8An5ufzT/4mj/hE7f/AJ+bn80/+Jrb&#10;oq/aT7mf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">
                <v:rect id="Rectangle 11391" o:spid="_x0000_s1389" style="position:absolute;left:4145;top:36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S9MUA&#10;AADeAAAADwAAAGRycy9kb3ducmV2LnhtbERPTWvCQBC9F/oflin0VjexIC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L0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399" o:spid="_x0000_s1390" style="position:absolute;left:4145;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e8sQA&#10;AADeAAAADwAAAGRycy9kb3ducmV2LnhtbERPS4vCMBC+C/sfwgjeNNUF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Hv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400" o:spid="_x0000_s1391" style="position:absolute;left:22439;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3vjccA&#10;AADeAAAADwAAAGRycy9kb3ducmV2LnhtbESPQWvCQBCF7wX/wzJCb3VjE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743HAAAA3gAAAA8AAAAAAAAAAAAAAAAAmAIAAGRy&#10;cy9kb3ducmV2LnhtbFBLBQYAAAAABAAEAPUAAACMAwAAAAA=&#10;" filled="f" stroked="f">
                  <v:textbox inset="0,0,0,0">
                    <w:txbxContent>
                      <w:p w:rsidR="0090473D" w:rsidRDefault="00D27A8F">
                        <w:pPr>
                          <w:spacing w:after="160" w:line="259" w:lineRule="auto"/>
                          <w:ind w:left="0" w:firstLine="0"/>
                        </w:pPr>
                        <w:r>
                          <w:rPr>
                            <w:sz w:val="37"/>
                            <w:vertAlign w:val="subscript"/>
                          </w:rPr>
                          <w:t xml:space="preserve"> </w:t>
                        </w:r>
                      </w:p>
                    </w:txbxContent>
                  </v:textbox>
                </v:rect>
                <v:shape id="Picture 11401" o:spid="_x0000_s1392" type="#_x0000_t75" style="position:absolute;left:2063;top:41415;width:62216;height:2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OiLFAAAA3gAAAA8AAABkcnMvZG93bnJldi54bWxET9tqwkAQfS/4D8sIvpS6WSm1pG5EbKVW&#10;fFH7AUN2csHsbMiuSfz7bqHQtzmc66zWo21ET52vHWtQ8wQEce5MzaWG78vu6RWED8gGG8ek4U4e&#10;1tnkYYWpcQOfqD+HUsQQ9ilqqEJoUyl9XpFFP3ctceQK11kMEXalNB0OMdw2cpEkL9JizbGhwpa2&#10;FeXX881qqJcH//XYN5d2f1Q39b7ph8+PQuvZdNy8gQg0hn/xn3tv4nz1nCj4fSfeI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oixQAAAN4AAAAPAAAAAAAAAAAAAAAA&#10;AJ8CAABkcnMvZG93bnJldi54bWxQSwUGAAAAAAQABAD3AAAAkQMAAAAA&#10;">
                  <v:imagedata r:id="rId128" o:title=""/>
                </v:shape>
                <v:shape id="Picture 11402" o:spid="_x0000_s1393" type="#_x0000_t75" style="position:absolute;left:2776;top:3425;width:58060;height:3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tEbDAAAA3gAAAA8AAABkcnMvZG93bnJldi54bWxET91qwjAUvh/sHcIZeDfTig7pjNLJxvRu&#10;c3uAQ3Nsqs1JSbLavv0iCN6dj+/3rDaDbUVPPjSOFeTTDARx5XTDtYLfn4/nJYgQkTW2jknBSAE2&#10;68eHFRbaXfib+kOsRQrhUKACE2NXSBkqQxbD1HXEiTs6bzEm6GupPV5SuG3lLMtepMWGU4PBjraG&#10;qvPhzyr48qPmt6U5vefnstz3i+3w2Y9KTZ6G8hVEpCHexTf3Tqf5+TybwfWddIN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60RsMAAADeAAAADwAAAAAAAAAAAAAAAACf&#10;AgAAZHJzL2Rvd25yZXYueG1sUEsFBgAAAAAEAAQA9wAAAI8DAAAAAA==&#10;">
                  <v:imagedata r:id="rId129" o:title=""/>
                </v:shape>
                <v:shape id="Picture 11403" o:spid="_x0000_s1394" type="#_x0000_t75" style="position:absolute;left:4557;top:65639;width:51174;height:16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cle7DAAAA3gAAAA8AAABkcnMvZG93bnJldi54bWxET02LwjAQvQv+hzCCN01cRUo1ii4IettV&#10;97C3oRnbYjMpTazVX78RFrzN433Oct3ZSrTU+NKxhslYgSDOnCk513A+7UYJCB+QDVaOScODPKxX&#10;/d4SU+Pu/E3tMeQihrBPUUMRQp1K6bOCLPqxq4kjd3GNxRBhk0vT4D2G20p+KDWXFkuODQXW9FlQ&#10;dj3erIbu6/d83f7g5fBMtup5sLc235PWw0G3WYAI1IW3+N+9N3H+ZKam8Hon3i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7sMAAADeAAAADwAAAAAAAAAAAAAAAACf&#10;AgAAZHJzL2Rvd25yZXYueG1sUEsFBgAAAAAEAAQA9wAAAI8DAAAAAA==&#10;">
                  <v:imagedata r:id="rId130" o:title=""/>
                </v:shape>
                <v:shape id="Picture 149265" o:spid="_x0000_s1395" type="#_x0000_t75" style="position:absolute;left:6685;top:11419;width:3749;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zKNjFAAAA3wAAAA8AAABkcnMvZG93bnJldi54bWxET01rwkAQvRf6H5Yp9FY32iqauooU2lSC&#10;h6hgj0N2TKLZ2ZDdxvTfdwXB4+N9z5e9qUVHrassKxgOIhDEudUVFwr2u8+XKQjnkTXWlknBHzlY&#10;Lh4f5hhre+GMuq0vRAhhF6OC0vsmltLlJRl0A9sQB+5oW4M+wLaQusVLCDe1HEXRRBqsODSU2NBH&#10;Sfl5+2sU5CdM7XRXp6/r5EdmX+dDuvGJUs9P/eodhKfe38U397cO899mo8kYrn8CALn4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8yjYxQAAAN8AAAAPAAAAAAAAAAAAAAAA&#10;AJ8CAABkcnMvZG93bnJldi54bWxQSwUGAAAAAAQABAD3AAAAkQMAAAAA&#10;">
                  <v:imagedata r:id="rId131" o:title=""/>
                </v:shape>
                <v:shape id="Picture 11406" o:spid="_x0000_s1396" type="#_x0000_t75" style="position:absolute;left:5868;top:9582;width:4861;height:8062;rotation:-11636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zN53DAAAA3gAAAA8AAABkcnMvZG93bnJldi54bWxET0trAjEQvhf8D2GE3mrWIlK3RqlCwUMP&#10;1hbX47CZbpZuJkseuv57IxR6m4/vOcv1YDtxJh9axwqmkwIEce10y42C76/3pxcQISJr7ByTgisF&#10;WK9GD0sstbvwJ50PsRE5hEOJCkyMfSllqA1ZDBPXE2fux3mLMUPfSO3xksNtJ5+LYi4ttpwbDPa0&#10;NVT/HpJVUG28XjSnlI71xz6drKlCMpVSj+Ph7RVEpCH+i//cO53nT2fFHO7v5Bv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M3ncMAAADeAAAADwAAAAAAAAAAAAAAAACf&#10;AgAAZHJzL2Rvd25yZXYueG1sUEsFBgAAAAAEAAQA9wAAAI8DAAAAAA==&#10;">
                  <v:imagedata r:id="rId116" o:title=""/>
                </v:shape>
                <v:shape id="Shape 11407" o:spid="_x0000_s1397" style="position:absolute;left:6822;top:11671;width:3223;height:4125;visibility:visible;mso-wrap-style:square;v-text-anchor:top" coordsize="322275,41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RsMgA&#10;AADeAAAADwAAAGRycy9kb3ducmV2LnhtbESPT2sCMRDF70K/QxjBS9FEW7VsjVJaF7y1/qHQ27AZ&#10;dxeTyXaT6vbbm0LB2wzv/d68Waw6Z8WZ2lB71jAeKRDEhTc1lxoO+3z4BCJEZIPWM2n4pQCr5V1v&#10;gZnxF97SeRdLkUI4ZKihirHJpAxFRQ7DyDfESTv61mFMa1tK0+IlhTsrJ0rNpMOa04UKG3qtqDjt&#10;flyqQfu1ffv4rOO9zb/epw8q/16ftB70u5dnEJG6eDP/0xuTuPGjmsPfO2kG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MZGwyAAAAN4AAAAPAAAAAAAAAAAAAAAAAJgCAABk&#10;cnMvZG93bnJldi54bWxQSwUGAAAAAAQABAD1AAAAjQMAAAAA&#10;" path="m132283,1015v14974,1144,28410,4827,40285,11049c184455,18414,194450,26797,202578,37211v8115,10540,14249,22225,18402,35178c224752,84201,227508,96265,229260,108712v1753,12319,1550,26543,-635,42672c226454,167513,221869,185801,214871,206121v-6985,20447,-17246,44704,-30772,72771l139052,358267,297764,307467v2286,-762,4826,-890,7366,-508c307670,307339,309956,308228,311988,309752v2032,1524,3810,3430,5207,5588c318592,317626,319608,320039,320497,322707v762,2540,1397,5207,1524,7746c322275,332994,322021,335661,321386,338201v-508,2539,-1778,4699,-3556,6731c316052,346837,313766,348234,311099,349123l116726,411352v-2401,762,-4864,1144,-7404,1017c106794,412242,104407,411480,102159,410210v-2235,-1271,-4178,-3175,-5804,-5715c94717,402082,93370,399161,92291,395732v-889,-2794,-1549,-5207,-2007,-7367c89827,386207,89649,384048,89751,381889v114,-2159,419,-4318,940,-6350c91199,373507,92012,371221,93104,368808l151422,262127v5626,-21463,11405,-41401,17323,-59943c174676,183642,178499,167767,180238,154305v1740,-13335,1893,-25273,470,-35687c179286,108203,177254,98933,174612,90677,172021,82550,168224,75184,163208,68707,158179,62102,152260,56896,145453,52959v-6807,-3810,-14491,-6223,-23025,-7112c113881,44958,104673,46101,94818,49276,83960,52705,74600,57403,66738,63373,58877,69342,52248,75311,46863,81152,41465,87122,36805,92710,32855,97917v-3937,5207,-7671,8382,-11201,9525c19482,108076,17285,108203,15075,107696v-2210,-508,-4128,-1651,-5779,-3175c7658,102870,6325,101092,5309,98933,4280,96901,3289,94361,2324,91313,1473,88773,889,86487,559,84709,216,82931,38,81280,25,79501,,77851,203,76073,610,74168v419,-1779,1486,-4192,3213,-7112c5550,64262,8623,60198,13030,55118,17424,49911,23101,44450,30023,38481,36944,32639,44933,26924,53962,21336,63005,15748,72847,11302,83503,7874,101041,2286,117297,,132283,1015xe" fillcolor="black" stroked="f" strokeweight="0">
                  <v:stroke miterlimit="83231f" joinstyle="miter"/>
                  <v:path arrowok="t" textboxrect="0,0,322275,412496"/>
                </v:shape>
                <v:shape id="Shape 11409" o:spid="_x0000_s1398" style="position:absolute;left:6822;top:11671;width:3223;height:4125;visibility:visible;mso-wrap-style:square;v-text-anchor:top" coordsize="322275,41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pMQA&#10;AADeAAAADwAAAGRycy9kb3ducmV2LnhtbERPS2vCQBC+F/oflin0IrqxiI/UVaS0UPHiC7yO2WkS&#10;mp0N2WmM/94VhN7m43vOfNm5SrXUhNKzgeEgAUWceVtybuB4+OpPQQVBtlh5JgNXCrBcPD/NMbX+&#10;wjtq95KrGMIhRQOFSJ1qHbKCHIaBr4kj9+MbhxJhk2vb4CWGu0q/JclYOyw5NhRY00dB2e/+zxmY&#10;0OfoPBO9ag/r7SabnHr5RnrGvL50q3dQQp38ix/ubxvnD0fJDO7vxBv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LaTEAAAA3gAAAA8AAAAAAAAAAAAAAAAAmAIAAGRycy9k&#10;b3ducmV2LnhtbFBLBQYAAAAABAAEAPUAAACJAwAAAAA=&#10;" path="m83503,7874c101041,2286,117297,,132283,1015v14974,1144,28410,4827,40285,11049c184455,18414,194450,26797,202578,37211v8115,10540,14249,22225,18402,35178c224752,84201,227508,96265,229260,108712v1753,12319,1550,26543,-635,42672c226454,167513,221869,185801,214871,206121v-6985,20447,-17246,44704,-30772,72771l139052,358267,297764,307467v2286,-762,4826,-890,7366,-508c307670,307339,309956,308228,311988,309752v2032,1524,3810,3430,5207,5588c318592,317626,319608,320039,320497,322707v762,2540,1397,5207,1524,7746c322275,332994,322021,335661,321386,338201v-508,2539,-1778,4699,-3556,6731c316052,346837,313766,348234,311099,349123l116726,411352v-2401,762,-4864,1144,-7404,1017c106794,412242,104407,411480,102159,410210v-2235,-1271,-4178,-3175,-5804,-5715c94717,402082,93370,399161,92291,395732v-889,-2794,-1549,-5207,-2007,-7367c89827,386207,89649,384048,89751,381889v114,-2159,419,-4318,940,-6350c91199,373507,92012,371221,93104,368808l151422,262127v5626,-21463,11405,-41401,17323,-59943c174676,183642,178499,167767,180238,154305v1740,-13335,1893,-25273,470,-35687c179286,108203,177254,98933,174612,90677,172021,82550,168224,75184,163208,68707,158179,62102,152260,56896,145453,52959v-6807,-3810,-14491,-6223,-23025,-7112c113881,44958,104673,46101,94818,49276,83960,52705,74600,57403,66738,63373,58877,69342,52248,75311,46863,81152,41465,87122,36805,92710,32855,97917v-3937,5207,-7671,8382,-11201,9525c19482,108076,17285,108203,15075,107696v-2210,-508,-4128,-1651,-5779,-3175c7658,102870,6325,101092,5309,98933,4280,96901,3289,94361,2324,91313,1473,88773,889,86487,559,84709,216,82931,38,81280,25,79501,,77851,203,76073,610,74168v419,-1779,1486,-4192,3213,-7112c5550,64262,8623,60198,13030,55118,17424,49911,23101,44450,30023,38481,36944,32639,44933,26924,53962,21336,63005,15748,72847,11302,83503,7874xe" filled="f" strokecolor="#054696" strokeweight=".5pt">
                  <v:stroke miterlimit="83231f" joinstyle="miter"/>
                  <v:path arrowok="t" textboxrect="0,0,322275,412496"/>
                </v:shape>
                <v:shape id="Picture 11410" o:spid="_x0000_s1399" type="#_x0000_t75" style="position:absolute;left:2776;top:82510;width:35862;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jGwzFAAAA3gAAAA8AAABkcnMvZG93bnJldi54bWxEj0FrwzAMhe+D/QejwS5jdVJGGGndMgbd&#10;xm5tx85qrMahsRxiN3X//XQY9Cahp/fet1xn36uJxtgFNlDOClDETbAdtwZ+9pvnV1AxIVvsA5OB&#10;K0VYr+7vlljbcOEtTbvUKjHhWKMBl9JQax0bRx7jLAzEcjuG0WOSdWy1HfEi5r7X86KotMeOJcHh&#10;QO+OmtPu7A2k6XOo5ocq+9/vD1dcMwXrnox5fMhvC1CJcrqJ/7+/rNQvX0oBEByZQ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xsMxQAAAN4AAAAPAAAAAAAAAAAAAAAA&#10;AJ8CAABkcnMvZG93bnJldi54bWxQSwUGAAAAAAQABAD3AAAAkQMAAAAA&#10;">
                  <v:imagedata r:id="rId132" o:title=""/>
                </v:shape>
                <v:shape id="Shape 11411" o:spid="_x0000_s1400" style="position:absolute;left:2633;top:82367;width:36148;height:14298;visibility:visible;mso-wrap-style:square;v-text-anchor:top" coordsize="3614801,142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sQZcUA&#10;AADeAAAADwAAAGRycy9kb3ducmV2LnhtbERPTU8CMRC9m/gfmjHxJt0aJGahECUQMOHiyoHjsB22&#10;C9vpuq3s+u+tiYm3eXmfM1sMrhFX6kLtWYMaZSCIS29qrjTsP9YPzyBCRDbYeCYN3xRgMb+9mWFu&#10;fM/vdC1iJVIIhxw12BjbXMpQWnIYRr4lTtzJdw5jgl0lTYd9CneNfMyyiXRYc2qw2NLSUnkpvpyG&#10;p9WmX57HOyqOn2pnw8Qe9m+vWt/fDS9TEJGG+C/+c29Nmq/GSsHvO+kG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xBlxQAAAN4AAAAPAAAAAAAAAAAAAAAAAJgCAABkcnMv&#10;ZG93bnJldi54bWxQSwUGAAAAAAQABAD1AAAAigMAAAAA&#10;" path="m,1429766r3614801,l3614801,,,,,1429766xe" filled="f" strokeweight="2.25pt">
                  <v:path arrowok="t" textboxrect="0,0,3614801,1429766"/>
                </v:shape>
                <v:shape id="Shape 11413" o:spid="_x0000_s1401" style="position:absolute;left:46832;top:10311;width:20288;height:6445;visibility:visible;mso-wrap-style:square;v-text-anchor:top" coordsize="2028825,64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TAMUA&#10;AADeAAAADwAAAGRycy9kb3ducmV2LnhtbERPzWrCQBC+F3yHZYTe6iZWik1dRQRBSj2Y+gDT7DQb&#10;zc4m2dXEPn1XKPQ2H9/vLFaDrcWVOl85VpBOEhDEhdMVlwqOn9unOQgfkDXWjknBjTyslqOHBWba&#10;9Xygax5KEUPYZ6jAhNBkUvrCkEU/cQ1x5L5dZzFE2JVSd9jHcFvLaZK8SIsVxwaDDW0MFef8YhVs&#10;9v1P8xXa4jQ95O+3WWs+Xluj1ON4WL+BCDSEf/Gfe6fj/HSWPsP9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xMAxQAAAN4AAAAPAAAAAAAAAAAAAAAAAJgCAABkcnMv&#10;ZG93bnJldi54bWxQSwUGAAAAAAQABAD1AAAAigMAAAAA&#10;" path="m,644487r2028825,l2028825,,,,,644487xe" filled="f">
                  <v:stroke miterlimit="66585f" joinstyle="miter"/>
                  <v:path arrowok="t" textboxrect="0,0,2028825,644487"/>
                </v:shape>
                <v:shape id="Picture 11414" o:spid="_x0000_s1402" type="#_x0000_t75" style="position:absolute;left:46878;top:10820;width:20193;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9FAPIAAAA3gAAAA8AAABkcnMvZG93bnJldi54bWxEj0FrwkAQhe+F/odlBG91E2vVpq5SqoWC&#10;F40iPU6zYzaYnQ3Z1aT/vlso9DbDe/O+N4tVb2txo9ZXjhWkowQEceF0xaWC4+H9YQ7CB2SNtWNS&#10;8E0eVsv7uwVm2nW8p1seShFD2GeowITQZFL6wpBFP3INcdTOrrUY4tqWUrfYxXBby3GSTKXFiiPB&#10;YENvhopLfrWRuy0/O/+4c/npyW6e+/WXGV9mSg0H/esLiEB9+Df/XX/oWD+dpBP4fSfO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1vRQDyAAAAN4AAAAPAAAAAAAAAAAA&#10;AAAAAJ8CAABkcnMvZG93bnJldi54bWxQSwUGAAAAAAQABAD3AAAAlAMAAAAA&#10;">
                  <v:imagedata r:id="rId133" o:title=""/>
                </v:shape>
                <v:shape id="Shape 154908" o:spid="_x0000_s1403" style="position:absolute;left:47792;top:10820;width:18364;height:1859;visibility:visible;mso-wrap-style:square;v-text-anchor:top" coordsize="1836421,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D/h8MA&#10;AADfAAAADwAAAGRycy9kb3ducmV2LnhtbERPS2vCQBC+F/wPyxR6qxvtA42uItLSIljwdR+y02ww&#10;Oxuyq4n/3jkUevz43vNl72t1pTZWgQ2Mhhko4iLYiksDx8Pn8wRUTMgW68Bk4EYRlovBwxxzGzre&#10;0XWfSiUhHHM04FJqcq1j4chjHIaGWLjf0HpMAttS2xY7Cfe1HmfZu/ZYsTQ4bGjtqDjvL95APG1P&#10;bvQT6OtjvNq8bLrLOfZkzNNjv5qBStSnf/Gf+9vK/LfXaSaD5Y8A0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D/h8MAAADfAAAADwAAAAAAAAAAAAAAAACYAgAAZHJzL2Rv&#10;d25yZXYueG1sUEsFBgAAAAAEAAQA9QAAAIgDAAAAAA==&#10;" path="m,l1836421,r,185928l,185928,,e" stroked="f" strokeweight="0">
                  <v:stroke miterlimit="66585f" joinstyle="miter"/>
                  <v:path arrowok="t" textboxrect="0,0,1836421,185928"/>
                </v:shape>
                <v:rect id="Rectangle 11416" o:spid="_x0000_s1404" style="position:absolute;left:47801;top:11127;width:34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Ev8QA&#10;AADeAAAADwAAAGRycy9kb3ducmV2LnhtbERPS4vCMBC+C/6HMII3TSsiWo0iPtDjrgrqbWjGtthM&#10;ShNtd3/9ZmFhb/PxPWexak0p3lS7wrKCeBiBIE6tLjhTcDnvB1MQziNrLC2Tgi9ysFp2OwtMtG34&#10;k94nn4kQwi5BBbn3VSKlS3My6Ia2Ig7cw9YGfYB1JnWNTQg3pRxF0UQaLDg05FjRJqf0eXoZBYdp&#10;tb4d7XeTlbv74fpxnW3PM69Uv9eu5yA8tf5f/Oc+6jA/Hs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BRL/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w:t>
                        </w:r>
                      </w:p>
                    </w:txbxContent>
                  </v:textbox>
                </v:rect>
                <v:rect id="Rectangle 11417" o:spid="_x0000_s1405" style="position:absolute;left:50422;top:11127;width:212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3hJMYA&#10;AADeAAAADwAAAGRycy9kb3ducmV2LnhtbERPS2vCQBC+F/oflin01mxSio3RVaQqevRRSL0N2WkS&#10;mp0N2dXE/vquUPA2H99zpvPBNOJCnastK0iiGARxYXXNpYLP4/olBeE8ssbGMim4koP57PFhipm2&#10;Pe/pcvClCCHsMlRQed9mUrqiIoMusi1x4L5tZ9AH2JVSd9iHcNPI1zgeSYM1h4YKW/qoqPg5nI2C&#10;Tdouvrb2ty+b1WmT7/Lx8jj2Sj0/DYsJCE+Dv4v/3Vsd5idv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3hJMYAAADeAAAADwAAAAAAAAAAAAAAAACYAgAAZHJz&#10;L2Rvd25yZXYueG1sUEsFBgAAAAAEAAQA9QAAAIsDAAAAAA==&#10;" filled="f" stroked="f">
                  <v:textbox inset="0,0,0,0">
                    <w:txbxContent>
                      <w:p w:rsidR="0090473D" w:rsidRDefault="00D27A8F">
                        <w:pPr>
                          <w:spacing w:after="160" w:line="259" w:lineRule="auto"/>
                          <w:ind w:left="0" w:firstLine="0"/>
                        </w:pPr>
                        <w:r>
                          <w:t xml:space="preserve">visitor can view a preview </w:t>
                        </w:r>
                      </w:p>
                    </w:txbxContent>
                  </v:textbox>
                </v:rect>
                <v:shape id="Shape 154909" o:spid="_x0000_s1406" style="position:absolute;left:47792;top:12679;width:10790;height:1859;visibility:visible;mso-wrap-style:square;v-text-anchor:top" coordsize="10789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b8MA&#10;AADfAAAADwAAAGRycy9kb3ducmV2LnhtbERPz2vCMBS+D/Y/hDfwtqYTFa1G2RzCDnqwKnh8NM+m&#10;rHkpTWbrf78IgseP7/di1dtaXKn1lWMFH0kKgrhwuuJSwfGweZ+C8AFZY+2YFNzIw2r5+rLATLuO&#10;93TNQyliCPsMFZgQmkxKXxiy6BPXEEfu4lqLIcK2lLrFLobbWg7TdCItVhwbDDa0NlT85n9Wge7k&#10;9taYfFy40wa/dt87Ok+1UoO3/nMOIlAfnuKH+0fH+ePRLJ3B/U8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O+b8MAAADfAAAADwAAAAAAAAAAAAAAAACYAgAAZHJzL2Rv&#10;d25yZXYueG1sUEsFBgAAAAAEAAQA9QAAAIgDAAAAAA==&#10;" path="m,l1078992,r,185928l,185928,,e" stroked="f" strokeweight="0">
                  <v:stroke miterlimit="66585f" joinstyle="miter"/>
                  <v:path arrowok="t" textboxrect="0,0,1078992,185928"/>
                </v:shape>
                <v:rect id="Rectangle 11419" o:spid="_x0000_s1407" style="position:absolute;left:47801;top:12987;width:1434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7QzcUA&#10;AADeAAAADwAAAGRycy9kb3ducmV2LnhtbERPTWvCQBC9F/oflin0VjeRI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tDNxQAAAN4AAAAPAAAAAAAAAAAAAAAAAJgCAABkcnMv&#10;ZG93bnJldi54bWxQSwUGAAAAAAQABAD1AAAAigMAAAAA&#10;" filled="f" stroked="f">
                  <v:textbox inset="0,0,0,0">
                    <w:txbxContent>
                      <w:p w:rsidR="0090473D" w:rsidRDefault="00D27A8F">
                        <w:pPr>
                          <w:spacing w:after="160" w:line="259" w:lineRule="auto"/>
                          <w:ind w:left="0" w:firstLine="0"/>
                        </w:pPr>
                        <w:r>
                          <w:t xml:space="preserve">of the food diary. </w:t>
                        </w:r>
                      </w:p>
                    </w:txbxContent>
                  </v:textbox>
                </v:rect>
                <v:rect id="Rectangle 11420" o:spid="_x0000_s1408" style="position:absolute;left:58595;top:1298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z7ccA&#10;AADeAAAADwAAAGRycy9kb3ducmV2LnhtbESPT2vCQBDF70K/wzKF3nSjlK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s+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1421" o:spid="_x0000_s1409" style="position:absolute;left:51344;top:16921;width:5845;height:3840;visibility:visible;mso-wrap-style:square;v-text-anchor:top" coordsize="584454,384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JDccA&#10;AADeAAAADwAAAGRycy9kb3ducmV2LnhtbERPTUvDQBC9F/wPywheSrtJW0Vjt0UEpZceGq3obchO&#10;k5DsbNhdm+Tfu0Kht3m8z1lvB9OKMzlfW1aQzhMQxIXVNZcKPj/eZo8gfEDW2FomBSN52G5uJmvM&#10;tO35QOc8lCKGsM9QQRVCl0npi4oM+rntiCN3ss5giNCVUjvsY7hp5SJJHqTBmmNDhR29VlQ0+a9R&#10;cD/Nf/rxIN/Hpll+f41uf2qOT0rd3Q4vzyACDeEqvrh3Os5PV4sU/t+JN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RiQ3HAAAA3gAAAA8AAAAAAAAAAAAAAAAAmAIAAGRy&#10;cy9kb3ducmV2LnhtbFBLBQYAAAAABAAEAPUAAACMAwAAAAA=&#10;" path="m579247,r5207,8001l25314,373255r70444,-3558c98425,369570,100711,371602,100838,374142v127,2667,-1905,4953,-4572,5080l,384048,43180,297815v1143,-2286,4064,-3302,6350,-2031c51943,296926,52832,299720,51689,302134l20064,365282,579247,xe" fillcolor="black" stroked="f" strokeweight="0">
                  <v:stroke miterlimit="66585f" joinstyle="miter"/>
                  <v:path arrowok="t" textboxrect="0,0,584454,384048"/>
                </v:shape>
                <v:shape id="Shape 11423" o:spid="_x0000_s1410" style="position:absolute;left:45407;top:84172;width:21006;height:7359;visibility:visible;mso-wrap-style:square;v-text-anchor:top" coordsize="2100580,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xFMUA&#10;AADeAAAADwAAAGRycy9kb3ducmV2LnhtbERPS2sCMRC+F/ofwhS8FM36oMhqlFIRe5CKVhBvw2bc&#10;XdxM1iSu239vCoK3+fieM523phINOV9aVtDvJSCIM6tLzhXsf5fdMQgfkDVWlknBH3mYz15fpphq&#10;e+MtNbuQixjCPkUFRQh1KqXPCjLoe7YmjtzJOoMhQpdL7fAWw00lB0nyIQ2WHBsKrOmroOy8uxoF&#10;lyFXx+NG14um3LrV/vCzTvS7Up239nMCIlAbnuKH+1vH+f3RYAj/78Qb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fEUxQAAAN4AAAAPAAAAAAAAAAAAAAAAAJgCAABkcnMv&#10;ZG93bnJldi54bWxQSwUGAAAAAAQABAD1AAAAigMAAAAA&#10;" path="m,735926r2100580,l2100580,,,,,735926xe" filled="f">
                  <v:stroke miterlimit="66585f" joinstyle="miter"/>
                  <v:path arrowok="t" textboxrect="0,0,2100580,735926"/>
                </v:shape>
                <v:shape id="Picture 11424" o:spid="_x0000_s1411" type="#_x0000_t75" style="position:absolute;left:45460;top:84673;width:20910;height:6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3UYy+AAAA3gAAAA8AAABkcnMvZG93bnJldi54bWxET80KwjAMvgu+Q4ngTTtFZEyrqCCIB0Gd&#10;97DGbbimY61zvr0VBG/5+H6zXHemEi01rrSsYDKOQBBnVpecK0iv+1EMwnlkjZVlUvAmB+tVv7fE&#10;RNsXn6m9+FyEEHYJKii8rxMpXVaQQTe2NXHg7rYx6ANscqkbfIVwU8lpFM2lwZJDQ4E17QrKHpen&#10;UbBNd4RZu43ecR0fT6l3t5uOlRoOus0ChKfO/8U/90GH+ZPZdAbfd8IN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K3UYy+AAAA3gAAAA8AAAAAAAAAAAAAAAAAnwIAAGRy&#10;cy9kb3ducmV2LnhtbFBLBQYAAAAABAAEAPcAAACKAwAAAAA=&#10;">
                  <v:imagedata r:id="rId134" o:title=""/>
                </v:shape>
                <v:shape id="Shape 154910" o:spid="_x0000_s1412" style="position:absolute;left:49209;top:84673;width:13747;height:1859;visibility:visible;mso-wrap-style:square;v-text-anchor:top" coordsize="137464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MbcUA&#10;AADfAAAADwAAAGRycy9kb3ducmV2LnhtbERPTWvCQBC9F/oflhF6q5sUW2zqKlIQCjnVqngcs2MS&#10;zM6m2TUm/fWdQ6HHx/terAbXqJ66UHs2kE4TUMSFtzWXBnZfm8c5qBCRLTaeycBIAVbL+7sFZtbf&#10;+JP6bSyVhHDI0EAVY5tpHYqKHIapb4mFO/vOYRTYldp2eJNw1+inJHnRDmuWhgpbeq+ouGyvzsAs&#10;/zkdz3k6prg/rHt/OB2/x9yYh8mwfgMVaYj/4j/3h5X5z7PXVB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xtxQAAAN8AAAAPAAAAAAAAAAAAAAAAAJgCAABkcnMv&#10;ZG93bnJldi54bWxQSwUGAAAAAAQABAD1AAAAigMAAAAA&#10;" path="m,l1374648,r,185928l,185928,,e" stroked="f" strokeweight="0">
                  <v:stroke miterlimit="66585f" joinstyle="miter"/>
                  <v:path arrowok="t" textboxrect="0,0,1374648,185928"/>
                </v:shape>
                <v:rect id="Rectangle 11426" o:spid="_x0000_s1413" style="position:absolute;left:49218;top:84990;width:1828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90473D" w:rsidRDefault="00D27A8F">
                        <w:pPr>
                          <w:spacing w:after="160" w:line="259" w:lineRule="auto"/>
                          <w:ind w:left="0" w:firstLine="0"/>
                        </w:pPr>
                        <w:r>
                          <w:t xml:space="preserve">If the visitor wishes to </w:t>
                        </w:r>
                      </w:p>
                    </w:txbxContent>
                  </v:textbox>
                </v:rect>
                <v:shape id="Shape 154911" o:spid="_x0000_s1414" style="position:absolute;left:46390;top:86532;width:19065;height:1860;visibility:visible;mso-wrap-style:square;v-text-anchor:top" coordsize="190652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08Y8UA&#10;AADfAAAADwAAAGRycy9kb3ducmV2LnhtbERP3WrCMBS+H+wdwhnsbqYd6mpnlCFzCJOCPw9wbI5t&#10;WXNSmtjWPb0ZCLv8+P7ny8HUoqPWVZYVxKMIBHFudcWFguNh/ZKAcB5ZY22ZFFzJwXLx+DDHVNue&#10;d9TtfSFCCLsUFZTeN6mULi/JoBvZhjhwZ9sa9AG2hdQt9iHc1PI1iqbSYMWhocSGViXlP/uLUZCd&#10;x7/dNll99tnpaz25fmd0fLso9fw0fLyD8DT4f/HdvdFh/mQ8i2P4+xMA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xjxQAAAN8AAAAPAAAAAAAAAAAAAAAAAJgCAABkcnMv&#10;ZG93bnJldi54bWxQSwUGAAAAAAQABAD1AAAAigMAAAAA&#10;" path="m,l1906524,r,185928l,185928,,e" stroked="f" strokeweight="0">
                  <v:stroke miterlimit="66585f" joinstyle="miter"/>
                  <v:path arrowok="t" textboxrect="0,0,1906524,185928"/>
                </v:shape>
                <v:rect id="Rectangle 11428" o:spid="_x0000_s1415" style="position:absolute;left:46399;top:86847;width:25793;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68cA&#10;AADeAAAADwAAAGRycy9kb3ducmV2LnhtbESPT2vCQBDF70K/wzKF3nSjlKLRVURb9Fj/gHobsmMS&#10;zM6G7Nak/fSdg+Bthvfmvd/MFp2r1J2aUHo2MBwkoIgzb0vODRwPX/0xqBCRLVaeycAvBVjMX3oz&#10;TK1veUf3fcyVhHBI0UARY51qHbKCHIaBr4lFu/rGYZS1ybVtsJVwV+lRknxohyVLQ4E1rQrKbvsf&#10;Z2Azrpfnrf9r8+rzsjl9nybrwyQa8/baLaegInXxaX5cb63gD9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v+vHAAAA3gAAAA8AAAAAAAAAAAAAAAAAmAIAAGRy&#10;cy9kb3ducmV2LnhtbFBLBQYAAAAABAAEAPUAAACMAwAAAAA=&#10;" filled="f" stroked="f">
                  <v:textbox inset="0,0,0,0">
                    <w:txbxContent>
                      <w:p w:rsidR="0090473D" w:rsidRDefault="00D27A8F">
                        <w:pPr>
                          <w:spacing w:after="160" w:line="259" w:lineRule="auto"/>
                          <w:ind w:left="0" w:firstLine="0"/>
                        </w:pPr>
                        <w:r>
                          <w:t xml:space="preserve">continue they are redirected to </w:t>
                        </w:r>
                      </w:p>
                    </w:txbxContent>
                  </v:textbox>
                </v:rect>
                <v:shape id="Shape 154912" o:spid="_x0000_s1416" style="position:absolute;left:50688;top:88407;width:10439;height:1859;visibility:visible;mso-wrap-style:square;v-text-anchor:top" coordsize="10439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4QU8QA&#10;AADfAAAADwAAAGRycy9kb3ducmV2LnhtbERPz2vCMBS+C/sfwht401TnNq1GGQPRiwc7GR6fzbMt&#10;S15KE239740w8Pjx/V6sOmvElRpfOVYwGiYgiHOnKy4UHH7WgykIH5A1Gsek4EYeVsuX3gJT7Vre&#10;0zULhYgh7FNUUIZQp1L6vCSLfuhq4sidXWMxRNgUUjfYxnBr5DhJPqTFimNDiTV9l5T/ZRer4HMz&#10;3Rfm8rbNf+uDOR0z3Z7tTqn+a/c1BxGoC0/xv3ur4/z3yWw0hsefCE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FPEAAAA3wAAAA8AAAAAAAAAAAAAAAAAmAIAAGRycy9k&#10;b3ducmV2LnhtbFBLBQYAAAAABAAEAPUAAACJAwAAAAA=&#10;" path="m,l1043940,r,185928l,185928,,e" stroked="f" strokeweight="0">
                  <v:stroke miterlimit="66585f" joinstyle="miter"/>
                  <v:path arrowok="t" textboxrect="0,0,1043940,185928"/>
                </v:shape>
                <v:rect id="Rectangle 11430" o:spid="_x0000_s1417" style="position:absolute;left:50697;top:88727;width:138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90473D" w:rsidRDefault="00D27A8F">
                        <w:pPr>
                          <w:spacing w:after="160" w:line="259" w:lineRule="auto"/>
                          <w:ind w:left="0" w:firstLine="0"/>
                        </w:pPr>
                        <w:r>
                          <w:t>the sign up page.</w:t>
                        </w:r>
                      </w:p>
                    </w:txbxContent>
                  </v:textbox>
                </v:rect>
                <v:rect id="Rectangle 11431" o:spid="_x0000_s1418" style="position:absolute;left:61140;top:887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Shape 11433" o:spid="_x0000_s1419" style="position:absolute;left:2063;top:35368;width:13894;height:11874;visibility:visible;mso-wrap-style:square;v-text-anchor:top" coordsize="1389380,1187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0MQA&#10;AADeAAAADwAAAGRycy9kb3ducmV2LnhtbERPS4vCMBC+C/sfwix4kTX1wbJUo8iWBT36WHodkrEt&#10;20xKk63VX28Ewdt8fM9Zrntbi45aXzlWMBknIIi1MxUXCk7Hn48vED4gG6wdk4IreViv3gZLTI27&#10;8J66QyhEDGGfooIyhCaV0uuSLPqxa4gjd3atxRBhW0jT4iWG21pOk+RTWqw4NpTY0HdJ+u/wbxVk&#10;YWT17Tdvdtt5t8mn2TXTeaXU8L3fLEAE6sNL/HRvTZw/mc9m8Hgn3i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iL9DEAAAA3gAAAA8AAAAAAAAAAAAAAAAAmAIAAGRycy9k&#10;b3ducmV2LnhtbFBLBQYAAAAABAAEAPUAAACJAwAAAAA=&#10;" path="m,1187462r1389380,l1389380,,,,,1187462xe" filled="f">
                  <v:stroke miterlimit="66585f" joinstyle="miter"/>
                  <v:path arrowok="t" textboxrect="0,0,1389380,1187462"/>
                </v:shape>
                <v:shape id="Picture 11434" o:spid="_x0000_s1420" type="#_x0000_t75" style="position:absolute;left:2103;top:35874;width:13807;height:10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VUU3FAAAA3gAAAA8AAABkcnMvZG93bnJldi54bWxET9tqwkAQfRf8h2UKvojZeKG0qZsgglBK&#10;EbSV+jhkp0lodjburhr/vlso+DaHc51l0ZtWXMj5xrKCaZKCIC6tbrhS8PmxmTyB8AFZY2uZFNzI&#10;Q5EPB0vMtL3yji77UIkYwj5DBXUIXSalL2sy6BPbEUfu2zqDIUJXSe3wGsNNK2dp+igNNhwbauxo&#10;XVP5sz8bBYbscWv94fiVvmN3em627o3HSo0e+tULiEB9uIv/3a86zp8u5gv4eyfe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FVFNxQAAAN4AAAAPAAAAAAAAAAAAAAAA&#10;AJ8CAABkcnMvZG93bnJldi54bWxQSwUGAAAAAAQABAD3AAAAkQMAAAAA&#10;">
                  <v:imagedata r:id="rId135" o:title=""/>
                </v:shape>
                <v:shape id="Shape 154913" o:spid="_x0000_s1421" style="position:absolute;left:3017;top:35874;width:11735;height:1860;visibility:visible;mso-wrap-style:square;v-text-anchor:top" coordsize="11734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ljMMA&#10;AADfAAAADwAAAGRycy9kb3ducmV2LnhtbERPXWvCMBR9H+w/hCvsTdPOTbbOKNtAGD4M1Imvl+ba&#10;VpubksRY/70RhD0ezvd03ptWRHK+sawgH2UgiEurG64U/G0WwzcQPiBrbC2Tggt5mM8eH6ZYaHvm&#10;FcV1qEQKYV+ggjqErpDSlzUZ9CPbESdub53BkKCrpHZ4TuGmlc9ZNpEGG04NNXb0XVN5XJ+MglJv&#10;tmGZ/8YvF6kz43jYHfGg1NOg//wAEagP/+K7+0en+a8v7/kYbn8SADm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0ljMMAAADfAAAADwAAAAAAAAAAAAAAAACYAgAAZHJzL2Rv&#10;d25yZXYueG1sUEsFBgAAAAAEAAQA9QAAAIgDAAAAAA==&#10;" path="m,l1173480,r,185928l,185928,,e" stroked="f" strokeweight="0">
                  <v:stroke miterlimit="66585f" joinstyle="miter"/>
                  <v:path arrowok="t" textboxrect="0,0,1173480,185928"/>
                </v:shape>
                <v:rect id="Rectangle 11436" o:spid="_x0000_s1422" style="position:absolute;left:3017;top:36186;width:34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w:t>
                        </w:r>
                      </w:p>
                    </w:txbxContent>
                  </v:textbox>
                </v:rect>
                <v:rect id="Rectangle 11437" o:spid="_x0000_s1423" style="position:absolute;left:5641;top:36186;width:121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90473D" w:rsidRDefault="00D27A8F">
                        <w:pPr>
                          <w:spacing w:after="160" w:line="259" w:lineRule="auto"/>
                          <w:ind w:left="0" w:firstLine="0"/>
                        </w:pPr>
                        <w:r>
                          <w:t xml:space="preserve">colours on the </w:t>
                        </w:r>
                      </w:p>
                    </w:txbxContent>
                  </v:textbox>
                </v:rect>
                <v:shape id="Shape 154914" o:spid="_x0000_s1424" style="position:absolute;left:3017;top:37734;width:8854;height:1859;visibility:visible;mso-wrap-style:square;v-text-anchor:top" coordsize="8854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8QA&#10;AADfAAAADwAAAGRycy9kb3ducmV2LnhtbERPy2oCMRTdF/yHcIXuasYyvkajqKW2i258gNvL5M4D&#10;k5vpJNXx702h0OXhvBerzhpxpdbXjhUMBwkI4tzpmksFp+P7yxSED8gajWNScCcPq2XvaYGZdjfe&#10;0/UQShFD2GeooAqhyaT0eUUW/cA1xJErXGsxRNiWUrd4i+HWyNckGUuLNceGChvaVpRfDj9WwSa5&#10;m0uRfuzs+e17Mv3yuCvMWKnnfreegwjUhX/xn/tTx/mjdDZM4fd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v0/EAAAA3wAAAA8AAAAAAAAAAAAAAAAAmAIAAGRycy9k&#10;b3ducmV2LnhtbFBLBQYAAAAABAAEAPUAAACJAwAAAAA=&#10;" path="m,l885444,r,185928l,185928,,e" stroked="f" strokeweight="0">
                  <v:stroke miterlimit="66585f" joinstyle="miter"/>
                  <v:path arrowok="t" textboxrect="0,0,885444,185928"/>
                </v:shape>
                <v:rect id="Rectangle 11439" o:spid="_x0000_s1425" style="position:absolute;left:3017;top:38045;width:117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rcUA&#10;AADeAAAADwAAAGRycy9kb3ducmV2LnhtbERPS2vCQBC+F/oflin0VjdaK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4ytxQAAAN4AAAAPAAAAAAAAAAAAAAAAAJgCAABkcnMv&#10;ZG93bnJldi54bWxQSwUGAAAAAAQABAD1AAAAigMAAAAA&#10;" filled="f" stroked="f">
                  <v:textbox inset="0,0,0,0">
                    <w:txbxContent>
                      <w:p w:rsidR="0090473D" w:rsidRDefault="00D27A8F">
                        <w:pPr>
                          <w:spacing w:after="160" w:line="259" w:lineRule="auto"/>
                          <w:ind w:left="0" w:firstLine="0"/>
                        </w:pPr>
                        <w:r>
                          <w:t xml:space="preserve">food diary are </w:t>
                        </w:r>
                      </w:p>
                    </w:txbxContent>
                  </v:textbox>
                </v:rect>
                <v:shape id="Shape 154915" o:spid="_x0000_s1426" style="position:absolute;left:3017;top:39593;width:11110;height:1859;visibility:visible;mso-wrap-style:square;v-text-anchor:top" coordsize="111099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BsMEA&#10;AADfAAAADwAAAGRycy9kb3ducmV2LnhtbERPy4rCMBTdD/gP4QruxlSxg1ajiCC4GfD1Adfm2lSb&#10;m9BErX8/GRiY5eG8F6vONuJJbagdKxgNMxDEpdM1VwrOp+3nFESIyBobx6TgTQFWy97HAgvtXnyg&#10;5zFWIoVwKFCBidEXUobSkMUwdJ44cVfXWowJtpXULb5SuG3kOMu+pMWaU4NBTxtD5f34sArYfl/z&#10;28Ue3ps7mbWX+W2/90oN+t16DiJSF//Ff+6dTvPzyWyUw++fB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5AbDBAAAA3wAAAA8AAAAAAAAAAAAAAAAAmAIAAGRycy9kb3du&#10;cmV2LnhtbFBLBQYAAAAABAAEAPUAAACGAwAAAAA=&#10;" path="m,l1110996,r,185928l,185928,,e" stroked="f" strokeweight="0">
                  <v:stroke miterlimit="66585f" joinstyle="miter"/>
                  <v:path arrowok="t" textboxrect="0,0,1110996,185928"/>
                </v:shape>
                <v:rect id="Rectangle 11441" o:spid="_x0000_s1427" style="position:absolute;left:3017;top:39904;width:147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90473D" w:rsidRDefault="00D27A8F">
                        <w:pPr>
                          <w:spacing w:after="160" w:line="259" w:lineRule="auto"/>
                          <w:ind w:left="0" w:firstLine="0"/>
                        </w:pPr>
                        <w:r>
                          <w:t xml:space="preserve">suitable allow the </w:t>
                        </w:r>
                      </w:p>
                    </w:txbxContent>
                  </v:textbox>
                </v:rect>
                <v:shape id="Shape 154916" o:spid="_x0000_s1428" style="position:absolute;left:3017;top:41452;width:11963;height:1860;visibility:visible;mso-wrap-style:square;v-text-anchor:top" coordsize="11963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OV8QA&#10;AADfAAAADwAAAGRycy9kb3ducmV2LnhtbERPTWvCQBC9F/wPywi9lLqJaLCpq2ghIj2pFXqdZqdJ&#10;aHY2ZtcY/71bEDw+3vd82ZtadNS6yrKCeBSBIM6trrhQcPzKXmcgnEfWWFsmBVdysFwMnuaYanvh&#10;PXUHX4gQwi5FBaX3TSqly0sy6Ea2IQ7cr20N+gDbQuoWLyHc1HIcRYk0WHFoKLGhj5Lyv8PZhBk/&#10;48kGj+fd5yne22z28n1K1qzU87BfvYPw1PuH+O7e6uCbTt7iBP7/BAB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jlfEAAAA3wAAAA8AAAAAAAAAAAAAAAAAmAIAAGRycy9k&#10;b3ducmV2LnhtbFBLBQYAAAAABAAEAPUAAACJAwAAAAA=&#10;" path="m,l1196340,r,185928l,185928,,e" stroked="f" strokeweight="0">
                  <v:stroke miterlimit="66585f" joinstyle="miter"/>
                  <v:path arrowok="t" textboxrect="0,0,1196340,185928"/>
                </v:shape>
                <v:rect id="Rectangle 11443" o:spid="_x0000_s1429" style="position:absolute;left:3017;top:41763;width:1614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OsQA&#10;AADeAAAADwAAAGRycy9kb3ducmV2LnhtbERPS4vCMBC+C/sfwix409QHotUosip69LHg7m1oxrZs&#10;MylNtNVfbwRhb/PxPWe2aEwhblS53LKCXjcCQZxYnXOq4Pu06YxBOI+ssbBMCu7kYDH/aM0w1rbm&#10;A92OPhUhhF2MCjLvy1hKl2Rk0HVtSRy4i60M+gCrVOoK6xBuCtmPopE0mHNoyLCkr4ySv+PVKNiO&#10;y+XPzj7qtFj/bs/782R1mnil2p/NcgrCU+P/xW/3Tof5veF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yDrEAAAA3gAAAA8AAAAAAAAAAAAAAAAAmAIAAGRycy9k&#10;b3ducmV2LnhtbFBLBQYAAAAABAAEAPUAAACJAwAAAAA=&#10;" filled="f" stroked="f">
                  <v:textbox inset="0,0,0,0">
                    <w:txbxContent>
                      <w:p w:rsidR="0090473D" w:rsidRDefault="00D27A8F">
                        <w:pPr>
                          <w:spacing w:after="160" w:line="259" w:lineRule="auto"/>
                          <w:ind w:left="0" w:firstLine="0"/>
                        </w:pPr>
                        <w:r>
                          <w:t xml:space="preserve">viewers to focus on </w:t>
                        </w:r>
                      </w:p>
                    </w:txbxContent>
                  </v:textbox>
                </v:rect>
                <v:shape id="Shape 154917" o:spid="_x0000_s1430" style="position:absolute;left:3017;top:43312;width:9921;height:1859;visibility:visible;mso-wrap-style:square;v-text-anchor:top" coordsize="99212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dVcQA&#10;AADfAAAADwAAAGRycy9kb3ducmV2LnhtbERPy2rCQBTdC/2H4Ra6KXWS4DN1DKWlWHSldeHymrlN&#10;QjN3QmYS4993hILLw3mvssHUoqfWVZYVxOMIBHFudcWFguP358sChPPIGmvLpOBKDrL1w2iFqbYX&#10;3lN/8IUIIexSVFB636RSurwkg25sG+LA/djWoA+wLaRu8RLCTS2TKJpJgxWHhhIbei8p/z10RsGp&#10;Om8/eDPXiXtujjvuNnkc5qmnx+HtFYSnwd/F/+4vHeZPJ8t4Drc/AY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Y3VXEAAAA3wAAAA8AAAAAAAAAAAAAAAAAmAIAAGRycy9k&#10;b3ducmV2LnhtbFBLBQYAAAAABAAEAPUAAACJAwAAAAA=&#10;" path="m,l992124,r,185928l,185928,,e" stroked="f" strokeweight="0">
                  <v:stroke miterlimit="66585f" joinstyle="miter"/>
                  <v:path arrowok="t" textboxrect="0,0,992124,185928"/>
                </v:shape>
                <v:rect id="Rectangle 11445" o:spid="_x0000_s1431" style="position:absolute;left:3017;top:43623;width:1318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11cQA&#10;AADeAAAADwAAAGRycy9kb3ducmV2LnhtbERPS4vCMBC+C/sfwix401RR0WoUWRU9+lhw9zY0Y1u2&#10;mZQm2uqvN4Kwt/n4njNbNKYQN6pcbllBrxuBIE6szjlV8H3adMYgnEfWWFgmBXdysJh/tGYYa1vz&#10;gW5Hn4oQwi5GBZn3ZSylSzIy6Lq2JA7cxVYGfYBVKnWFdQg3hexH0UgazDk0ZFjSV0bJ3/FqFGzH&#10;5fJnZx91Wqx/t+f9ebI6TbxS7c9mOQXhqfH/4rd7p8P83m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g9dXEAAAA3gAAAA8AAAAAAAAAAAAAAAAAmAIAAGRycy9k&#10;b3ducmV2LnhtbFBLBQYAAAAABAAEAPUAAACJAwAAAAA=&#10;" filled="f" stroked="f">
                  <v:textbox inset="0,0,0,0">
                    <w:txbxContent>
                      <w:p w:rsidR="0090473D" w:rsidRDefault="00D27A8F">
                        <w:pPr>
                          <w:spacing w:after="160" w:line="259" w:lineRule="auto"/>
                          <w:ind w:left="0" w:firstLine="0"/>
                        </w:pPr>
                        <w:r>
                          <w:t xml:space="preserve">key information </w:t>
                        </w:r>
                      </w:p>
                    </w:txbxContent>
                  </v:textbox>
                </v:rect>
                <v:rect id="Rectangle 11446" o:spid="_x0000_s1432" style="position:absolute;left:12941;top:436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JrosQA&#10;AADeAAAADwAAAGRycy9kb3ducmV2LnhtbERPTYvCMBC9L/gfwizsbU0VEa1GEXXRo1rB3dvQjG3Z&#10;ZlKaaKu/3giCt3m8z5nOW1OKK9WusKyg141AEKdWF5wpOCY/3yMQziNrLC2Tghs5mM86H1OMtW14&#10;T9eDz0QIYRejgtz7KpbSpTkZdF1bEQfubGuDPsA6k7rGJoSbUvajaCgNFhwacqxomVP6f7gYBZtR&#10;tfjd2nuTleu/zWl3Gq+SsVfq67NdTEB4av1b/HJvdZjfGw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ya6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447" o:spid="_x0000_s1433" style="position:absolute;left:4041;top:47217;width:3368;height:5601;visibility:visible;mso-wrap-style:square;v-text-anchor:top" coordsize="336829,56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1k88UA&#10;AADeAAAADwAAAGRycy9kb3ducmV2LnhtbESPT2vCQBDF7wW/wzKCl6IbRapE1xCE/rmVGsl5yI7Z&#10;YHY2ZDcx/fbdQqG3Gd57v3lzzCbbipF63zhWsF4lIIgrpxuuFVyL1+UehA/IGlvHpOCbPGSn2dMR&#10;U+0e/EXjJdQiQtinqMCE0KVS+sqQRb9yHXHUbq63GOLa11L3+Ihw28pNkrxIiw3HCwY7Ohuq7pfB&#10;Rsqzd4OsP/NSGizuPIxv5fuo1GI+5QcQgabwb/5Lf+hYf73d7uD3nTiDP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WTzxQAAAN4AAAAPAAAAAAAAAAAAAAAAAJgCAABkcnMv&#10;ZG93bnJldi54bWxQSwUGAAAAAAQABAD1AAAAigMAAAAA&#10;" path="m8179,l327050,534272r-711,-70595c326314,461137,328422,458978,331051,458978v2629,-127,4788,2032,4813,4699l336829,560070,252463,513461v-2298,-1270,-3137,-4191,-1867,-6477c251866,504698,254762,503809,257061,505079r61816,34156l,4953,8179,xe" fillcolor="black" stroked="f" strokeweight="0">
                  <v:stroke miterlimit="66585f" joinstyle="miter"/>
                  <v:path arrowok="t" textboxrect="0,0,336829,560070"/>
                </v:shape>
                <v:shape id="Shape 11449" o:spid="_x0000_s1434" style="position:absolute;left:53244;top:32874;width:15196;height:12580;visibility:visible;mso-wrap-style:square;v-text-anchor:top" coordsize="1519555,125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VZ8MA&#10;AADeAAAADwAAAGRycy9kb3ducmV2LnhtbERPTYvCMBC9C/sfwix4EU0VXbUaZVlY8CRY9+JtaMam&#10;2ExqE7X99xtB8DaP9znrbWsrcafGl44VjEcJCOLc6ZILBX/H3+EChA/IGivHpKAjD9vNR2+NqXYP&#10;PtA9C4WIIexTVGBCqFMpfW7Ioh+5mjhyZ9dYDBE2hdQNPmK4reQkSb6kxZJjg8Gafgzll+xmFVxP&#10;uJ8Prt3NXJYzbhfcnXhfKtX/bL9XIAK14S1+uXc6zh9Pp0t4vhNv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jVZ8MAAADeAAAADwAAAAAAAAAAAAAAAACYAgAAZHJzL2Rv&#10;d25yZXYueG1sUEsFBgAAAAAEAAQA9QAAAIgDAAAAAA==&#10;" path="m,1258049r1519555,l1519555,,,,,1258049xe" filled="f">
                  <v:stroke miterlimit="66585f" joinstyle="miter"/>
                  <v:path arrowok="t" textboxrect="0,0,1519555,1258049"/>
                </v:shape>
                <v:shape id="Picture 11450" o:spid="_x0000_s1435" type="#_x0000_t75" style="position:absolute;left:53294;top:33375;width:15103;height:11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K/zHHAAAA3gAAAA8AAABkcnMvZG93bnJldi54bWxEj0FvwjAMhe9I+w+RJ+0GKWigtSMghDSp&#10;7DRgO+xmNV5brXG6Jivh38+HSdxs+b33+a23yXVqpCG0ng3MZxko4srblmsD7+eX6ROoEJEtdp7J&#10;wJUCbDd3kzUW1l/4SOMp1kpCOBRooImxL7QOVUMOw8z3xHL78oPDKOtQazvgRcJdpxdZttIOWxZC&#10;gz3tG6q+T79OuGWeXlMaDz/ubbn6tFn+Ue5yYx7u0+4ZVKQUb+J/d2nl/fnjUgpIHZlBb/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K/zHHAAAA3gAAAA8AAAAAAAAAAAAA&#10;AAAAnwIAAGRycy9kb3ducmV2LnhtbFBLBQYAAAAABAAEAPcAAACTAwAAAAA=&#10;">
                  <v:imagedata r:id="rId136" o:title=""/>
                </v:shape>
                <v:shape id="Shape 154918" o:spid="_x0000_s1436" style="position:absolute;left:54208;top:33375;width:13168;height:1859;visibility:visible;mso-wrap-style:square;v-text-anchor:top" coordsize="131673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g8MMA&#10;AADfAAAADwAAAGRycy9kb3ducmV2LnhtbERPTWvCQBC9F/oflin0VjexNbSpqwRB8ODF6KHHITtN&#10;QrOzYXfV+O+dQ8Hj430v15Mb1IVC7D0byGcZKOLG255bA6fj9u0TVEzIFgfPZOBGEdar56clltZf&#10;+UCXOrVKQjiWaKBLaSy1jk1HDuPMj8TC/frgMAkMrbYBrxLuBj3PskI77FkaOhxp01HzV5+dgcWw&#10;P9VB55Xdzt93dbUvCv+Dxry+TNU3qERTeoj/3Tsr8xcfX7kMlj8CQK/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6g8MMAAADfAAAADwAAAAAAAAAAAAAAAACYAgAAZHJzL2Rv&#10;d25yZXYueG1sUEsFBgAAAAAEAAQA9QAAAIgDAAAAAA==&#10;" path="m,l1316736,r,185928l,185928,,e" stroked="f" strokeweight="0">
                  <v:stroke miterlimit="66585f" joinstyle="miter"/>
                  <v:path arrowok="t" textboxrect="0,0,1316736,185928"/>
                </v:shape>
                <v:rect id="Rectangle 11452" o:spid="_x0000_s1437" style="position:absolute;left:54221;top:33686;width:146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90473D" w:rsidRDefault="00D27A8F">
                        <w:pPr>
                          <w:spacing w:after="160" w:line="259" w:lineRule="auto"/>
                          <w:ind w:left="0" w:firstLine="0"/>
                        </w:pPr>
                        <w:r>
                          <w:t>The food diary cat</w:t>
                        </w:r>
                      </w:p>
                    </w:txbxContent>
                  </v:textbox>
                </v:rect>
                <v:rect id="Rectangle 11453" o:spid="_x0000_s1438" style="position:absolute;left:65209;top:33686;width:288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e58YA&#10;AADeAAAADwAAAGRycy9kb3ducmV2LnhtbERPTWvCQBC9F/oflin0VjdaKxpdRdpKctQoqLchOybB&#10;7GzIbk3aX98tFLzN433OYtWbWtyodZVlBcNBBII4t7riQsFhv3mZgnAeWWNtmRR8k4PV8vFhgbG2&#10;He/olvlChBB2MSoovW9iKV1ekkE3sA1x4C62NegDbAupW+xCuKnlKIom0mDFoaHEht5Lyq/Zl1GQ&#10;TJv1KbU/XVF/npPj9jj72M+8Us9P/XoOwlPv7+J/d6rD/OH47R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xe58YAAADeAAAADwAAAAAAAAAAAAAAAACYAgAAZHJz&#10;L2Rvd25yZXYueG1sUEsFBgAAAAAEAAQA9QAAAIsDAAAAAA==&#10;" filled="f" stroked="f">
                  <v:textbox inset="0,0,0,0">
                    <w:txbxContent>
                      <w:p w:rsidR="0090473D" w:rsidRDefault="00D27A8F">
                        <w:pPr>
                          <w:spacing w:after="160" w:line="259" w:lineRule="auto"/>
                          <w:ind w:left="0" w:firstLine="0"/>
                        </w:pPr>
                        <w:r>
                          <w:t xml:space="preserve">ers </w:t>
                        </w:r>
                      </w:p>
                    </w:txbxContent>
                  </v:textbox>
                </v:rect>
                <v:shape id="Shape 154919" o:spid="_x0000_s1439" style="position:absolute;left:54208;top:35234;width:12710;height:1860;visibility:visible;mso-wrap-style:square;v-text-anchor:top" coordsize="12710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KS8IA&#10;AADfAAAADwAAAGRycy9kb3ducmV2LnhtbERPW2vCMBR+H/gfwhF8m6nDDVuNIgNF9rDhBXw9JMe2&#10;2JyUJNru3y8DwceP775Y9bYRd/KhdqxgMs5AEGtnai4VnI6b1xmIEJENNo5JwS8FWC0HLwssjOt4&#10;T/dDLEUK4VCggirGtpAy6IoshrFriRN3cd5iTNCX0njsUrht5FuWfUiLNaeGClv6rEhfDzergNx5&#10;u+Vjp6fn/Bvdj9fyaxaUGg379RxEpD4+xQ/3zqT579N8ksP/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ApLwgAAAN8AAAAPAAAAAAAAAAAAAAAAAJgCAABkcnMvZG93&#10;bnJldi54bWxQSwUGAAAAAAQABAD1AAAAhwMAAAAA&#10;" path="m,l1271016,r,185928l,185928,,e" stroked="f" strokeweight="0">
                  <v:stroke miterlimit="66585f" joinstyle="miter"/>
                  <v:path arrowok="t" textboxrect="0,0,1271016,185928"/>
                </v:shape>
                <v:rect id="Rectangle 11455" o:spid="_x0000_s1440" style="position:absolute;left:54221;top:35546;width:1689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jCMQA&#10;AADeAAAADwAAAGRycy9kb3ducmV2LnhtbERPS4vCMBC+C/sfwix401RR0WoUWRU9+lhw9zY0Y1u2&#10;mZQm2uqvN4Kwt/n4njNbNKYQN6pcbllBrxuBIE6szjlV8H3adMYgnEfWWFgmBXdysJh/tGYYa1vz&#10;gW5Hn4oQwi5GBZn3ZSylSzIy6Lq2JA7cxVYGfYBVKnWFdQg3hexH0UgazDk0ZFjSV0bJ3/FqFGzH&#10;5fJnZx91Wqx/t+f9ebI6TbxS7c9mOQXhqfH/4rd7p8P83mA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5YwjEAAAA3gAAAA8AAAAAAAAAAAAAAAAAmAIAAGRycy9k&#10;b3ducmV2LnhtbFBLBQYAAAAABAAEAPUAAACJAwAAAAA=&#10;" filled="f" stroked="f">
                  <v:textbox inset="0,0,0,0">
                    <w:txbxContent>
                      <w:p w:rsidR="0090473D" w:rsidRDefault="00D27A8F">
                        <w:pPr>
                          <w:spacing w:after="160" w:line="259" w:lineRule="auto"/>
                          <w:ind w:left="0" w:firstLine="0"/>
                        </w:pPr>
                        <w:r>
                          <w:t xml:space="preserve">to both experienced </w:t>
                        </w:r>
                      </w:p>
                    </w:txbxContent>
                  </v:textbox>
                </v:rect>
                <v:shape id="Shape 154920" o:spid="_x0000_s1441" style="position:absolute;left:54208;top:37094;width:11628;height:1859;visibility:visible;mso-wrap-style:square;v-text-anchor:top" coordsize="116281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SR8UA&#10;AADfAAAADwAAAGRycy9kb3ducmV2LnhtbERPTWvCQBC9F/wPywi91Y2irY2uImKhpSA0ltbjsDsm&#10;wexsyK6a/vvOodDj430v171v1JW6WAc2MB5loIhtcDWXBj4PLw9zUDEhO2wCk4EfirBeDe6WmLtw&#10;4w+6FqlUEsIxRwNVSm2udbQVeYyj0BILdwqdxySwK7Xr8CbhvtGTLHvUHmuWhgpb2lZkz8XFG8g2&#10;56N9P9G0ePpOdm+Pb5fd18yY+2G/WYBK1Kd/8Z/71cn82fR5Ig/kjwD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FJHxQAAAN8AAAAPAAAAAAAAAAAAAAAAAJgCAABkcnMv&#10;ZG93bnJldi54bWxQSwUGAAAAAAQABAD1AAAAigMAAAAA&#10;" path="m,l1162812,r,185928l,185928,,e" stroked="f" strokeweight="0">
                  <v:stroke miterlimit="66585f" joinstyle="miter"/>
                  <v:path arrowok="t" textboxrect="0,0,1162812,185928"/>
                </v:shape>
                <v:rect id="Rectangle 11457" o:spid="_x0000_s1442" style="position:absolute;left:54221;top:37405;width:154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90473D" w:rsidRDefault="00D27A8F">
                        <w:pPr>
                          <w:spacing w:after="160" w:line="259" w:lineRule="auto"/>
                          <w:ind w:left="0" w:firstLine="0"/>
                        </w:pPr>
                        <w:r>
                          <w:t xml:space="preserve">and inexperienced </w:t>
                        </w:r>
                      </w:p>
                    </w:txbxContent>
                  </v:textbox>
                </v:rect>
                <v:shape id="Shape 154921" o:spid="_x0000_s1443" style="position:absolute;left:54208;top:38953;width:10927;height:1859;visibility:visible;mso-wrap-style:square;v-text-anchor:top" coordsize="109270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L3McA&#10;AADfAAAADwAAAGRycy9kb3ducmV2LnhtbESPwWoCMRCG74LvEKbQi2hWsaKrUUSoePHQVfE6bqbZ&#10;1c1k2UTdvn1TKHj8+Of/Zmaxam0lHtT40rGC4SABQZw7XbJRcDx89qcgfEDWWDkmBT/kYbXsdhaY&#10;avfkL3pkwYgoYZ+igiKEOpXS5wVZ9ANXE8fs2zUWQ8TGSN3gM8ptJUdJMpEWS44bCqxpU1B+y+42&#10;Wvi8N73D9oq3S3Uy+3G2u043Sr2/tes5iEBteA3/t3c6nv8xno2G8PdPB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TS9zHAAAA3wAAAA8AAAAAAAAAAAAAAAAAmAIAAGRy&#10;cy9kb3ducmV2LnhtbFBLBQYAAAAABAAEAPUAAACMAwAAAAA=&#10;" path="m,l1092708,r,185928l,185928,,e" stroked="f" strokeweight="0">
                  <v:stroke miterlimit="66585f" joinstyle="miter"/>
                  <v:path arrowok="t" textboxrect="0,0,1092708,185928"/>
                </v:shape>
                <v:rect id="Rectangle 11459" o:spid="_x0000_s1444" style="position:absolute;left:54221;top:39264;width:145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RpDcUA&#10;AADeAAAADwAAAGRycy9kb3ducmV2LnhtbERPS2vCQBC+F/oflin0VjdKLSa6ivhAj/UB6m3Ijkkw&#10;Oxuyq4n+erdQ8DYf33NGk9aU4ka1Kywr6HYiEMSp1QVnCva75dcAhPPIGkvLpOBODibj97cRJto2&#10;vKHb1mcihLBLUEHufZVI6dKcDLqOrYgDd7a1QR9gnUldYxPCTSl7UfQjDRYcGnKsaJZTetlejYLV&#10;oJoe1/bRZOXitDr8HuL5LvZKfX600yEIT61/if/dax3md7/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GkNxQAAAN4AAAAPAAAAAAAAAAAAAAAAAJgCAABkcnMv&#10;ZG93bnJldi54bWxQSwUGAAAAAAQABAD1AAAAigMAAAAA&#10;" filled="f" stroked="f">
                  <v:textbox inset="0,0,0,0">
                    <w:txbxContent>
                      <w:p w:rsidR="0090473D" w:rsidRDefault="00D27A8F">
                        <w:pPr>
                          <w:spacing w:after="160" w:line="259" w:lineRule="auto"/>
                          <w:ind w:left="0" w:firstLine="0"/>
                        </w:pPr>
                        <w:r>
                          <w:t xml:space="preserve">users; offering an </w:t>
                        </w:r>
                      </w:p>
                    </w:txbxContent>
                  </v:textbox>
                </v:rect>
                <v:shape id="Shape 154922" o:spid="_x0000_s1445" style="position:absolute;left:54208;top:40812;width:8245;height:1860;visibility:visible;mso-wrap-style:square;v-text-anchor:top" coordsize="8244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4q58UA&#10;AADfAAAADwAAAGRycy9kb3ducmV2LnhtbERPW0vDMBR+F/wP4Qh7kS1tmbe6dOiYqIhjVvH5mBzb&#10;YnNSmri2/94Igo8f3321Hm0rDtT7xrGCdJGAINbONFwpeHu9m1+C8AHZYOuYFEzkYV0cH60wN27g&#10;FzqUoRIxhH2OCuoQulxKr2uy6BeuI47cp+sthgj7SpoehxhuW5klybm02HBsqLGjTU36q/y2CuTt&#10;7v15a1JfPjm5n/Tj7uL+41Sp2cl4cw0i0Bj+xX/uBxPnny2vsgx+/0QA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irnxQAAAN8AAAAPAAAAAAAAAAAAAAAAAJgCAABkcnMv&#10;ZG93bnJldi54bWxQSwUGAAAAAAQABAD1AAAAigMAAAAA&#10;" path="m,l824484,r,185928l,185928,,e" stroked="f" strokeweight="0">
                  <v:stroke miterlimit="66585f" joinstyle="miter"/>
                  <v:path arrowok="t" textboxrect="0,0,824484,185928"/>
                </v:shape>
                <v:rect id="Rectangle 11461" o:spid="_x0000_s1446" style="position:absolute;left:54221;top:41123;width:662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6vtsQA&#10;AADeAAAADwAAAGRycy9kb3ducmV2LnhtbERPS4vCMBC+C/6HMII3TSsi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ur7bEAAAA3gAAAA8AAAAAAAAAAAAAAAAAmAIAAGRycy9k&#10;b3ducmV2LnhtbFBLBQYAAAAABAAEAPUAAACJAwAAAAA=&#10;" filled="f" stroked="f">
                  <v:textbox inset="0,0,0,0">
                    <w:txbxContent>
                      <w:p w:rsidR="0090473D" w:rsidRDefault="00D27A8F">
                        <w:pPr>
                          <w:spacing w:after="160" w:line="259" w:lineRule="auto"/>
                          <w:ind w:left="0" w:firstLine="0"/>
                        </w:pPr>
                        <w:r>
                          <w:t>option “</w:t>
                        </w:r>
                      </w:p>
                    </w:txbxContent>
                  </v:textbox>
                </v:rect>
                <v:rect id="Rectangle 11462" o:spid="_x0000_s1447" style="position:absolute;left:59189;top:41123;width:43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90473D" w:rsidRDefault="00D27A8F">
                        <w:pPr>
                          <w:spacing w:after="160" w:line="259" w:lineRule="auto"/>
                          <w:ind w:left="0" w:firstLine="0"/>
                        </w:pPr>
                        <w:r>
                          <w:t xml:space="preserve">View </w:t>
                        </w:r>
                      </w:p>
                    </w:txbxContent>
                  </v:textbox>
                </v:rect>
                <v:shape id="Shape 154923" o:spid="_x0000_s1448" style="position:absolute;left:54208;top:42687;width:10866;height:1859;visibility:visible;mso-wrap-style:square;v-text-anchor:top" coordsize="108661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DNsQA&#10;AADfAAAADwAAAGRycy9kb3ducmV2LnhtbERPXWvCMBR9H+w/hDvY20ytdWg1yhgM9jJBN0TfLs21&#10;LTY3Icm089cbQdjj4XzPl73pxIl8aC0rGA4yEMSV1S3XCn6+P14mIEJE1thZJgV/FGC5eHyYY6nt&#10;mdd02sRapBAOJSpoYnSllKFqyGAYWEecuIP1BmOCvpba4zmFm07mWfYqDbacGhp09N5Qddz8GgXu&#10;uNpPvraFqys/9PkoL9aXuFPq+al/m4GI1Md/8d39qdP8cTHNR3D7kwD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gzbEAAAA3wAAAA8AAAAAAAAAAAAAAAAAmAIAAGRycy9k&#10;b3ducmV2LnhtbFBLBQYAAAAABAAEAPUAAACJAwAAAAA=&#10;" path="m,l1086612,r,185928l,185928,,e" stroked="f" strokeweight="0">
                  <v:stroke miterlimit="66585f" joinstyle="miter"/>
                  <v:path arrowok="t" textboxrect="0,0,1086612,185928"/>
                </v:shape>
                <v:rect id="Rectangle 11464" o:spid="_x0000_s1449" style="position:absolute;left:54221;top:42998;width:67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MLsQA&#10;AADeAAAADwAAAGRycy9kb3ducmV2LnhtbERPTYvCMBC9L/gfwizsbU0VEa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ZDC7EAAAA3gAAAA8AAAAAAAAAAAAAAAAAmAIAAGRycy9k&#10;b3ducmV2LnhtbFBLBQYAAAAABAAEAPUAAACJAwAAAAA=&#10;" filled="f" stroked="f">
                  <v:textbox inset="0,0,0,0">
                    <w:txbxContent>
                      <w:p w:rsidR="0090473D" w:rsidRDefault="00D27A8F">
                        <w:pPr>
                          <w:spacing w:after="160" w:line="259" w:lineRule="auto"/>
                          <w:ind w:left="0" w:firstLine="0"/>
                        </w:pPr>
                        <w:r>
                          <w:t>example</w:t>
                        </w:r>
                      </w:p>
                    </w:txbxContent>
                  </v:textbox>
                </v:rect>
                <v:rect id="Rectangle 11465" o:spid="_x0000_s1450" style="position:absolute;left:59281;top:42998;width:77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ptcQA&#10;AADeAAAADwAAAGRycy9kb3ducmV2LnhtbERPS4vCMBC+C/sfwgjeNFVW0WoUWVf06GNBvQ3N2Bab&#10;SWmirf76zYKwt/n4njNbNKYQD6pcbllBvxeBIE6szjlV8HNcd8cgnEfWWFgmBU9ysJh/tGYYa1vz&#10;nh4Hn4oQwi5GBZn3ZSylSzIy6Hq2JA7c1VYGfYBVKnWFdQg3hRxE0UgazDk0ZFjSV0bJ7XA3Cjbj&#10;cnne2ledFt+XzWl3mqyOE69Up90spyA8Nf5f/HZvdZjf/xw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VqbXEAAAA3gAAAA8AAAAAAAAAAAAAAAAAmAIAAGRycy9k&#10;b3ducmV2LnhtbFBLBQYAAAAABAAEAPUAAACJAwAAAAA=&#10;" filled="f" stroked="f">
                  <v:textbox inset="0,0,0,0">
                    <w:txbxContent>
                      <w:p w:rsidR="0090473D" w:rsidRDefault="00D27A8F">
                        <w:pPr>
                          <w:spacing w:after="160" w:line="259" w:lineRule="auto"/>
                          <w:ind w:left="0" w:firstLine="0"/>
                        </w:pPr>
                        <w:r>
                          <w:t xml:space="preserve">” button. </w:t>
                        </w:r>
                      </w:p>
                    </w:txbxContent>
                  </v:textbox>
                </v:rect>
                <v:rect id="Rectangle 11466" o:spid="_x0000_s1451" style="position:absolute;left:65087;top:4299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3wsQA&#10;AADeAAAADwAAAGRycy9kb3ducmV2LnhtbERPS4vCMBC+C/6HMII3TRUpWo0iPtDjrgrqbWjGtthM&#10;ShNtd3/9ZmFhb/PxPWexak0p3lS7wrKC0TACQZxaXXCm4HLeD6YgnEfWWFomBV/kYLXsdhaYaNvw&#10;J71PPhMhhF2CCnLvq0RKl+Zk0A1tRRy4h60N+gDrTOoamxBuSjmOolgaLDg05FjRJqf0eXoZBYdp&#10;tb4d7XeTlbv74fpxnW3PM69Uv9eu5yA8tf5f/Oc+6jB/NIl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HN8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467" o:spid="_x0000_s1452" style="position:absolute;left:53244;top:45426;width:5609;height:5259;visibility:visible;mso-wrap-style:square;v-text-anchor:top" coordsize="560832,52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0bsQA&#10;AADeAAAADwAAAGRycy9kb3ducmV2LnhtbERP22qDQBB9D/Qflgn0La6WNhHjGoKl0JcWcvmAiTtR&#10;E3dW3G20f98tBPI2h3OdfDOZTtxocK1lBUkUgyCurG65VnA8fCxSEM4ja+wsk4JfcrApnmY5ZtqO&#10;vKPb3tcihLDLUEHjfZ9J6aqGDLrI9sSBO9vBoA9wqKUecAzhppMvcbyUBlsODQ32VDZUXfc/RsFp&#10;5+V3qdtxm3ZvafllL/Wk35V6nk/bNQhPk3+I7+5PHeYnr8sV/L8Tbp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cdG7EAAAA3gAAAA8AAAAAAAAAAAAAAAAAmAIAAGRycy9k&#10;b3ducmV2LnhtbFBLBQYAAAAABAAEAPUAAACJAwAAAAA=&#10;" path="m554355,r6477,6985l23035,510922,91821,495173v2540,-635,5207,1016,5715,3556c98171,501269,96520,503809,93980,504444l,525907,27559,433578v762,-2540,3429,-3937,5969,-3175c35941,431165,37465,433832,36703,436245l16445,504043,554355,xe" fillcolor="black" stroked="f" strokeweight="0">
                  <v:stroke miterlimit="66585f" joinstyle="miter"/>
                  <v:path arrowok="t" textboxrect="0,0,560832,525907"/>
                </v:shape>
                <v:shape id="Shape 11468" o:spid="_x0000_s1453" style="position:absolute;left:33769;top:86879;width:11627;height:998;visibility:visible;mso-wrap-style:square;v-text-anchor:top" coordsize="1162685,99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KXMYA&#10;AADeAAAADwAAAGRycy9kb3ducmV2LnhtbESPTWvCQBCG74X+h2UKvZS6SW1EoquUgsWb1Sp4HLJj&#10;EszOht1V03/vHAq9zTDvxzPz5eA6daUQW88G8lEGirjytuXawP5n9ToFFROyxc4zGfilCMvF48Mc&#10;S+tvvKXrLtVKQjiWaKBJqS+1jlVDDuPI98RyO/ngMMkaam0D3iTcdfotyybaYcvS0GBPnw1V593F&#10;Se/38XIYx9WQ7+vsZVMUX+tNcMY8Pw0fM1CJhvQv/nOvreDn7xPhlXdkBr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kKXMYAAADeAAAADwAAAAAAAAAAAAAAAACYAgAAZHJz&#10;L2Rvd25yZXYueG1sUEsFBgAAAAAEAAQA9QAAAIsDAAAAAA==&#10;" path="m83312,1398c85598,,88519,763,89789,3049v1397,2286,635,5206,-1651,6476l26959,45213r1135726,l1162685,54738r-1135507,l88138,90298v2286,1269,3048,4191,1651,6477c88519,99061,85598,99823,83312,98426l,49912,83312,1398xe" fillcolor="black" stroked="f" strokeweight="0">
                  <v:stroke miterlimit="66585f" joinstyle="miter"/>
                  <v:path arrowok="t" textboxrect="0,0,1162685,99823"/>
                </v:shape>
                <v:shape id="Shape 11469" o:spid="_x0000_s1454" style="position:absolute;left:41697;top:69528;width:19138;height:14645;visibility:visible;mso-wrap-style:square;v-text-anchor:top" coordsize="1913763,146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BCsEA&#10;AADeAAAADwAAAGRycy9kb3ducmV2LnhtbERPS4vCMBC+C/6HMMLeNHWRol3Tsiwsux59gNehmT5o&#10;M2mbqPXfG0HwNh/fc7bZaFpxpcHVlhUsFxEI4tzqmksFp+PvfA3CeWSNrWVScCcHWTqdbDHR9sZ7&#10;uh58KUIIuwQVVN53iZQur8igW9iOOHCFHQz6AIdS6gFvIdy08jOKYmmw5tBQYUc/FeXN4WIUjHYT&#10;3S9Nc2b3t5J9UfTxLu+V+piN318gPI3+LX65/3WYv1zFG3i+E26Q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QQrBAAAA3gAAAA8AAAAAAAAAAAAAAAAAmAIAAGRycy9kb3du&#10;cmV2LnhtbFBLBQYAAAAABAAEAPUAAACGAwAAAAA=&#10;" path="m5715,l1895113,1444152r-26816,-65312c1867281,1376426,1868424,1373632,1870837,1372616v2540,-1016,5334,255,6223,2668l1913763,1464438r-95631,-12065c1815465,1452118,1813687,1449705,1813941,1447165v381,-2666,2794,-4572,5334,-4191l1889308,1451703,,7620,5715,xe" fillcolor="black" stroked="f" strokeweight="0">
                  <v:stroke miterlimit="66585f" joinstyle="miter"/>
                  <v:path arrowok="t" textboxrect="0,0,1913763,1464438"/>
                </v:shape>
                <v:shape id="Shape 11471" o:spid="_x0000_s1455" style="position:absolute;left:15957;top:2237;width:26481;height:6359;visibility:visible;mso-wrap-style:square;v-text-anchor:top" coordsize="2648077,63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qusUA&#10;AADeAAAADwAAAGRycy9kb3ducmV2LnhtbERP3WrCMBS+H+wdwhnsbibVTaUaZcgGMhho9QGOzbGp&#10;a05Kk9X69stgsLvz8f2e5XpwjeipC7VnDdlIgSAuvam50nA8vD/NQYSIbLDxTBpuFGC9ur9bYm78&#10;lffUF7ESKYRDjhpsjG0uZSgtOQwj3xIn7uw7hzHBrpKmw2sKd40cKzWVDmtODRZb2lgqv4pvp6H4&#10;nH/Y3XZyUa5Ux/3bS3+a3HqtHx+G1wWISEP8F/+5tybNz55nGfy+k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aq6xQAAAN4AAAAPAAAAAAAAAAAAAAAAAJgCAABkcnMv&#10;ZG93bnJldi54bWxQSwUGAAAAAAQABAD1AAAAigMAAAAA&#10;" path="m,635889r2648077,l2648077,,,,,635889xe" filled="f">
                  <v:stroke miterlimit="66585f" joinstyle="miter"/>
                  <v:path arrowok="t" textboxrect="0,0,2648077,635889"/>
                </v:shape>
                <v:shape id="Picture 11472" o:spid="_x0000_s1456" type="#_x0000_t75" style="position:absolute;left:16002;top:2743;width:26395;height:5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p6tXGAAAA3gAAAA8AAABkcnMvZG93bnJldi54bWxET9tqwkAQfRf6D8sUfNNNpMSaupHSUlBB&#10;ab3Q12l2mgSzs2l21fj3riD0bQ7nOtNZZ2pxotZVlhXEwwgEcW51xYWC3fZj8AzCeWSNtWVScCEH&#10;s+yhN8VU2zN/0WnjCxFC2KWooPS+SaV0eUkG3dA2xIH7ta1BH2BbSN3iOYSbWo6iKJEGKw4NJTb0&#10;VlJ+2ByNguT7c/m3nUhemMMe1z/J5Fi9r5TqP3avLyA8df5ffHfPdZgfP41HcHsn3C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Snq1cYAAADeAAAADwAAAAAAAAAAAAAA&#10;AACfAgAAZHJzL2Rvd25yZXYueG1sUEsFBgAAAAAEAAQA9wAAAJIDAAAAAA==&#10;">
                  <v:imagedata r:id="rId137" o:title=""/>
                </v:shape>
                <v:shape id="Shape 154924" o:spid="_x0000_s1457" style="position:absolute;left:18760;top:2743;width:21214;height:1859;visibility:visible;mso-wrap-style:square;v-text-anchor:top" coordsize="212140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cD8QA&#10;AADfAAAADwAAAGRycy9kb3ducmV2LnhtbERPz0/CMBS+m/g/NM/Em3TDadygEIPRcOEgeOD4sj7W&#10;wfq6tJXN/56SkHj88v2eL0fbiTP50DpWkE8yEMS10y03Cn52n09vIEJE1tg5JgV/FGC5uL+bY6Xd&#10;wN903sZGpBAOFSowMfaVlKE2ZDFMXE+cuIPzFmOCvpHa45DCbSenWfYqLbacGgz2tDJUn7a/VkFY&#10;neJz6U2R7+ijzsvjZvjab5R6fBjfZyAijfFffHOvdZr/UpTTAq5/EgC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JHA/EAAAA3wAAAA8AAAAAAAAAAAAAAAAAmAIAAGRycy9k&#10;b3ducmV2LnhtbFBLBQYAAAAABAAEAPUAAACJAwAAAAA=&#10;" path="m,l2121408,r,185928l,185928,,e" stroked="f" strokeweight="0">
                  <v:stroke miterlimit="66585f" joinstyle="miter"/>
                  <v:path arrowok="t" textboxrect="0,0,2121408,185928"/>
                </v:shape>
                <v:rect id="Rectangle 128036" o:spid="_x0000_s1458" style="position:absolute;left:18762;top:3048;width:53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O9MMA&#10;AADfAAAADwAAAGRycy9kb3ducmV2LnhtbERPTYvCMBC9C/6HMII3TVWQWo0i7ooed1VQb0MztsVm&#10;Uppou/vrNwuCx8f7XqxaU4on1a6wrGA0jEAQp1YXnCk4HbeDGITzyBpLy6Tghxyslt3OAhNtG/6m&#10;58FnIoSwS1BB7n2VSOnSnAy6oa2IA3eztUEfYJ1JXWMTwk0px1E0lQYLDg05VrTJKb0fHkbBLq7W&#10;l739bbLy87o7f51nH8eZV6rfa9dzEJ5a/xa/3Hsd5o/jaDKF/z8B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O9MMAAADfAAAADwAAAAAAAAAAAAAAAACYAgAAZHJzL2Rv&#10;d25yZXYueG1sUEsFBgAAAAAEAAQA9QAAAIgDAAAAAA==&#10;" filled="f" stroked="f">
                  <v:textbox inset="0,0,0,0">
                    <w:txbxContent>
                      <w:p w:rsidR="0090473D" w:rsidRDefault="00D27A8F">
                        <w:pPr>
                          <w:spacing w:after="160" w:line="259" w:lineRule="auto"/>
                          <w:ind w:left="0" w:firstLine="0"/>
                        </w:pPr>
                        <w:r>
                          <w:t>The co</w:t>
                        </w:r>
                      </w:p>
                    </w:txbxContent>
                  </v:textbox>
                </v:rect>
                <v:rect id="Rectangle 128037" o:spid="_x0000_s1459" style="position:absolute;left:22816;top:3048;width:846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rb8UA&#10;AADfAAAADwAAAGRycy9kb3ducmV2LnhtbERPTWvCQBC9F/oflin01mxqQWN0FWkretRYSL0N2WkS&#10;mp0N2dXE/vquIHh8vO/5cjCNOFPnassKXqMYBHFhdc2lgq/D+iUB4TyyxsYyKbiQg+Xi8WGOqbY9&#10;7+mc+VKEEHYpKqi8b1MpXVGRQRfZljhwP7Yz6APsSqk77EO4aeQojsfSYM2hocKW3isqfrOTUbBJ&#10;2tX31v71ZfN53OS7fPpxmHqlnp+G1QyEp8HfxTf3Vof5oyR+m8D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WtvxQAAAN8AAAAPAAAAAAAAAAAAAAAAAJgCAABkcnMv&#10;ZG93bnJldi54bWxQSwUGAAAAAAQABAD1AAAAigMAAAAA&#10;" filled="f" stroked="f">
                  <v:textbox inset="0,0,0,0">
                    <w:txbxContent>
                      <w:p w:rsidR="0090473D" w:rsidRDefault="00D27A8F">
                        <w:pPr>
                          <w:spacing w:after="160" w:line="259" w:lineRule="auto"/>
                          <w:ind w:left="0" w:firstLine="0"/>
                        </w:pPr>
                        <w:r>
                          <w:t xml:space="preserve">de for the </w:t>
                        </w:r>
                      </w:p>
                    </w:txbxContent>
                  </v:textbox>
                </v:rect>
                <v:rect id="Rectangle 127947" o:spid="_x0000_s1460" style="position:absolute;left:29175;top:3048;width:81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6MUA&#10;AADfAAAADwAAAGRycy9kb3ducmV2LnhtbERPy2rCQBTdF/oPwy24q5OKVBOdBGktuqwPUHeXzDUJ&#10;zdwJmdFEv75TKLg8nPc8600trtS6yrKCt2EEgji3uuJCwX739ToF4TyyxtoyKbiRgyx9fppjom3H&#10;G7pufSFCCLsEFZTeN4mULi/JoBvahjhwZ9sa9AG2hdQtdiHc1HIURe/SYMWhocSGPkrKf7YXo2A1&#10;bRbHtb13Rb08rQ7fh/hzF3ulBi/9YgbCU+8f4n/3Wof5o0k8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8bo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food diary</w:t>
                        </w:r>
                      </w:p>
                    </w:txbxContent>
                  </v:textbox>
                </v:rect>
                <v:rect id="Rectangle 11476" o:spid="_x0000_s1461" style="position:absolute;left:35271;top:30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6hH8QA&#10;AADeAAAADwAAAGRycy9kb3ducmV2LnhtbERPS4vCMBC+C/sfwix401QRH9Uosip69LHg7m1oxrZs&#10;MylNtNVfbwRhb/PxPWe2aEwhblS53LKCXjcCQZxYnXOq4Pu06YxBOI+ssbBMCu7kYDH/aM0w1rbm&#10;A92OPhUhhF2MCjLvy1hKl2Rk0HVtSRy4i60M+gCrVOoK6xBuCtmPoqE0mHNoyLCkr4ySv+PVKNiO&#10;y+XPzj7qtFj/bs/782R1mnil2p/NcgrCU+P/xW/3Tof5vc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041" o:spid="_x0000_s1462" style="position:absolute;left:39644;top:30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l/cUA&#10;AADfAAAADwAAAGRycy9kb3ducmV2LnhtbERPTWvCQBC9F/wPywi91U1CKTG6hqAtemxVUG9DdkyC&#10;2dmQ3Zq0v75bKPT4eN/LfDStuFPvGssK4lkEgri0uuFKwfHw9pSCcB5ZY2uZFHyRg3w1eVhipu3A&#10;H3Tf+0qEEHYZKqi97zIpXVmTQTezHXHgrrY36APsK6l7HEK4aWUSRS/SYMOhocaO1jWVt/2nUbBN&#10;u+K8s99D1b5etqf303xzmHulHqdjsQDhafT/4j/3Tof5SRo9x/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iX9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040" o:spid="_x0000_s1463" style="position:absolute;left:35622;top:3048;width:535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AZsQA&#10;AADfAAAADwAAAGRycy9kb3ducmV2LnhtbERPS2vCQBC+C/6HZYTedKOUEqOrSB/o0WpBvQ3ZMQlm&#10;Z0N2a9L+eudQ6PHjey/XvavVndpQeTYwnSSgiHNvKy4MfB0/ximoEJEt1p7JwA8FWK+GgyVm1nf8&#10;SfdDLJSEcMjQQBljk2kd8pIcholviIW7+tZhFNgW2rbYSbir9SxJXrTDiqWhxIZeS8pvh29nYJs2&#10;m/PO/3ZF/X7Znvan+dtxHo15GvWbBahIffwX/7l3VubP0uRZ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2gGbEAAAA3wAAAA8AAAAAAAAAAAAAAAAAmAIAAGRycy9k&#10;b3ducmV2LnhtbFBLBQYAAAAABAAEAPUAAACJAwAAAAA=&#10;" filled="f" stroked="f">
                  <v:textbox inset="0,0,0,0">
                    <w:txbxContent>
                      <w:p w:rsidR="0090473D" w:rsidRDefault="00D27A8F">
                        <w:pPr>
                          <w:spacing w:after="160" w:line="259" w:lineRule="auto"/>
                          <w:ind w:left="0" w:firstLine="0"/>
                        </w:pPr>
                        <w:r>
                          <w:t>can be</w:t>
                        </w:r>
                      </w:p>
                    </w:txbxContent>
                  </v:textbox>
                </v:rect>
                <v:shape id="Shape 154925" o:spid="_x0000_s1464" style="position:absolute;left:23042;top:4587;width:12314;height:1859;visibility:visible;mso-wrap-style:square;v-text-anchor:top" coordsize="12313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UR8QA&#10;AADfAAAADwAAAGRycy9kb3ducmV2LnhtbERPXWvCMBR9F/Yfwh3sZWg6mUOrUWSwMXAMbH3x7dJc&#10;22JzE5Ko3b83guDj4XwvVr3pxJl8aC0reBtlIIgrq1uuFezKr+EURIjIGjvLpOCfAqyWT4MF5tpe&#10;eEvnItYihXDIUUETo8ulDFVDBsPIOuLEHaw3GBP0tdQeLyncdHKcZR/SYMupoUFHnw1Vx+JkFGR/&#10;gYu1/7b76nezdWX7WrvypNTLc7+eg4jUx4f47v7Raf7kfTaewO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1FEfEAAAA3wAAAA8AAAAAAAAAAAAAAAAAmAIAAGRycy9k&#10;b3ducmV2LnhtbFBLBQYAAAAABAAEAPUAAACJAwAAAAA=&#10;" path="m,l1231392,r,185928l,185928,,e" stroked="f" strokeweight="0">
                  <v:stroke miterlimit="66585f" joinstyle="miter"/>
                  <v:path arrowok="t" textboxrect="0,0,1231392,185928"/>
                </v:shape>
                <v:rect id="Rectangle 11480" o:spid="_x0000_s1465" style="position:absolute;left:23049;top:4889;width:7210;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90473D" w:rsidRDefault="00D27A8F">
                        <w:pPr>
                          <w:spacing w:after="160" w:line="259" w:lineRule="auto"/>
                          <w:ind w:left="0" w:firstLine="0"/>
                        </w:pPr>
                        <w:r>
                          <w:t xml:space="preserve">found in </w:t>
                        </w:r>
                      </w:p>
                    </w:txbxContent>
                  </v:textbox>
                </v:rect>
                <v:rect id="Rectangle 128039" o:spid="_x0000_s1466" style="position:absolute;left:34450;top:4889;width:125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ahsUA&#10;AADfAAAADwAAAGRycy9kb3ducmV2LnhtbERPTWvCQBC9C/0PyxR6000VSpJmI9IqelRTsL0N2WkS&#10;mp0N2dWk/fWuIPT4eN/ZcjStuFDvGssKnmcRCOLS6oYrBR/FZhqDcB5ZY2uZFPySg2X+MMkw1Xbg&#10;A12OvhIhhF2KCmrvu1RKV9Zk0M1sRxy4b9sb9AH2ldQ9DiHctHIeRS/SYMOhocaO3moqf45no2Ab&#10;d6vPnf0bqnb9tT3tT8l7kXilnh7H1SsIT6P/F9/dOx3mz+Nokc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lqGxQAAAN8AAAAPAAAAAAAAAAAAAAAAAJgCAABkcnMv&#10;ZG93bnJldi54bWxQSwUGAAAAAAQABAD1AAAAigMAAAAA&#10;" filled="f" stroked="f">
                  <v:textbox inset="0,0,0,0">
                    <w:txbxContent>
                      <w:p w:rsidR="0090473D" w:rsidRDefault="00D27A8F">
                        <w:pPr>
                          <w:spacing w:after="160" w:line="259" w:lineRule="auto"/>
                          <w:ind w:left="0" w:firstLine="0"/>
                        </w:pPr>
                        <w:r>
                          <w:t>H</w:t>
                        </w:r>
                      </w:p>
                    </w:txbxContent>
                  </v:textbox>
                </v:rect>
                <v:rect id="Rectangle 128038" o:spid="_x0000_s1467" style="position:absolute;left:28459;top:4889;width:7980;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HcQA&#10;AADfAAAADwAAAGRycy9kb3ducmV2LnhtbERPS2vCQBC+C/6HZYTedKOFEqOrSB/o0WpBvQ3ZMQlm&#10;Z0N2a9L+eudQ6PHjey/XvavVndpQeTYwnSSgiHNvKy4MfB0/ximoEJEt1p7JwA8FWK+GgyVm1nf8&#10;SfdDLJSEcMjQQBljk2kd8pIcholviIW7+tZhFNgW2rbYSbir9SxJXrTDiqWhxIZeS8pvh29nYJs2&#10;m/PO/3ZF/X7Znvan+dtxHo15GvWbBahIffwX/7l3VubP0uRZBss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G/x3EAAAA3wAAAA8AAAAAAAAAAAAAAAAAmAIAAGRycy9k&#10;b3ducmV2LnhtbFBLBQYAAAAABAAEAPUAAACJAwAAAAA=&#10;" filled="f" stroked="f">
                  <v:textbox inset="0,0,0,0">
                    <w:txbxContent>
                      <w:p w:rsidR="0090473D" w:rsidRDefault="00D27A8F">
                        <w:pPr>
                          <w:spacing w:after="160" w:line="259" w:lineRule="auto"/>
                          <w:ind w:left="0" w:firstLine="0"/>
                        </w:pPr>
                        <w:r>
                          <w:t xml:space="preserve">Appendix </w:t>
                        </w:r>
                      </w:p>
                    </w:txbxContent>
                  </v:textbox>
                </v:rect>
                <v:rect id="Rectangle 11482" o:spid="_x0000_s1468" style="position:absolute;left:35363;top:4889;width:459;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54926" o:spid="_x0000_s1469"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5rMYA&#10;AADfAAAADwAAAGRycy9kb3ducmV2LnhtbERPy2rCQBTdF/oPwy24q5OKWk0dRQUf7aJg1LbLa+Y2&#10;CWbuhMxU4987QsHl4bxHk8aU4kS1KywreGlHIIhTqwvOFOy2i+cBCOeRNZaWScGFHEzGjw8jjLU9&#10;84ZOic9ECGEXo4Lc+yqW0qU5GXRtWxEH7tfWBn2AdSZ1jecQbkrZiaK+NFhwaMixonlO6TH5Mwp4&#10;8XPYr7++P2dbn1J3+f76sVodlGo9NdM3EJ4afxf/u9c6zO91h50+3P4EAHJ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Y5rMYAAADfAAAADwAAAAAAAAAAAAAAAACYAgAAZHJz&#10;L2Rvd25yZXYueG1sUEsFBgAAAAAEAAQA9QAAAIsDAAAAAA==&#10;" path="m,l9144,r,10072116l,10072116,,e" fillcolor="black" stroked="f" strokeweight="0">
                  <v:stroke miterlimit="66585f" joinstyle="miter"/>
                  <v:path arrowok="t" textboxrect="0,0,9144,10072116"/>
                </v:shape>
                <v:shape id="Shape 154927" o:spid="_x0000_s1470"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cN8YA&#10;AADfAAAADwAAAGRycy9kb3ducmV2LnhtbERPy2rCQBTdC/2H4QrudKJYH9FRWsFquyj4al1eM7dJ&#10;aOZOyIya/n1HEFwezns6r00hLlS53LKCbicCQZxYnXOqYL9btkcgnEfWWFgmBX/kYD57akwx1vbK&#10;G7psfSpCCLsYFWTel7GULsnIoOvYkjhwP7Yy6AOsUqkrvIZwU8heFA2kwZxDQ4YlLTJKfrdno4CX&#10;x9Nh/fX9+brzCfXf3ocfq9VJqVazfpmA8FT7h/juXusw/7k/7g3h9icA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qcN8YAAADfAAAADwAAAAAAAAAAAAAAAACYAgAAZHJz&#10;L2Rvd25yZXYueG1sUEsFBgAAAAAEAAQA9QAAAIsDAAAAAA==&#10;" path="m,l9144,r,10072116l,10072116,,e" fillcolor="black" stroked="f" strokeweight="0">
                  <v:stroke miterlimit="66585f" joinstyle="miter"/>
                  <v:path arrowok="t" textboxrect="0,0,9144,10072116"/>
                </v:shape>
                <w10:anchorlock/>
              </v:group>
            </w:pict>
          </mc:Fallback>
        </mc:AlternateContent>
      </w:r>
    </w:p>
    <w:p w:rsidR="0090473D" w:rsidRDefault="00D27A8F">
      <w:pPr>
        <w:spacing w:after="0" w:line="259" w:lineRule="auto"/>
        <w:ind w:left="-1133" w:right="37" w:firstLine="0"/>
      </w:pPr>
      <w:r>
        <w:rPr>
          <w:noProof/>
          <w:sz w:val="22"/>
        </w:rPr>
        <w:lastRenderedPageBreak/>
        <mc:AlternateContent>
          <mc:Choice Requires="wpg">
            <w:drawing>
              <wp:anchor distT="0" distB="0" distL="114300" distR="114300" simplePos="0" relativeHeight="251772928"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27800" name="Group 12780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4928" name="Shape 1549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26359F" id="Group 127800" o:spid="_x0000_s1026" style="position:absolute;margin-left:570.95pt;margin-top:24.5pt;width:.5pt;height:793.1pt;z-index:2517729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">
                <v:shape id="Shape 15492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PosQA&#10;AADfAAAADwAAAGRycy9kb3ducmV2LnhtbERPTUvDQBC9C/6HZQQv0m4sWmPstogo2JvWgh6H7DSJ&#10;yc6G7Nik/945CB4f73u1mUJnjjSkJrKD63kGhriMvuHKwf7jZZaDSYLssYtMDk6UYLM+P1th4ePI&#10;73TcSWU0hFOBDmqRvrA2lTUFTPPYEyt3iENAUThU1g84anjo7CLLljZgw9pQY09PNZXt7ic4aD+v&#10;ts933/kyb2V8254OX1G66NzlxfT4AEZokn/xn/vV6/zbm/uFDtY/Cs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6LEAAAA3wAAAA8AAAAAAAAAAAAAAAAAmAIAAGRycy9k&#10;b3ducmV2LnhtbFBLBQYAAAAABAAEAPUAAACJAwAAAAA=&#10;" path="m,l9144,r,10072116l,10072116,,e" fillcolor="black" stroked="f" strokeweight="0">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73952" behindDoc="0" locked="0" layoutInCell="1" allowOverlap="1">
                <wp:simplePos x="0" y="0"/>
                <wp:positionH relativeFrom="column">
                  <wp:posOffset>-414527</wp:posOffset>
                </wp:positionH>
                <wp:positionV relativeFrom="paragraph">
                  <wp:posOffset>0</wp:posOffset>
                </wp:positionV>
                <wp:extent cx="6542456" cy="10072116"/>
                <wp:effectExtent l="0" t="0" r="0" b="0"/>
                <wp:wrapSquare wrapText="bothSides"/>
                <wp:docPr id="127799" name="Group 127799"/>
                <wp:cNvGraphicFramePr/>
                <a:graphic xmlns:a="http://schemas.openxmlformats.org/drawingml/2006/main">
                  <a:graphicData uri="http://schemas.microsoft.com/office/word/2010/wordprocessingGroup">
                    <wpg:wgp>
                      <wpg:cNvGrpSpPr/>
                      <wpg:grpSpPr>
                        <a:xfrm>
                          <a:off x="0" y="0"/>
                          <a:ext cx="6542456" cy="10072116"/>
                          <a:chOff x="0" y="0"/>
                          <a:chExt cx="6542456" cy="10072116"/>
                        </a:xfrm>
                      </wpg:grpSpPr>
                      <wps:wsp>
                        <wps:cNvPr id="11511" name="Rectangle 11511"/>
                        <wps:cNvSpPr/>
                        <wps:spPr>
                          <a:xfrm>
                            <a:off x="414528"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12" name="Rectangle 11512"/>
                        <wps:cNvSpPr/>
                        <wps:spPr>
                          <a:xfrm>
                            <a:off x="2243963"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513" name="Picture 11513"/>
                          <pic:cNvPicPr/>
                        </pic:nvPicPr>
                        <pic:blipFill>
                          <a:blip r:embed="rId138"/>
                          <a:stretch>
                            <a:fillRect/>
                          </a:stretch>
                        </pic:blipFill>
                        <pic:spPr>
                          <a:xfrm>
                            <a:off x="194310" y="579755"/>
                            <a:ext cx="6322696" cy="3698621"/>
                          </a:xfrm>
                          <a:prstGeom prst="rect">
                            <a:avLst/>
                          </a:prstGeom>
                        </pic:spPr>
                      </pic:pic>
                      <pic:pic xmlns:pic="http://schemas.openxmlformats.org/drawingml/2006/picture">
                        <pic:nvPicPr>
                          <pic:cNvPr id="11514" name="Picture 11514"/>
                          <pic:cNvPicPr/>
                        </pic:nvPicPr>
                        <pic:blipFill>
                          <a:blip r:embed="rId139"/>
                          <a:stretch>
                            <a:fillRect/>
                          </a:stretch>
                        </pic:blipFill>
                        <pic:spPr>
                          <a:xfrm>
                            <a:off x="325679" y="4202176"/>
                            <a:ext cx="6216777" cy="2267077"/>
                          </a:xfrm>
                          <a:prstGeom prst="rect">
                            <a:avLst/>
                          </a:prstGeom>
                        </pic:spPr>
                      </pic:pic>
                      <pic:pic xmlns:pic="http://schemas.openxmlformats.org/drawingml/2006/picture">
                        <pic:nvPicPr>
                          <pic:cNvPr id="149269" name="Picture 149269"/>
                          <pic:cNvPicPr/>
                        </pic:nvPicPr>
                        <pic:blipFill>
                          <a:blip r:embed="rId140"/>
                          <a:stretch>
                            <a:fillRect/>
                          </a:stretch>
                        </pic:blipFill>
                        <pic:spPr>
                          <a:xfrm>
                            <a:off x="548640" y="1332992"/>
                            <a:ext cx="350520" cy="451104"/>
                          </a:xfrm>
                          <a:prstGeom prst="rect">
                            <a:avLst/>
                          </a:prstGeom>
                        </pic:spPr>
                      </pic:pic>
                      <pic:pic xmlns:pic="http://schemas.openxmlformats.org/drawingml/2006/picture">
                        <pic:nvPicPr>
                          <pic:cNvPr id="11517" name="Picture 11517"/>
                          <pic:cNvPicPr/>
                        </pic:nvPicPr>
                        <pic:blipFill>
                          <a:blip r:embed="rId141"/>
                          <a:stretch>
                            <a:fillRect/>
                          </a:stretch>
                        </pic:blipFill>
                        <pic:spPr>
                          <a:xfrm rot="-1065328">
                            <a:off x="458640" y="1144342"/>
                            <a:ext cx="518163" cy="867151"/>
                          </a:xfrm>
                          <a:prstGeom prst="rect">
                            <a:avLst/>
                          </a:prstGeom>
                        </pic:spPr>
                      </pic:pic>
                      <wps:wsp>
                        <wps:cNvPr id="11518" name="Shape 11518"/>
                        <wps:cNvSpPr/>
                        <wps:spPr>
                          <a:xfrm>
                            <a:off x="560400" y="1356106"/>
                            <a:ext cx="296774" cy="400176"/>
                          </a:xfrm>
                          <a:custGeom>
                            <a:avLst/>
                            <a:gdLst/>
                            <a:ahLst/>
                            <a:cxnLst/>
                            <a:rect l="0" t="0" r="0" b="0"/>
                            <a:pathLst>
                              <a:path w="296774" h="400176">
                                <a:moveTo>
                                  <a:pt x="131369" y="635"/>
                                </a:moveTo>
                                <a:cubicBezTo>
                                  <a:pt x="145758" y="1143"/>
                                  <a:pt x="158623" y="4318"/>
                                  <a:pt x="169964" y="10033"/>
                                </a:cubicBezTo>
                                <a:cubicBezTo>
                                  <a:pt x="181293" y="15621"/>
                                  <a:pt x="190856" y="23495"/>
                                  <a:pt x="198628" y="33527"/>
                                </a:cubicBezTo>
                                <a:cubicBezTo>
                                  <a:pt x="206400" y="43561"/>
                                  <a:pt x="212369" y="54990"/>
                                  <a:pt x="216522" y="67945"/>
                                </a:cubicBezTo>
                                <a:cubicBezTo>
                                  <a:pt x="220358" y="80010"/>
                                  <a:pt x="222339" y="91694"/>
                                  <a:pt x="222466" y="103250"/>
                                </a:cubicBezTo>
                                <a:cubicBezTo>
                                  <a:pt x="222580" y="114808"/>
                                  <a:pt x="220790" y="125730"/>
                                  <a:pt x="217081" y="135889"/>
                                </a:cubicBezTo>
                                <a:cubicBezTo>
                                  <a:pt x="213373" y="146176"/>
                                  <a:pt x="207734" y="155575"/>
                                  <a:pt x="200152" y="164211"/>
                                </a:cubicBezTo>
                                <a:cubicBezTo>
                                  <a:pt x="197612" y="167132"/>
                                  <a:pt x="195059" y="169799"/>
                                  <a:pt x="192418" y="172085"/>
                                </a:cubicBezTo>
                                <a:cubicBezTo>
                                  <a:pt x="197231" y="172085"/>
                                  <a:pt x="202298" y="172338"/>
                                  <a:pt x="207607" y="172974"/>
                                </a:cubicBezTo>
                                <a:cubicBezTo>
                                  <a:pt x="220269" y="174498"/>
                                  <a:pt x="232042" y="178053"/>
                                  <a:pt x="242900" y="183642"/>
                                </a:cubicBezTo>
                                <a:cubicBezTo>
                                  <a:pt x="253759" y="189102"/>
                                  <a:pt x="263246" y="196469"/>
                                  <a:pt x="271386" y="205867"/>
                                </a:cubicBezTo>
                                <a:cubicBezTo>
                                  <a:pt x="279514" y="215138"/>
                                  <a:pt x="285547" y="225933"/>
                                  <a:pt x="289484" y="238251"/>
                                </a:cubicBezTo>
                                <a:cubicBezTo>
                                  <a:pt x="294678" y="254508"/>
                                  <a:pt x="296774" y="270256"/>
                                  <a:pt x="295770" y="285750"/>
                                </a:cubicBezTo>
                                <a:cubicBezTo>
                                  <a:pt x="294780" y="301117"/>
                                  <a:pt x="290563" y="315595"/>
                                  <a:pt x="283134" y="329057"/>
                                </a:cubicBezTo>
                                <a:cubicBezTo>
                                  <a:pt x="275704" y="342519"/>
                                  <a:pt x="264998" y="354457"/>
                                  <a:pt x="251041" y="364998"/>
                                </a:cubicBezTo>
                                <a:cubicBezTo>
                                  <a:pt x="237071" y="375412"/>
                                  <a:pt x="219901" y="383921"/>
                                  <a:pt x="199530" y="390398"/>
                                </a:cubicBezTo>
                                <a:cubicBezTo>
                                  <a:pt x="187198" y="394335"/>
                                  <a:pt x="175362" y="397001"/>
                                  <a:pt x="164008" y="398272"/>
                                </a:cubicBezTo>
                                <a:cubicBezTo>
                                  <a:pt x="152667" y="399669"/>
                                  <a:pt x="142342" y="400176"/>
                                  <a:pt x="133045" y="400050"/>
                                </a:cubicBezTo>
                                <a:cubicBezTo>
                                  <a:pt x="123749" y="399796"/>
                                  <a:pt x="115811" y="399034"/>
                                  <a:pt x="109245" y="397763"/>
                                </a:cubicBezTo>
                                <a:cubicBezTo>
                                  <a:pt x="102667" y="396494"/>
                                  <a:pt x="98247" y="395350"/>
                                  <a:pt x="96012" y="394335"/>
                                </a:cubicBezTo>
                                <a:cubicBezTo>
                                  <a:pt x="93764" y="393446"/>
                                  <a:pt x="91973" y="392302"/>
                                  <a:pt x="90653" y="391160"/>
                                </a:cubicBezTo>
                                <a:cubicBezTo>
                                  <a:pt x="89319" y="390017"/>
                                  <a:pt x="88062" y="388493"/>
                                  <a:pt x="86855" y="386969"/>
                                </a:cubicBezTo>
                                <a:cubicBezTo>
                                  <a:pt x="85662" y="385318"/>
                                  <a:pt x="84544" y="383413"/>
                                  <a:pt x="83515" y="381126"/>
                                </a:cubicBezTo>
                                <a:cubicBezTo>
                                  <a:pt x="82499" y="378968"/>
                                  <a:pt x="81420" y="376174"/>
                                  <a:pt x="80302" y="372618"/>
                                </a:cubicBezTo>
                                <a:cubicBezTo>
                                  <a:pt x="78168" y="366013"/>
                                  <a:pt x="77572" y="360680"/>
                                  <a:pt x="78486" y="356615"/>
                                </a:cubicBezTo>
                                <a:cubicBezTo>
                                  <a:pt x="79400" y="352551"/>
                                  <a:pt x="81979" y="349885"/>
                                  <a:pt x="86208" y="348614"/>
                                </a:cubicBezTo>
                                <a:cubicBezTo>
                                  <a:pt x="88963" y="347725"/>
                                  <a:pt x="93612" y="348107"/>
                                  <a:pt x="100165" y="349631"/>
                                </a:cubicBezTo>
                                <a:cubicBezTo>
                                  <a:pt x="106705" y="351282"/>
                                  <a:pt x="114490" y="352678"/>
                                  <a:pt x="123533" y="353822"/>
                                </a:cubicBezTo>
                                <a:cubicBezTo>
                                  <a:pt x="132563" y="354838"/>
                                  <a:pt x="142672" y="355346"/>
                                  <a:pt x="153848" y="355092"/>
                                </a:cubicBezTo>
                                <a:cubicBezTo>
                                  <a:pt x="165037" y="354838"/>
                                  <a:pt x="176848" y="352678"/>
                                  <a:pt x="189319" y="348742"/>
                                </a:cubicBezTo>
                                <a:cubicBezTo>
                                  <a:pt x="202044" y="344550"/>
                                  <a:pt x="212560" y="339471"/>
                                  <a:pt x="220853" y="333121"/>
                                </a:cubicBezTo>
                                <a:cubicBezTo>
                                  <a:pt x="229159" y="326898"/>
                                  <a:pt x="235483" y="319786"/>
                                  <a:pt x="239852" y="312038"/>
                                </a:cubicBezTo>
                                <a:cubicBezTo>
                                  <a:pt x="244208" y="304292"/>
                                  <a:pt x="246672" y="295783"/>
                                  <a:pt x="247244" y="286638"/>
                                </a:cubicBezTo>
                                <a:cubicBezTo>
                                  <a:pt x="247802" y="277495"/>
                                  <a:pt x="246545" y="268097"/>
                                  <a:pt x="243459" y="258445"/>
                                </a:cubicBezTo>
                                <a:cubicBezTo>
                                  <a:pt x="240221" y="248412"/>
                                  <a:pt x="235242" y="239902"/>
                                  <a:pt x="228511" y="232918"/>
                                </a:cubicBezTo>
                                <a:cubicBezTo>
                                  <a:pt x="221780" y="225933"/>
                                  <a:pt x="213589" y="220725"/>
                                  <a:pt x="203924" y="217170"/>
                                </a:cubicBezTo>
                                <a:cubicBezTo>
                                  <a:pt x="194259" y="213613"/>
                                  <a:pt x="183147" y="212089"/>
                                  <a:pt x="170574" y="212344"/>
                                </a:cubicBezTo>
                                <a:cubicBezTo>
                                  <a:pt x="158013" y="212725"/>
                                  <a:pt x="144526" y="215138"/>
                                  <a:pt x="130150" y="219837"/>
                                </a:cubicBezTo>
                                <a:lnTo>
                                  <a:pt x="94501" y="231267"/>
                                </a:lnTo>
                                <a:cubicBezTo>
                                  <a:pt x="92431" y="231901"/>
                                  <a:pt x="90310" y="232028"/>
                                  <a:pt x="88138" y="231775"/>
                                </a:cubicBezTo>
                                <a:cubicBezTo>
                                  <a:pt x="85966" y="231521"/>
                                  <a:pt x="83807" y="230759"/>
                                  <a:pt x="81661" y="229362"/>
                                </a:cubicBezTo>
                                <a:cubicBezTo>
                                  <a:pt x="79527" y="228092"/>
                                  <a:pt x="77648" y="226313"/>
                                  <a:pt x="76035" y="224155"/>
                                </a:cubicBezTo>
                                <a:cubicBezTo>
                                  <a:pt x="74422" y="222123"/>
                                  <a:pt x="73050" y="219201"/>
                                  <a:pt x="71907" y="215646"/>
                                </a:cubicBezTo>
                                <a:cubicBezTo>
                                  <a:pt x="70891" y="212471"/>
                                  <a:pt x="70383" y="209676"/>
                                  <a:pt x="70371" y="207263"/>
                                </a:cubicBezTo>
                                <a:cubicBezTo>
                                  <a:pt x="70358" y="204724"/>
                                  <a:pt x="70777" y="202311"/>
                                  <a:pt x="71615" y="200025"/>
                                </a:cubicBezTo>
                                <a:cubicBezTo>
                                  <a:pt x="72454" y="197738"/>
                                  <a:pt x="73736" y="195707"/>
                                  <a:pt x="75451" y="194183"/>
                                </a:cubicBezTo>
                                <a:cubicBezTo>
                                  <a:pt x="77165" y="192532"/>
                                  <a:pt x="79185" y="191388"/>
                                  <a:pt x="81496" y="190626"/>
                                </a:cubicBezTo>
                                <a:lnTo>
                                  <a:pt x="112903" y="180594"/>
                                </a:lnTo>
                                <a:cubicBezTo>
                                  <a:pt x="125336" y="176657"/>
                                  <a:pt x="135903" y="171450"/>
                                  <a:pt x="144615" y="165100"/>
                                </a:cubicBezTo>
                                <a:cubicBezTo>
                                  <a:pt x="153327" y="158623"/>
                                  <a:pt x="160122" y="151384"/>
                                  <a:pt x="164998" y="143128"/>
                                </a:cubicBezTo>
                                <a:cubicBezTo>
                                  <a:pt x="169863" y="134874"/>
                                  <a:pt x="172784" y="125984"/>
                                  <a:pt x="173749" y="116332"/>
                                </a:cubicBezTo>
                                <a:cubicBezTo>
                                  <a:pt x="174714" y="106807"/>
                                  <a:pt x="173520" y="96647"/>
                                  <a:pt x="170155" y="86233"/>
                                </a:cubicBezTo>
                                <a:cubicBezTo>
                                  <a:pt x="167754" y="78613"/>
                                  <a:pt x="164236" y="71882"/>
                                  <a:pt x="159614" y="65913"/>
                                </a:cubicBezTo>
                                <a:cubicBezTo>
                                  <a:pt x="155004" y="59944"/>
                                  <a:pt x="149517" y="55245"/>
                                  <a:pt x="143180" y="51815"/>
                                </a:cubicBezTo>
                                <a:cubicBezTo>
                                  <a:pt x="136843" y="48260"/>
                                  <a:pt x="129540" y="46355"/>
                                  <a:pt x="121285" y="45847"/>
                                </a:cubicBezTo>
                                <a:cubicBezTo>
                                  <a:pt x="113017" y="45212"/>
                                  <a:pt x="103924" y="46609"/>
                                  <a:pt x="93993" y="49784"/>
                                </a:cubicBezTo>
                                <a:cubicBezTo>
                                  <a:pt x="83502" y="53086"/>
                                  <a:pt x="74333" y="57912"/>
                                  <a:pt x="66472" y="63881"/>
                                </a:cubicBezTo>
                                <a:cubicBezTo>
                                  <a:pt x="58610" y="69976"/>
                                  <a:pt x="51879" y="75946"/>
                                  <a:pt x="46266" y="82042"/>
                                </a:cubicBezTo>
                                <a:cubicBezTo>
                                  <a:pt x="40640" y="88011"/>
                                  <a:pt x="35954" y="93599"/>
                                  <a:pt x="32169" y="98933"/>
                                </a:cubicBezTo>
                                <a:cubicBezTo>
                                  <a:pt x="28385" y="104139"/>
                                  <a:pt x="24905" y="107188"/>
                                  <a:pt x="21730" y="108203"/>
                                </a:cubicBezTo>
                                <a:cubicBezTo>
                                  <a:pt x="19787" y="108838"/>
                                  <a:pt x="17780" y="109093"/>
                                  <a:pt x="15685" y="108965"/>
                                </a:cubicBezTo>
                                <a:cubicBezTo>
                                  <a:pt x="13602" y="108838"/>
                                  <a:pt x="11671" y="107950"/>
                                  <a:pt x="9881" y="106299"/>
                                </a:cubicBezTo>
                                <a:cubicBezTo>
                                  <a:pt x="8103" y="104648"/>
                                  <a:pt x="6680" y="102743"/>
                                  <a:pt x="5601" y="100584"/>
                                </a:cubicBezTo>
                                <a:cubicBezTo>
                                  <a:pt x="4534" y="98425"/>
                                  <a:pt x="3404" y="95376"/>
                                  <a:pt x="2210" y="91694"/>
                                </a:cubicBezTo>
                                <a:cubicBezTo>
                                  <a:pt x="1422" y="89153"/>
                                  <a:pt x="838" y="86995"/>
                                  <a:pt x="470" y="85089"/>
                                </a:cubicBezTo>
                                <a:cubicBezTo>
                                  <a:pt x="102" y="83185"/>
                                  <a:pt x="0" y="81280"/>
                                  <a:pt x="190" y="79375"/>
                                </a:cubicBezTo>
                                <a:cubicBezTo>
                                  <a:pt x="368" y="77343"/>
                                  <a:pt x="686" y="75564"/>
                                  <a:pt x="1130" y="73660"/>
                                </a:cubicBezTo>
                                <a:cubicBezTo>
                                  <a:pt x="1588" y="71882"/>
                                  <a:pt x="2438" y="69723"/>
                                  <a:pt x="3721" y="67183"/>
                                </a:cubicBezTo>
                                <a:cubicBezTo>
                                  <a:pt x="4991" y="64770"/>
                                  <a:pt x="7887" y="60833"/>
                                  <a:pt x="12382" y="55372"/>
                                </a:cubicBezTo>
                                <a:cubicBezTo>
                                  <a:pt x="16891" y="49911"/>
                                  <a:pt x="22466" y="44323"/>
                                  <a:pt x="29108" y="38608"/>
                                </a:cubicBezTo>
                                <a:cubicBezTo>
                                  <a:pt x="35751" y="32893"/>
                                  <a:pt x="43739" y="27305"/>
                                  <a:pt x="53073" y="21717"/>
                                </a:cubicBezTo>
                                <a:cubicBezTo>
                                  <a:pt x="62421" y="16128"/>
                                  <a:pt x="72746" y="11557"/>
                                  <a:pt x="84049" y="8000"/>
                                </a:cubicBezTo>
                                <a:cubicBezTo>
                                  <a:pt x="101206" y="2413"/>
                                  <a:pt x="116980" y="0"/>
                                  <a:pt x="131369"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0" name="Shape 11520"/>
                        <wps:cNvSpPr/>
                        <wps:spPr>
                          <a:xfrm>
                            <a:off x="560400" y="1356106"/>
                            <a:ext cx="296774" cy="400176"/>
                          </a:xfrm>
                          <a:custGeom>
                            <a:avLst/>
                            <a:gdLst/>
                            <a:ahLst/>
                            <a:cxnLst/>
                            <a:rect l="0" t="0" r="0" b="0"/>
                            <a:pathLst>
                              <a:path w="296774" h="400176">
                                <a:moveTo>
                                  <a:pt x="84049" y="8000"/>
                                </a:moveTo>
                                <a:cubicBezTo>
                                  <a:pt x="101206" y="2413"/>
                                  <a:pt x="116980" y="0"/>
                                  <a:pt x="131369" y="635"/>
                                </a:cubicBezTo>
                                <a:cubicBezTo>
                                  <a:pt x="145758" y="1143"/>
                                  <a:pt x="158623" y="4318"/>
                                  <a:pt x="169964" y="10033"/>
                                </a:cubicBezTo>
                                <a:cubicBezTo>
                                  <a:pt x="181293" y="15621"/>
                                  <a:pt x="190856" y="23495"/>
                                  <a:pt x="198628" y="33527"/>
                                </a:cubicBezTo>
                                <a:cubicBezTo>
                                  <a:pt x="206400" y="43561"/>
                                  <a:pt x="212369" y="54990"/>
                                  <a:pt x="216522" y="67945"/>
                                </a:cubicBezTo>
                                <a:cubicBezTo>
                                  <a:pt x="220358" y="80010"/>
                                  <a:pt x="222339" y="91694"/>
                                  <a:pt x="222466" y="103250"/>
                                </a:cubicBezTo>
                                <a:cubicBezTo>
                                  <a:pt x="222580" y="114808"/>
                                  <a:pt x="220790" y="125730"/>
                                  <a:pt x="217081" y="135889"/>
                                </a:cubicBezTo>
                                <a:cubicBezTo>
                                  <a:pt x="213373" y="146176"/>
                                  <a:pt x="207734" y="155575"/>
                                  <a:pt x="200152" y="164211"/>
                                </a:cubicBezTo>
                                <a:cubicBezTo>
                                  <a:pt x="197612" y="167132"/>
                                  <a:pt x="195059" y="169799"/>
                                  <a:pt x="192418" y="172085"/>
                                </a:cubicBezTo>
                                <a:cubicBezTo>
                                  <a:pt x="197231" y="172085"/>
                                  <a:pt x="202298" y="172338"/>
                                  <a:pt x="207607" y="172974"/>
                                </a:cubicBezTo>
                                <a:cubicBezTo>
                                  <a:pt x="220269" y="174498"/>
                                  <a:pt x="232042" y="178053"/>
                                  <a:pt x="242900" y="183642"/>
                                </a:cubicBezTo>
                                <a:cubicBezTo>
                                  <a:pt x="253759" y="189102"/>
                                  <a:pt x="263246" y="196469"/>
                                  <a:pt x="271386" y="205867"/>
                                </a:cubicBezTo>
                                <a:cubicBezTo>
                                  <a:pt x="279514" y="215138"/>
                                  <a:pt x="285547" y="225933"/>
                                  <a:pt x="289484" y="238251"/>
                                </a:cubicBezTo>
                                <a:cubicBezTo>
                                  <a:pt x="294678" y="254508"/>
                                  <a:pt x="296774" y="270256"/>
                                  <a:pt x="295770" y="285750"/>
                                </a:cubicBezTo>
                                <a:cubicBezTo>
                                  <a:pt x="294780" y="301117"/>
                                  <a:pt x="290563" y="315595"/>
                                  <a:pt x="283134" y="329057"/>
                                </a:cubicBezTo>
                                <a:cubicBezTo>
                                  <a:pt x="275704" y="342519"/>
                                  <a:pt x="264998" y="354457"/>
                                  <a:pt x="251041" y="364998"/>
                                </a:cubicBezTo>
                                <a:cubicBezTo>
                                  <a:pt x="237071" y="375412"/>
                                  <a:pt x="219901" y="383921"/>
                                  <a:pt x="199530" y="390398"/>
                                </a:cubicBezTo>
                                <a:cubicBezTo>
                                  <a:pt x="187198" y="394335"/>
                                  <a:pt x="175362" y="397001"/>
                                  <a:pt x="164008" y="398272"/>
                                </a:cubicBezTo>
                                <a:cubicBezTo>
                                  <a:pt x="152667" y="399669"/>
                                  <a:pt x="142342" y="400176"/>
                                  <a:pt x="133045" y="400050"/>
                                </a:cubicBezTo>
                                <a:cubicBezTo>
                                  <a:pt x="123749" y="399796"/>
                                  <a:pt x="115811" y="399034"/>
                                  <a:pt x="109245" y="397763"/>
                                </a:cubicBezTo>
                                <a:cubicBezTo>
                                  <a:pt x="102667" y="396494"/>
                                  <a:pt x="98247" y="395350"/>
                                  <a:pt x="96012" y="394335"/>
                                </a:cubicBezTo>
                                <a:cubicBezTo>
                                  <a:pt x="93764" y="393446"/>
                                  <a:pt x="91973" y="392302"/>
                                  <a:pt x="90653" y="391160"/>
                                </a:cubicBezTo>
                                <a:cubicBezTo>
                                  <a:pt x="89319" y="390017"/>
                                  <a:pt x="88062" y="388493"/>
                                  <a:pt x="86855" y="386969"/>
                                </a:cubicBezTo>
                                <a:cubicBezTo>
                                  <a:pt x="85662" y="385318"/>
                                  <a:pt x="84544" y="383413"/>
                                  <a:pt x="83515" y="381126"/>
                                </a:cubicBezTo>
                                <a:cubicBezTo>
                                  <a:pt x="82499" y="378968"/>
                                  <a:pt x="81420" y="376174"/>
                                  <a:pt x="80302" y="372618"/>
                                </a:cubicBezTo>
                                <a:cubicBezTo>
                                  <a:pt x="78168" y="366013"/>
                                  <a:pt x="77572" y="360680"/>
                                  <a:pt x="78486" y="356615"/>
                                </a:cubicBezTo>
                                <a:cubicBezTo>
                                  <a:pt x="79400" y="352551"/>
                                  <a:pt x="81979" y="349885"/>
                                  <a:pt x="86208" y="348614"/>
                                </a:cubicBezTo>
                                <a:cubicBezTo>
                                  <a:pt x="88963" y="347725"/>
                                  <a:pt x="93612" y="348107"/>
                                  <a:pt x="100165" y="349631"/>
                                </a:cubicBezTo>
                                <a:cubicBezTo>
                                  <a:pt x="106705" y="351282"/>
                                  <a:pt x="114490" y="352678"/>
                                  <a:pt x="123533" y="353822"/>
                                </a:cubicBezTo>
                                <a:cubicBezTo>
                                  <a:pt x="132563" y="354838"/>
                                  <a:pt x="142672" y="355346"/>
                                  <a:pt x="153848" y="355092"/>
                                </a:cubicBezTo>
                                <a:cubicBezTo>
                                  <a:pt x="165037" y="354838"/>
                                  <a:pt x="176848" y="352678"/>
                                  <a:pt x="189319" y="348742"/>
                                </a:cubicBezTo>
                                <a:cubicBezTo>
                                  <a:pt x="202044" y="344550"/>
                                  <a:pt x="212560" y="339471"/>
                                  <a:pt x="220853" y="333121"/>
                                </a:cubicBezTo>
                                <a:cubicBezTo>
                                  <a:pt x="229159" y="326898"/>
                                  <a:pt x="235483" y="319786"/>
                                  <a:pt x="239852" y="312038"/>
                                </a:cubicBezTo>
                                <a:cubicBezTo>
                                  <a:pt x="244208" y="304292"/>
                                  <a:pt x="246672" y="295783"/>
                                  <a:pt x="247244" y="286638"/>
                                </a:cubicBezTo>
                                <a:cubicBezTo>
                                  <a:pt x="247802" y="277495"/>
                                  <a:pt x="246545" y="268097"/>
                                  <a:pt x="243459" y="258445"/>
                                </a:cubicBezTo>
                                <a:cubicBezTo>
                                  <a:pt x="240221" y="248412"/>
                                  <a:pt x="235242" y="239902"/>
                                  <a:pt x="228511" y="232918"/>
                                </a:cubicBezTo>
                                <a:cubicBezTo>
                                  <a:pt x="221780" y="225933"/>
                                  <a:pt x="213589" y="220725"/>
                                  <a:pt x="203924" y="217170"/>
                                </a:cubicBezTo>
                                <a:cubicBezTo>
                                  <a:pt x="194259" y="213613"/>
                                  <a:pt x="183147" y="212089"/>
                                  <a:pt x="170574" y="212344"/>
                                </a:cubicBezTo>
                                <a:cubicBezTo>
                                  <a:pt x="158013" y="212725"/>
                                  <a:pt x="144526" y="215138"/>
                                  <a:pt x="130150" y="219837"/>
                                </a:cubicBezTo>
                                <a:lnTo>
                                  <a:pt x="94501" y="231267"/>
                                </a:lnTo>
                                <a:cubicBezTo>
                                  <a:pt x="92431" y="231901"/>
                                  <a:pt x="90310" y="232028"/>
                                  <a:pt x="88138" y="231775"/>
                                </a:cubicBezTo>
                                <a:cubicBezTo>
                                  <a:pt x="85966" y="231521"/>
                                  <a:pt x="83807" y="230759"/>
                                  <a:pt x="81661" y="229362"/>
                                </a:cubicBezTo>
                                <a:cubicBezTo>
                                  <a:pt x="79527" y="228092"/>
                                  <a:pt x="77648" y="226313"/>
                                  <a:pt x="76035" y="224155"/>
                                </a:cubicBezTo>
                                <a:cubicBezTo>
                                  <a:pt x="74422" y="222123"/>
                                  <a:pt x="73050" y="219201"/>
                                  <a:pt x="71907" y="215646"/>
                                </a:cubicBezTo>
                                <a:cubicBezTo>
                                  <a:pt x="70891" y="212471"/>
                                  <a:pt x="70383" y="209676"/>
                                  <a:pt x="70371" y="207263"/>
                                </a:cubicBezTo>
                                <a:cubicBezTo>
                                  <a:pt x="70358" y="204724"/>
                                  <a:pt x="70777" y="202311"/>
                                  <a:pt x="71615" y="200025"/>
                                </a:cubicBezTo>
                                <a:cubicBezTo>
                                  <a:pt x="72454" y="197738"/>
                                  <a:pt x="73736" y="195707"/>
                                  <a:pt x="75451" y="194183"/>
                                </a:cubicBezTo>
                                <a:cubicBezTo>
                                  <a:pt x="77165" y="192532"/>
                                  <a:pt x="79185" y="191388"/>
                                  <a:pt x="81496" y="190626"/>
                                </a:cubicBezTo>
                                <a:lnTo>
                                  <a:pt x="112903" y="180594"/>
                                </a:lnTo>
                                <a:cubicBezTo>
                                  <a:pt x="125336" y="176657"/>
                                  <a:pt x="135903" y="171450"/>
                                  <a:pt x="144615" y="165100"/>
                                </a:cubicBezTo>
                                <a:cubicBezTo>
                                  <a:pt x="153327" y="158623"/>
                                  <a:pt x="160122" y="151384"/>
                                  <a:pt x="164998" y="143128"/>
                                </a:cubicBezTo>
                                <a:cubicBezTo>
                                  <a:pt x="169863" y="134874"/>
                                  <a:pt x="172784" y="125984"/>
                                  <a:pt x="173749" y="116332"/>
                                </a:cubicBezTo>
                                <a:cubicBezTo>
                                  <a:pt x="174714" y="106807"/>
                                  <a:pt x="173520" y="96647"/>
                                  <a:pt x="170155" y="86233"/>
                                </a:cubicBezTo>
                                <a:cubicBezTo>
                                  <a:pt x="167754" y="78613"/>
                                  <a:pt x="164236" y="71882"/>
                                  <a:pt x="159614" y="65913"/>
                                </a:cubicBezTo>
                                <a:cubicBezTo>
                                  <a:pt x="155004" y="59944"/>
                                  <a:pt x="149517" y="55245"/>
                                  <a:pt x="143180" y="51815"/>
                                </a:cubicBezTo>
                                <a:cubicBezTo>
                                  <a:pt x="136843" y="48260"/>
                                  <a:pt x="129540" y="46355"/>
                                  <a:pt x="121285" y="45847"/>
                                </a:cubicBezTo>
                                <a:cubicBezTo>
                                  <a:pt x="113017" y="45212"/>
                                  <a:pt x="103924" y="46609"/>
                                  <a:pt x="93993" y="49784"/>
                                </a:cubicBezTo>
                                <a:cubicBezTo>
                                  <a:pt x="83502" y="53086"/>
                                  <a:pt x="74333" y="57912"/>
                                  <a:pt x="66472" y="63881"/>
                                </a:cubicBezTo>
                                <a:cubicBezTo>
                                  <a:pt x="58610" y="69976"/>
                                  <a:pt x="51879" y="75946"/>
                                  <a:pt x="46266" y="82042"/>
                                </a:cubicBezTo>
                                <a:cubicBezTo>
                                  <a:pt x="40640" y="88011"/>
                                  <a:pt x="35954" y="93599"/>
                                  <a:pt x="32169" y="98933"/>
                                </a:cubicBezTo>
                                <a:cubicBezTo>
                                  <a:pt x="28385" y="104139"/>
                                  <a:pt x="24905" y="107188"/>
                                  <a:pt x="21730" y="108203"/>
                                </a:cubicBezTo>
                                <a:cubicBezTo>
                                  <a:pt x="19787" y="108838"/>
                                  <a:pt x="17780" y="109093"/>
                                  <a:pt x="15685" y="108965"/>
                                </a:cubicBezTo>
                                <a:cubicBezTo>
                                  <a:pt x="13602" y="108838"/>
                                  <a:pt x="11671" y="107950"/>
                                  <a:pt x="9881" y="106299"/>
                                </a:cubicBezTo>
                                <a:cubicBezTo>
                                  <a:pt x="8103" y="104648"/>
                                  <a:pt x="6680" y="102743"/>
                                  <a:pt x="5601" y="100584"/>
                                </a:cubicBezTo>
                                <a:cubicBezTo>
                                  <a:pt x="4534" y="98425"/>
                                  <a:pt x="3404" y="95376"/>
                                  <a:pt x="2210" y="91694"/>
                                </a:cubicBezTo>
                                <a:cubicBezTo>
                                  <a:pt x="1422" y="89153"/>
                                  <a:pt x="838" y="86995"/>
                                  <a:pt x="470" y="85089"/>
                                </a:cubicBezTo>
                                <a:cubicBezTo>
                                  <a:pt x="102" y="83185"/>
                                  <a:pt x="0" y="81280"/>
                                  <a:pt x="190" y="79375"/>
                                </a:cubicBezTo>
                                <a:cubicBezTo>
                                  <a:pt x="368" y="77343"/>
                                  <a:pt x="686" y="75564"/>
                                  <a:pt x="1130" y="73660"/>
                                </a:cubicBezTo>
                                <a:cubicBezTo>
                                  <a:pt x="1588" y="71882"/>
                                  <a:pt x="2438" y="69723"/>
                                  <a:pt x="3721" y="67183"/>
                                </a:cubicBezTo>
                                <a:cubicBezTo>
                                  <a:pt x="4991" y="64770"/>
                                  <a:pt x="7887" y="60833"/>
                                  <a:pt x="12382" y="55372"/>
                                </a:cubicBezTo>
                                <a:cubicBezTo>
                                  <a:pt x="16891" y="49911"/>
                                  <a:pt x="22466" y="44323"/>
                                  <a:pt x="29108" y="38608"/>
                                </a:cubicBezTo>
                                <a:cubicBezTo>
                                  <a:pt x="35751" y="32893"/>
                                  <a:pt x="43739" y="27305"/>
                                  <a:pt x="53073" y="21717"/>
                                </a:cubicBezTo>
                                <a:cubicBezTo>
                                  <a:pt x="62421" y="16128"/>
                                  <a:pt x="72746" y="11557"/>
                                  <a:pt x="84049" y="8000"/>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522" name="Shape 11522"/>
                        <wps:cNvSpPr/>
                        <wps:spPr>
                          <a:xfrm>
                            <a:off x="3281680" y="330479"/>
                            <a:ext cx="1175296" cy="569570"/>
                          </a:xfrm>
                          <a:custGeom>
                            <a:avLst/>
                            <a:gdLst/>
                            <a:ahLst/>
                            <a:cxnLst/>
                            <a:rect l="0" t="0" r="0" b="0"/>
                            <a:pathLst>
                              <a:path w="1175296" h="569570">
                                <a:moveTo>
                                  <a:pt x="0" y="569570"/>
                                </a:moveTo>
                                <a:lnTo>
                                  <a:pt x="1175296" y="569570"/>
                                </a:lnTo>
                                <a:lnTo>
                                  <a:pt x="11752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23" name="Picture 11523"/>
                          <pic:cNvPicPr/>
                        </pic:nvPicPr>
                        <pic:blipFill>
                          <a:blip r:embed="rId142"/>
                          <a:stretch>
                            <a:fillRect/>
                          </a:stretch>
                        </pic:blipFill>
                        <pic:spPr>
                          <a:xfrm>
                            <a:off x="3285744" y="381000"/>
                            <a:ext cx="1165860" cy="467868"/>
                          </a:xfrm>
                          <a:prstGeom prst="rect">
                            <a:avLst/>
                          </a:prstGeom>
                        </pic:spPr>
                      </pic:pic>
                      <wps:wsp>
                        <wps:cNvPr id="154929" name="Shape 154929"/>
                        <wps:cNvSpPr/>
                        <wps:spPr>
                          <a:xfrm>
                            <a:off x="3377184" y="381000"/>
                            <a:ext cx="937260" cy="185928"/>
                          </a:xfrm>
                          <a:custGeom>
                            <a:avLst/>
                            <a:gdLst/>
                            <a:ahLst/>
                            <a:cxnLst/>
                            <a:rect l="0" t="0" r="0" b="0"/>
                            <a:pathLst>
                              <a:path w="937260" h="185928">
                                <a:moveTo>
                                  <a:pt x="0" y="0"/>
                                </a:moveTo>
                                <a:lnTo>
                                  <a:pt x="937260" y="0"/>
                                </a:lnTo>
                                <a:lnTo>
                                  <a:pt x="93726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25" name="Rectangle 11525"/>
                        <wps:cNvSpPr/>
                        <wps:spPr>
                          <a:xfrm>
                            <a:off x="3377819" y="411252"/>
                            <a:ext cx="1246206" cy="206866"/>
                          </a:xfrm>
                          <a:prstGeom prst="rect">
                            <a:avLst/>
                          </a:prstGeom>
                          <a:ln>
                            <a:noFill/>
                          </a:ln>
                        </wps:spPr>
                        <wps:txbx>
                          <w:txbxContent>
                            <w:p w:rsidR="0090473D" w:rsidRDefault="00D27A8F">
                              <w:pPr>
                                <w:spacing w:after="160" w:line="259" w:lineRule="auto"/>
                                <w:ind w:left="0" w:firstLine="0"/>
                              </w:pPr>
                              <w:r>
                                <w:t xml:space="preserve">The Visitor can </w:t>
                              </w:r>
                            </w:p>
                          </w:txbxContent>
                        </wps:txbx>
                        <wps:bodyPr horzOverflow="overflow" vert="horz" lIns="0" tIns="0" rIns="0" bIns="0" rtlCol="0">
                          <a:noAutofit/>
                        </wps:bodyPr>
                      </wps:wsp>
                      <wps:wsp>
                        <wps:cNvPr id="154930" name="Shape 154930"/>
                        <wps:cNvSpPr/>
                        <wps:spPr>
                          <a:xfrm>
                            <a:off x="3377184" y="566928"/>
                            <a:ext cx="848868" cy="185928"/>
                          </a:xfrm>
                          <a:custGeom>
                            <a:avLst/>
                            <a:gdLst/>
                            <a:ahLst/>
                            <a:cxnLst/>
                            <a:rect l="0" t="0" r="0" b="0"/>
                            <a:pathLst>
                              <a:path w="848868" h="185928">
                                <a:moveTo>
                                  <a:pt x="0" y="0"/>
                                </a:moveTo>
                                <a:lnTo>
                                  <a:pt x="848868" y="0"/>
                                </a:lnTo>
                                <a:lnTo>
                                  <a:pt x="84886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27" name="Rectangle 11527"/>
                        <wps:cNvSpPr/>
                        <wps:spPr>
                          <a:xfrm>
                            <a:off x="3377819" y="597662"/>
                            <a:ext cx="1129400" cy="206453"/>
                          </a:xfrm>
                          <a:prstGeom prst="rect">
                            <a:avLst/>
                          </a:prstGeom>
                          <a:ln>
                            <a:noFill/>
                          </a:ln>
                        </wps:spPr>
                        <wps:txbx>
                          <w:txbxContent>
                            <w:p w:rsidR="0090473D" w:rsidRDefault="00D27A8F">
                              <w:pPr>
                                <w:spacing w:after="160" w:line="259" w:lineRule="auto"/>
                                <w:ind w:left="0" w:firstLine="0"/>
                              </w:pPr>
                              <w:r>
                                <w:t xml:space="preserve">view all posts </w:t>
                              </w:r>
                            </w:p>
                          </w:txbxContent>
                        </wps:txbx>
                        <wps:bodyPr horzOverflow="overflow" vert="horz" lIns="0" tIns="0" rIns="0" bIns="0" rtlCol="0">
                          <a:noAutofit/>
                        </wps:bodyPr>
                      </wps:wsp>
                      <wps:wsp>
                        <wps:cNvPr id="11528" name="Rectangle 11528"/>
                        <wps:cNvSpPr/>
                        <wps:spPr>
                          <a:xfrm>
                            <a:off x="4226941" y="5976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29" name="Shape 11529"/>
                        <wps:cNvSpPr/>
                        <wps:spPr>
                          <a:xfrm>
                            <a:off x="4001516" y="875157"/>
                            <a:ext cx="201930" cy="524002"/>
                          </a:xfrm>
                          <a:custGeom>
                            <a:avLst/>
                            <a:gdLst/>
                            <a:ahLst/>
                            <a:cxnLst/>
                            <a:rect l="0" t="0" r="0" b="0"/>
                            <a:pathLst>
                              <a:path w="201930" h="524002">
                                <a:moveTo>
                                  <a:pt x="9017" y="0"/>
                                </a:moveTo>
                                <a:lnTo>
                                  <a:pt x="178103" y="496935"/>
                                </a:lnTo>
                                <a:lnTo>
                                  <a:pt x="192151" y="427610"/>
                                </a:lnTo>
                                <a:cubicBezTo>
                                  <a:pt x="192659" y="425069"/>
                                  <a:pt x="195199" y="423418"/>
                                  <a:pt x="197739" y="423926"/>
                                </a:cubicBezTo>
                                <a:cubicBezTo>
                                  <a:pt x="200279" y="424435"/>
                                  <a:pt x="201930" y="426975"/>
                                  <a:pt x="201422" y="429514"/>
                                </a:cubicBezTo>
                                <a:lnTo>
                                  <a:pt x="182245" y="524002"/>
                                </a:lnTo>
                                <a:lnTo>
                                  <a:pt x="109474" y="460884"/>
                                </a:lnTo>
                                <a:cubicBezTo>
                                  <a:pt x="107569" y="459105"/>
                                  <a:pt x="107315" y="456057"/>
                                  <a:pt x="108966" y="454152"/>
                                </a:cubicBezTo>
                                <a:cubicBezTo>
                                  <a:pt x="110744" y="452120"/>
                                  <a:pt x="113792" y="451993"/>
                                  <a:pt x="115697" y="453644"/>
                                </a:cubicBezTo>
                                <a:lnTo>
                                  <a:pt x="169052" y="499885"/>
                                </a:lnTo>
                                <a:lnTo>
                                  <a:pt x="0" y="3049"/>
                                </a:lnTo>
                                <a:lnTo>
                                  <a:pt x="90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1" name="Shape 11531"/>
                        <wps:cNvSpPr/>
                        <wps:spPr>
                          <a:xfrm>
                            <a:off x="4183507" y="5994565"/>
                            <a:ext cx="2327402" cy="866864"/>
                          </a:xfrm>
                          <a:custGeom>
                            <a:avLst/>
                            <a:gdLst/>
                            <a:ahLst/>
                            <a:cxnLst/>
                            <a:rect l="0" t="0" r="0" b="0"/>
                            <a:pathLst>
                              <a:path w="2327402" h="866864">
                                <a:moveTo>
                                  <a:pt x="0" y="866864"/>
                                </a:moveTo>
                                <a:lnTo>
                                  <a:pt x="2327402" y="866864"/>
                                </a:lnTo>
                                <a:lnTo>
                                  <a:pt x="232740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32" name="Picture 11532"/>
                          <pic:cNvPicPr/>
                        </pic:nvPicPr>
                        <pic:blipFill>
                          <a:blip r:embed="rId143"/>
                          <a:stretch>
                            <a:fillRect/>
                          </a:stretch>
                        </pic:blipFill>
                        <pic:spPr>
                          <a:xfrm>
                            <a:off x="4187952" y="6044185"/>
                            <a:ext cx="2318004" cy="766572"/>
                          </a:xfrm>
                          <a:prstGeom prst="rect">
                            <a:avLst/>
                          </a:prstGeom>
                        </pic:spPr>
                      </pic:pic>
                      <wps:wsp>
                        <wps:cNvPr id="154931" name="Shape 154931"/>
                        <wps:cNvSpPr/>
                        <wps:spPr>
                          <a:xfrm>
                            <a:off x="4279392" y="6044184"/>
                            <a:ext cx="2019300" cy="185928"/>
                          </a:xfrm>
                          <a:custGeom>
                            <a:avLst/>
                            <a:gdLst/>
                            <a:ahLst/>
                            <a:cxnLst/>
                            <a:rect l="0" t="0" r="0" b="0"/>
                            <a:pathLst>
                              <a:path w="2019300" h="185928">
                                <a:moveTo>
                                  <a:pt x="0" y="0"/>
                                </a:moveTo>
                                <a:lnTo>
                                  <a:pt x="2019300" y="0"/>
                                </a:lnTo>
                                <a:lnTo>
                                  <a:pt x="201930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34" name="Rectangle 11534"/>
                        <wps:cNvSpPr/>
                        <wps:spPr>
                          <a:xfrm>
                            <a:off x="4280281" y="6075553"/>
                            <a:ext cx="2682223" cy="206453"/>
                          </a:xfrm>
                          <a:prstGeom prst="rect">
                            <a:avLst/>
                          </a:prstGeom>
                          <a:ln>
                            <a:noFill/>
                          </a:ln>
                        </wps:spPr>
                        <wps:txbx>
                          <w:txbxContent>
                            <w:p w:rsidR="0090473D" w:rsidRDefault="00D27A8F">
                              <w:pPr>
                                <w:spacing w:after="160" w:line="259" w:lineRule="auto"/>
                                <w:ind w:left="0" w:firstLine="0"/>
                              </w:pPr>
                              <w:r>
                                <w:t xml:space="preserve">Links to social media to promote </w:t>
                              </w:r>
                            </w:p>
                          </w:txbxContent>
                        </wps:txbx>
                        <wps:bodyPr horzOverflow="overflow" vert="horz" lIns="0" tIns="0" rIns="0" bIns="0" rtlCol="0">
                          <a:noAutofit/>
                        </wps:bodyPr>
                      </wps:wsp>
                      <wps:wsp>
                        <wps:cNvPr id="154932" name="Shape 154932"/>
                        <wps:cNvSpPr/>
                        <wps:spPr>
                          <a:xfrm>
                            <a:off x="4279392" y="6230112"/>
                            <a:ext cx="2101596" cy="185928"/>
                          </a:xfrm>
                          <a:custGeom>
                            <a:avLst/>
                            <a:gdLst/>
                            <a:ahLst/>
                            <a:cxnLst/>
                            <a:rect l="0" t="0" r="0" b="0"/>
                            <a:pathLst>
                              <a:path w="2101596" h="185928">
                                <a:moveTo>
                                  <a:pt x="0" y="0"/>
                                </a:moveTo>
                                <a:lnTo>
                                  <a:pt x="2101596" y="0"/>
                                </a:lnTo>
                                <a:lnTo>
                                  <a:pt x="210159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36" name="Rectangle 11536"/>
                        <wps:cNvSpPr/>
                        <wps:spPr>
                          <a:xfrm>
                            <a:off x="4280281" y="6261482"/>
                            <a:ext cx="2795325" cy="206453"/>
                          </a:xfrm>
                          <a:prstGeom prst="rect">
                            <a:avLst/>
                          </a:prstGeom>
                          <a:ln>
                            <a:noFill/>
                          </a:ln>
                        </wps:spPr>
                        <wps:txbx>
                          <w:txbxContent>
                            <w:p w:rsidR="0090473D" w:rsidRDefault="00D27A8F">
                              <w:pPr>
                                <w:spacing w:after="160" w:line="259" w:lineRule="auto"/>
                                <w:ind w:left="0" w:firstLine="0"/>
                              </w:pPr>
                              <w:r>
                                <w:t xml:space="preserve">the business, raise awareness and </w:t>
                              </w:r>
                            </w:p>
                          </w:txbxContent>
                        </wps:txbx>
                        <wps:bodyPr horzOverflow="overflow" vert="horz" lIns="0" tIns="0" rIns="0" bIns="0" rtlCol="0">
                          <a:noAutofit/>
                        </wps:bodyPr>
                      </wps:wsp>
                      <wps:wsp>
                        <wps:cNvPr id="154933" name="Shape 154933"/>
                        <wps:cNvSpPr/>
                        <wps:spPr>
                          <a:xfrm>
                            <a:off x="4279392" y="6417564"/>
                            <a:ext cx="1795272" cy="185928"/>
                          </a:xfrm>
                          <a:custGeom>
                            <a:avLst/>
                            <a:gdLst/>
                            <a:ahLst/>
                            <a:cxnLst/>
                            <a:rect l="0" t="0" r="0" b="0"/>
                            <a:pathLst>
                              <a:path w="1795272" h="185928">
                                <a:moveTo>
                                  <a:pt x="0" y="0"/>
                                </a:moveTo>
                                <a:lnTo>
                                  <a:pt x="1795272" y="0"/>
                                </a:lnTo>
                                <a:lnTo>
                                  <a:pt x="179527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38" name="Rectangle 11538"/>
                        <wps:cNvSpPr/>
                        <wps:spPr>
                          <a:xfrm>
                            <a:off x="4280281" y="6448934"/>
                            <a:ext cx="306876" cy="206453"/>
                          </a:xfrm>
                          <a:prstGeom prst="rect">
                            <a:avLst/>
                          </a:prstGeom>
                          <a:ln>
                            <a:noFill/>
                          </a:ln>
                        </wps:spPr>
                        <wps:txbx>
                          <w:txbxContent>
                            <w:p w:rsidR="0090473D" w:rsidRDefault="00D27A8F">
                              <w:pPr>
                                <w:spacing w:after="160" w:line="259" w:lineRule="auto"/>
                                <w:ind w:left="0" w:firstLine="0"/>
                              </w:pPr>
                              <w:r>
                                <w:t>incr</w:t>
                              </w:r>
                            </w:p>
                          </w:txbxContent>
                        </wps:txbx>
                        <wps:bodyPr horzOverflow="overflow" vert="horz" lIns="0" tIns="0" rIns="0" bIns="0" rtlCol="0">
                          <a:noAutofit/>
                        </wps:bodyPr>
                      </wps:wsp>
                      <wps:wsp>
                        <wps:cNvPr id="11539" name="Rectangle 11539"/>
                        <wps:cNvSpPr/>
                        <wps:spPr>
                          <a:xfrm>
                            <a:off x="4508881" y="6448934"/>
                            <a:ext cx="2082458" cy="206453"/>
                          </a:xfrm>
                          <a:prstGeom prst="rect">
                            <a:avLst/>
                          </a:prstGeom>
                          <a:ln>
                            <a:noFill/>
                          </a:ln>
                        </wps:spPr>
                        <wps:txbx>
                          <w:txbxContent>
                            <w:p w:rsidR="0090473D" w:rsidRDefault="00D27A8F">
                              <w:pPr>
                                <w:spacing w:after="160" w:line="259" w:lineRule="auto"/>
                                <w:ind w:left="0" w:firstLine="0"/>
                              </w:pPr>
                              <w:r>
                                <w:t xml:space="preserve">ease customer retention. </w:t>
                              </w:r>
                            </w:p>
                          </w:txbxContent>
                        </wps:txbx>
                        <wps:bodyPr horzOverflow="overflow" vert="horz" lIns="0" tIns="0" rIns="0" bIns="0" rtlCol="0">
                          <a:noAutofit/>
                        </wps:bodyPr>
                      </wps:wsp>
                      <wps:wsp>
                        <wps:cNvPr id="154934" name="Shape 154934"/>
                        <wps:cNvSpPr/>
                        <wps:spPr>
                          <a:xfrm>
                            <a:off x="4279392" y="6603492"/>
                            <a:ext cx="665988" cy="185928"/>
                          </a:xfrm>
                          <a:custGeom>
                            <a:avLst/>
                            <a:gdLst/>
                            <a:ahLst/>
                            <a:cxnLst/>
                            <a:rect l="0" t="0" r="0" b="0"/>
                            <a:pathLst>
                              <a:path w="665988" h="185928">
                                <a:moveTo>
                                  <a:pt x="0" y="0"/>
                                </a:moveTo>
                                <a:lnTo>
                                  <a:pt x="665988" y="0"/>
                                </a:lnTo>
                                <a:lnTo>
                                  <a:pt x="66598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41" name="Rectangle 11541"/>
                        <wps:cNvSpPr/>
                        <wps:spPr>
                          <a:xfrm>
                            <a:off x="4280281" y="6634632"/>
                            <a:ext cx="889364" cy="206865"/>
                          </a:xfrm>
                          <a:prstGeom prst="rect">
                            <a:avLst/>
                          </a:prstGeom>
                          <a:ln>
                            <a:noFill/>
                          </a:ln>
                        </wps:spPr>
                        <wps:txbx>
                          <w:txbxContent>
                            <w:p w:rsidR="0090473D" w:rsidRDefault="00D27A8F">
                              <w:pPr>
                                <w:spacing w:after="160" w:line="259" w:lineRule="auto"/>
                                <w:ind w:left="0" w:firstLine="0"/>
                              </w:pPr>
                              <w:r>
                                <w:t>Social CRM</w:t>
                              </w:r>
                            </w:p>
                          </w:txbxContent>
                        </wps:txbx>
                        <wps:bodyPr horzOverflow="overflow" vert="horz" lIns="0" tIns="0" rIns="0" bIns="0" rtlCol="0">
                          <a:noAutofit/>
                        </wps:bodyPr>
                      </wps:wsp>
                      <wps:wsp>
                        <wps:cNvPr id="11542" name="Rectangle 11542"/>
                        <wps:cNvSpPr/>
                        <wps:spPr>
                          <a:xfrm>
                            <a:off x="4946269" y="6634632"/>
                            <a:ext cx="45900" cy="206865"/>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43" name="Shape 11543"/>
                        <wps:cNvSpPr/>
                        <wps:spPr>
                          <a:xfrm>
                            <a:off x="4796917" y="3596005"/>
                            <a:ext cx="511937" cy="2399284"/>
                          </a:xfrm>
                          <a:custGeom>
                            <a:avLst/>
                            <a:gdLst/>
                            <a:ahLst/>
                            <a:cxnLst/>
                            <a:rect l="0" t="0" r="0" b="0"/>
                            <a:pathLst>
                              <a:path w="511937" h="2399284">
                                <a:moveTo>
                                  <a:pt x="479679" y="0"/>
                                </a:moveTo>
                                <a:lnTo>
                                  <a:pt x="511048" y="91059"/>
                                </a:lnTo>
                                <a:cubicBezTo>
                                  <a:pt x="511937" y="93599"/>
                                  <a:pt x="510667" y="96265"/>
                                  <a:pt x="508127" y="97155"/>
                                </a:cubicBezTo>
                                <a:cubicBezTo>
                                  <a:pt x="505714" y="98044"/>
                                  <a:pt x="502920" y="96647"/>
                                  <a:pt x="502031" y="94234"/>
                                </a:cubicBezTo>
                                <a:lnTo>
                                  <a:pt x="479053" y="27434"/>
                                </a:lnTo>
                                <a:lnTo>
                                  <a:pt x="9398" y="2399284"/>
                                </a:lnTo>
                                <a:lnTo>
                                  <a:pt x="0" y="2397379"/>
                                </a:lnTo>
                                <a:lnTo>
                                  <a:pt x="469625" y="25678"/>
                                </a:lnTo>
                                <a:lnTo>
                                  <a:pt x="422910" y="78486"/>
                                </a:lnTo>
                                <a:cubicBezTo>
                                  <a:pt x="421259" y="80518"/>
                                  <a:pt x="418211" y="80645"/>
                                  <a:pt x="416179" y="78994"/>
                                </a:cubicBezTo>
                                <a:cubicBezTo>
                                  <a:pt x="414274" y="77215"/>
                                  <a:pt x="414020" y="74168"/>
                                  <a:pt x="415798" y="72263"/>
                                </a:cubicBezTo>
                                <a:lnTo>
                                  <a:pt x="4796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4" name="Shape 11544"/>
                        <wps:cNvSpPr/>
                        <wps:spPr>
                          <a:xfrm>
                            <a:off x="5660009" y="2254123"/>
                            <a:ext cx="784859" cy="3741039"/>
                          </a:xfrm>
                          <a:custGeom>
                            <a:avLst/>
                            <a:gdLst/>
                            <a:ahLst/>
                            <a:cxnLst/>
                            <a:rect l="0" t="0" r="0" b="0"/>
                            <a:pathLst>
                              <a:path w="784859" h="3741039">
                                <a:moveTo>
                                  <a:pt x="32131" y="0"/>
                                </a:moveTo>
                                <a:lnTo>
                                  <a:pt x="96139" y="72136"/>
                                </a:lnTo>
                                <a:cubicBezTo>
                                  <a:pt x="97917" y="74041"/>
                                  <a:pt x="97663" y="77089"/>
                                  <a:pt x="95758" y="78867"/>
                                </a:cubicBezTo>
                                <a:cubicBezTo>
                                  <a:pt x="93726" y="80645"/>
                                  <a:pt x="90678" y="80391"/>
                                  <a:pt x="89027" y="78486"/>
                                </a:cubicBezTo>
                                <a:lnTo>
                                  <a:pt x="42058" y="25507"/>
                                </a:lnTo>
                                <a:lnTo>
                                  <a:pt x="784859" y="3739134"/>
                                </a:lnTo>
                                <a:lnTo>
                                  <a:pt x="775462" y="3741039"/>
                                </a:lnTo>
                                <a:lnTo>
                                  <a:pt x="32804" y="27372"/>
                                </a:lnTo>
                                <a:lnTo>
                                  <a:pt x="9906" y="94234"/>
                                </a:lnTo>
                                <a:cubicBezTo>
                                  <a:pt x="9017" y="96774"/>
                                  <a:pt x="6350" y="98044"/>
                                  <a:pt x="3810" y="97155"/>
                                </a:cubicBezTo>
                                <a:cubicBezTo>
                                  <a:pt x="1397" y="96393"/>
                                  <a:pt x="0" y="93599"/>
                                  <a:pt x="889" y="91186"/>
                                </a:cubicBezTo>
                                <a:lnTo>
                                  <a:pt x="32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6" name="Shape 11546"/>
                        <wps:cNvSpPr/>
                        <wps:spPr>
                          <a:xfrm>
                            <a:off x="265557" y="6778537"/>
                            <a:ext cx="2099818" cy="724370"/>
                          </a:xfrm>
                          <a:custGeom>
                            <a:avLst/>
                            <a:gdLst/>
                            <a:ahLst/>
                            <a:cxnLst/>
                            <a:rect l="0" t="0" r="0" b="0"/>
                            <a:pathLst>
                              <a:path w="2099818" h="724370">
                                <a:moveTo>
                                  <a:pt x="0" y="724370"/>
                                </a:moveTo>
                                <a:lnTo>
                                  <a:pt x="2099818" y="724370"/>
                                </a:lnTo>
                                <a:lnTo>
                                  <a:pt x="209981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47" name="Picture 11547"/>
                          <pic:cNvPicPr/>
                        </pic:nvPicPr>
                        <pic:blipFill>
                          <a:blip r:embed="rId144"/>
                          <a:stretch>
                            <a:fillRect/>
                          </a:stretch>
                        </pic:blipFill>
                        <pic:spPr>
                          <a:xfrm>
                            <a:off x="271272" y="6829044"/>
                            <a:ext cx="2089404" cy="623316"/>
                          </a:xfrm>
                          <a:prstGeom prst="rect">
                            <a:avLst/>
                          </a:prstGeom>
                        </pic:spPr>
                      </pic:pic>
                      <wps:wsp>
                        <wps:cNvPr id="154935" name="Shape 154935"/>
                        <wps:cNvSpPr/>
                        <wps:spPr>
                          <a:xfrm>
                            <a:off x="460248" y="6829044"/>
                            <a:ext cx="1744980" cy="185928"/>
                          </a:xfrm>
                          <a:custGeom>
                            <a:avLst/>
                            <a:gdLst/>
                            <a:ahLst/>
                            <a:cxnLst/>
                            <a:rect l="0" t="0" r="0" b="0"/>
                            <a:pathLst>
                              <a:path w="1744980" h="185928">
                                <a:moveTo>
                                  <a:pt x="0" y="0"/>
                                </a:moveTo>
                                <a:lnTo>
                                  <a:pt x="1744980" y="0"/>
                                </a:lnTo>
                                <a:lnTo>
                                  <a:pt x="174498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49" name="Rectangle 11549"/>
                        <wps:cNvSpPr/>
                        <wps:spPr>
                          <a:xfrm>
                            <a:off x="460248" y="6860794"/>
                            <a:ext cx="2321432" cy="206453"/>
                          </a:xfrm>
                          <a:prstGeom prst="rect">
                            <a:avLst/>
                          </a:prstGeom>
                          <a:ln>
                            <a:noFill/>
                          </a:ln>
                        </wps:spPr>
                        <wps:txbx>
                          <w:txbxContent>
                            <w:p w:rsidR="0090473D" w:rsidRDefault="00D27A8F">
                              <w:pPr>
                                <w:spacing w:after="160" w:line="259" w:lineRule="auto"/>
                                <w:ind w:left="0" w:firstLine="0"/>
                              </w:pPr>
                              <w:r>
                                <w:t xml:space="preserve">If the visitor wishes to add a </w:t>
                              </w:r>
                            </w:p>
                          </w:txbxContent>
                        </wps:txbx>
                        <wps:bodyPr horzOverflow="overflow" vert="horz" lIns="0" tIns="0" rIns="0" bIns="0" rtlCol="0">
                          <a:noAutofit/>
                        </wps:bodyPr>
                      </wps:wsp>
                      <wps:wsp>
                        <wps:cNvPr id="154936" name="Shape 154936"/>
                        <wps:cNvSpPr/>
                        <wps:spPr>
                          <a:xfrm>
                            <a:off x="431292" y="7014972"/>
                            <a:ext cx="1802892" cy="185928"/>
                          </a:xfrm>
                          <a:custGeom>
                            <a:avLst/>
                            <a:gdLst/>
                            <a:ahLst/>
                            <a:cxnLst/>
                            <a:rect l="0" t="0" r="0" b="0"/>
                            <a:pathLst>
                              <a:path w="1802892" h="185928">
                                <a:moveTo>
                                  <a:pt x="0" y="0"/>
                                </a:moveTo>
                                <a:lnTo>
                                  <a:pt x="1802892" y="0"/>
                                </a:lnTo>
                                <a:lnTo>
                                  <a:pt x="180289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51" name="Rectangle 11551"/>
                        <wps:cNvSpPr/>
                        <wps:spPr>
                          <a:xfrm>
                            <a:off x="431292" y="7046722"/>
                            <a:ext cx="2399671" cy="206453"/>
                          </a:xfrm>
                          <a:prstGeom prst="rect">
                            <a:avLst/>
                          </a:prstGeom>
                          <a:ln>
                            <a:noFill/>
                          </a:ln>
                        </wps:spPr>
                        <wps:txbx>
                          <w:txbxContent>
                            <w:p w:rsidR="0090473D" w:rsidRDefault="00D27A8F">
                              <w:pPr>
                                <w:spacing w:after="160" w:line="259" w:lineRule="auto"/>
                                <w:ind w:left="0" w:firstLine="0"/>
                              </w:pPr>
                              <w:r>
                                <w:t xml:space="preserve">comment they are prompted </w:t>
                              </w:r>
                            </w:p>
                          </w:txbxContent>
                        </wps:txbx>
                        <wps:bodyPr horzOverflow="overflow" vert="horz" lIns="0" tIns="0" rIns="0" bIns="0" rtlCol="0">
                          <a:noAutofit/>
                        </wps:bodyPr>
                      </wps:wsp>
                      <wps:wsp>
                        <wps:cNvPr id="154937" name="Shape 154937"/>
                        <wps:cNvSpPr/>
                        <wps:spPr>
                          <a:xfrm>
                            <a:off x="368808" y="7199376"/>
                            <a:ext cx="1894332" cy="185928"/>
                          </a:xfrm>
                          <a:custGeom>
                            <a:avLst/>
                            <a:gdLst/>
                            <a:ahLst/>
                            <a:cxnLst/>
                            <a:rect l="0" t="0" r="0" b="0"/>
                            <a:pathLst>
                              <a:path w="1894332" h="185928">
                                <a:moveTo>
                                  <a:pt x="0" y="0"/>
                                </a:moveTo>
                                <a:lnTo>
                                  <a:pt x="1894332" y="0"/>
                                </a:lnTo>
                                <a:lnTo>
                                  <a:pt x="18943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53" name="Rectangle 11553"/>
                        <wps:cNvSpPr/>
                        <wps:spPr>
                          <a:xfrm>
                            <a:off x="368808" y="7231126"/>
                            <a:ext cx="2522502" cy="206453"/>
                          </a:xfrm>
                          <a:prstGeom prst="rect">
                            <a:avLst/>
                          </a:prstGeom>
                          <a:ln>
                            <a:noFill/>
                          </a:ln>
                        </wps:spPr>
                        <wps:txbx>
                          <w:txbxContent>
                            <w:p w:rsidR="0090473D" w:rsidRDefault="00D27A8F">
                              <w:pPr>
                                <w:spacing w:after="160" w:line="259" w:lineRule="auto"/>
                                <w:ind w:left="0" w:firstLine="0"/>
                              </w:pPr>
                              <w:r>
                                <w:t>to join the email marketing list.</w:t>
                              </w:r>
                            </w:p>
                          </w:txbxContent>
                        </wps:txbx>
                        <wps:bodyPr horzOverflow="overflow" vert="horz" lIns="0" tIns="0" rIns="0" bIns="0" rtlCol="0">
                          <a:noAutofit/>
                        </wps:bodyPr>
                      </wps:wsp>
                      <wps:wsp>
                        <wps:cNvPr id="11554" name="Rectangle 11554"/>
                        <wps:cNvSpPr/>
                        <wps:spPr>
                          <a:xfrm>
                            <a:off x="2263775" y="72311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55" name="Shape 11555"/>
                        <wps:cNvSpPr/>
                        <wps:spPr>
                          <a:xfrm>
                            <a:off x="724395" y="6206363"/>
                            <a:ext cx="295161" cy="571119"/>
                          </a:xfrm>
                          <a:custGeom>
                            <a:avLst/>
                            <a:gdLst/>
                            <a:ahLst/>
                            <a:cxnLst/>
                            <a:rect l="0" t="0" r="0" b="0"/>
                            <a:pathLst>
                              <a:path w="295161" h="571119">
                                <a:moveTo>
                                  <a:pt x="8522" y="0"/>
                                </a:moveTo>
                                <a:lnTo>
                                  <a:pt x="280917" y="544667"/>
                                </a:lnTo>
                                <a:lnTo>
                                  <a:pt x="285382" y="474345"/>
                                </a:lnTo>
                                <a:cubicBezTo>
                                  <a:pt x="285636" y="471678"/>
                                  <a:pt x="287922" y="469647"/>
                                  <a:pt x="290462" y="469900"/>
                                </a:cubicBezTo>
                                <a:cubicBezTo>
                                  <a:pt x="293129" y="470027"/>
                                  <a:pt x="295161" y="472313"/>
                                  <a:pt x="294907" y="474853"/>
                                </a:cubicBezTo>
                                <a:lnTo>
                                  <a:pt x="288684" y="571119"/>
                                </a:lnTo>
                                <a:lnTo>
                                  <a:pt x="208064" y="518287"/>
                                </a:lnTo>
                                <a:cubicBezTo>
                                  <a:pt x="205867" y="516890"/>
                                  <a:pt x="205245" y="513969"/>
                                  <a:pt x="206693" y="511810"/>
                                </a:cubicBezTo>
                                <a:cubicBezTo>
                                  <a:pt x="208128" y="509524"/>
                                  <a:pt x="211074" y="508889"/>
                                  <a:pt x="213284" y="510413"/>
                                </a:cubicBezTo>
                                <a:lnTo>
                                  <a:pt x="272445" y="549060"/>
                                </a:lnTo>
                                <a:lnTo>
                                  <a:pt x="0" y="4318"/>
                                </a:lnTo>
                                <a:lnTo>
                                  <a:pt x="8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556" name="Picture 11556"/>
                          <pic:cNvPicPr/>
                        </pic:nvPicPr>
                        <pic:blipFill>
                          <a:blip r:embed="rId145"/>
                          <a:stretch>
                            <a:fillRect/>
                          </a:stretch>
                        </pic:blipFill>
                        <pic:spPr>
                          <a:xfrm>
                            <a:off x="2592959" y="6968452"/>
                            <a:ext cx="3455416" cy="2446274"/>
                          </a:xfrm>
                          <a:prstGeom prst="rect">
                            <a:avLst/>
                          </a:prstGeom>
                        </pic:spPr>
                      </pic:pic>
                      <wps:wsp>
                        <wps:cNvPr id="11557" name="Shape 11557"/>
                        <wps:cNvSpPr/>
                        <wps:spPr>
                          <a:xfrm>
                            <a:off x="2583434" y="6958927"/>
                            <a:ext cx="3474466" cy="2465324"/>
                          </a:xfrm>
                          <a:custGeom>
                            <a:avLst/>
                            <a:gdLst/>
                            <a:ahLst/>
                            <a:cxnLst/>
                            <a:rect l="0" t="0" r="0" b="0"/>
                            <a:pathLst>
                              <a:path w="3474466" h="2465324">
                                <a:moveTo>
                                  <a:pt x="0" y="2465324"/>
                                </a:moveTo>
                                <a:lnTo>
                                  <a:pt x="3474466" y="2465324"/>
                                </a:lnTo>
                                <a:lnTo>
                                  <a:pt x="347446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1414780" y="7498843"/>
                            <a:ext cx="1178179" cy="775843"/>
                          </a:xfrm>
                          <a:custGeom>
                            <a:avLst/>
                            <a:gdLst/>
                            <a:ahLst/>
                            <a:cxnLst/>
                            <a:rect l="0" t="0" r="0" b="0"/>
                            <a:pathLst>
                              <a:path w="1178179" h="775843">
                                <a:moveTo>
                                  <a:pt x="5207" y="0"/>
                                </a:moveTo>
                                <a:lnTo>
                                  <a:pt x="1158112" y="756943"/>
                                </a:lnTo>
                                <a:lnTo>
                                  <a:pt x="1126744" y="693800"/>
                                </a:lnTo>
                                <a:cubicBezTo>
                                  <a:pt x="1125601" y="691515"/>
                                  <a:pt x="1126490" y="688594"/>
                                  <a:pt x="1128903" y="687450"/>
                                </a:cubicBezTo>
                                <a:cubicBezTo>
                                  <a:pt x="1131189" y="686308"/>
                                  <a:pt x="1134110" y="687197"/>
                                  <a:pt x="1135253" y="689610"/>
                                </a:cubicBezTo>
                                <a:lnTo>
                                  <a:pt x="1178179" y="775843"/>
                                </a:lnTo>
                                <a:lnTo>
                                  <a:pt x="1081913" y="770763"/>
                                </a:lnTo>
                                <a:cubicBezTo>
                                  <a:pt x="1079373" y="770636"/>
                                  <a:pt x="1077341" y="768476"/>
                                  <a:pt x="1077468" y="765810"/>
                                </a:cubicBezTo>
                                <a:cubicBezTo>
                                  <a:pt x="1077595" y="763143"/>
                                  <a:pt x="1079754" y="761111"/>
                                  <a:pt x="1082421" y="761238"/>
                                </a:cubicBezTo>
                                <a:lnTo>
                                  <a:pt x="1152855" y="764993"/>
                                </a:lnTo>
                                <a:lnTo>
                                  <a:pt x="0" y="8000"/>
                                </a:lnTo>
                                <a:lnTo>
                                  <a:pt x="520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4938" name="Shape 1549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7799" o:spid="_x0000_s1471" style="position:absolute;left:0;text-align:left;margin-left:-32.65pt;margin-top:0;width:515.15pt;height:793.1pt;z-index:251773952;mso-position-horizontal-relative:text;mso-position-vertical-relative:text" coordsize="65424,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fltpVePiAQDj4gEAFAAAAGRycy9tZWRpYS9p&#10;bWFnZTEuanBn/9j/4AAQSkZJRgABAQEAYABgAAD/2wBDAAMCAgMCAgMDAwMEAwMEBQgFBQQEBQoH&#10;BwYIDAoMDAsKCwsNDhIQDQ4RDgsLEBYQERMUFRUVDA8XGBYUGBIUFRT/2wBDAQMEBAUEBQkFBQkU&#10;DQsNFBQUFBQUFBQUFBQUFBQUFBQUFBQUFBQUFBQUFBQUFBQUFBQUFBQUFBQUFBQUFBQUFBT/wAAR&#10;CAKCBE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">
                <v:rect id="Rectangle 11511" o:spid="_x0000_s1472" style="position:absolute;left:414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TVsUA&#10;AADeAAAADwAAAGRycy9kb3ducmV2LnhtbERPTWvCQBC9F/oflil4azYRKhqzitQWPVZTSHsbsmMS&#10;mp0N2a2J/vquIPQ2j/c52Xo0rThT7xrLCpIoBkFcWt1wpeAzf3+eg3AeWWNrmRRcyMF69fiQYart&#10;wAc6H30lQgi7FBXU3neplK6syaCLbEccuJPtDfoA+0rqHocQblo5jeOZNNhwaKixo9eayp/jr1Gw&#10;m3ebr729DlX79r0rPorFNl94pSZP42YJwtPo/8V3916H+clL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dN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12" o:spid="_x0000_s1473" style="position:absolute;left:22439;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NIcUA&#10;AADeAAAADwAAAGRycy9kb3ducmV2LnhtbERPS2vCQBC+F/wPywi91U0Ei0bXEHxgjm0sWG9DdpqE&#10;ZmdDdjVpf323UOhtPr7nbNLRtOJOvWssK4hnEQji0uqGKwVv5+PTEoTzyBpby6Tgixyk28nDBhNt&#10;B36le+ErEULYJaig9r5LpHRlTQbdzHbEgfuwvUEfYF9J3eMQwk0r51H0LA02HBpq7GhXU/lZ3IyC&#10;07LL3nP7PVTt4Xq6vFxW+/PKK/U4HbM1CE+j/xf/uXMd5seL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00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1513" o:spid="_x0000_s1474" type="#_x0000_t75" style="position:absolute;left:1943;top:5797;width:63227;height:36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tU3DAAAA3gAAAA8AAABkcnMvZG93bnJldi54bWxET02LwjAQvS/4H8II3ta0K12kGkVclb14&#10;WF3vQzO2xWZSk6jVX78RhL3N433OdN6ZRlzJ+dqygnSYgCAurK65VPC7X7+PQfiArLGxTAru5GE+&#10;671NMdf2xj903YVSxBD2OSqoQmhzKX1RkUE/tC1x5I7WGQwRulJqh7cYbhr5kSSf0mDNsaHClpYV&#10;FafdxSjIRsvt+LI/fGWmlW61XZ/vmwcqNeh3iwmIQF34F7/c3zrOT7N0BM934g1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9y1TcMAAADeAAAADwAAAAAAAAAAAAAAAACf&#10;AgAAZHJzL2Rvd25yZXYueG1sUEsFBgAAAAAEAAQA9wAAAI8DAAAAAA==&#10;">
                  <v:imagedata r:id="rId146" o:title=""/>
                </v:shape>
                <v:shape id="Picture 11514" o:spid="_x0000_s1475" type="#_x0000_t75" style="position:absolute;left:3256;top:42021;width:62168;height:2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QQsq/AAAA3gAAAA8AAABkcnMvZG93bnJldi54bWxET0sKwjAQ3QveIYzgTtOKilajqCDowoWf&#10;AwzN2BabSWlirbc3guBuHu87y3VrStFQ7QrLCuJhBII4tbrgTMHtuh/MQDiPrLG0TAre5GC96naW&#10;mGj74jM1F5+JEMIuQQW591UipUtzMuiGtiIO3N3WBn2AdSZ1ja8Qbko5iqKpNFhwaMixol1O6ePy&#10;NAqOuC0N7TeNcfY0t2N9i0bTh1L9XrtZgPDU+r/45z7oMD+exGP4vhNu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EELKvwAAAN4AAAAPAAAAAAAAAAAAAAAAAJ8CAABk&#10;cnMvZG93bnJldi54bWxQSwUGAAAAAAQABAD3AAAAiwMAAAAA&#10;">
                  <v:imagedata r:id="rId147" o:title=""/>
                </v:shape>
                <v:shape id="Picture 149269" o:spid="_x0000_s1476" type="#_x0000_t75" style="position:absolute;left:5486;top:13329;width:3505;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AVGDDAAAA3wAAAA8AAABkcnMvZG93bnJldi54bWxET1tLwzAUfhf8D+EIvrm0Rabtlo4ieIE9&#10;Od37WXPWlDUnNcnW+u+NIPj48d3Xm9kO4kI+9I4V5IsMBHHrdM+dgs+P57tHECEiaxwck4JvCrCp&#10;r6/WWGk38TtddrETKYRDhQpMjGMlZWgNWQwLNxIn7ui8xZig76T2OKVwO8giy5bSYs+pweBIT4ba&#10;0+5sFURTfk3N67CnvDlsu/324Vy8eKVub+ZmBSLSHP/Ff+43nebfl8WyhN8/CYCs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UBUYMMAAADfAAAADwAAAAAAAAAAAAAAAACf&#10;AgAAZHJzL2Rvd25yZXYueG1sUEsFBgAAAAAEAAQA9wAAAI8DAAAAAA==&#10;">
                  <v:imagedata r:id="rId148" o:title=""/>
                </v:shape>
                <v:shape id="Picture 11517" o:spid="_x0000_s1477" type="#_x0000_t75" style="position:absolute;left:4586;top:11443;width:5182;height:8671;rotation:-116362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4ycrEAAAA3gAAAA8AAABkcnMvZG93bnJldi54bWxET0trwkAQvhf8D8sI3uom0lpJ3QRbEHuS&#10;+uh9mp0mwexsurua+O/dgtDbfHzPWRaDacWFnG8sK0inCQji0uqGKwXHw/pxAcIHZI2tZVJwJQ9F&#10;PnpYYqZtzzu67EMlYgj7DBXUIXSZlL6syaCf2o44cj/WGQwRukpqh30MN62cJclcGmw4NtTY0XtN&#10;5Wl/NgoW/qkvf5PPK73Ndtuvc/u9cWun1GQ8rF5BBBrCv/ju/tBxfvqcvsDfO/EGm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4ycrEAAAA3gAAAA8AAAAAAAAAAAAAAAAA&#10;nwIAAGRycy9kb3ducmV2LnhtbFBLBQYAAAAABAAEAPcAAACQAwAAAAA=&#10;">
                  <v:imagedata r:id="rId149" o:title=""/>
                </v:shape>
                <v:shape id="Shape 11518" o:spid="_x0000_s1478" style="position:absolute;left:5604;top:13561;width:2967;height:4001;visibility:visible;mso-wrap-style:square;v-text-anchor:top" coordsize="296774,40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gHMYA&#10;AADeAAAADwAAAGRycy9kb3ducmV2LnhtbESPQWvDMAyF74P9B6NCL6N1MtgoWd1Sxgo79LCm/QEi&#10;lpOwWA6x23r99dNhsJvEe3rv03qb/aCuNMU+sIFyWYAiboLtuTVwPu0XK1AxIVscApOBH4qw3Tw+&#10;rLGy4cZHutapVRLCsUIDXUpjpXVsOvIYl2EkFs2FyWOSdWq1nfAm4X7Qz0Xxqj32LA0djvTeUfNd&#10;X7wBx+5+yLpeJXdIe5ePF/v18WTMfJZ3b6AS5fRv/rv+tIJfvpTCK+/ID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EgHMYAAADeAAAADwAAAAAAAAAAAAAAAACYAgAAZHJz&#10;L2Rvd25yZXYueG1sUEsFBgAAAAAEAAQA9QAAAIsDAAAAAA==&#10;" path="m131369,635v14389,508,27254,3683,38595,9398c181293,15621,190856,23495,198628,33527v7772,10034,13741,21463,17894,34418c220358,80010,222339,91694,222466,103250v114,11558,-1676,22480,-5385,32639c213373,146176,207734,155575,200152,164211v-2540,2921,-5093,5588,-7734,7874c197231,172085,202298,172338,207607,172974v12662,1524,24435,5079,35293,10668c253759,189102,263246,196469,271386,205867v8128,9271,14161,20066,18098,32384c294678,254508,296774,270256,295770,285750v-990,15367,-5207,29845,-12636,43307c275704,342519,264998,354457,251041,364998v-13970,10414,-31140,18923,-51511,25400c187198,394335,175362,397001,164008,398272v-11341,1397,-21666,1904,-30963,1778c123749,399796,115811,399034,109245,397763v-6578,-1269,-10998,-2413,-13233,-3428c93764,393446,91973,392302,90653,391160v-1334,-1143,-2591,-2667,-3798,-4191c85662,385318,84544,383413,83515,381126v-1016,-2158,-2095,-4952,-3213,-8508c78168,366013,77572,360680,78486,356615v914,-4064,3493,-6730,7722,-8001c88963,347725,93612,348107,100165,349631v6540,1651,14325,3047,23368,4191c132563,354838,142672,355346,153848,355092v11189,-254,23000,-2414,35471,-6350c202044,344550,212560,339471,220853,333121v8306,-6223,14630,-13335,18999,-21083c244208,304292,246672,295783,247244,286638v558,-9143,-699,-18541,-3785,-28193c240221,248412,235242,239902,228511,232918v-6731,-6985,-14922,-12193,-24587,-15748c194259,213613,183147,212089,170574,212344v-12561,381,-26048,2794,-40424,7493l94501,231267v-2070,634,-4191,761,-6363,508c85966,231521,83807,230759,81661,229362v-2134,-1270,-4013,-3049,-5626,-5207c74422,222123,73050,219201,71907,215646v-1016,-3175,-1524,-5970,-1536,-8383c70358,204724,70777,202311,71615,200025v839,-2287,2121,-4318,3836,-5842c77165,192532,79185,191388,81496,190626r31407,-10032c125336,176657,135903,171450,144615,165100v8712,-6477,15507,-13716,20383,-21972c169863,134874,172784,125984,173749,116332v965,-9525,-229,-19685,-3594,-30099c167754,78613,164236,71882,159614,65913,155004,59944,149517,55245,143180,51815v-6337,-3555,-13640,-5460,-21895,-5968c113017,45212,103924,46609,93993,49784,83502,53086,74333,57912,66472,63881,58610,69976,51879,75946,46266,82042,40640,88011,35954,93599,32169,98933v-3784,5206,-7264,8255,-10439,9270c19787,108838,17780,109093,15685,108965v-2083,-127,-4014,-1015,-5804,-2666c8103,104648,6680,102743,5601,100584,4534,98425,3404,95376,2210,91694,1422,89153,838,86995,470,85089,102,83185,,81280,190,79375v178,-2032,496,-3811,940,-5715c1588,71882,2438,69723,3721,67183,4991,64770,7887,60833,12382,55372,16891,49911,22466,44323,29108,38608,35751,32893,43739,27305,53073,21717,62421,16128,72746,11557,84049,8000,101206,2413,116980,,131369,635xe" fillcolor="black" stroked="f" strokeweight="0">
                  <v:stroke miterlimit="83231f" joinstyle="miter"/>
                  <v:path arrowok="t" textboxrect="0,0,296774,400176"/>
                </v:shape>
                <v:shape id="Shape 11520" o:spid="_x0000_s1479" style="position:absolute;left:5604;top:13561;width:2967;height:4001;visibility:visible;mso-wrap-style:square;v-text-anchor:top" coordsize="296774,40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6MoA&#10;AADeAAAADwAAAGRycy9kb3ducmV2LnhtbESPT2vCQBDF7wW/wzKF3urGFEtJXaVWxH/QUitIb9Ps&#10;NInNzobsqvHbO4dCbzPMm/febzTpXK1O1IbKs4FBPwFFnHtbcWFg9zm/fwIVIrLF2jMZuFCAybh3&#10;M8LM+jN/0GkbCyUmHDI0UMbYZFqHvCSHoe8bYrn9+NZhlLUttG3xLOau1mmSPGqHFUtCiQ29lpT/&#10;bo/OwCzdPBzf3uN6MZ/t9t+r/dd0ehgac3fbvTyDitTFf/Hf99JK/cEwFQDBkRn0+A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yGW+jKAAAA3gAAAA8AAAAAAAAAAAAAAAAAmAIA&#10;AGRycy9kb3ducmV2LnhtbFBLBQYAAAAABAAEAPUAAACPAwAAAAA=&#10;" path="m84049,8000c101206,2413,116980,,131369,635v14389,508,27254,3683,38595,9398c181293,15621,190856,23495,198628,33527v7772,10034,13741,21463,17894,34418c220358,80010,222339,91694,222466,103250v114,11558,-1676,22480,-5385,32639c213373,146176,207734,155575,200152,164211v-2540,2921,-5093,5588,-7734,7874c197231,172085,202298,172338,207607,172974v12662,1524,24435,5079,35293,10668c253759,189102,263246,196469,271386,205867v8128,9271,14161,20066,18098,32384c294678,254508,296774,270256,295770,285750v-990,15367,-5207,29845,-12636,43307c275704,342519,264998,354457,251041,364998v-13970,10414,-31140,18923,-51511,25400c187198,394335,175362,397001,164008,398272v-11341,1397,-21666,1904,-30963,1778c123749,399796,115811,399034,109245,397763v-6578,-1269,-10998,-2413,-13233,-3428c93764,393446,91973,392302,90653,391160v-1334,-1143,-2591,-2667,-3798,-4191c85662,385318,84544,383413,83515,381126v-1016,-2158,-2095,-4952,-3213,-8508c78168,366013,77572,360680,78486,356615v914,-4064,3493,-6730,7722,-8001c88963,347725,93612,348107,100165,349631v6540,1651,14325,3047,23368,4191c132563,354838,142672,355346,153848,355092v11189,-254,23000,-2414,35471,-6350c202044,344550,212560,339471,220853,333121v8306,-6223,14630,-13335,18999,-21083c244208,304292,246672,295783,247244,286638v558,-9143,-699,-18541,-3785,-28193c240221,248412,235242,239902,228511,232918v-6731,-6985,-14922,-12193,-24587,-15748c194259,213613,183147,212089,170574,212344v-12561,381,-26048,2794,-40424,7493l94501,231267v-2070,634,-4191,761,-6363,508c85966,231521,83807,230759,81661,229362v-2134,-1270,-4013,-3049,-5626,-5207c74422,222123,73050,219201,71907,215646v-1016,-3175,-1524,-5970,-1536,-8383c70358,204724,70777,202311,71615,200025v839,-2287,2121,-4318,3836,-5842c77165,192532,79185,191388,81496,190626r31407,-10032c125336,176657,135903,171450,144615,165100v8712,-6477,15507,-13716,20383,-21972c169863,134874,172784,125984,173749,116332v965,-9525,-229,-19685,-3594,-30099c167754,78613,164236,71882,159614,65913,155004,59944,149517,55245,143180,51815v-6337,-3555,-13640,-5460,-21895,-5968c113017,45212,103924,46609,93993,49784,83502,53086,74333,57912,66472,63881,58610,69976,51879,75946,46266,82042,40640,88011,35954,93599,32169,98933v-3784,5206,-7264,8255,-10439,9270c19787,108838,17780,109093,15685,108965v-2083,-127,-4014,-1015,-5804,-2666c8103,104648,6680,102743,5601,100584,4534,98425,3404,95376,2210,91694,1422,89153,838,86995,470,85089,102,83185,,81280,190,79375v178,-2032,496,-3811,940,-5715c1588,71882,2438,69723,3721,67183,4991,64770,7887,60833,12382,55372,16891,49911,22466,44323,29108,38608,35751,32893,43739,27305,53073,21717,62421,16128,72746,11557,84049,8000xe" filled="f" strokecolor="#054696" strokeweight=".5pt">
                  <v:stroke miterlimit="83231f" joinstyle="miter"/>
                  <v:path arrowok="t" textboxrect="0,0,296774,400176"/>
                </v:shape>
                <v:shape id="Shape 11522" o:spid="_x0000_s1480" style="position:absolute;left:32816;top:3304;width:11753;height:5696;visibility:visible;mso-wrap-style:square;v-text-anchor:top" coordsize="1175296,5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KsMA&#10;AADeAAAADwAAAGRycy9kb3ducmV2LnhtbERPTWvDMAy9D/ofjAq7rU4yVkoWJ7Qpg0JP6wbtUcRa&#10;EhrLwXba7N/Pg8FuerxPFdVsBnEj53vLCtJVAoK4sbrnVsHnx9vTBoQPyBoHy6TgmzxU5eKhwFzb&#10;O7/T7RRaEUPY56igC2HMpfRNRwb9yo7EkfuyzmCI0LVSO7zHcDPILEnW0mDPsaHDkeqOmutpMgrW&#10;4Vjvz5Qe3PORdxceaDPVpNTjct6+ggg0h3/xn/ug4/z0Jcvg9514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KsMAAADeAAAADwAAAAAAAAAAAAAAAACYAgAAZHJzL2Rv&#10;d25yZXYueG1sUEsFBgAAAAAEAAQA9QAAAIgDAAAAAA==&#10;" path="m,569570r1175296,l1175296,,,,,569570xe" filled="f">
                  <v:stroke miterlimit="83231f" joinstyle="miter"/>
                  <v:path arrowok="t" textboxrect="0,0,1175296,569570"/>
                </v:shape>
                <v:shape id="Picture 11523" o:spid="_x0000_s1481" type="#_x0000_t75" style="position:absolute;left:32857;top:3810;width:11659;height: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ArfjAAAAA3gAAAA8AAABkcnMvZG93bnJldi54bWxET8uqwjAQ3V/wH8II7q6pFS9SjSI+0M1d&#10;WP2AoRmbYjMpTdT690YQ3M3hPGe+7Gwt7tT6yrGC0TABQVw4XXGp4Hza/U5B+ICssXZMCp7kYbno&#10;/cwx0+7BR7rnoRQxhH2GCkwITSalLwxZ9EPXEEfu4lqLIcK2lLrFRwy3tUyT5E9arDg2GGxobai4&#10;5jerQKfG/Ydbtdlo3K5N8dyb5rhXatDvVjMQgbrwFX/cBx3njybpGN7vxBvk4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ECt+MAAAADeAAAADwAAAAAAAAAAAAAAAACfAgAA&#10;ZHJzL2Rvd25yZXYueG1sUEsFBgAAAAAEAAQA9wAAAIwDAAAAAA==&#10;">
                  <v:imagedata r:id="rId150" o:title=""/>
                </v:shape>
                <v:shape id="Shape 154929" o:spid="_x0000_s1482" style="position:absolute;left:33771;top:3810;width:9373;height:1859;visibility:visible;mso-wrap-style:square;v-text-anchor:top" coordsize="93726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FAsIA&#10;AADfAAAADwAAAGRycy9kb3ducmV2LnhtbERP3WrCMBS+H/gO4Qi7m4nFyVqNIoIo9UrnAxybY1ts&#10;TkoTa/f2ZjDY5cf3v1wPthE9db52rGE6USCIC2dqLjVcvncfXyB8QDbYOCYNP+RhvRq9LTEz7skn&#10;6s+hFDGEfYYaqhDaTEpfVGTRT1xLHLmb6yyGCLtSmg6fMdw2MlFqLi3WHBsqbGlbUXE/P6yG9Jio&#10;496VKumv+WN76vO0nudav4+HzQJEoCH8i//cBxPnf87SJIXfPxG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94UCwgAAAN8AAAAPAAAAAAAAAAAAAAAAAJgCAABkcnMvZG93&#10;bnJldi54bWxQSwUGAAAAAAQABAD1AAAAhwMAAAAA&#10;" path="m,l937260,r,185928l,185928,,e" stroked="f" strokeweight="0">
                  <v:stroke miterlimit="83231f" joinstyle="miter"/>
                  <v:path arrowok="t" textboxrect="0,0,937260,185928"/>
                </v:shape>
                <v:rect id="Rectangle 11525" o:spid="_x0000_s1483" style="position:absolute;left:33778;top:4112;width:1246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f6MUA&#10;AADeAAAADwAAAGRycy9kb3ducmV2LnhtbERPTWvCQBC9F/wPyxR6azYRL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h/o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Visitor can </w:t>
                        </w:r>
                      </w:p>
                    </w:txbxContent>
                  </v:textbox>
                </v:rect>
                <v:shape id="Shape 154930" o:spid="_x0000_s1484" style="position:absolute;left:33771;top:5669;width:8489;height:1859;visibility:visible;mso-wrap-style:square;v-text-anchor:top" coordsize="84886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I2sYA&#10;AADfAAAADwAAAGRycy9kb3ducmV2LnhtbERPS0vDQBC+C/0PywheSrupfaCx2+KziCBi6sHjkJ08&#10;2uxsyK5N+u+dg+Dx43uvt4Nr1Im6UHs2MJsmoIhzb2suDXztXyY3oEJEtth4JgNnCrDdjC7WmFrf&#10;8yedslgqCeGQooEqxjbVOuQVOQxT3xILV/jOYRTYldp22Eu4a/R1kqy0w5qlocKWHivKj9mPMzBe&#10;Pp0P++Khz95nz3NO3j52h+/CmKvL4f4OVKQh/ov/3K9W5i8Xt3N5IH8EgN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KI2sYAAADfAAAADwAAAAAAAAAAAAAAAACYAgAAZHJz&#10;L2Rvd25yZXYueG1sUEsFBgAAAAAEAAQA9QAAAIsDAAAAAA==&#10;" path="m,l848868,r,185928l,185928,,e" stroked="f" strokeweight="0">
                  <v:stroke miterlimit="83231f" joinstyle="miter"/>
                  <v:path arrowok="t" textboxrect="0,0,848868,185928"/>
                </v:shape>
                <v:rect id="Rectangle 11527" o:spid="_x0000_s1485" style="position:absolute;left:33778;top:5976;width:1129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90473D" w:rsidRDefault="00D27A8F">
                        <w:pPr>
                          <w:spacing w:after="160" w:line="259" w:lineRule="auto"/>
                          <w:ind w:left="0" w:firstLine="0"/>
                        </w:pPr>
                        <w:r>
                          <w:t xml:space="preserve">view all posts </w:t>
                        </w:r>
                      </w:p>
                    </w:txbxContent>
                  </v:textbox>
                </v:rect>
                <v:rect id="Rectangle 11528" o:spid="_x0000_s1486" style="position:absolute;left:42269;top:597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dscA&#10;AADeAAAADwAAAGRycy9kb3ducmV2LnhtbESPT2vCQBDF70K/wzKF3nSj0KLRVURb9Fj/gHobsmMS&#10;zM6G7Nak/fSdg+Bthvfmvd/MFp2r1J2aUHo2MBwkoIgzb0vODRwPX/0xqBCRLVaeycAvBVjMX3oz&#10;TK1veUf3fcyVhHBI0UARY51qHbKCHIaBr4lFu/rGYZS1ybVtsJVwV+lRknxohyVLQ4E1rQrKbvsf&#10;Z2Azrpfnrf9r8+rzsjl9nybrwyQa8/baLaegInXxaX5cb63gD9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fsH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1529" o:spid="_x0000_s1487" style="position:absolute;left:40015;top:8751;width:2019;height:5240;visibility:visible;mso-wrap-style:square;v-text-anchor:top" coordsize="201930,524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9EcYA&#10;AADeAAAADwAAAGRycy9kb3ducmV2LnhtbESPQYvCMBCF7wv+hzCCl0VTFUu3GkUEYYX1YBXPQzPb&#10;FptJaaJ2/fVmQfA2w3vfmzeLVWdqcaPWVZYVjEcRCOLc6ooLBafjdpiAcB5ZY22ZFPyRg9Wy97HA&#10;VNs7H+iW+UKEEHYpKii9b1IpXV6SQTeyDXHQfm1r0Ie1LaRu8R7CTS0nURRLgxWHCyU2tCkpv2RX&#10;E2ocdo/zvsniH7npzGzqP5PkREoN+t16DsJT59/mF/2tAzeeTb7g/50wg1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F9EcYAAADeAAAADwAAAAAAAAAAAAAAAACYAgAAZHJz&#10;L2Rvd25yZXYueG1sUEsFBgAAAAAEAAQA9QAAAIsDAAAAAA==&#10;" path="m9017,l178103,496935r14048,-69325c192659,425069,195199,423418,197739,423926v2540,509,4191,3049,3683,5588l182245,524002,109474,460884v-1905,-1779,-2159,-4827,-508,-6732c110744,452120,113792,451993,115697,453644r53355,46241l,3049,9017,xe" fillcolor="black" stroked="f" strokeweight="0">
                  <v:stroke miterlimit="83231f" joinstyle="miter"/>
                  <v:path arrowok="t" textboxrect="0,0,201930,524002"/>
                </v:shape>
                <v:shape id="Shape 11531" o:spid="_x0000_s1488" style="position:absolute;left:41835;top:59945;width:23274;height:8669;visibility:visible;mso-wrap-style:square;v-text-anchor:top" coordsize="2327402,866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347cEA&#10;AADeAAAADwAAAGRycy9kb3ducmV2LnhtbERPTWsCMRC9C/0PYQreNLuKIqtRRCh6aMFqex82Y7K4&#10;mWw30d3++0YQepvH+5zVpne1uFMbKs8K8nEGgrj0umKj4Ov8NlqACBFZY+2ZFPxSgM36ZbDCQvuO&#10;P+l+ikakEA4FKrAxNoWUobTkMIx9Q5y4i28dxgRbI3WLXQp3tZxk2Vw6rDg1WGxoZ6m8nm5OwQ++&#10;fxgbdnTu5y7bh+8jSdMpNXztt0sQkfr4L366DzrNz2fTHB7vpB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d+O3BAAAA3gAAAA8AAAAAAAAAAAAAAAAAmAIAAGRycy9kb3du&#10;cmV2LnhtbFBLBQYAAAAABAAEAPUAAACGAwAAAAA=&#10;" path="m,866864r2327402,l2327402,,,,,866864xe" filled="f">
                  <v:stroke miterlimit="83231f" joinstyle="miter"/>
                  <v:path arrowok="t" textboxrect="0,0,2327402,866864"/>
                </v:shape>
                <v:shape id="Picture 11532" o:spid="_x0000_s1489" type="#_x0000_t75" style="position:absolute;left:41879;top:60441;width:23180;height: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C9+bCAAAA3gAAAA8AAABkcnMvZG93bnJldi54bWxET0uLwjAQvi/4H8II3jStL9yuUUQURLxY&#10;Xdjj0IxtsZmUJtb6783Cwt7m43vOct2ZSrTUuNKygngUgSDOrC45V3C97IcLEM4ja6wsk4IXOViv&#10;eh9LTLR98pna1OcihLBLUEHhfZ1I6bKCDLqRrYkDd7ONQR9gk0vd4DOEm0qOo2guDZYcGgqsaVtQ&#10;dk8fRkFryscPuYv8nC3inT1N8dsdj0oN+t3mC4Snzv+L/9wHHebHs8kYft8JN8jV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AvfmwgAAAN4AAAAPAAAAAAAAAAAAAAAAAJ8C&#10;AABkcnMvZG93bnJldi54bWxQSwUGAAAAAAQABAD3AAAAjgMAAAAA&#10;">
                  <v:imagedata r:id="rId151" o:title=""/>
                </v:shape>
                <v:shape id="Shape 154931" o:spid="_x0000_s1490" style="position:absolute;left:42793;top:60441;width:20193;height:1860;visibility:visible;mso-wrap-style:square;v-text-anchor:top" coordsize="201930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7bccA&#10;AADfAAAADwAAAGRycy9kb3ducmV2LnhtbERPW0vDMBR+F/wP4Qh7kS2dl3V2y8YYKHsQZd0FfDtr&#10;zppic1Ka2NV/bwTBx4/vPl/2thYdtb5yrGA8SkAQF05XXCrY756HUxA+IGusHZOCb/KwXFxfzTHT&#10;7sJb6vJQihjCPkMFJoQmk9IXhiz6kWuII3d2rcUQYVtK3eIlhtta3iXJRFqsODYYbGhtqPjMv6yC&#10;4jY16Xmzoo9dfnh/S7vj8fT6otTgpl/NQATqw7/4z73Rcf7jw9P9GH7/RAB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Fu23HAAAA3wAAAA8AAAAAAAAAAAAAAAAAmAIAAGRy&#10;cy9kb3ducmV2LnhtbFBLBQYAAAAABAAEAPUAAACMAwAAAAA=&#10;" path="m,l2019300,r,185928l,185928,,e" stroked="f" strokeweight="0">
                  <v:stroke miterlimit="83231f" joinstyle="miter"/>
                  <v:path arrowok="t" textboxrect="0,0,2019300,185928"/>
                </v:shape>
                <v:rect id="Rectangle 11534" o:spid="_x0000_s1491" style="position:absolute;left:42802;top:60755;width:268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90473D" w:rsidRDefault="00D27A8F">
                        <w:pPr>
                          <w:spacing w:after="160" w:line="259" w:lineRule="auto"/>
                          <w:ind w:left="0" w:firstLine="0"/>
                        </w:pPr>
                        <w:r>
                          <w:t xml:space="preserve">Links to social media to promote </w:t>
                        </w:r>
                      </w:p>
                    </w:txbxContent>
                  </v:textbox>
                </v:rect>
                <v:shape id="Shape 154932" o:spid="_x0000_s1492" style="position:absolute;left:42793;top:62301;width:21016;height:1859;visibility:visible;mso-wrap-style:square;v-text-anchor:top" coordsize="210159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unMQA&#10;AADfAAAADwAAAGRycy9kb3ducmV2LnhtbERP3WrCMBS+H/gO4QjeyEync2hnlCGbDBHEnwc4S45t&#10;sTkpTWzr2y8DYZcf3/9i1dlSNFT7wrGCl1ECglg7U3Cm4Hz6ep6B8AHZYOmYFNzJw2rZe1pgalzL&#10;B2qOIRMxhH2KCvIQqlRKr3Oy6EeuIo7cxdUWQ4R1Jk2NbQy3pRwnyZu0WHBsyLGidU76erxZBdpU&#10;umm3+09vfybDDdndujzPlBr0u493EIG68C9+uL9NnD99nU/G8PcnA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LpzEAAAA3wAAAA8AAAAAAAAAAAAAAAAAmAIAAGRycy9k&#10;b3ducmV2LnhtbFBLBQYAAAAABAAEAPUAAACJAwAAAAA=&#10;" path="m,l2101596,r,185928l,185928,,e" stroked="f" strokeweight="0">
                  <v:stroke miterlimit="83231f" joinstyle="miter"/>
                  <v:path arrowok="t" textboxrect="0,0,2101596,185928"/>
                </v:shape>
                <v:rect id="Rectangle 11536" o:spid="_x0000_s1493" style="position:absolute;left:42802;top:62614;width:279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business, raise awareness and </w:t>
                        </w:r>
                      </w:p>
                    </w:txbxContent>
                  </v:textbox>
                </v:rect>
                <v:shape id="Shape 154933" o:spid="_x0000_s1494" style="position:absolute;left:42793;top:64175;width:17953;height:1859;visibility:visible;mso-wrap-style:square;v-text-anchor:top" coordsize="179527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Ok8QA&#10;AADfAAAADwAAAGRycy9kb3ducmV2LnhtbERPy4rCMBTdD/gP4QqzG1OfaDWKIwgyIvha6O7aXNti&#10;c1OaqJ2/N8LALA/nPZnVphAPqlxuWUG7FYEgTqzOOVVwPCy/hiCcR9ZYWCYFv+RgNm18TDDW9sk7&#10;eux9KkIIuxgVZN6XsZQuyciga9mSOHBXWxn0AVap1BU+Q7gpZCeKBtJgzqEhw5IWGSW3/d0o+F5u&#10;yvV1s/3xQ31enC79VXK7WKU+m/V8DMJT7f/Ff+6VDvP7vVG3C+8/AYC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DpPEAAAA3wAAAA8AAAAAAAAAAAAAAAAAmAIAAGRycy9k&#10;b3ducmV2LnhtbFBLBQYAAAAABAAEAPUAAACJAwAAAAA=&#10;" path="m,l1795272,r,185928l,185928,,e" stroked="f" strokeweight="0">
                  <v:stroke miterlimit="83231f" joinstyle="miter"/>
                  <v:path arrowok="t" textboxrect="0,0,1795272,185928"/>
                </v:shape>
                <v:rect id="Rectangle 11538" o:spid="_x0000_s1495" style="position:absolute;left:42802;top:64489;width:30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Ymq8gA&#10;AADeAAAADwAAAGRycy9kb3ducmV2LnhtbESPT2vCQBDF74V+h2UK3urGF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iaryAAAAN4AAAAPAAAAAAAAAAAAAAAAAJgCAABk&#10;cnMvZG93bnJldi54bWxQSwUGAAAAAAQABAD1AAAAjQMAAAAA&#10;" filled="f" stroked="f">
                  <v:textbox inset="0,0,0,0">
                    <w:txbxContent>
                      <w:p w:rsidR="0090473D" w:rsidRDefault="00D27A8F">
                        <w:pPr>
                          <w:spacing w:after="160" w:line="259" w:lineRule="auto"/>
                          <w:ind w:left="0" w:firstLine="0"/>
                        </w:pPr>
                        <w:r>
                          <w:t>incr</w:t>
                        </w:r>
                      </w:p>
                    </w:txbxContent>
                  </v:textbox>
                </v:rect>
                <v:rect id="Rectangle 11539" o:spid="_x0000_s1496" style="position:absolute;left:45088;top:64489;width:2082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DMMUA&#10;AADeAAAADwAAAGRycy9kb3ducmV2LnhtbERPS2vCQBC+F/oflin0VjdaLC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oMwxQAAAN4AAAAPAAAAAAAAAAAAAAAAAJgCAABkcnMv&#10;ZG93bnJldi54bWxQSwUGAAAAAAQABAD1AAAAigMAAAAA&#10;" filled="f" stroked="f">
                  <v:textbox inset="0,0,0,0">
                    <w:txbxContent>
                      <w:p w:rsidR="0090473D" w:rsidRDefault="00D27A8F">
                        <w:pPr>
                          <w:spacing w:after="160" w:line="259" w:lineRule="auto"/>
                          <w:ind w:left="0" w:firstLine="0"/>
                        </w:pPr>
                        <w:r>
                          <w:t xml:space="preserve">ease customer retention. </w:t>
                        </w:r>
                      </w:p>
                    </w:txbxContent>
                  </v:textbox>
                </v:rect>
                <v:shape id="Shape 154934" o:spid="_x0000_s1497" style="position:absolute;left:42793;top:66034;width:6660;height:1860;visibility:visible;mso-wrap-style:square;v-text-anchor:top" coordsize="66598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TY8QA&#10;AADfAAAADwAAAGRycy9kb3ducmV2LnhtbERPW2vCMBR+F/wP4Qh7EU3mDe2MMmSje3J4+QHH5tiW&#10;NSelybT6640w2OPHd1+uW1uJCzW+dKzhdahAEGfOlJxrOB4+B3MQPiAbrByThht5WK+6nSUmxl15&#10;R5d9yEUMYZ+ghiKEOpHSZwVZ9ENXE0fu7BqLIcIml6bBawy3lRwpNZMWS44NBda0KSj72f9aDdPj&#10;4m7Sj9tpi4qNStPvtuqftX7pte9vIAK14V/85/4ycf50shhP4PknAp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tU2PEAAAA3wAAAA8AAAAAAAAAAAAAAAAAmAIAAGRycy9k&#10;b3ducmV2LnhtbFBLBQYAAAAABAAEAPUAAACJAwAAAAA=&#10;" path="m,l665988,r,185928l,185928,,e" stroked="f" strokeweight="0">
                  <v:stroke miterlimit="83231f" joinstyle="miter"/>
                  <v:path arrowok="t" textboxrect="0,0,665988,185928"/>
                </v:shape>
                <v:rect id="Rectangle 11541" o:spid="_x0000_s1498" style="position:absolute;left:42802;top:66346;width:8894;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8S8YA&#10;AADeAAAADwAAAGRycy9kb3ducmV2LnhtbERPS2vCQBC+F/oflin01mxSa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r8S8YAAADeAAAADwAAAAAAAAAAAAAAAACYAgAAZHJz&#10;L2Rvd25yZXYueG1sUEsFBgAAAAAEAAQA9QAAAIsDAAAAAA==&#10;" filled="f" stroked="f">
                  <v:textbox inset="0,0,0,0">
                    <w:txbxContent>
                      <w:p w:rsidR="0090473D" w:rsidRDefault="00D27A8F">
                        <w:pPr>
                          <w:spacing w:after="160" w:line="259" w:lineRule="auto"/>
                          <w:ind w:left="0" w:firstLine="0"/>
                        </w:pPr>
                        <w:r>
                          <w:t>Social CRM</w:t>
                        </w:r>
                      </w:p>
                    </w:txbxContent>
                  </v:textbox>
                </v:rect>
                <v:rect id="Rectangle 11542" o:spid="_x0000_s1499" style="position:absolute;left:49462;top:66346;width:45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iPMQA&#10;AADeAAAADwAAAGRycy9kb3ducmV2LnhtbERPS4vCMBC+C/sfwix401RR0WoUWRU9+lhw9zY0Y1u2&#10;mZQm2uqvN4Kwt/n4njNbNKYQN6pcbllBrxuBIE6szjlV8H3adMYgnEfWWFgmBXdysJh/tGYYa1vz&#10;gW5Hn4oQwi5GBZn3ZSylSzIy6Lq2JA7cxVYGfYBVKnWFdQg3hexH0UgazDk0ZFjSV0bJ3/FqFGzH&#10;5fJnZx91Wqx/t+f9ebI6TbxS7c9mOQXhqfH/4rd7p8P83nDQ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oYj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543" o:spid="_x0000_s1500" style="position:absolute;left:47969;top:35960;width:5119;height:23992;visibility:visible;mso-wrap-style:square;v-text-anchor:top" coordsize="511937,2399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fX8UA&#10;AADeAAAADwAAAGRycy9kb3ducmV2LnhtbERPTUvDQBC9C/6HZQRvdlOtpaTdFmkQrCC0Ueh1mp0m&#10;qdnZsDu28d+7guBtHu9zFqvBdepMIbaeDYxHGSjiytuWawMf7893M1BRkC12nsnAN0VYLa+vFphb&#10;f+EdnUupVQrhmKOBRqTPtY5VQw7jyPfEiTv64FASDLW2AS8p3HX6Psum2mHLqaHBntYNVZ/llzOw&#10;P27a02R92M6KOrzJ66YopSiMub0ZnuaghAb5F/+5X2yaP36cPMDvO+kG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X19fxQAAAN4AAAAPAAAAAAAAAAAAAAAAAJgCAABkcnMv&#10;ZG93bnJldi54bWxQSwUGAAAAAAQABAD1AAAAigMAAAAA&#10;" path="m479679,r31369,91059c511937,93599,510667,96265,508127,97155v-2413,889,-5207,-508,-6096,-2921l479053,27434,9398,2399284,,2397379,469625,25678,422910,78486v-1651,2032,-4699,2159,-6731,508c414274,77215,414020,74168,415798,72263l479679,xe" fillcolor="black" stroked="f" strokeweight="0">
                  <v:stroke miterlimit="83231f" joinstyle="miter"/>
                  <v:path arrowok="t" textboxrect="0,0,511937,2399284"/>
                </v:shape>
                <v:shape id="Shape 11544" o:spid="_x0000_s1501" style="position:absolute;left:56600;top:22541;width:7848;height:37410;visibility:visible;mso-wrap-style:square;v-text-anchor:top" coordsize="784859,374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RPDsQA&#10;AADeAAAADwAAAGRycy9kb3ducmV2LnhtbERPyWrDMBC9B/oPYgq5JVKWhuJYDiFg6KWFZrlPrYkt&#10;ao2MpThuv74qFHqbx1sn342uFQP1wXrWsJgrEMSVN5ZrDedTOXsGESKywdYzafiiALviYZJjZvyd&#10;32k4xlqkEA4Zamhi7DIpQ9WQwzD3HXHirr53GBPsa2l6vKdw18qlUhvp0HJqaLCjQ0PV5/HmNKhB&#10;lYfT5Xv1Zl+Xtw87XHCzL7WePo77LYhIY/wX/7lfTJq/eFqv4feddIM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ETw7EAAAA3gAAAA8AAAAAAAAAAAAAAAAAmAIAAGRycy9k&#10;b3ducmV2LnhtbFBLBQYAAAAABAAEAPUAAACJAwAAAAA=&#10;" path="m32131,l96139,72136v1778,1905,1524,4953,-381,6731c93726,80645,90678,80391,89027,78486l42058,25507,784859,3739134r-9397,1905l32804,27372,9906,94234v-889,2540,-3556,3810,-6096,2921c1397,96393,,93599,889,91186l32131,xe" fillcolor="black" stroked="f" strokeweight="0">
                  <v:stroke miterlimit="83231f" joinstyle="miter"/>
                  <v:path arrowok="t" textboxrect="0,0,784859,3741039"/>
                </v:shape>
                <v:shape id="Shape 11546" o:spid="_x0000_s1502" style="position:absolute;left:2655;top:67785;width:20998;height:7244;visibility:visible;mso-wrap-style:square;v-text-anchor:top" coordsize="2099818,72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o9cEA&#10;AADeAAAADwAAAGRycy9kb3ducmV2LnhtbERPzYrCMBC+C75DGMGbphWVUo0iC4LsbasPMDZjU20m&#10;pcnark+/ERb2Nh/f72z3g23EkzpfO1aQzhMQxKXTNVcKLufjLAPhA7LGxjEp+CEP+914tMVcu56/&#10;6FmESsQQ9jkqMCG0uZS+NGTRz11LHLmb6yyGCLtK6g77GG4buUiStbRYc2ww2NKHofJRfFsFd0zS&#10;h+ErXbKmeC1df9efx7NS08lw2IAINIR/8Z/7pOP8dLVcw/udeIP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TaPXBAAAA3gAAAA8AAAAAAAAAAAAAAAAAmAIAAGRycy9kb3du&#10;cmV2LnhtbFBLBQYAAAAABAAEAPUAAACGAwAAAAA=&#10;" path="m,724370r2099818,l2099818,,,,,724370xe" filled="f">
                  <v:stroke miterlimit="83231f" joinstyle="miter"/>
                  <v:path arrowok="t" textboxrect="0,0,2099818,724370"/>
                </v:shape>
                <v:shape id="Picture 11547" o:spid="_x0000_s1503" type="#_x0000_t75" style="position:absolute;left:2712;top:68290;width:20894;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J0nTEAAAA3gAAAA8AAABkcnMvZG93bnJldi54bWxET9tqwkAQfS/0H5Yp+FLqRrGtRFcpinh7&#10;avQDhuyYhOzOhuw2xr93BaFvczjXmS97a0RHra8cKxgNExDEudMVFwrOp83HFIQPyBqNY1JwIw/L&#10;xevLHFPtrvxLXRYKEUPYp6igDKFJpfR5SRb90DXEkbu41mKIsC2kbvEaw62R4yT5khYrjg0lNrQq&#10;Ka+zP6vAbI/ruumyYr8y7/XFTpPDeHJWavDW/8xABOrDv/jp3uk4f/Q5+YbHO/EG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J0nTEAAAA3gAAAA8AAAAAAAAAAAAAAAAA&#10;nwIAAGRycy9kb3ducmV2LnhtbFBLBQYAAAAABAAEAPcAAACQAwAAAAA=&#10;">
                  <v:imagedata r:id="rId152" o:title=""/>
                </v:shape>
                <v:shape id="Shape 154935" o:spid="_x0000_s1504" style="position:absolute;left:4602;top:68290;width:17450;height:1859;visibility:visible;mso-wrap-style:square;v-text-anchor:top" coordsize="17449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8XsIA&#10;AADfAAAADwAAAGRycy9kb3ducmV2LnhtbERPW2vCMBR+H+w/hDPwbaZu9dYZZYjiHr3h86E5tsXm&#10;pCSx1n9vhIGPH999tuhMLVpyvrKsYNBPQBDnVldcKDge1p8TED4ga6wtk4I7eVjM399mmGl74x21&#10;+1CIGMI+QwVlCE0mpc9LMuj7tiGO3Nk6gyFCV0jt8BbDTS2/kmQkDVYcG0psaFlSftlfjYI2HU/k&#10;wG275TQ9bE+b1b24Xiqleh/d7w+IQF14if/dfzrOH6bT7yE8/0QA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zxewgAAAN8AAAAPAAAAAAAAAAAAAAAAAJgCAABkcnMvZG93&#10;bnJldi54bWxQSwUGAAAAAAQABAD1AAAAhwMAAAAA&#10;" path="m,l1744980,r,185928l,185928,,e" stroked="f" strokeweight="0">
                  <v:stroke miterlimit="83231f" joinstyle="miter"/>
                  <v:path arrowok="t" textboxrect="0,0,1744980,185928"/>
                </v:shape>
                <v:rect id="Rectangle 11549" o:spid="_x0000_s1505" style="position:absolute;left:4602;top:68607;width:232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90473D" w:rsidRDefault="00D27A8F">
                        <w:pPr>
                          <w:spacing w:after="160" w:line="259" w:lineRule="auto"/>
                          <w:ind w:left="0" w:firstLine="0"/>
                        </w:pPr>
                        <w:r>
                          <w:t xml:space="preserve">If the visitor wishes to add a </w:t>
                        </w:r>
                      </w:p>
                    </w:txbxContent>
                  </v:textbox>
                </v:rect>
                <v:shape id="Shape 154936" o:spid="_x0000_s1506" style="position:absolute;left:4312;top:70149;width:18029;height:1860;visibility:visible;mso-wrap-style:square;v-text-anchor:top" coordsize="18028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w/8QA&#10;AADfAAAADwAAAGRycy9kb3ducmV2LnhtbERPXWvCMBR9H+w/hDvY20w3XdVqFJFN9lTQCfp4be7a&#10;suamJpmt/94MBns8nO/5sjeNuJDztWUFz4MEBHFhdc2lgv3n+9MEhA/IGhvLpOBKHpaL+7s5Ztp2&#10;vKXLLpQihrDPUEEVQptJ6YuKDPqBbYkj92WdwRChK6V22MVw08iXJEmlwZpjQ4UtrSsqvnc/RkG3&#10;PY654OTs8lOTv03GlG4OuVKPD/1qBiJQH/7Ff+4PHee/jqbDFH7/RAB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bcP/EAAAA3wAAAA8AAAAAAAAAAAAAAAAAmAIAAGRycy9k&#10;b3ducmV2LnhtbFBLBQYAAAAABAAEAPUAAACJAwAAAAA=&#10;" path="m,l1802892,r,185928l,185928,,e" stroked="f" strokeweight="0">
                  <v:stroke miterlimit="83231f" joinstyle="miter"/>
                  <v:path arrowok="t" textboxrect="0,0,1802892,185928"/>
                </v:shape>
                <v:rect id="Rectangle 11551" o:spid="_x0000_s1507" style="position:absolute;left:4312;top:70467;width:239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90473D" w:rsidRDefault="00D27A8F">
                        <w:pPr>
                          <w:spacing w:after="160" w:line="259" w:lineRule="auto"/>
                          <w:ind w:left="0" w:firstLine="0"/>
                        </w:pPr>
                        <w:r>
                          <w:t xml:space="preserve">comment they are prompted </w:t>
                        </w:r>
                      </w:p>
                    </w:txbxContent>
                  </v:textbox>
                </v:rect>
                <v:shape id="Shape 154937" o:spid="_x0000_s1508" style="position:absolute;left:3688;top:71993;width:18943;height:1860;visibility:visible;mso-wrap-style:square;v-text-anchor:top" coordsize="18943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7TccA&#10;AADfAAAADwAAAGRycy9kb3ducmV2LnhtbERPy2oCMRTdF/yHcAU3RTP1VR2NUlpaBNGidtHlZXKd&#10;GZ3cjJNU079vCoUuD+c9XwZTiSs1rrSs4KGXgCDOrC45V/BxeO1OQDiPrLGyTAq+ycFy0bqbY6rt&#10;jXd03ftcxBB2KSoovK9TKV1WkEHXszVx5I62MegjbHKpG7zFcFPJfpKMpcGSY0OBNT0XlJ33X0bB&#10;cP1ehbdd+Nzi4b4/eRlsystpqlSnHZ5mIDwF/y/+c690nD8aTgeP8PsnAp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3O03HAAAA3wAAAA8AAAAAAAAAAAAAAAAAmAIAAGRy&#10;cy9kb3ducmV2LnhtbFBLBQYAAAAABAAEAPUAAACMAwAAAAA=&#10;" path="m,l1894332,r,185928l,185928,,e" stroked="f" strokeweight="0">
                  <v:stroke miterlimit="83231f" joinstyle="miter"/>
                  <v:path arrowok="t" textboxrect="0,0,1894332,185928"/>
                </v:shape>
                <v:rect id="Rectangle 11553" o:spid="_x0000_s1509" style="position:absolute;left:3688;top:72311;width:2522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ResQA&#10;AADeAAAADwAAAGRycy9kb3ducmV2LnhtbERPS4vCMBC+C/sfwix401RF0WoUWRU9+lhw9zY0Y1u2&#10;mZQm2uqvN4Kwt/n4njNbNKYQN6pcbllBrxuBIE6szjlV8H3adMYgnEfWWFgmBXdysJh/tGYYa1vz&#10;gW5Hn4oQwi5GBZn3ZSylSzIy6Lq2JA7cxVYGfYBVKnWFdQg3hexH0UgazDk0ZFjSV0bJ3/FqFGzH&#10;5fJnZx91Wqx/t+f9ebI6TbxS7c9mOQXhqfH/4rd7p8P83n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9UXrEAAAA3gAAAA8AAAAAAAAAAAAAAAAAmAIAAGRycy9k&#10;b3ducmV2LnhtbFBLBQYAAAAABAAEAPUAAACJAwAAAAA=&#10;" filled="f" stroked="f">
                  <v:textbox inset="0,0,0,0">
                    <w:txbxContent>
                      <w:p w:rsidR="0090473D" w:rsidRDefault="00D27A8F">
                        <w:pPr>
                          <w:spacing w:after="160" w:line="259" w:lineRule="auto"/>
                          <w:ind w:left="0" w:firstLine="0"/>
                        </w:pPr>
                        <w:r>
                          <w:t>to join the email marketing list.</w:t>
                        </w:r>
                      </w:p>
                    </w:txbxContent>
                  </v:textbox>
                </v:rect>
                <v:rect id="Rectangle 11554" o:spid="_x0000_s1510" style="position:absolute;left:22637;top:7231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JDsQA&#10;AADeAAAADwAAAGRycy9kb3ducmV2LnhtbERPS4vCMBC+C/sfwix401RR0WoUWRU9+lhw9zY0Y1u2&#10;mZQm2uqvN4Kwt/n4njNbNKYQN6pcbllBrxuBIE6szjlV8H3adMYgnEfWWFgmBXdysJh/tGYYa1vz&#10;gW5Hn4oQwi5GBZn3ZSylSzIy6Lq2JA7cxVYGfYBVKnWFdQg3hexH0UgazDk0ZFjSV0bJ3/FqFGzH&#10;5fJnZx91Wqx/t+f9ebI6TbxS7c9mOQXhqfH/4rd7p8P83n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UyQ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555" o:spid="_x0000_s1511" style="position:absolute;left:7243;top:62063;width:2952;height:5711;visibility:visible;mso-wrap-style:square;v-text-anchor:top" coordsize="295161,5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A2AMYA&#10;AADeAAAADwAAAGRycy9kb3ducmV2LnhtbERPTWvCQBC9C/6HZYReRDdRUiS6ihQLQi+tFcTbkB2T&#10;YHY2za5x21/fLRS8zeN9zmoTTCN66lxtWUE6TUAQF1bXXCo4fr5OFiCcR9bYWCYF3+Rgsx4OVphr&#10;e+cP6g++FDGEXY4KKu/bXEpXVGTQTW1LHLmL7Qz6CLtS6g7vMdw0cpYkz9JgzbGhwpZeKiquh5tR&#10;ENJ+O9+PZ7vj+evyRqf3088izJV6GoXtEoSn4B/if/dex/lplmXw9068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A2AMYAAADeAAAADwAAAAAAAAAAAAAAAACYAgAAZHJz&#10;L2Rvd25yZXYueG1sUEsFBgAAAAAEAAQA9QAAAIsDAAAAAA==&#10;" path="m8522,l280917,544667r4465,-70322c285636,471678,287922,469647,290462,469900v2667,127,4699,2413,4445,4953l288684,571119,208064,518287v-2197,-1397,-2819,-4318,-1371,-6477c208128,509524,211074,508889,213284,510413r59161,38647l,4318,8522,xe" fillcolor="black" stroked="f" strokeweight="0">
                  <v:stroke miterlimit="83231f" joinstyle="miter"/>
                  <v:path arrowok="t" textboxrect="0,0,295161,571119"/>
                </v:shape>
                <v:shape id="Picture 11556" o:spid="_x0000_s1512" type="#_x0000_t75" style="position:absolute;left:25929;top:69684;width:34554;height:24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LQMjGAAAA3gAAAA8AAABkcnMvZG93bnJldi54bWxET01rwkAQvRf8D8sIvTUbC0qJrqKioBdp&#10;NVC9DdkxCWZn0+w2if313YLQ2zze58wWvalES40rLSsYRTEI4szqknMF6Wn78gbCeWSNlWVScCcH&#10;i/ngaYaJth1/UHv0uQgh7BJUUHhfJ1K6rCCDLrI1ceCutjHoA2xyqRvsQrip5GscT6TBkkNDgTWt&#10;C8pux2+jwMar1f393O+r1G0+L4fT1+bngko9D/vlFISn3v+LH+6dDvNH4/EE/t4JN8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EtAyMYAAADeAAAADwAAAAAAAAAAAAAA&#10;AACfAgAAZHJzL2Rvd25yZXYueG1sUEsFBgAAAAAEAAQA9wAAAJIDAAAAAA==&#10;">
                  <v:imagedata r:id="rId153" o:title=""/>
                </v:shape>
                <v:shape id="Shape 11557" o:spid="_x0000_s1513" style="position:absolute;left:25834;top:69589;width:34745;height:24653;visibility:visible;mso-wrap-style:square;v-text-anchor:top" coordsize="3474466,246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kvsUA&#10;AADeAAAADwAAAGRycy9kb3ducmV2LnhtbERP22rCQBB9F/yHZQq+6SaCVaKrFKW0FArWG/ZtyE6z&#10;wexsyK4m/Xu3IPRtDuc6i1VnK3GjxpeOFaSjBARx7nTJhYLD/nU4A+EDssbKMSn4JQ+rZb+3wEy7&#10;lr/otguFiCHsM1RgQqgzKX1uyKIfuZo4cj+usRgibAqpG2xjuK3kOEmepcWSY4PBmtaG8svuahVM&#10;q/ORik99evuefWy2ZtumetwqNXjqXuYgAnXhX/xwv+s4P51MpvD3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mS+xQAAAN4AAAAPAAAAAAAAAAAAAAAAAJgCAABkcnMv&#10;ZG93bnJldi54bWxQSwUGAAAAAAQABAD1AAAAigMAAAAA&#10;" path="m,2465324r3474466,l3474466,,,,,2465324xe" filled="f" strokeweight="1.5pt">
                  <v:path arrowok="t" textboxrect="0,0,3474466,2465324"/>
                </v:shape>
                <v:shape id="Shape 11558" o:spid="_x0000_s1514" style="position:absolute;left:14147;top:74988;width:11782;height:7758;visibility:visible;mso-wrap-style:square;v-text-anchor:top" coordsize="1178179,775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7JMYA&#10;AADeAAAADwAAAGRycy9kb3ducmV2LnhtbESPQWvCQBCF70L/wzKFXqRuFBNq6ipFUui1UXoesmOS&#10;NjubZtcY/33nIPQ2j3nfmzfb/eQ6NdIQWs8GlosEFHHlbcu1gdPx/fkFVIjIFjvPZOBGAfa7h9kW&#10;c+uv/EljGWslIRxyNNDE2Odah6ohh2Hhe2LZnf3gMIocam0HvEq46/QqSTLtsGW50GBPh4aqn/Li&#10;pMbZ3dbZfNx8p1+bojxNxeXXFcY8PU5vr6AiTfHffKc/rHDLNJW+8o7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A7JMYAAADeAAAADwAAAAAAAAAAAAAAAACYAgAAZHJz&#10;L2Rvd25yZXYueG1sUEsFBgAAAAAEAAQA9QAAAIsDAAAAAA==&#10;" path="m5207,l1158112,756943r-31368,-63143c1125601,691515,1126490,688594,1128903,687450v2286,-1142,5207,-253,6350,2160l1178179,775843r-96266,-5080c1079373,770636,1077341,768476,1077468,765810v127,-2667,2286,-4699,4953,-4572l1152855,764993,,8000,5207,xe" fillcolor="black" stroked="f" strokeweight="0">
                  <v:path arrowok="t" textboxrect="0,0,1178179,775843"/>
                </v:shape>
                <v:shape id="Shape 154938" o:spid="_x0000_s1515"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f8QA&#10;AADfAAAADwAAAGRycy9kb3ducmV2LnhtbERPS0vDQBC+C/6HZQQvYje+2hi7LSIK9qa1oMchO01i&#10;srMhOzbpv3cOgseP771cT6EzBxpSE9nB1SwDQ1xG33DlYPfxcpmDSYLssYtMDo6UYL06PVli4ePI&#10;73TYSmU0hFOBDmqRvrA2lTUFTLPYEyu3j0NAUThU1g84anjo7HWWzW3AhrWhxp6eairb7U9w0H5e&#10;bJ4X3/k8b2V82xz3X1G66Nz52fT4AEZokn/xn/vV6/y72/sbHax/FIB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fmX/EAAAA3wAAAA8AAAAAAAAAAAAAAAAAmAIAAGRycy9k&#10;b3ducmV2LnhtbFBLBQYAAAAABAAEAPUAAACJAwAAAAA=&#10;" path="m,l9144,r,10072116l,10072116,,e" fillcolor="black" stroked="f" strokeweight="0">
                  <v:path arrowok="t" textboxrect="0,0,9144,10072116"/>
                </v:shape>
                <w10:wrap type="square"/>
              </v:group>
            </w:pict>
          </mc:Fallback>
        </mc:AlternateContent>
      </w:r>
      <w:r>
        <w:br w:type="page"/>
      </w:r>
    </w:p>
    <w:p w:rsidR="0090473D" w:rsidRDefault="00D27A8F">
      <w:pPr>
        <w:spacing w:after="0" w:line="259" w:lineRule="auto"/>
        <w:ind w:left="-653" w:right="-608" w:firstLine="0"/>
      </w:pPr>
      <w:r>
        <w:rPr>
          <w:noProof/>
          <w:sz w:val="22"/>
        </w:rPr>
        <w:lastRenderedPageBreak/>
        <mc:AlternateContent>
          <mc:Choice Requires="wpg">
            <w:drawing>
              <wp:inline distT="0" distB="0" distL="0" distR="0">
                <wp:extent cx="6952234" cy="10072116"/>
                <wp:effectExtent l="0" t="0" r="0" b="0"/>
                <wp:docPr id="128396" name="Group 128396"/>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1586" name="Rectangle 11586"/>
                        <wps:cNvSpPr/>
                        <wps:spPr>
                          <a:xfrm>
                            <a:off x="41452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87" name="Rectangle 11587"/>
                        <wps:cNvSpPr/>
                        <wps:spPr>
                          <a:xfrm>
                            <a:off x="414528"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88" name="Rectangle 11588"/>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89" name="Rectangle 11589"/>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0" name="Rectangle 11590"/>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1" name="Rectangle 11591"/>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2" name="Rectangle 11592"/>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3" name="Rectangle 11593"/>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4" name="Rectangle 11594"/>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5" name="Rectangle 11595"/>
                        <wps:cNvSpPr/>
                        <wps:spPr>
                          <a:xfrm>
                            <a:off x="414528"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6" name="Rectangle 11596"/>
                        <wps:cNvSpPr/>
                        <wps:spPr>
                          <a:xfrm>
                            <a:off x="414528" y="2409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7" name="Rectangle 11597"/>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8" name="Rectangle 11598"/>
                        <wps:cNvSpPr/>
                        <wps:spPr>
                          <a:xfrm>
                            <a:off x="414528" y="27819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599" name="Rectangle 11599"/>
                        <wps:cNvSpPr/>
                        <wps:spPr>
                          <a:xfrm>
                            <a:off x="414528" y="296786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0" name="Rectangle 11600"/>
                        <wps:cNvSpPr/>
                        <wps:spPr>
                          <a:xfrm>
                            <a:off x="414528" y="31537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1" name="Rectangle 11601"/>
                        <wps:cNvSpPr/>
                        <wps:spPr>
                          <a:xfrm>
                            <a:off x="414528"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2" name="Rectangle 11602"/>
                        <wps:cNvSpPr/>
                        <wps:spPr>
                          <a:xfrm>
                            <a:off x="414528"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3" name="Rectangle 11603"/>
                        <wps:cNvSpPr/>
                        <wps:spPr>
                          <a:xfrm>
                            <a:off x="414528" y="37115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4" name="Rectangle 11604"/>
                        <wps:cNvSpPr/>
                        <wps:spPr>
                          <a:xfrm>
                            <a:off x="414528" y="38975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5" name="Rectangle 11605"/>
                        <wps:cNvSpPr/>
                        <wps:spPr>
                          <a:xfrm>
                            <a:off x="414528" y="40834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6" name="Rectangle 11606"/>
                        <wps:cNvSpPr/>
                        <wps:spPr>
                          <a:xfrm>
                            <a:off x="414528" y="42708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7" name="Rectangle 11607"/>
                        <wps:cNvSpPr/>
                        <wps:spPr>
                          <a:xfrm>
                            <a:off x="2243963" y="42708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09" name="Shape 11609"/>
                        <wps:cNvSpPr/>
                        <wps:spPr>
                          <a:xfrm>
                            <a:off x="1572006" y="8690914"/>
                            <a:ext cx="1816862" cy="878752"/>
                          </a:xfrm>
                          <a:custGeom>
                            <a:avLst/>
                            <a:gdLst/>
                            <a:ahLst/>
                            <a:cxnLst/>
                            <a:rect l="0" t="0" r="0" b="0"/>
                            <a:pathLst>
                              <a:path w="1816862" h="878752">
                                <a:moveTo>
                                  <a:pt x="0" y="878752"/>
                                </a:moveTo>
                                <a:lnTo>
                                  <a:pt x="1816862" y="878752"/>
                                </a:lnTo>
                                <a:lnTo>
                                  <a:pt x="181686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10" name="Picture 11610"/>
                          <pic:cNvPicPr/>
                        </pic:nvPicPr>
                        <pic:blipFill>
                          <a:blip r:embed="rId154"/>
                          <a:stretch>
                            <a:fillRect/>
                          </a:stretch>
                        </pic:blipFill>
                        <pic:spPr>
                          <a:xfrm>
                            <a:off x="1577340" y="8741664"/>
                            <a:ext cx="1805940" cy="777240"/>
                          </a:xfrm>
                          <a:prstGeom prst="rect">
                            <a:avLst/>
                          </a:prstGeom>
                        </pic:spPr>
                      </pic:pic>
                      <wps:wsp>
                        <wps:cNvPr id="154939" name="Shape 154939"/>
                        <wps:cNvSpPr/>
                        <wps:spPr>
                          <a:xfrm>
                            <a:off x="1668780" y="8741664"/>
                            <a:ext cx="1412748" cy="185928"/>
                          </a:xfrm>
                          <a:custGeom>
                            <a:avLst/>
                            <a:gdLst/>
                            <a:ahLst/>
                            <a:cxnLst/>
                            <a:rect l="0" t="0" r="0" b="0"/>
                            <a:pathLst>
                              <a:path w="1412748" h="185928">
                                <a:moveTo>
                                  <a:pt x="0" y="0"/>
                                </a:moveTo>
                                <a:lnTo>
                                  <a:pt x="1412748" y="0"/>
                                </a:lnTo>
                                <a:lnTo>
                                  <a:pt x="141274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12" name="Rectangle 11612"/>
                        <wps:cNvSpPr/>
                        <wps:spPr>
                          <a:xfrm>
                            <a:off x="1669034" y="8773668"/>
                            <a:ext cx="1879361" cy="206453"/>
                          </a:xfrm>
                          <a:prstGeom prst="rect">
                            <a:avLst/>
                          </a:prstGeom>
                          <a:ln>
                            <a:noFill/>
                          </a:ln>
                        </wps:spPr>
                        <wps:txbx>
                          <w:txbxContent>
                            <w:p w:rsidR="0090473D" w:rsidRDefault="00D27A8F">
                              <w:pPr>
                                <w:spacing w:after="160" w:line="259" w:lineRule="auto"/>
                                <w:ind w:left="0" w:firstLine="0"/>
                              </w:pPr>
                              <w:r>
                                <w:t xml:space="preserve">The text on the button </w:t>
                              </w:r>
                            </w:p>
                          </w:txbxContent>
                        </wps:txbx>
                        <wps:bodyPr horzOverflow="overflow" vert="horz" lIns="0" tIns="0" rIns="0" bIns="0" rtlCol="0">
                          <a:noAutofit/>
                        </wps:bodyPr>
                      </wps:wsp>
                      <wps:wsp>
                        <wps:cNvPr id="154940" name="Shape 154940"/>
                        <wps:cNvSpPr/>
                        <wps:spPr>
                          <a:xfrm>
                            <a:off x="1668780" y="8927592"/>
                            <a:ext cx="1472184" cy="185927"/>
                          </a:xfrm>
                          <a:custGeom>
                            <a:avLst/>
                            <a:gdLst/>
                            <a:ahLst/>
                            <a:cxnLst/>
                            <a:rect l="0" t="0" r="0" b="0"/>
                            <a:pathLst>
                              <a:path w="1472184" h="185927">
                                <a:moveTo>
                                  <a:pt x="0" y="0"/>
                                </a:moveTo>
                                <a:lnTo>
                                  <a:pt x="1472184" y="0"/>
                                </a:lnTo>
                                <a:lnTo>
                                  <a:pt x="1472184" y="185927"/>
                                </a:lnTo>
                                <a:lnTo>
                                  <a:pt x="0" y="1859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14" name="Rectangle 11614"/>
                        <wps:cNvSpPr/>
                        <wps:spPr>
                          <a:xfrm>
                            <a:off x="1669034" y="8959596"/>
                            <a:ext cx="1958613" cy="206453"/>
                          </a:xfrm>
                          <a:prstGeom prst="rect">
                            <a:avLst/>
                          </a:prstGeom>
                          <a:ln>
                            <a:noFill/>
                          </a:ln>
                        </wps:spPr>
                        <wps:txbx>
                          <w:txbxContent>
                            <w:p w:rsidR="0090473D" w:rsidRDefault="00D27A8F">
                              <w:pPr>
                                <w:spacing w:after="160" w:line="259" w:lineRule="auto"/>
                                <w:ind w:left="0" w:firstLine="0"/>
                              </w:pPr>
                              <w:r>
                                <w:t xml:space="preserve">clearly informs the user </w:t>
                              </w:r>
                            </w:p>
                          </w:txbxContent>
                        </wps:txbx>
                        <wps:bodyPr horzOverflow="overflow" vert="horz" lIns="0" tIns="0" rIns="0" bIns="0" rtlCol="0">
                          <a:noAutofit/>
                        </wps:bodyPr>
                      </wps:wsp>
                      <wps:wsp>
                        <wps:cNvPr id="154941" name="Shape 154941"/>
                        <wps:cNvSpPr/>
                        <wps:spPr>
                          <a:xfrm>
                            <a:off x="1668780" y="9113520"/>
                            <a:ext cx="1284732" cy="185928"/>
                          </a:xfrm>
                          <a:custGeom>
                            <a:avLst/>
                            <a:gdLst/>
                            <a:ahLst/>
                            <a:cxnLst/>
                            <a:rect l="0" t="0" r="0" b="0"/>
                            <a:pathLst>
                              <a:path w="1284732" h="185928">
                                <a:moveTo>
                                  <a:pt x="0" y="0"/>
                                </a:moveTo>
                                <a:lnTo>
                                  <a:pt x="1284732" y="0"/>
                                </a:lnTo>
                                <a:lnTo>
                                  <a:pt x="12847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16" name="Rectangle 11616"/>
                        <wps:cNvSpPr/>
                        <wps:spPr>
                          <a:xfrm>
                            <a:off x="1669034" y="9145524"/>
                            <a:ext cx="1709707" cy="206453"/>
                          </a:xfrm>
                          <a:prstGeom prst="rect">
                            <a:avLst/>
                          </a:prstGeom>
                          <a:ln>
                            <a:noFill/>
                          </a:ln>
                        </wps:spPr>
                        <wps:txbx>
                          <w:txbxContent>
                            <w:p w:rsidR="0090473D" w:rsidRDefault="00D27A8F">
                              <w:pPr>
                                <w:spacing w:after="160" w:line="259" w:lineRule="auto"/>
                                <w:ind w:left="0" w:firstLine="0"/>
                              </w:pPr>
                              <w:r>
                                <w:t xml:space="preserve">what function of the </w:t>
                              </w:r>
                            </w:p>
                          </w:txbxContent>
                        </wps:txbx>
                        <wps:bodyPr horzOverflow="overflow" vert="horz" lIns="0" tIns="0" rIns="0" bIns="0" rtlCol="0">
                          <a:noAutofit/>
                        </wps:bodyPr>
                      </wps:wsp>
                      <wps:wsp>
                        <wps:cNvPr id="154942" name="Shape 154942"/>
                        <wps:cNvSpPr/>
                        <wps:spPr>
                          <a:xfrm>
                            <a:off x="1668780" y="9297924"/>
                            <a:ext cx="541020" cy="185928"/>
                          </a:xfrm>
                          <a:custGeom>
                            <a:avLst/>
                            <a:gdLst/>
                            <a:ahLst/>
                            <a:cxnLst/>
                            <a:rect l="0" t="0" r="0" b="0"/>
                            <a:pathLst>
                              <a:path w="541020" h="185928">
                                <a:moveTo>
                                  <a:pt x="0" y="0"/>
                                </a:moveTo>
                                <a:lnTo>
                                  <a:pt x="541020" y="0"/>
                                </a:lnTo>
                                <a:lnTo>
                                  <a:pt x="54102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18" name="Rectangle 11618"/>
                        <wps:cNvSpPr/>
                        <wps:spPr>
                          <a:xfrm>
                            <a:off x="1669034" y="9329928"/>
                            <a:ext cx="720976" cy="206453"/>
                          </a:xfrm>
                          <a:prstGeom prst="rect">
                            <a:avLst/>
                          </a:prstGeom>
                          <a:ln>
                            <a:noFill/>
                          </a:ln>
                        </wps:spPr>
                        <wps:txbx>
                          <w:txbxContent>
                            <w:p w:rsidR="0090473D" w:rsidRDefault="00D27A8F">
                              <w:pPr>
                                <w:spacing w:after="160" w:line="259" w:lineRule="auto"/>
                                <w:ind w:left="0" w:firstLine="0"/>
                              </w:pPr>
                              <w:r>
                                <w:t>button is</w:t>
                              </w:r>
                            </w:p>
                          </w:txbxContent>
                        </wps:txbx>
                        <wps:bodyPr horzOverflow="overflow" vert="horz" lIns="0" tIns="0" rIns="0" bIns="0" rtlCol="0">
                          <a:noAutofit/>
                        </wps:bodyPr>
                      </wps:wsp>
                      <wps:wsp>
                        <wps:cNvPr id="11619" name="Rectangle 11619"/>
                        <wps:cNvSpPr/>
                        <wps:spPr>
                          <a:xfrm>
                            <a:off x="2210435" y="93299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620" name="Picture 11620"/>
                          <pic:cNvPicPr/>
                        </pic:nvPicPr>
                        <pic:blipFill>
                          <a:blip r:embed="rId155"/>
                          <a:stretch>
                            <a:fillRect/>
                          </a:stretch>
                        </pic:blipFill>
                        <pic:spPr>
                          <a:xfrm>
                            <a:off x="241935" y="4356354"/>
                            <a:ext cx="5260213" cy="4226941"/>
                          </a:xfrm>
                          <a:prstGeom prst="rect">
                            <a:avLst/>
                          </a:prstGeom>
                        </pic:spPr>
                      </pic:pic>
                      <pic:pic xmlns:pic="http://schemas.openxmlformats.org/drawingml/2006/picture">
                        <pic:nvPicPr>
                          <pic:cNvPr id="11621" name="Picture 11621"/>
                          <pic:cNvPicPr/>
                        </pic:nvPicPr>
                        <pic:blipFill>
                          <a:blip r:embed="rId156"/>
                          <a:stretch>
                            <a:fillRect/>
                          </a:stretch>
                        </pic:blipFill>
                        <pic:spPr>
                          <a:xfrm>
                            <a:off x="348818" y="437642"/>
                            <a:ext cx="5497576" cy="3942461"/>
                          </a:xfrm>
                          <a:prstGeom prst="rect">
                            <a:avLst/>
                          </a:prstGeom>
                        </pic:spPr>
                      </pic:pic>
                      <wps:wsp>
                        <wps:cNvPr id="11623" name="Shape 11623"/>
                        <wps:cNvSpPr/>
                        <wps:spPr>
                          <a:xfrm>
                            <a:off x="4718939" y="556527"/>
                            <a:ext cx="2028825" cy="644513"/>
                          </a:xfrm>
                          <a:custGeom>
                            <a:avLst/>
                            <a:gdLst/>
                            <a:ahLst/>
                            <a:cxnLst/>
                            <a:rect l="0" t="0" r="0" b="0"/>
                            <a:pathLst>
                              <a:path w="2028825" h="644513">
                                <a:moveTo>
                                  <a:pt x="0" y="644513"/>
                                </a:moveTo>
                                <a:lnTo>
                                  <a:pt x="2028825" y="644513"/>
                                </a:lnTo>
                                <a:lnTo>
                                  <a:pt x="20288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24" name="Picture 11624"/>
                          <pic:cNvPicPr/>
                        </pic:nvPicPr>
                        <pic:blipFill>
                          <a:blip r:embed="rId123"/>
                          <a:stretch>
                            <a:fillRect/>
                          </a:stretch>
                        </pic:blipFill>
                        <pic:spPr>
                          <a:xfrm>
                            <a:off x="4724400" y="608076"/>
                            <a:ext cx="2019300" cy="542544"/>
                          </a:xfrm>
                          <a:prstGeom prst="rect">
                            <a:avLst/>
                          </a:prstGeom>
                        </pic:spPr>
                      </pic:pic>
                      <wps:wsp>
                        <wps:cNvPr id="154943" name="Shape 154943"/>
                        <wps:cNvSpPr/>
                        <wps:spPr>
                          <a:xfrm>
                            <a:off x="4815840" y="608076"/>
                            <a:ext cx="1796796" cy="185928"/>
                          </a:xfrm>
                          <a:custGeom>
                            <a:avLst/>
                            <a:gdLst/>
                            <a:ahLst/>
                            <a:cxnLst/>
                            <a:rect l="0" t="0" r="0" b="0"/>
                            <a:pathLst>
                              <a:path w="1796796" h="185928">
                                <a:moveTo>
                                  <a:pt x="0" y="0"/>
                                </a:moveTo>
                                <a:lnTo>
                                  <a:pt x="1796796" y="0"/>
                                </a:lnTo>
                                <a:lnTo>
                                  <a:pt x="179679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26" name="Rectangle 11626"/>
                        <wps:cNvSpPr/>
                        <wps:spPr>
                          <a:xfrm>
                            <a:off x="4816729" y="638810"/>
                            <a:ext cx="347820" cy="206453"/>
                          </a:xfrm>
                          <a:prstGeom prst="rect">
                            <a:avLst/>
                          </a:prstGeom>
                          <a:ln>
                            <a:noFill/>
                          </a:ln>
                        </wps:spPr>
                        <wps:txbx>
                          <w:txbxContent>
                            <w:p w:rsidR="0090473D" w:rsidRDefault="00D27A8F">
                              <w:pPr>
                                <w:spacing w:after="160" w:line="259" w:lineRule="auto"/>
                                <w:ind w:left="0" w:firstLine="0"/>
                              </w:pPr>
                              <w:r>
                                <w:t xml:space="preserve">The </w:t>
                              </w:r>
                            </w:p>
                          </w:txbxContent>
                        </wps:txbx>
                        <wps:bodyPr horzOverflow="overflow" vert="horz" lIns="0" tIns="0" rIns="0" bIns="0" rtlCol="0">
                          <a:noAutofit/>
                        </wps:bodyPr>
                      </wps:wsp>
                      <wps:wsp>
                        <wps:cNvPr id="11627" name="Rectangle 11627"/>
                        <wps:cNvSpPr/>
                        <wps:spPr>
                          <a:xfrm>
                            <a:off x="5078857" y="638810"/>
                            <a:ext cx="2041514" cy="206453"/>
                          </a:xfrm>
                          <a:prstGeom prst="rect">
                            <a:avLst/>
                          </a:prstGeom>
                          <a:ln>
                            <a:noFill/>
                          </a:ln>
                        </wps:spPr>
                        <wps:txbx>
                          <w:txbxContent>
                            <w:p w:rsidR="0090473D" w:rsidRDefault="00D27A8F">
                              <w:pPr>
                                <w:spacing w:after="160" w:line="259" w:lineRule="auto"/>
                                <w:ind w:left="0" w:firstLine="0"/>
                              </w:pPr>
                              <w:r>
                                <w:t xml:space="preserve">visitor can scroll through </w:t>
                              </w:r>
                            </w:p>
                          </w:txbxContent>
                        </wps:txbx>
                        <wps:bodyPr horzOverflow="overflow" vert="horz" lIns="0" tIns="0" rIns="0" bIns="0" rtlCol="0">
                          <a:noAutofit/>
                        </wps:bodyPr>
                      </wps:wsp>
                      <wps:wsp>
                        <wps:cNvPr id="154944" name="Shape 154944"/>
                        <wps:cNvSpPr/>
                        <wps:spPr>
                          <a:xfrm>
                            <a:off x="4815840" y="794004"/>
                            <a:ext cx="1816608" cy="185928"/>
                          </a:xfrm>
                          <a:custGeom>
                            <a:avLst/>
                            <a:gdLst/>
                            <a:ahLst/>
                            <a:cxnLst/>
                            <a:rect l="0" t="0" r="0" b="0"/>
                            <a:pathLst>
                              <a:path w="1816608" h="185928">
                                <a:moveTo>
                                  <a:pt x="0" y="0"/>
                                </a:moveTo>
                                <a:lnTo>
                                  <a:pt x="1816608" y="0"/>
                                </a:lnTo>
                                <a:lnTo>
                                  <a:pt x="181660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29" name="Rectangle 11629"/>
                        <wps:cNvSpPr/>
                        <wps:spPr>
                          <a:xfrm>
                            <a:off x="4816729" y="824738"/>
                            <a:ext cx="1383981" cy="206453"/>
                          </a:xfrm>
                          <a:prstGeom prst="rect">
                            <a:avLst/>
                          </a:prstGeom>
                          <a:ln>
                            <a:noFill/>
                          </a:ln>
                        </wps:spPr>
                        <wps:txbx>
                          <w:txbxContent>
                            <w:p w:rsidR="0090473D" w:rsidRDefault="00D27A8F">
                              <w:pPr>
                                <w:spacing w:after="160" w:line="259" w:lineRule="auto"/>
                                <w:ind w:left="0" w:firstLine="0"/>
                              </w:pPr>
                              <w:r>
                                <w:t>a page dedicated</w:t>
                              </w:r>
                            </w:p>
                          </w:txbxContent>
                        </wps:txbx>
                        <wps:bodyPr horzOverflow="overflow" vert="horz" lIns="0" tIns="0" rIns="0" bIns="0" rtlCol="0">
                          <a:noAutofit/>
                        </wps:bodyPr>
                      </wps:wsp>
                      <wps:wsp>
                        <wps:cNvPr id="11630" name="Rectangle 11630"/>
                        <wps:cNvSpPr/>
                        <wps:spPr>
                          <a:xfrm>
                            <a:off x="5858002" y="8247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31" name="Rectangle 11631"/>
                        <wps:cNvSpPr/>
                        <wps:spPr>
                          <a:xfrm>
                            <a:off x="5893054" y="824738"/>
                            <a:ext cx="986502" cy="206453"/>
                          </a:xfrm>
                          <a:prstGeom prst="rect">
                            <a:avLst/>
                          </a:prstGeom>
                          <a:ln>
                            <a:noFill/>
                          </a:ln>
                        </wps:spPr>
                        <wps:txbx>
                          <w:txbxContent>
                            <w:p w:rsidR="0090473D" w:rsidRDefault="00D27A8F">
                              <w:pPr>
                                <w:spacing w:after="160" w:line="259" w:lineRule="auto"/>
                                <w:ind w:left="0" w:firstLine="0"/>
                              </w:pPr>
                              <w:r>
                                <w:t xml:space="preserve">to what the </w:t>
                              </w:r>
                            </w:p>
                          </w:txbxContent>
                        </wps:txbx>
                        <wps:bodyPr horzOverflow="overflow" vert="horz" lIns="0" tIns="0" rIns="0" bIns="0" rtlCol="0">
                          <a:noAutofit/>
                        </wps:bodyPr>
                      </wps:wsp>
                      <wps:wsp>
                        <wps:cNvPr id="154945" name="Shape 154945"/>
                        <wps:cNvSpPr/>
                        <wps:spPr>
                          <a:xfrm>
                            <a:off x="4815840" y="979932"/>
                            <a:ext cx="1082040" cy="169164"/>
                          </a:xfrm>
                          <a:custGeom>
                            <a:avLst/>
                            <a:gdLst/>
                            <a:ahLst/>
                            <a:cxnLst/>
                            <a:rect l="0" t="0" r="0" b="0"/>
                            <a:pathLst>
                              <a:path w="1082040" h="169164">
                                <a:moveTo>
                                  <a:pt x="0" y="0"/>
                                </a:moveTo>
                                <a:lnTo>
                                  <a:pt x="1082040" y="0"/>
                                </a:lnTo>
                                <a:lnTo>
                                  <a:pt x="1082040"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33" name="Rectangle 11633"/>
                        <wps:cNvSpPr/>
                        <wps:spPr>
                          <a:xfrm>
                            <a:off x="4816729" y="1010666"/>
                            <a:ext cx="1439519" cy="206453"/>
                          </a:xfrm>
                          <a:prstGeom prst="rect">
                            <a:avLst/>
                          </a:prstGeom>
                          <a:ln>
                            <a:noFill/>
                          </a:ln>
                        </wps:spPr>
                        <wps:txbx>
                          <w:txbxContent>
                            <w:p w:rsidR="0090473D" w:rsidRDefault="00D27A8F">
                              <w:pPr>
                                <w:spacing w:after="160" w:line="259" w:lineRule="auto"/>
                                <w:ind w:left="0" w:firstLine="0"/>
                              </w:pPr>
                              <w:r>
                                <w:t>business is about.</w:t>
                              </w:r>
                            </w:p>
                          </w:txbxContent>
                        </wps:txbx>
                        <wps:bodyPr horzOverflow="overflow" vert="horz" lIns="0" tIns="0" rIns="0" bIns="0" rtlCol="0">
                          <a:noAutofit/>
                        </wps:bodyPr>
                      </wps:wsp>
                      <wps:wsp>
                        <wps:cNvPr id="11634" name="Rectangle 11634"/>
                        <wps:cNvSpPr/>
                        <wps:spPr>
                          <a:xfrm>
                            <a:off x="5899150" y="10106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35" name="Shape 11635"/>
                        <wps:cNvSpPr/>
                        <wps:spPr>
                          <a:xfrm>
                            <a:off x="5284343" y="1195578"/>
                            <a:ext cx="405003" cy="760984"/>
                          </a:xfrm>
                          <a:custGeom>
                            <a:avLst/>
                            <a:gdLst/>
                            <a:ahLst/>
                            <a:cxnLst/>
                            <a:rect l="0" t="0" r="0" b="0"/>
                            <a:pathLst>
                              <a:path w="405003" h="760984">
                                <a:moveTo>
                                  <a:pt x="396621" y="0"/>
                                </a:moveTo>
                                <a:lnTo>
                                  <a:pt x="405003" y="4318"/>
                                </a:lnTo>
                                <a:lnTo>
                                  <a:pt x="21340" y="739186"/>
                                </a:lnTo>
                                <a:lnTo>
                                  <a:pt x="81153" y="701548"/>
                                </a:lnTo>
                                <a:cubicBezTo>
                                  <a:pt x="83312" y="700151"/>
                                  <a:pt x="86233" y="700913"/>
                                  <a:pt x="87630" y="703072"/>
                                </a:cubicBezTo>
                                <a:cubicBezTo>
                                  <a:pt x="89027" y="705358"/>
                                  <a:pt x="88392" y="708279"/>
                                  <a:pt x="86106" y="709676"/>
                                </a:cubicBezTo>
                                <a:lnTo>
                                  <a:pt x="4572" y="760984"/>
                                </a:lnTo>
                                <a:lnTo>
                                  <a:pt x="127" y="664718"/>
                                </a:lnTo>
                                <a:cubicBezTo>
                                  <a:pt x="0" y="662051"/>
                                  <a:pt x="2032" y="659892"/>
                                  <a:pt x="4572" y="659765"/>
                                </a:cubicBezTo>
                                <a:cubicBezTo>
                                  <a:pt x="7239" y="659638"/>
                                  <a:pt x="9525" y="661670"/>
                                  <a:pt x="9525" y="664210"/>
                                </a:cubicBezTo>
                                <a:lnTo>
                                  <a:pt x="12881" y="734776"/>
                                </a:lnTo>
                                <a:lnTo>
                                  <a:pt x="396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9273" name="Picture 149273"/>
                          <pic:cNvPicPr/>
                        </pic:nvPicPr>
                        <pic:blipFill>
                          <a:blip r:embed="rId157"/>
                          <a:stretch>
                            <a:fillRect/>
                          </a:stretch>
                        </pic:blipFill>
                        <pic:spPr>
                          <a:xfrm>
                            <a:off x="516128" y="932688"/>
                            <a:ext cx="320040" cy="429768"/>
                          </a:xfrm>
                          <a:prstGeom prst="rect">
                            <a:avLst/>
                          </a:prstGeom>
                        </pic:spPr>
                      </pic:pic>
                      <pic:pic xmlns:pic="http://schemas.openxmlformats.org/drawingml/2006/picture">
                        <pic:nvPicPr>
                          <pic:cNvPr id="11638" name="Picture 11638"/>
                          <pic:cNvPicPr/>
                        </pic:nvPicPr>
                        <pic:blipFill>
                          <a:blip r:embed="rId158"/>
                          <a:stretch>
                            <a:fillRect/>
                          </a:stretch>
                        </pic:blipFill>
                        <pic:spPr>
                          <a:xfrm rot="-1065369">
                            <a:off x="384068" y="755697"/>
                            <a:ext cx="516634" cy="867151"/>
                          </a:xfrm>
                          <a:prstGeom prst="rect">
                            <a:avLst/>
                          </a:prstGeom>
                        </pic:spPr>
                      </pic:pic>
                      <wps:wsp>
                        <wps:cNvPr id="11639" name="Shape 11639"/>
                        <wps:cNvSpPr/>
                        <wps:spPr>
                          <a:xfrm>
                            <a:off x="527164" y="959481"/>
                            <a:ext cx="102743" cy="340491"/>
                          </a:xfrm>
                          <a:custGeom>
                            <a:avLst/>
                            <a:gdLst/>
                            <a:ahLst/>
                            <a:cxnLst/>
                            <a:rect l="0" t="0" r="0" b="0"/>
                            <a:pathLst>
                              <a:path w="102743" h="340491">
                                <a:moveTo>
                                  <a:pt x="102743" y="0"/>
                                </a:moveTo>
                                <a:lnTo>
                                  <a:pt x="102743" y="67226"/>
                                </a:lnTo>
                                <a:lnTo>
                                  <a:pt x="100902" y="61473"/>
                                </a:lnTo>
                                <a:lnTo>
                                  <a:pt x="43777" y="289184"/>
                                </a:lnTo>
                                <a:lnTo>
                                  <a:pt x="102743" y="270324"/>
                                </a:lnTo>
                                <a:lnTo>
                                  <a:pt x="102743" y="314727"/>
                                </a:lnTo>
                                <a:lnTo>
                                  <a:pt x="25832" y="339349"/>
                                </a:lnTo>
                                <a:cubicBezTo>
                                  <a:pt x="23355" y="340111"/>
                                  <a:pt x="21006" y="340491"/>
                                  <a:pt x="18771" y="340364"/>
                                </a:cubicBezTo>
                                <a:cubicBezTo>
                                  <a:pt x="16535" y="340364"/>
                                  <a:pt x="14313" y="339602"/>
                                  <a:pt x="12078" y="338333"/>
                                </a:cubicBezTo>
                                <a:cubicBezTo>
                                  <a:pt x="9855" y="337063"/>
                                  <a:pt x="8039" y="335285"/>
                                  <a:pt x="6642" y="333126"/>
                                </a:cubicBezTo>
                                <a:cubicBezTo>
                                  <a:pt x="5258" y="330839"/>
                                  <a:pt x="4000" y="327918"/>
                                  <a:pt x="2883" y="324489"/>
                                </a:cubicBezTo>
                                <a:cubicBezTo>
                                  <a:pt x="1994" y="321696"/>
                                  <a:pt x="1333" y="319283"/>
                                  <a:pt x="889" y="317124"/>
                                </a:cubicBezTo>
                                <a:cubicBezTo>
                                  <a:pt x="432" y="315091"/>
                                  <a:pt x="165" y="312933"/>
                                  <a:pt x="89" y="310774"/>
                                </a:cubicBezTo>
                                <a:cubicBezTo>
                                  <a:pt x="0" y="308614"/>
                                  <a:pt x="140" y="306583"/>
                                  <a:pt x="495" y="304551"/>
                                </a:cubicBezTo>
                                <a:cubicBezTo>
                                  <a:pt x="851" y="302646"/>
                                  <a:pt x="4115" y="298454"/>
                                  <a:pt x="10312" y="291977"/>
                                </a:cubicBezTo>
                                <a:lnTo>
                                  <a:pt x="67462" y="21722"/>
                                </a:lnTo>
                                <a:cubicBezTo>
                                  <a:pt x="68034" y="19943"/>
                                  <a:pt x="69075" y="18039"/>
                                  <a:pt x="70599" y="16006"/>
                                </a:cubicBezTo>
                                <a:cubicBezTo>
                                  <a:pt x="72111" y="13848"/>
                                  <a:pt x="74016" y="12070"/>
                                  <a:pt x="76276" y="10418"/>
                                </a:cubicBezTo>
                                <a:cubicBezTo>
                                  <a:pt x="78549" y="8895"/>
                                  <a:pt x="81407" y="7371"/>
                                  <a:pt x="84849" y="5847"/>
                                </a:cubicBezTo>
                                <a:cubicBezTo>
                                  <a:pt x="88303" y="4450"/>
                                  <a:pt x="91834" y="3179"/>
                                  <a:pt x="95440" y="1910"/>
                                </a:cubicBezTo>
                                <a:lnTo>
                                  <a:pt x="102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0" name="Shape 11640"/>
                        <wps:cNvSpPr/>
                        <wps:spPr>
                          <a:xfrm>
                            <a:off x="629907" y="956818"/>
                            <a:ext cx="168224" cy="378713"/>
                          </a:xfrm>
                          <a:custGeom>
                            <a:avLst/>
                            <a:gdLst/>
                            <a:ahLst/>
                            <a:cxnLst/>
                            <a:rect l="0" t="0" r="0" b="0"/>
                            <a:pathLst>
                              <a:path w="168224" h="378713">
                                <a:moveTo>
                                  <a:pt x="15456" y="126"/>
                                </a:moveTo>
                                <a:cubicBezTo>
                                  <a:pt x="18618" y="0"/>
                                  <a:pt x="21590" y="635"/>
                                  <a:pt x="24371" y="1905"/>
                                </a:cubicBezTo>
                                <a:cubicBezTo>
                                  <a:pt x="27140" y="3175"/>
                                  <a:pt x="28994" y="5334"/>
                                  <a:pt x="29909" y="8127"/>
                                </a:cubicBezTo>
                                <a:lnTo>
                                  <a:pt x="104038" y="239649"/>
                                </a:lnTo>
                                <a:lnTo>
                                  <a:pt x="143650" y="226949"/>
                                </a:lnTo>
                                <a:cubicBezTo>
                                  <a:pt x="148755" y="225298"/>
                                  <a:pt x="153340" y="225933"/>
                                  <a:pt x="157378" y="228726"/>
                                </a:cubicBezTo>
                                <a:cubicBezTo>
                                  <a:pt x="161430" y="231521"/>
                                  <a:pt x="164402" y="235838"/>
                                  <a:pt x="166319" y="241935"/>
                                </a:cubicBezTo>
                                <a:cubicBezTo>
                                  <a:pt x="168034" y="247269"/>
                                  <a:pt x="168224" y="252349"/>
                                  <a:pt x="166865" y="257175"/>
                                </a:cubicBezTo>
                                <a:cubicBezTo>
                                  <a:pt x="165519" y="262127"/>
                                  <a:pt x="162077" y="265430"/>
                                  <a:pt x="156540" y="267208"/>
                                </a:cubicBezTo>
                                <a:lnTo>
                                  <a:pt x="116929" y="279908"/>
                                </a:lnTo>
                                <a:lnTo>
                                  <a:pt x="141211" y="355726"/>
                                </a:lnTo>
                                <a:cubicBezTo>
                                  <a:pt x="141872" y="357759"/>
                                  <a:pt x="141935" y="360045"/>
                                  <a:pt x="141402" y="362331"/>
                                </a:cubicBezTo>
                                <a:cubicBezTo>
                                  <a:pt x="140856" y="364617"/>
                                  <a:pt x="139649" y="366522"/>
                                  <a:pt x="137770" y="368173"/>
                                </a:cubicBezTo>
                                <a:cubicBezTo>
                                  <a:pt x="135903" y="369824"/>
                                  <a:pt x="133845" y="371221"/>
                                  <a:pt x="131635" y="372363"/>
                                </a:cubicBezTo>
                                <a:cubicBezTo>
                                  <a:pt x="129426" y="373507"/>
                                  <a:pt x="126340" y="374650"/>
                                  <a:pt x="122377" y="375920"/>
                                </a:cubicBezTo>
                                <a:cubicBezTo>
                                  <a:pt x="118567" y="377189"/>
                                  <a:pt x="115456" y="377951"/>
                                  <a:pt x="113030" y="378333"/>
                                </a:cubicBezTo>
                                <a:cubicBezTo>
                                  <a:pt x="110592" y="378587"/>
                                  <a:pt x="108115" y="378713"/>
                                  <a:pt x="105601" y="378460"/>
                                </a:cubicBezTo>
                                <a:cubicBezTo>
                                  <a:pt x="103073" y="378206"/>
                                  <a:pt x="101041" y="377317"/>
                                  <a:pt x="99479" y="375665"/>
                                </a:cubicBezTo>
                                <a:cubicBezTo>
                                  <a:pt x="97930" y="374142"/>
                                  <a:pt x="96812" y="372237"/>
                                  <a:pt x="96126" y="370205"/>
                                </a:cubicBezTo>
                                <a:lnTo>
                                  <a:pt x="71857" y="294386"/>
                                </a:lnTo>
                                <a:lnTo>
                                  <a:pt x="0" y="317389"/>
                                </a:lnTo>
                                <a:lnTo>
                                  <a:pt x="0" y="272986"/>
                                </a:lnTo>
                                <a:lnTo>
                                  <a:pt x="58966" y="254126"/>
                                </a:lnTo>
                                <a:lnTo>
                                  <a:pt x="0" y="69888"/>
                                </a:lnTo>
                                <a:lnTo>
                                  <a:pt x="0" y="2662"/>
                                </a:lnTo>
                                <a:lnTo>
                                  <a:pt x="4839" y="1397"/>
                                </a:lnTo>
                                <a:cubicBezTo>
                                  <a:pt x="8763" y="635"/>
                                  <a:pt x="12294" y="253"/>
                                  <a:pt x="15456" y="12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2" name="Shape 11642"/>
                        <wps:cNvSpPr/>
                        <wps:spPr>
                          <a:xfrm>
                            <a:off x="570941" y="1020953"/>
                            <a:ext cx="117932" cy="227711"/>
                          </a:xfrm>
                          <a:custGeom>
                            <a:avLst/>
                            <a:gdLst/>
                            <a:ahLst/>
                            <a:cxnLst/>
                            <a:rect l="0" t="0" r="0" b="0"/>
                            <a:pathLst>
                              <a:path w="117932" h="227711">
                                <a:moveTo>
                                  <a:pt x="57125" y="0"/>
                                </a:moveTo>
                                <a:lnTo>
                                  <a:pt x="0" y="227711"/>
                                </a:lnTo>
                                <a:lnTo>
                                  <a:pt x="117932" y="189992"/>
                                </a:ln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643" name="Shape 11643"/>
                        <wps:cNvSpPr/>
                        <wps:spPr>
                          <a:xfrm>
                            <a:off x="527164" y="956818"/>
                            <a:ext cx="270967" cy="378713"/>
                          </a:xfrm>
                          <a:custGeom>
                            <a:avLst/>
                            <a:gdLst/>
                            <a:ahLst/>
                            <a:cxnLst/>
                            <a:rect l="0" t="0" r="0" b="0"/>
                            <a:pathLst>
                              <a:path w="270967" h="378713">
                                <a:moveTo>
                                  <a:pt x="95440" y="4572"/>
                                </a:moveTo>
                                <a:cubicBezTo>
                                  <a:pt x="99619" y="3301"/>
                                  <a:pt x="103657" y="2286"/>
                                  <a:pt x="107582" y="1397"/>
                                </a:cubicBezTo>
                                <a:cubicBezTo>
                                  <a:pt x="111506" y="635"/>
                                  <a:pt x="115037" y="253"/>
                                  <a:pt x="118199" y="126"/>
                                </a:cubicBezTo>
                                <a:cubicBezTo>
                                  <a:pt x="121361" y="0"/>
                                  <a:pt x="124333" y="635"/>
                                  <a:pt x="127114" y="1905"/>
                                </a:cubicBezTo>
                                <a:cubicBezTo>
                                  <a:pt x="129883" y="3175"/>
                                  <a:pt x="131737" y="5334"/>
                                  <a:pt x="132652" y="8127"/>
                                </a:cubicBezTo>
                                <a:lnTo>
                                  <a:pt x="206781" y="239649"/>
                                </a:lnTo>
                                <a:lnTo>
                                  <a:pt x="246393" y="226949"/>
                                </a:lnTo>
                                <a:cubicBezTo>
                                  <a:pt x="251498" y="225298"/>
                                  <a:pt x="256083" y="225933"/>
                                  <a:pt x="260121" y="228726"/>
                                </a:cubicBezTo>
                                <a:cubicBezTo>
                                  <a:pt x="264173" y="231521"/>
                                  <a:pt x="267144" y="235838"/>
                                  <a:pt x="269062" y="241935"/>
                                </a:cubicBezTo>
                                <a:cubicBezTo>
                                  <a:pt x="270777" y="247269"/>
                                  <a:pt x="270967" y="252349"/>
                                  <a:pt x="269608" y="257175"/>
                                </a:cubicBezTo>
                                <a:cubicBezTo>
                                  <a:pt x="268262" y="262127"/>
                                  <a:pt x="264820" y="265430"/>
                                  <a:pt x="259283" y="267208"/>
                                </a:cubicBezTo>
                                <a:lnTo>
                                  <a:pt x="219672" y="279908"/>
                                </a:lnTo>
                                <a:lnTo>
                                  <a:pt x="243954" y="355726"/>
                                </a:lnTo>
                                <a:cubicBezTo>
                                  <a:pt x="244615" y="357759"/>
                                  <a:pt x="244678" y="360045"/>
                                  <a:pt x="244145" y="362331"/>
                                </a:cubicBezTo>
                                <a:cubicBezTo>
                                  <a:pt x="243599" y="364617"/>
                                  <a:pt x="242392" y="366522"/>
                                  <a:pt x="240513" y="368173"/>
                                </a:cubicBezTo>
                                <a:cubicBezTo>
                                  <a:pt x="238646" y="369824"/>
                                  <a:pt x="236588" y="371221"/>
                                  <a:pt x="234378" y="372363"/>
                                </a:cubicBezTo>
                                <a:cubicBezTo>
                                  <a:pt x="232169" y="373507"/>
                                  <a:pt x="229083" y="374650"/>
                                  <a:pt x="225120" y="375920"/>
                                </a:cubicBezTo>
                                <a:cubicBezTo>
                                  <a:pt x="221310" y="377189"/>
                                  <a:pt x="218199" y="377951"/>
                                  <a:pt x="215773" y="378333"/>
                                </a:cubicBezTo>
                                <a:cubicBezTo>
                                  <a:pt x="213335" y="378587"/>
                                  <a:pt x="210858" y="378713"/>
                                  <a:pt x="208343" y="378460"/>
                                </a:cubicBezTo>
                                <a:cubicBezTo>
                                  <a:pt x="205816" y="378206"/>
                                  <a:pt x="203784" y="377317"/>
                                  <a:pt x="202222" y="375665"/>
                                </a:cubicBezTo>
                                <a:cubicBezTo>
                                  <a:pt x="200673" y="374142"/>
                                  <a:pt x="199555" y="372237"/>
                                  <a:pt x="198869" y="370205"/>
                                </a:cubicBezTo>
                                <a:lnTo>
                                  <a:pt x="174600" y="294386"/>
                                </a:lnTo>
                                <a:lnTo>
                                  <a:pt x="25832" y="342011"/>
                                </a:lnTo>
                                <a:cubicBezTo>
                                  <a:pt x="23355" y="342773"/>
                                  <a:pt x="21006" y="343153"/>
                                  <a:pt x="18771" y="343026"/>
                                </a:cubicBezTo>
                                <a:cubicBezTo>
                                  <a:pt x="16535" y="343026"/>
                                  <a:pt x="14313" y="342264"/>
                                  <a:pt x="12078" y="340995"/>
                                </a:cubicBezTo>
                                <a:cubicBezTo>
                                  <a:pt x="9855" y="339725"/>
                                  <a:pt x="8039" y="337947"/>
                                  <a:pt x="6642" y="335788"/>
                                </a:cubicBezTo>
                                <a:cubicBezTo>
                                  <a:pt x="5258" y="333501"/>
                                  <a:pt x="4000" y="330581"/>
                                  <a:pt x="2883" y="327151"/>
                                </a:cubicBezTo>
                                <a:cubicBezTo>
                                  <a:pt x="1994" y="324358"/>
                                  <a:pt x="1333" y="321945"/>
                                  <a:pt x="889" y="319786"/>
                                </a:cubicBezTo>
                                <a:cubicBezTo>
                                  <a:pt x="432" y="317753"/>
                                  <a:pt x="165" y="315595"/>
                                  <a:pt x="89" y="313436"/>
                                </a:cubicBezTo>
                                <a:cubicBezTo>
                                  <a:pt x="0" y="311276"/>
                                  <a:pt x="140" y="309245"/>
                                  <a:pt x="495" y="307213"/>
                                </a:cubicBezTo>
                                <a:cubicBezTo>
                                  <a:pt x="851" y="305308"/>
                                  <a:pt x="4115" y="301117"/>
                                  <a:pt x="10312" y="294639"/>
                                </a:cubicBezTo>
                                <a:lnTo>
                                  <a:pt x="67462" y="24384"/>
                                </a:lnTo>
                                <a:cubicBezTo>
                                  <a:pt x="68034" y="22606"/>
                                  <a:pt x="69075" y="20701"/>
                                  <a:pt x="70599" y="18669"/>
                                </a:cubicBezTo>
                                <a:cubicBezTo>
                                  <a:pt x="72111" y="16510"/>
                                  <a:pt x="74016" y="14732"/>
                                  <a:pt x="76276" y="13081"/>
                                </a:cubicBezTo>
                                <a:cubicBezTo>
                                  <a:pt x="78549" y="11557"/>
                                  <a:pt x="81407" y="10033"/>
                                  <a:pt x="84849" y="8509"/>
                                </a:cubicBezTo>
                                <a:cubicBezTo>
                                  <a:pt x="88303" y="7112"/>
                                  <a:pt x="91834" y="5842"/>
                                  <a:pt x="95440" y="4572"/>
                                </a:cubicBezTo>
                                <a:close/>
                              </a:path>
                            </a:pathLst>
                          </a:custGeom>
                          <a:ln w="6350" cap="flat">
                            <a:miter lim="127000"/>
                          </a:ln>
                        </wps:spPr>
                        <wps:style>
                          <a:lnRef idx="1">
                            <a:srgbClr val="054696"/>
                          </a:lnRef>
                          <a:fillRef idx="0">
                            <a:srgbClr val="000000">
                              <a:alpha val="0"/>
                            </a:srgbClr>
                          </a:fillRef>
                          <a:effectRef idx="0">
                            <a:scrgbClr r="0" g="0" b="0"/>
                          </a:effectRef>
                          <a:fontRef idx="none"/>
                        </wps:style>
                        <wps:bodyPr/>
                      </wps:wsp>
                      <wps:wsp>
                        <wps:cNvPr id="11645" name="Shape 11645"/>
                        <wps:cNvSpPr/>
                        <wps:spPr>
                          <a:xfrm>
                            <a:off x="5051425" y="4546486"/>
                            <a:ext cx="1754505" cy="638162"/>
                          </a:xfrm>
                          <a:custGeom>
                            <a:avLst/>
                            <a:gdLst/>
                            <a:ahLst/>
                            <a:cxnLst/>
                            <a:rect l="0" t="0" r="0" b="0"/>
                            <a:pathLst>
                              <a:path w="1754505" h="638162">
                                <a:moveTo>
                                  <a:pt x="0" y="638162"/>
                                </a:moveTo>
                                <a:lnTo>
                                  <a:pt x="1754505" y="638162"/>
                                </a:lnTo>
                                <a:lnTo>
                                  <a:pt x="17545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46" name="Picture 11646"/>
                          <pic:cNvPicPr/>
                        </pic:nvPicPr>
                        <pic:blipFill>
                          <a:blip r:embed="rId159"/>
                          <a:stretch>
                            <a:fillRect/>
                          </a:stretch>
                        </pic:blipFill>
                        <pic:spPr>
                          <a:xfrm>
                            <a:off x="5056632" y="4596384"/>
                            <a:ext cx="1744980" cy="537972"/>
                          </a:xfrm>
                          <a:prstGeom prst="rect">
                            <a:avLst/>
                          </a:prstGeom>
                        </pic:spPr>
                      </pic:pic>
                      <wps:wsp>
                        <wps:cNvPr id="154946" name="Shape 154946"/>
                        <wps:cNvSpPr/>
                        <wps:spPr>
                          <a:xfrm>
                            <a:off x="5329428" y="4596384"/>
                            <a:ext cx="1232916" cy="185928"/>
                          </a:xfrm>
                          <a:custGeom>
                            <a:avLst/>
                            <a:gdLst/>
                            <a:ahLst/>
                            <a:cxnLst/>
                            <a:rect l="0" t="0" r="0" b="0"/>
                            <a:pathLst>
                              <a:path w="1232916" h="185928">
                                <a:moveTo>
                                  <a:pt x="0" y="0"/>
                                </a:moveTo>
                                <a:lnTo>
                                  <a:pt x="1232916" y="0"/>
                                </a:lnTo>
                                <a:lnTo>
                                  <a:pt x="123291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48" name="Rectangle 11648"/>
                        <wps:cNvSpPr/>
                        <wps:spPr>
                          <a:xfrm>
                            <a:off x="5330317" y="4627753"/>
                            <a:ext cx="1638765" cy="206453"/>
                          </a:xfrm>
                          <a:prstGeom prst="rect">
                            <a:avLst/>
                          </a:prstGeom>
                          <a:ln>
                            <a:noFill/>
                          </a:ln>
                        </wps:spPr>
                        <wps:txbx>
                          <w:txbxContent>
                            <w:p w:rsidR="0090473D" w:rsidRDefault="00D27A8F">
                              <w:pPr>
                                <w:spacing w:after="160" w:line="259" w:lineRule="auto"/>
                                <w:ind w:left="0" w:firstLine="0"/>
                              </w:pPr>
                              <w:r>
                                <w:t xml:space="preserve">Images are relevant </w:t>
                              </w:r>
                            </w:p>
                          </w:txbxContent>
                        </wps:txbx>
                        <wps:bodyPr horzOverflow="overflow" vert="horz" lIns="0" tIns="0" rIns="0" bIns="0" rtlCol="0">
                          <a:noAutofit/>
                        </wps:bodyPr>
                      </wps:wsp>
                      <wps:wsp>
                        <wps:cNvPr id="154947" name="Shape 154947"/>
                        <wps:cNvSpPr/>
                        <wps:spPr>
                          <a:xfrm>
                            <a:off x="5198364" y="4782312"/>
                            <a:ext cx="1495044" cy="185928"/>
                          </a:xfrm>
                          <a:custGeom>
                            <a:avLst/>
                            <a:gdLst/>
                            <a:ahLst/>
                            <a:cxnLst/>
                            <a:rect l="0" t="0" r="0" b="0"/>
                            <a:pathLst>
                              <a:path w="1495044" h="185928">
                                <a:moveTo>
                                  <a:pt x="0" y="0"/>
                                </a:moveTo>
                                <a:lnTo>
                                  <a:pt x="1495044" y="0"/>
                                </a:lnTo>
                                <a:lnTo>
                                  <a:pt x="14950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50" name="Rectangle 11650"/>
                        <wps:cNvSpPr/>
                        <wps:spPr>
                          <a:xfrm>
                            <a:off x="5199253" y="4813681"/>
                            <a:ext cx="1988408" cy="206453"/>
                          </a:xfrm>
                          <a:prstGeom prst="rect">
                            <a:avLst/>
                          </a:prstGeom>
                          <a:ln>
                            <a:noFill/>
                          </a:ln>
                        </wps:spPr>
                        <wps:txbx>
                          <w:txbxContent>
                            <w:p w:rsidR="0090473D" w:rsidRDefault="00D27A8F">
                              <w:pPr>
                                <w:spacing w:after="160" w:line="259" w:lineRule="auto"/>
                                <w:ind w:left="0" w:firstLine="0"/>
                              </w:pPr>
                              <w:r>
                                <w:t xml:space="preserve">content as the system is </w:t>
                              </w:r>
                            </w:p>
                          </w:txbxContent>
                        </wps:txbx>
                        <wps:bodyPr horzOverflow="overflow" vert="horz" lIns="0" tIns="0" rIns="0" bIns="0" rtlCol="0">
                          <a:noAutofit/>
                        </wps:bodyPr>
                      </wps:wsp>
                      <wps:wsp>
                        <wps:cNvPr id="154948" name="Shape 154948"/>
                        <wps:cNvSpPr/>
                        <wps:spPr>
                          <a:xfrm>
                            <a:off x="5530596" y="4969764"/>
                            <a:ext cx="795528" cy="164592"/>
                          </a:xfrm>
                          <a:custGeom>
                            <a:avLst/>
                            <a:gdLst/>
                            <a:ahLst/>
                            <a:cxnLst/>
                            <a:rect l="0" t="0" r="0" b="0"/>
                            <a:pathLst>
                              <a:path w="795528" h="164592">
                                <a:moveTo>
                                  <a:pt x="0" y="0"/>
                                </a:moveTo>
                                <a:lnTo>
                                  <a:pt x="795528" y="0"/>
                                </a:lnTo>
                                <a:lnTo>
                                  <a:pt x="795528" y="164592"/>
                                </a:lnTo>
                                <a:lnTo>
                                  <a:pt x="0" y="1645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52" name="Rectangle 11652"/>
                        <wps:cNvSpPr/>
                        <wps:spPr>
                          <a:xfrm>
                            <a:off x="5531866" y="5001133"/>
                            <a:ext cx="1058660" cy="206453"/>
                          </a:xfrm>
                          <a:prstGeom prst="rect">
                            <a:avLst/>
                          </a:prstGeom>
                          <a:ln>
                            <a:noFill/>
                          </a:ln>
                        </wps:spPr>
                        <wps:txbx>
                          <w:txbxContent>
                            <w:p w:rsidR="0090473D" w:rsidRDefault="00D27A8F">
                              <w:pPr>
                                <w:spacing w:after="160" w:line="259" w:lineRule="auto"/>
                                <w:ind w:left="0" w:firstLine="0"/>
                              </w:pPr>
                              <w:r>
                                <w:t>about fitness</w:t>
                              </w:r>
                            </w:p>
                          </w:txbxContent>
                        </wps:txbx>
                        <wps:bodyPr horzOverflow="overflow" vert="horz" lIns="0" tIns="0" rIns="0" bIns="0" rtlCol="0">
                          <a:noAutofit/>
                        </wps:bodyPr>
                      </wps:wsp>
                      <wps:wsp>
                        <wps:cNvPr id="11653" name="Rectangle 11653"/>
                        <wps:cNvSpPr/>
                        <wps:spPr>
                          <a:xfrm>
                            <a:off x="6327394" y="50011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654" name="Shape 11654"/>
                        <wps:cNvSpPr/>
                        <wps:spPr>
                          <a:xfrm>
                            <a:off x="5512816" y="3335274"/>
                            <a:ext cx="516763" cy="1213104"/>
                          </a:xfrm>
                          <a:custGeom>
                            <a:avLst/>
                            <a:gdLst/>
                            <a:ahLst/>
                            <a:cxnLst/>
                            <a:rect l="0" t="0" r="0" b="0"/>
                            <a:pathLst>
                              <a:path w="516763" h="1213104">
                                <a:moveTo>
                                  <a:pt x="13589" y="0"/>
                                </a:moveTo>
                                <a:lnTo>
                                  <a:pt x="90170" y="58420"/>
                                </a:lnTo>
                                <a:cubicBezTo>
                                  <a:pt x="92329" y="60071"/>
                                  <a:pt x="92710" y="62992"/>
                                  <a:pt x="91059" y="65151"/>
                                </a:cubicBezTo>
                                <a:cubicBezTo>
                                  <a:pt x="89535" y="67183"/>
                                  <a:pt x="86487" y="67564"/>
                                  <a:pt x="84455" y="66040"/>
                                </a:cubicBezTo>
                                <a:lnTo>
                                  <a:pt x="28274" y="23090"/>
                                </a:lnTo>
                                <a:lnTo>
                                  <a:pt x="516763" y="1209421"/>
                                </a:lnTo>
                                <a:lnTo>
                                  <a:pt x="508000" y="1213104"/>
                                </a:lnTo>
                                <a:lnTo>
                                  <a:pt x="19557" y="26884"/>
                                </a:lnTo>
                                <a:lnTo>
                                  <a:pt x="9906" y="96774"/>
                                </a:lnTo>
                                <a:cubicBezTo>
                                  <a:pt x="9525" y="99314"/>
                                  <a:pt x="7112" y="101092"/>
                                  <a:pt x="4445" y="100838"/>
                                </a:cubicBezTo>
                                <a:cubicBezTo>
                                  <a:pt x="1905" y="100457"/>
                                  <a:pt x="0" y="98044"/>
                                  <a:pt x="381" y="95377"/>
                                </a:cubicBezTo>
                                <a:lnTo>
                                  <a:pt x="135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5" name="Shape 11655"/>
                        <wps:cNvSpPr/>
                        <wps:spPr>
                          <a:xfrm>
                            <a:off x="1306195" y="8309357"/>
                            <a:ext cx="253746" cy="696849"/>
                          </a:xfrm>
                          <a:custGeom>
                            <a:avLst/>
                            <a:gdLst/>
                            <a:ahLst/>
                            <a:cxnLst/>
                            <a:rect l="0" t="0" r="0" b="0"/>
                            <a:pathLst>
                              <a:path w="253746" h="696849">
                                <a:moveTo>
                                  <a:pt x="9017" y="0"/>
                                </a:moveTo>
                                <a:lnTo>
                                  <a:pt x="229215" y="669764"/>
                                </a:lnTo>
                                <a:lnTo>
                                  <a:pt x="243967" y="600583"/>
                                </a:lnTo>
                                <a:cubicBezTo>
                                  <a:pt x="244475" y="598043"/>
                                  <a:pt x="247015" y="596392"/>
                                  <a:pt x="249555" y="597026"/>
                                </a:cubicBezTo>
                                <a:cubicBezTo>
                                  <a:pt x="252222" y="597535"/>
                                  <a:pt x="253746" y="600075"/>
                                  <a:pt x="253238" y="602614"/>
                                </a:cubicBezTo>
                                <a:lnTo>
                                  <a:pt x="233172" y="696849"/>
                                </a:lnTo>
                                <a:lnTo>
                                  <a:pt x="161036" y="632968"/>
                                </a:lnTo>
                                <a:cubicBezTo>
                                  <a:pt x="159004" y="631189"/>
                                  <a:pt x="158877" y="628142"/>
                                  <a:pt x="160528" y="626237"/>
                                </a:cubicBezTo>
                                <a:cubicBezTo>
                                  <a:pt x="162306" y="624205"/>
                                  <a:pt x="165354" y="624077"/>
                                  <a:pt x="167259" y="625856"/>
                                </a:cubicBezTo>
                                <a:lnTo>
                                  <a:pt x="220198" y="672686"/>
                                </a:lnTo>
                                <a:lnTo>
                                  <a:pt x="0" y="3048"/>
                                </a:lnTo>
                                <a:lnTo>
                                  <a:pt x="90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49" name="Shape 15494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50" name="Shape 154950"/>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396" o:spid="_x0000_s1516"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CypQGJbgEAAG4BAAAUAAAAZHJzL21lZGlhL2ltYWdlMS5wbmeJUE5HDQoaCgAAAA1J&#10;SERSAAABigAAAKkIBgAAADUxejwAAAABc1JHQgCuzhzpAAAABGdBTUEAALGPC/xhBQAAARhJREFU&#10;eF7twQEBAAAAgiD/r25I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">
                <v:rect id="Rectangle 11586" o:spid="_x0000_s1517" style="position:absolute;left:4145;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repcQA&#10;AADeAAAADwAAAGRycy9kb3ducmV2LnhtbERPS4vCMBC+C/6HMII3TRWU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q3q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587" o:spid="_x0000_s1518" style="position:absolute;left:414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Z7PsQA&#10;AADeAAAADwAAAGRycy9kb3ducmV2LnhtbERPS2vCQBC+C/0PyxS86caC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ez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588" o:spid="_x0000_s1519"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589" o:spid="_x0000_s1520"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90" o:spid="_x0000_s1521"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591" o:spid="_x0000_s1522"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92" o:spid="_x0000_s1523"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593" o:spid="_x0000_s1524"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94" o:spid="_x0000_s1525"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95" o:spid="_x0000_s1526" style="position:absolute;left:4145;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596" o:spid="_x0000_s1527" style="position:absolute;left:4145;top:24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597" o:spid="_x0000_s1528"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598" o:spid="_x0000_s1529" style="position:absolute;left:4145;top:278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599" o:spid="_x0000_s1530" style="position:absolute;left:4145;top:296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600" o:spid="_x0000_s1531" style="position:absolute;left:4145;top:31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601" o:spid="_x0000_s1532" style="position:absolute;left:4145;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602" o:spid="_x0000_s1533" style="position:absolute;left:4145;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6gMUA&#10;AADeAAAADwAAAGRycy9kb3ducmV2LnhtbERPS2uDQBC+F/Iflgn01qzJQRLjKtIH8ZhHIeltcKcq&#10;dWfF3UabX58tFHqbj+85aT6ZTlxpcK1lBctFBIK4srrlWsH76e1pDcJ5ZI2dZVLwQw7ybPaQYqLt&#10;yAe6Hn0tQgi7BBU03veJlK5qyKBb2J44cJ92MOgDHGqpBxxDuOnkKopiabDl0NBgT88NVV/Hb6Ng&#10;t+6LS2lvY929fuzO+/Pm5bTxSj3Op2ILwtPk/8V/7lKH+cs4Ws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7q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603" o:spid="_x0000_s1534" style="position:absolute;left:4145;top:3711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G8UA&#10;AADeAAAADwAAAGRycy9kb3ducmV2LnhtbERPTWvCQBC9F/oflin01my0IE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8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604" o:spid="_x0000_s1535" style="position:absolute;left:4145;top:3897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Hb8UA&#10;AADeAAAADwAAAGRycy9kb3ducmV2LnhtbERPTWvCQBC9F/oflin01myUIk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od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605" o:spid="_x0000_s1536" style="position:absolute;left:4145;top:40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4i9MUA&#10;AADeAAAADwAAAGRycy9kb3ducmV2LnhtbERPTWvCQBC9F/oflin01mwUKk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iL0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606" o:spid="_x0000_s1537" style="position:absolute;left:4145;top:427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8g8UA&#10;AADeAAAADwAAAGRycy9kb3ducmV2LnhtbERPTWvCQBC9C/6HZYTedGMPIUY3QbTFHFstWG9DdkyC&#10;2dmQ3Zq0v75bKHibx/ucTT6aVtypd41lBctFBIK4tLrhSsHH6XWegHAeWWNrmRR8k4M8m042mGo7&#10;8Dvdj74SIYRdigpq77tUSlfWZNAtbEccuKvtDfoA+0rqHocQblr5HEWxNNhwaKixo11N5e34ZRQc&#10;km77WdifoWpfLofz23m1P628Uk+zcbsG4Wn0D/G/u9Bh/jKOYv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LyD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607" o:spid="_x0000_s1538" style="position:absolute;left:22439;top:427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ZGMUA&#10;AADeAAAADwAAAGRycy9kb3ducmV2LnhtbERPTWvCQBC9F/wPywjemo0erKauImoxxzYKsbchOybB&#10;7GzIbk3sr+8WCr3N433OajOYRtypc7VlBdMoBkFcWF1zqeB8entegHAeWWNjmRQ8yMFmPXpaYaJt&#10;zx90z3wpQgi7BBVU3reJlK6oyKCLbEscuKvtDPoAu1LqDvsQbho5i+O5NFhzaKiwpV1FxS37MgqO&#10;i3Z7Se13XzaHz2P+ni/3p6VXajIetq8gPA3+X/znTnWYP53H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Bk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1609" o:spid="_x0000_s1539" style="position:absolute;left:15720;top:86909;width:18168;height:8787;visibility:visible;mso-wrap-style:square;v-text-anchor:top" coordsize="1816862,878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KX8QA&#10;AADeAAAADwAAAGRycy9kb3ducmV2LnhtbERPTYvCMBC9L/gfwgje1rQKslajiCCI7sKqPXgcmjEt&#10;NpPSxFr//WZhYW/zeJ+zXPe2Fh21vnKsIB0nIIgLpys2CvLL7v0DhA/IGmvHpOBFHtarwdsSM+2e&#10;fKLuHIyIIewzVFCG0GRS+qIki37sGuLI3VxrMUTYGqlbfMZwW8tJksykxYpjQ4kNbUsq7ueHVXCY&#10;Vnnqr9PjF+1eXf5tzGdx2ig1GvabBYhAffgX/7n3Os5PZ8kc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Zil/EAAAA3gAAAA8AAAAAAAAAAAAAAAAAmAIAAGRycy9k&#10;b3ducmV2LnhtbFBLBQYAAAAABAAEAPUAAACJAwAAAAA=&#10;" path="m,878752r1816862,l1816862,,,,,878752xe" filled="f">
                  <v:stroke miterlimit="83231f" joinstyle="miter"/>
                  <v:path arrowok="t" textboxrect="0,0,1816862,878752"/>
                </v:shape>
                <v:shape id="Picture 11610" o:spid="_x0000_s1540" type="#_x0000_t75" style="position:absolute;left:15773;top:87416;width:18059;height:7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tpcXGAAAA3gAAAA8AAABkcnMvZG93bnJldi54bWxEj81qw0AMhO+BvMOiQm/J2iUOwc0mhPzR&#10;Qwjk5wGEV7VNvVrj3cbO21eHQm4jZvRJs1wPrlEP6kLt2UA6TUARF97WXBq43w6TBagQkS02nsnA&#10;kwKsV+PREnPre77Q4xpLJRAOORqoYmxzrUNRkcMw9S2xeN++cxhl7EptO+wF7hr9kSRz7bBmuVBh&#10;S9uKip/rrxPK8+gOu3OfDbqZ7bfHU3bapJkx72/D5hNUpCG+wv/bX1beT+epFJA6okG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2lxcYAAADeAAAADwAAAAAAAAAAAAAA&#10;AACfAgAAZHJzL2Rvd25yZXYueG1sUEsFBgAAAAAEAAQA9wAAAJIDAAAAAA==&#10;">
                  <v:imagedata r:id="rId160" o:title=""/>
                </v:shape>
                <v:shape id="Shape 154939" o:spid="_x0000_s1541" style="position:absolute;left:16687;top:87416;width:14128;height:1859;visibility:visible;mso-wrap-style:square;v-text-anchor:top" coordsize="141274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fKcIA&#10;AADfAAAADwAAAGRycy9kb3ducmV2LnhtbERP3WrCMBS+H+wdwhF2N1PnJlqNUsSBF87/Bzgkx7bY&#10;nJQmq/XtjTDY5cf3P1t0thItNb50rGDQT0AQa2dKzhWcT9/vYxA+IBusHJOCO3lYzF9fZpgad+MD&#10;tceQixjCPkUFRQh1KqXXBVn0fVcTR+7iGoshwiaXpsFbDLeV/EiSkbRYcmwosKZlQfp6/LUKlj/b&#10;dbZrLde4KvV+nOn2gBul3npdNgURqAv/4j/32sT5X5+T4QSefyI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Z8pwgAAAN8AAAAPAAAAAAAAAAAAAAAAAJgCAABkcnMvZG93&#10;bnJldi54bWxQSwUGAAAAAAQABAD1AAAAhwMAAAAA&#10;" path="m,l1412748,r,185928l,185928,,e" stroked="f" strokeweight="0">
                  <v:stroke miterlimit="83231f" joinstyle="miter"/>
                  <v:path arrowok="t" textboxrect="0,0,1412748,185928"/>
                </v:shape>
                <v:rect id="Rectangle 11612" o:spid="_x0000_s1542" style="position:absolute;left:16690;top:87736;width:187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4sXcUA&#10;AADeAAAADwAAAGRycy9kb3ducmV2LnhtbERPTWvCQBC9C/6HZYTedBMPkqSuItWixzYR0t6G7DQJ&#10;zc6G7Nak/fXdQsHbPN7nbPeT6cSNBtdaVhCvIhDEldUt1wquxfMyAeE8ssbOMin4Jgf73Xy2xUzb&#10;kV/plvtahBB2GSpovO8zKV3VkEG3sj1x4D7sYNAHONRSDziGcNPJdRRtpMGWQ0ODPT01VH3mX0bB&#10;OekPbxf7M9bd6f1cvpTpsUi9Ug+L6fAIwtPk7+J/90WH+fEmXs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xd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text on the button </w:t>
                        </w:r>
                      </w:p>
                    </w:txbxContent>
                  </v:textbox>
                </v:rect>
                <v:shape id="Shape 154940" o:spid="_x0000_s1543" style="position:absolute;left:16687;top:89275;width:14722;height:1860;visibility:visible;mso-wrap-style:square;v-text-anchor:top" coordsize="147218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idMUA&#10;AADfAAAADwAAAGRycy9kb3ducmV2LnhtbERPTWvCQBC9F/wPyxR6KbqxWNHoKioV2lNp9OBxyE6T&#10;YHY2Zrcx+us7h0KPj/e9XPeuVh21ofJsYDxKQBHn3lZcGDge9sMZqBCRLdaeycCNAqxXg4clptZf&#10;+Yu6LBZKQjikaKCMsUm1DnlJDsPIN8TCffvWYRTYFtq2eJVwV+uXJJlqhxVLQ4kN7UrKz9mPM3Df&#10;HE56f/mMz9R9jN9ufnbe3oMxT4/9ZgEqUh//xX/udyvzXyfziTyQPwJ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uJ0xQAAAN8AAAAPAAAAAAAAAAAAAAAAAJgCAABkcnMv&#10;ZG93bnJldi54bWxQSwUGAAAAAAQABAD1AAAAigMAAAAA&#10;" path="m,l1472184,r,185927l,185927,,e" stroked="f" strokeweight="0">
                  <v:stroke miterlimit="83231f" joinstyle="miter"/>
                  <v:path arrowok="t" textboxrect="0,0,1472184,185927"/>
                </v:shape>
                <v:rect id="Rectangle 11614" o:spid="_x0000_s1544" style="position:absolute;left:16690;top:89595;width:195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sRssQA&#10;AADeAAAADwAAAGRycy9kb3ducmV2LnhtbERPS4vCMBC+C/6HMII3TSsiWo0iPtDjrgrqbWjGtthM&#10;ShNtd3/9ZmFhb/PxPWexak0p3lS7wrKCeBiBIE6tLjhTcDnvB1MQziNrLC2Tgi9ysFp2OwtMtG34&#10;k94nn4kQwi5BBbn3VSKlS3My6Ia2Ig7cw9YGfYB1JnWNTQg3pRxF0UQaLDg05FjRJqf0eXoZBYdp&#10;tb4d7XeTlbv74fpxnW3PM69Uv9eu5yA8tf5f/Oc+6jA/nsR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bEbLEAAAA3gAAAA8AAAAAAAAAAAAAAAAAmAIAAGRycy9k&#10;b3ducmV2LnhtbFBLBQYAAAAABAAEAPUAAACJAwAAAAA=&#10;" filled="f" stroked="f">
                  <v:textbox inset="0,0,0,0">
                    <w:txbxContent>
                      <w:p w:rsidR="0090473D" w:rsidRDefault="00D27A8F">
                        <w:pPr>
                          <w:spacing w:after="160" w:line="259" w:lineRule="auto"/>
                          <w:ind w:left="0" w:firstLine="0"/>
                        </w:pPr>
                        <w:r>
                          <w:t xml:space="preserve">clearly informs the user </w:t>
                        </w:r>
                      </w:p>
                    </w:txbxContent>
                  </v:textbox>
                </v:rect>
                <v:shape id="Shape 154941" o:spid="_x0000_s1545" style="position:absolute;left:16687;top:91135;width:12848;height:1859;visibility:visible;mso-wrap-style:square;v-text-anchor:top" coordsize="12847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HcMA&#10;AADfAAAADwAAAGRycy9kb3ducmV2LnhtbERP3WrCMBS+F3yHcITdzbSbytYZRSaVXexCrQ9w1hzb&#10;YnMSmljr2y+DgZcf3/9yPZhW9NT5xrKCdJqAIC6tbrhScCry5zcQPiBrbC2Tgjt5WK/GoyVm2t74&#10;QP0xVCKGsM9QQR2Cy6T0ZU0G/dQ64sidbWcwRNhVUnd4i+GmlS9JspAGG44NNTr6rKm8HK9Gwbbf&#10;h/Q7t0Wx+xlyfTrPX41zSj1Nhs0HiEBDeIj/3V86zp/P3mcp/P2JA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OHcMAAADfAAAADwAAAAAAAAAAAAAAAACYAgAAZHJzL2Rv&#10;d25yZXYueG1sUEsFBgAAAAAEAAQA9QAAAIgDAAAAAA==&#10;" path="m,l1284732,r,185928l,185928,,e" stroked="f" strokeweight="0">
                  <v:stroke miterlimit="83231f" joinstyle="miter"/>
                  <v:path arrowok="t" textboxrect="0,0,1284732,185928"/>
                </v:shape>
                <v:rect id="Rectangle 11616" o:spid="_x0000_s1546" style="position:absolute;left:16690;top:91455;width:170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UqXsQA&#10;AADeAAAADwAAAGRycy9kb3ducmV2LnhtbERPS4vCMBC+C/sfwix407QeinaNIruKHn0suHsbmrEt&#10;NpPSRFv99UYQvM3H95zpvDOVuFLjSssK4mEEgjizuuRcwe9hNRiDcB5ZY2WZFNzIwXz20Ztiqm3L&#10;O7rufS5CCLsUFRTe16mULivIoBvamjhwJ9sY9AE2udQNtiHcVHIURYk0WHJoKLCm74Ky8/5iFKzH&#10;9eJvY+9tXi3/18ftcfJzmHil+p/d4guEp86/xS/3Rof5cRI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Kl7EAAAA3gAAAA8AAAAAAAAAAAAAAAAAmAIAAGRycy9k&#10;b3ducmV2LnhtbFBLBQYAAAAABAAEAPUAAACJAwAAAAA=&#10;" filled="f" stroked="f">
                  <v:textbox inset="0,0,0,0">
                    <w:txbxContent>
                      <w:p w:rsidR="0090473D" w:rsidRDefault="00D27A8F">
                        <w:pPr>
                          <w:spacing w:after="160" w:line="259" w:lineRule="auto"/>
                          <w:ind w:left="0" w:firstLine="0"/>
                        </w:pPr>
                        <w:r>
                          <w:t xml:space="preserve">what function of the </w:t>
                        </w:r>
                      </w:p>
                    </w:txbxContent>
                  </v:textbox>
                </v:rect>
                <v:shape id="Shape 154942" o:spid="_x0000_s1547" style="position:absolute;left:16687;top:92979;width:5411;height:1859;visibility:visible;mso-wrap-style:square;v-text-anchor:top" coordsize="54102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k4cMA&#10;AADfAAAADwAAAGRycy9kb3ducmV2LnhtbERPTWvCQBC9C/0PyxS8SLNRktKmrlKUgODJ2EKPQ3ZM&#10;QrOzIbua+O9dQfD4eN/L9WhacaHeNZYVzKMYBHFpdcOVgp9j/vYBwnlkja1lUnAlB+vVy2SJmbYD&#10;H+hS+EqEEHYZKqi97zIpXVmTQRfZjjhwJ9sb9AH2ldQ9DiHctHIRx+/SYMOhocaONjWV/8XZKEhO&#10;+ZDP5OYvxUqb/ZgWv9uiUWr6On5/gfA0+qf44d7pMD9NPpMF3P8EAH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hk4cMAAADfAAAADwAAAAAAAAAAAAAAAACYAgAAZHJzL2Rv&#10;d25yZXYueG1sUEsFBgAAAAAEAAQA9QAAAIgDAAAAAA==&#10;" path="m,l541020,r,185928l,185928,,e" stroked="f" strokeweight="0">
                  <v:stroke miterlimit="83231f" joinstyle="miter"/>
                  <v:path arrowok="t" textboxrect="0,0,541020,185928"/>
                </v:shape>
                <v:rect id="Rectangle 11618" o:spid="_x0000_s1548" style="position:absolute;left:16690;top:93299;width:72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bt8cA&#10;AADeAAAADwAAAGRycy9kb3ducmV2LnhtbESPzW7CQAyE75V4h5WRuJVNekCQsiAEreBYfiTozcq6&#10;SdSsN8puSejT4wMSN1sznvk8X/auVldqQ+XZQDpOQBHn3lZcGDgdP1+noEJEtlh7JgM3CrBcDF7m&#10;mFnf8Z6uh1goCeGQoYEyxibTOuQlOQxj3xCL9uNbh1HWttC2xU7CXa3fkmSiHVYsDSU2tC4p/z38&#10;OQPbabO67Px/V9Qf39vz13m2Oc6iMaNhv3oHFamPT/PjemcFP52k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WG7fHAAAA3gAAAA8AAAAAAAAAAAAAAAAAmAIAAGRy&#10;cy9kb3ducmV2LnhtbFBLBQYAAAAABAAEAPUAAACMAwAAAAA=&#10;" filled="f" stroked="f">
                  <v:textbox inset="0,0,0,0">
                    <w:txbxContent>
                      <w:p w:rsidR="0090473D" w:rsidRDefault="00D27A8F">
                        <w:pPr>
                          <w:spacing w:after="160" w:line="259" w:lineRule="auto"/>
                          <w:ind w:left="0" w:firstLine="0"/>
                        </w:pPr>
                        <w:r>
                          <w:t>button is</w:t>
                        </w:r>
                      </w:p>
                    </w:txbxContent>
                  </v:textbox>
                </v:rect>
                <v:rect id="Rectangle 11619" o:spid="_x0000_s1549" style="position:absolute;left:22104;top:932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LMQA&#10;AADeAAAADwAAAGRycy9kb3ducmV2LnhtbERPS4vCMBC+C/sfwix407QexHaNIruKHn0suHsbmrEt&#10;NpPSRFv99UYQvM3H95zpvDOVuFLjSssK4mEEgjizuuRcwe9hNZiAcB5ZY2WZFNzIwXz20Ztiqm3L&#10;O7rufS5CCLsUFRTe16mULivIoBvamjhwJ9sY9AE2udQNtiHcVHIURWNpsOTQUGBN3wVl5/3FKFhP&#10;6sXfxt7bvFr+r4/bY/JzSLxS/c9u8QXCU+ff4pd7o8P8eB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avi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1620" o:spid="_x0000_s1550" type="#_x0000_t75" style="position:absolute;left:2419;top:43563;width:52602;height:4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Vk7HAAAA3gAAAA8AAABkcnMvZG93bnJldi54bWxEj09rwkAQxe9Cv8MyBW+6Uaho6iqlVEjA&#10;gn8K7XHITpPQ7OySXTV++86h0NsM8+a991tvB9epK/Wx9WxgNs1AEVfetlwb+DjvJktQMSFb7DyT&#10;gTtF2G4eRmvMrb/xka6nVCsx4ZijgSalkGsdq4YcxqkPxHL79r3DJGtfa9vjTcxdp+dZttAOW5aE&#10;BgO9NlT9nC7OQFEifa3eP3fl4a2+8L4I5dM9GDN+HF6eQSUa0r/477uwUn+2mAuA4MgMevM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KVk7HAAAA3gAAAA8AAAAAAAAAAAAA&#10;AAAAnwIAAGRycy9kb3ducmV2LnhtbFBLBQYAAAAABAAEAPcAAACTAwAAAAA=&#10;">
                  <v:imagedata r:id="rId161" o:title=""/>
                </v:shape>
                <v:shape id="Picture 11621" o:spid="_x0000_s1551" type="#_x0000_t75" style="position:absolute;left:3488;top:4376;width:54975;height:39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ixNTFAAAA3gAAAA8AAABkcnMvZG93bnJldi54bWxET99rwjAQfhf2P4Qb7GVo2gpOqlGGMNiD&#10;IOoYezybsylrLrXJTP3vl8HAt/v4ft5yPdhWXKn3jWMF+SQDQVw53XCt4OP4Np6D8AFZY+uYFNzI&#10;w3r1MFpiqV3kPV0PoRYphH2JCkwIXSmlrwxZ9BPXESfu7HqLIcG+lrrHmMJtK4ssm0mLDacGgx1t&#10;DFXfhx+r4LOxp7PdP19evqbRxPq0jcVurtTT4/C6ABFoCHfxv/tdp/n5rMjh7510g1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YsTUxQAAAN4AAAAPAAAAAAAAAAAAAAAA&#10;AJ8CAABkcnMvZG93bnJldi54bWxQSwUGAAAAAAQABAD3AAAAkQMAAAAA&#10;">
                  <v:imagedata r:id="rId162" o:title=""/>
                </v:shape>
                <v:shape id="Shape 11623" o:spid="_x0000_s1552" style="position:absolute;left:47189;top:5565;width:20288;height:6445;visibility:visible;mso-wrap-style:square;v-text-anchor:top" coordsize="2028825,64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d8QA&#10;AADeAAAADwAAAGRycy9kb3ducmV2LnhtbERP24rCMBB9F/Yfwiz4pqkKKtUosuCisCDeYPdt2kwv&#10;2ExKE7X+/UYQfJvDuc582ZpK3KhxpWUFg34Egji1uuRcwem47k1BOI+ssbJMCh7kYLn46Mwx1vbO&#10;e7odfC5CCLsYFRTe17GULi3IoOvbmjhwmW0M+gCbXOoG7yHcVHIYRWNpsOTQUGBNXwWll8PVKJiu&#10;t49kdfz+IRxNfrO/0+6cJJlS3c92NQPhqfVv8cu90WH+YDwcwfOdc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6KXfEAAAA3gAAAA8AAAAAAAAAAAAAAAAAmAIAAGRycy9k&#10;b3ducmV2LnhtbFBLBQYAAAAABAAEAPUAAACJAwAAAAA=&#10;" path="m,644513r2028825,l2028825,,,,,644513xe" filled="f">
                  <v:stroke miterlimit="83231f" joinstyle="miter"/>
                  <v:path arrowok="t" textboxrect="0,0,2028825,644513"/>
                </v:shape>
                <v:shape id="Picture 11624" o:spid="_x0000_s1553" type="#_x0000_t75" style="position:absolute;left:47244;top:6080;width:20193;height: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VsF/IAAAA3gAAAA8AAABkcnMvZG93bnJldi54bWxEj0FrwkAQhe8F/8Mygre6MW1tm7qKVAsF&#10;LzZK6XGaHbPB7GzIrib+e7dQ8DbDe/O+N7NFb2txptZXjhVMxgkI4sLpiksF+93H/QsIH5A11o5J&#10;wYU8LOaDuxlm2nX8Rec8lCKGsM9QgQmhyaT0hSGLfuwa4qgdXGsxxLUtpW6xi+G2lmmSTKXFiiPB&#10;YEPvhopjfrKRuyl/Ov+wdfn3k12/9qtfkx6flRoN++UbiEB9uJn/rz91rD+Zpo/w906cQc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FbBfyAAAAN4AAAAPAAAAAAAAAAAA&#10;AAAAAJ8CAABkcnMvZG93bnJldi54bWxQSwUGAAAAAAQABAD3AAAAlAMAAAAA&#10;">
                  <v:imagedata r:id="rId133" o:title=""/>
                </v:shape>
                <v:shape id="Shape 154943" o:spid="_x0000_s1554" style="position:absolute;left:48158;top:6080;width:17968;height:1860;visibility:visible;mso-wrap-style:square;v-text-anchor:top" coordsize="179679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Mt8cA&#10;AADfAAAADwAAAGRycy9kb3ducmV2LnhtbERP20oDMRB9F/yHMIIv0ma1F9pt0yJCRUQKvWhfh824&#10;u7qZLMnYbv16Iwg+Hs59vuxco44UYu3ZwG0/A0VceFtzaWC/W/UmoKIgW2w8k4EzRVguLi/mmFt/&#10;4g0dt1KqFMIxRwOVSJtrHYuKHMa+b4kT9+6DQ0kwlNoGPKVw1+i7LBtrhzWnhgpbeqio+Nx+OQOP&#10;k+lzGB0GH3KuX9a717f190pujLm+6u5noIQ6+Rf/uZ9smj8aTocD+P2TA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DzLfHAAAA3wAAAA8AAAAAAAAAAAAAAAAAmAIAAGRy&#10;cy9kb3ducmV2LnhtbFBLBQYAAAAABAAEAPUAAACMAwAAAAA=&#10;" path="m,l1796796,r,185928l,185928,,e" stroked="f" strokeweight="0">
                  <v:stroke miterlimit="83231f" joinstyle="miter"/>
                  <v:path arrowok="t" textboxrect="0,0,1796796,185928"/>
                </v:shape>
                <v:rect id="Rectangle 11626" o:spid="_x0000_s1555" style="position:absolute;left:48167;top:6388;width:34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g48UA&#10;AADeAAAADwAAAGRycy9kb3ducmV2LnhtbERPTWvCQBC9C/0PyxS86UYPIaauImoxx9YUrLchOybB&#10;7GzIbpPYX98tFHqbx/uc9XY0jeipc7VlBYt5BIK4sLrmUsFH/jpLQDiPrLGxTAoe5GC7eZqsMdV2&#10;4Hfqz74UIYRdigoq79tUSldUZNDNbUscuJvtDPoAu1LqDocQbhq5jKJYGqw5NFTY0r6i4n7+MgpO&#10;Sbv7zOz3UDbH6+nydlkd8pVXavo87l5AeBr9v/jPnekwfxEvY/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eDj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w:t>
                        </w:r>
                      </w:p>
                    </w:txbxContent>
                  </v:textbox>
                </v:rect>
                <v:rect id="Rectangle 11627" o:spid="_x0000_s1556" style="position:absolute;left:50788;top:6388;width:204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FeMUA&#10;AADeAAAADwAAAGRycy9kb3ducmV2LnhtbERPTWvCQBC9F/wPyxR6azbxYDW6SrAteqxGSHsbsmMS&#10;mp0N2a1J++u7guBtHu9zVpvRtOJCvWssK0iiGARxaXXDlYJT/v48B+E8ssbWMin4JQeb9eRhham2&#10;Ax/ocvSVCCHsUlRQe9+lUrqyJoMush1x4M62N+gD7CupexxCuGnlNI5n0mDDoaHGjrY1ld/HH6Ng&#10;N++yz739G6r27WtXfBSL13zhlXp6HLMlCE+jv4tv7r0O85PZ9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5UV4xQAAAN4AAAAPAAAAAAAAAAAAAAAAAJgCAABkcnMv&#10;ZG93bnJldi54bWxQSwUGAAAAAAQABAD1AAAAigMAAAAA&#10;" filled="f" stroked="f">
                  <v:textbox inset="0,0,0,0">
                    <w:txbxContent>
                      <w:p w:rsidR="0090473D" w:rsidRDefault="00D27A8F">
                        <w:pPr>
                          <w:spacing w:after="160" w:line="259" w:lineRule="auto"/>
                          <w:ind w:left="0" w:firstLine="0"/>
                        </w:pPr>
                        <w:r>
                          <w:t xml:space="preserve">visitor can scroll through </w:t>
                        </w:r>
                      </w:p>
                    </w:txbxContent>
                  </v:textbox>
                </v:rect>
                <v:shape id="Shape 154944" o:spid="_x0000_s1557" style="position:absolute;left:48158;top:7940;width:18166;height:1859;visibility:visible;mso-wrap-style:square;v-text-anchor:top" coordsize="181660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aMvMUA&#10;AADfAAAADwAAAGRycy9kb3ducmV2LnhtbERPz2vCMBS+D/Y/hDfYbU0dnbjOKFomeNhFnWPHZ/NM&#10;O5uX0mRa/3sjCB4/vt/jaW8bcaTO144VDJIUBHHpdM1Gwfdm8TIC4QOyxsYxKTiTh+nk8WGMuXYn&#10;XtFxHYyIIexzVFCF0OZS+rIiiz5xLXHk9q6zGCLsjNQdnmK4beRrmg6lxZpjQ4UtFRWVh/W/VTD/&#10;25nC7Pa/s5/z9nOzlQV+DQqlnp/62QeIQH24i2/upY7z37L3LIPrnwhAT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oy8xQAAAN8AAAAPAAAAAAAAAAAAAAAAAJgCAABkcnMv&#10;ZG93bnJldi54bWxQSwUGAAAAAAQABAD1AAAAigMAAAAA&#10;" path="m,l1816608,r,185928l,185928,,e" stroked="f" strokeweight="0">
                  <v:stroke miterlimit="83231f" joinstyle="miter"/>
                  <v:path arrowok="t" textboxrect="0,0,1816608,185928"/>
                </v:shape>
                <v:rect id="Rectangle 11629" o:spid="_x0000_s1558" style="position:absolute;left:48167;top:8247;width:1384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Z0kcMA&#10;AADeAAAADwAAAGRycy9kb3ducmV2LnhtbERPS4vCMBC+C/6HMMLeNNWD2GoU2Qd69AXV29CMbdlm&#10;Upqs7frrjSB4m4/vOYtVZypxo8aVlhWMRxEI4szqknMFp+PPcAbCeWSNlWVS8E8OVst+b4GJti3v&#10;6XbwuQgh7BJUUHhfJ1K6rCCDbmRr4sBdbWPQB9jkUjfYhnBTyUkUTaXBkkNDgTV9FpT9Hv6Mgs2s&#10;Xp+39t7m1fdlk+7S+OsYe6U+Bt16DsJT59/il3urw/zxdBL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Z0kcMAAADeAAAADwAAAAAAAAAAAAAAAACYAgAAZHJzL2Rv&#10;d25yZXYueG1sUEsFBgAAAAAEAAQA9QAAAIgDAAAAAA==&#10;" filled="f" stroked="f">
                  <v:textbox inset="0,0,0,0">
                    <w:txbxContent>
                      <w:p w:rsidR="0090473D" w:rsidRDefault="00D27A8F">
                        <w:pPr>
                          <w:spacing w:after="160" w:line="259" w:lineRule="auto"/>
                          <w:ind w:left="0" w:firstLine="0"/>
                        </w:pPr>
                        <w:r>
                          <w:t>a page dedicated</w:t>
                        </w:r>
                      </w:p>
                    </w:txbxContent>
                  </v:textbox>
                </v:rect>
                <v:rect id="Rectangle 11630" o:spid="_x0000_s1559" style="position:absolute;left:58580;top:824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L0cgA&#10;AADeAAAADwAAAGRycy9kb3ducmV2LnhtbESPQWvCQBCF70L/wzKF3nRjC6JpNiLaosdWBe1tyE6T&#10;0OxsyG5N9Nd3DgVvM8yb996XLQfXqAt1ofZsYDpJQBEX3tZcGjge3sdzUCEiW2w8k4ErBVjmD6MM&#10;U+t7/qTLPpZKTDikaKCKsU21DkVFDsPEt8Ry+/adwyhrV2rbYS/mrtHPSTLTDmuWhApbWldU/Ox/&#10;nYHtvF2dd/7Wl83b1/b0cVpsDotozNPjsHoFFWmId/H/985K/ensRQ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UvR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1631" o:spid="_x0000_s1560" style="position:absolute;left:58930;top:8247;width:986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uSsQA&#10;AADeAAAADwAAAGRycy9kb3ducmV2LnhtbERPS4vCMBC+C/6HMII3TasgWo0iPtDjrgrqbWjGtthM&#10;ShNtd3/9ZmFhb/PxPWexak0p3lS7wrKCeBiBIE6tLjhTcDnvB1MQziNrLC2Tgi9ysFp2OwtMtG34&#10;k94nn4kQwi5BBbn3VSKlS3My6Ia2Ig7cw9YGfYB1JnWNTQg3pRxF0UQaLDg05FjRJqf0eXoZBYdp&#10;tb4d7XeTlbv74fpxnW3PM69Uv9eu5yA8tf5f/Oc+6jA/nox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7krEAAAA3gAAAA8AAAAAAAAAAAAAAAAAmAIAAGRycy9k&#10;b3ducmV2LnhtbFBLBQYAAAAABAAEAPUAAACJAwAAAAA=&#10;" filled="f" stroked="f">
                  <v:textbox inset="0,0,0,0">
                    <w:txbxContent>
                      <w:p w:rsidR="0090473D" w:rsidRDefault="00D27A8F">
                        <w:pPr>
                          <w:spacing w:after="160" w:line="259" w:lineRule="auto"/>
                          <w:ind w:left="0" w:firstLine="0"/>
                        </w:pPr>
                        <w:r>
                          <w:t xml:space="preserve">to what the </w:t>
                        </w:r>
                      </w:p>
                    </w:txbxContent>
                  </v:textbox>
                </v:rect>
                <v:shape id="Shape 154945" o:spid="_x0000_s1561" style="position:absolute;left:48158;top:9799;width:10820;height:1691;visibility:visible;mso-wrap-style:square;v-text-anchor:top" coordsize="1082040,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4sQA&#10;AADfAAAADwAAAGRycy9kb3ducmV2LnhtbERPy4rCMBTdC/MP4Q6403RERTtGGbSCGxfjA3R3be60&#10;xeamNNHWvzcDgsvDec8WrSnFnWpXWFbw1Y9AEKdWF5wpOOzXvQkI55E1lpZJwYMcLOYfnRnG2jb8&#10;S/edz0QIYRejgtz7KpbSpTkZdH1bEQfuz9YGfYB1JnWNTQg3pRxE0VgaLDg05FjRMqf0ursZBafL&#10;0SVXl6ya5fa2Tfarc+OpUqr72f58g/DU+rf45d7oMH80nA5H8P8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lf+LEAAAA3wAAAA8AAAAAAAAAAAAAAAAAmAIAAGRycy9k&#10;b3ducmV2LnhtbFBLBQYAAAAABAAEAPUAAACJAwAAAAA=&#10;" path="m,l1082040,r,169164l,169164,,e" stroked="f" strokeweight="0">
                  <v:stroke miterlimit="83231f" joinstyle="miter"/>
                  <v:path arrowok="t" textboxrect="0,0,1082040,169164"/>
                </v:shape>
                <v:rect id="Rectangle 11633" o:spid="_x0000_s1562" style="position:absolute;left:48167;top:10106;width:1439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VpsQA&#10;AADeAAAADwAAAGRycy9kb3ducmV2LnhtbERPTYvCMBC9L/gfwizsbU1VEK1GEXXRo1rB3dvQjG3Z&#10;ZlKaaKu/3giCt3m8z5nOW1OKK9WusKyg141AEKdWF5wpOCY/3yMQziNrLC2Tghs5mM86H1OMtW14&#10;T9eDz0QIYRejgtz7KpbSpTkZdF1bEQfubGuDPsA6k7rGJoSbUvajaCgNFhwacqxomVP6f7gYBZtR&#10;tfjd2nuTleu/zWl3Gq+SsVfq67NdTEB4av1b/HJvdZjfGw4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H1abEAAAA3gAAAA8AAAAAAAAAAAAAAAAAmAIAAGRycy9k&#10;b3ducmV2LnhtbFBLBQYAAAAABAAEAPUAAACJAwAAAAA=&#10;" filled="f" stroked="f">
                  <v:textbox inset="0,0,0,0">
                    <w:txbxContent>
                      <w:p w:rsidR="0090473D" w:rsidRDefault="00D27A8F">
                        <w:pPr>
                          <w:spacing w:after="160" w:line="259" w:lineRule="auto"/>
                          <w:ind w:left="0" w:firstLine="0"/>
                        </w:pPr>
                        <w:r>
                          <w:t>business is about.</w:t>
                        </w:r>
                      </w:p>
                    </w:txbxContent>
                  </v:textbox>
                </v:rect>
                <v:rect id="Rectangle 11634" o:spid="_x0000_s1563" style="position:absolute;left:58991;top:101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0sQA&#10;AADeAAAADwAAAGRycy9kb3ducmV2LnhtbERPS4vCMBC+C/sfwgjeNNUV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Td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635" o:spid="_x0000_s1564" style="position:absolute;left:52843;top:11955;width:4050;height:7610;visibility:visible;mso-wrap-style:square;v-text-anchor:top" coordsize="405003,760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cw/MUA&#10;AADeAAAADwAAAGRycy9kb3ducmV2LnhtbERPTU8CMRC9m/gfmjHhJl0kEFkoxKwRuInAhdvsdtxu&#10;3E43bYHVX09NTLzNy/ucxaq3rbiQD41jBaNhBoK4crrhWsHx8Pb4DCJEZI2tY1LwTQFWy/u7Beba&#10;XfmDLvtYixTCIUcFJsYulzJUhiyGoeuIE/fpvMWYoK+l9nhN4baVT1k2lRYbTg0GOyoMVV/7s1Ww&#10;ORemmR12fVH+cPnKaz9+P5VKDR76lzmISH38F/+5tzrNH03HE/h9J90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lzD8xQAAAN4AAAAPAAAAAAAAAAAAAAAAAJgCAABkcnMv&#10;ZG93bnJldi54bWxQSwUGAAAAAAQABAD1AAAAigMAAAAA&#10;" path="m396621,r8382,4318l21340,739186,81153,701548v2159,-1397,5080,-635,6477,1524c89027,705358,88392,708279,86106,709676l4572,760984,127,664718c,662051,2032,659892,4572,659765v2667,-127,4953,1905,4953,4445l12881,734776,396621,xe" fillcolor="black" stroked="f" strokeweight="0">
                  <v:stroke miterlimit="83231f" joinstyle="miter"/>
                  <v:path arrowok="t" textboxrect="0,0,405003,760984"/>
                </v:shape>
                <v:shape id="Picture 149273" o:spid="_x0000_s1565" type="#_x0000_t75" style="position:absolute;left:5161;top:9326;width:3200;height:4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WFvEAAAA3wAAAA8AAABkcnMvZG93bnJldi54bWxET91qwjAUvh/sHcIZeDfTWee0M4oMKrIL&#10;2aoPcGhOf7A5KUmm9e2NIOzy4/tfrgfTiTM531pW8DZOQBCXVrdcKzge8tc5CB+QNXaWScGVPKxX&#10;z09LzLS98C+di1CLGMI+QwVNCH0mpS8bMujHtieOXGWdwRChq6V2eInhppOTJJlJgy3HhgZ7+mqo&#10;PBV/RkE131fb2f79Z7H5dqnTRZ62p1yp0cuw+QQRaAj/4od7p+P86WLykcL9TwQ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KWFvEAAAA3wAAAA8AAAAAAAAAAAAAAAAA&#10;nwIAAGRycy9kb3ducmV2LnhtbFBLBQYAAAAABAAEAPcAAACQAwAAAAA=&#10;">
                  <v:imagedata r:id="rId163" o:title=""/>
                </v:shape>
                <v:shape id="Picture 11638" o:spid="_x0000_s1566" type="#_x0000_t75" style="position:absolute;left:3840;top:7556;width:5167;height:8672;rotation:-116366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z90nHAAAA3gAAAA8AAABkcnMvZG93bnJldi54bWxEj9FKw0AQRd+F/sMyQl/EbmogSNptkYIg&#10;hYpWP2DJTrPR7GyyO7bRr3ceBN9muHfuPbPeTqFXZ0y5i2RguShAITXRddQaeH97vL0HldmSs30k&#10;NPCNGbab2dXa1i5e6BXPR26VhFCurQHPPNRa58ZjsHkRByTRTjEFy7KmVrtkLxIeen1XFJUOtiNp&#10;8HbAncfm8/gVDIz+5SOVz6744WFPVXnD4348GDO/nh5WoBgn/jf/XT85wV9WpfDKOzKD3v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zz90nHAAAA3gAAAA8AAAAAAAAAAAAA&#10;AAAAnwIAAGRycy9kb3ducmV2LnhtbFBLBQYAAAAABAAEAPcAAACTAwAAAAA=&#10;">
                  <v:imagedata r:id="rId164" o:title=""/>
                </v:shape>
                <v:shape id="Shape 11639" o:spid="_x0000_s1567" style="position:absolute;left:5271;top:9594;width:1028;height:3405;visibility:visible;mso-wrap-style:square;v-text-anchor:top" coordsize="102743,34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xrcUA&#10;AADeAAAADwAAAGRycy9kb3ducmV2LnhtbERP3WrCMBS+H+wdwhnsbqZVKa4ziiiCooi6PcBZc9YU&#10;m5PSZFp9+mUgeHc+vt8znna2FmdqfeVYQdpLQBAXTldcKvj6XL6NQPiArLF2TAqu5GE6eX4aY67d&#10;hQ90PoZSxBD2OSowITS5lL4wZNH3XEMcuR/XWgwRtqXULV5iuK1lP0kyabHi2GCwobmh4nT8tQpu&#10;dAqHbLNbbPvrdGC+i+FqPxoq9frSzT5ABOrCQ3x3r3Scn2aDd/h/J94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HGtxQAAAN4AAAAPAAAAAAAAAAAAAAAAAJgCAABkcnMv&#10;ZG93bnJldi54bWxQSwUGAAAAAAQABAD1AAAAigMAAAAA&#10;" path="m102743,r,67226l100902,61473,43777,289184r58966,-18860l102743,314727,25832,339349v-2477,762,-4826,1142,-7061,1015c16535,340364,14313,339602,12078,338333,9855,337063,8039,335285,6642,333126,5258,330839,4000,327918,2883,324489,1994,321696,1333,319283,889,317124,432,315091,165,312933,89,310774v-89,-2160,51,-4191,406,-6223c851,302646,4115,298454,10312,291977l67462,21722v572,-1779,1613,-3683,3137,-5716c72111,13848,74016,12070,76276,10418,78549,8895,81407,7371,84849,5847,88303,4450,91834,3179,95440,1910l102743,xe" fillcolor="black" stroked="f" strokeweight="0">
                  <v:stroke miterlimit="83231f" joinstyle="miter"/>
                  <v:path arrowok="t" textboxrect="0,0,102743,340491"/>
                </v:shape>
                <v:shape id="Shape 11640" o:spid="_x0000_s1568" style="position:absolute;left:6299;top:9568;width:1682;height:3787;visibility:visible;mso-wrap-style:square;v-text-anchor:top" coordsize="168224,378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rVH8cA&#10;AADeAAAADwAAAGRycy9kb3ducmV2LnhtbESPQU/CQBCF7yb+h82YeJMtSLCpLAQxJqY3it4n3aGt&#10;dmdrdymVX88cSLjNZN68977lenStGqgPjWcD00kCirj0tuHKwNf+4ykFFSKyxdYzGfinAOvV/d0S&#10;M+tPvKOhiJUSEw4ZGqhj7DKtQ1mTwzDxHbHcDr53GGXtK217PIm5a/UsSRbaYcOSUGNH25rK3+Lo&#10;DLw85/nfW54eQ/N9PhTDz3uabM7GPD6Mm1dQkcZ4E1+/P63Uny7mAiA4MoNe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a1R/HAAAA3gAAAA8AAAAAAAAAAAAAAAAAmAIAAGRy&#10;cy9kb3ducmV2LnhtbFBLBQYAAAAABAAEAPUAAACMAwAAAAA=&#10;" path="m15456,126c18618,,21590,635,24371,1905v2769,1270,4623,3429,5538,6222l104038,239649r39612,-12700c148755,225298,153340,225933,157378,228726v4052,2795,7024,7112,8941,13209c168034,247269,168224,252349,166865,257175v-1346,4952,-4788,8255,-10325,10033l116929,279908r24282,75818c141872,357759,141935,360045,141402,362331v-546,2286,-1753,4191,-3632,5842c135903,369824,133845,371221,131635,372363v-2209,1144,-5295,2287,-9258,3557c118567,377189,115456,377951,113030,378333v-2438,254,-4915,380,-7429,127c103073,378206,101041,377317,99479,375665v-1549,-1523,-2667,-3428,-3353,-5460l71857,294386,,317389,,272986,58966,254126,,69888,,2662,4839,1397c8763,635,12294,253,15456,126xe" fillcolor="black" stroked="f" strokeweight="0">
                  <v:stroke miterlimit="83231f" joinstyle="miter"/>
                  <v:path arrowok="t" textboxrect="0,0,168224,378713"/>
                </v:shape>
                <v:shape id="Shape 11642" o:spid="_x0000_s1569" style="position:absolute;left:5709;top:10209;width:1179;height:2277;visibility:visible;mso-wrap-style:square;v-text-anchor:top" coordsize="117932,227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Jm8IA&#10;AADeAAAADwAAAGRycy9kb3ducmV2LnhtbERPTWuDQBC9F/oflgnkUppVKUFtVgmBkB6rpvfBnarE&#10;nRV3a+y/7xYKvc3jfc6hXM0oFprdYFlBvItAELdWD9wpuDbn5xSE88gaR8uk4JsclMXjwwFzbe9c&#10;0VL7ToQQdjkq6L2fcild25NBt7MTceA+7WzQBzh3Us94D+FmlEkU7aXBgUNDjxOdempv9ZdRUNXm&#10;8pFl0cVz915ReqLmuDwptd2sx1cQnlb/L/5zv+kwP96/JPD7TrhB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QmbwgAAAN4AAAAPAAAAAAAAAAAAAAAAAJgCAABkcnMvZG93&#10;bnJldi54bWxQSwUGAAAAAAQABAD1AAAAhwMAAAAA&#10;" path="m57125,l,227711,117932,189992,57125,xe" filled="f" strokecolor="#054696" strokeweight=".5pt">
                  <v:stroke miterlimit="83231f" joinstyle="miter"/>
                  <v:path arrowok="t" textboxrect="0,0,117932,227711"/>
                </v:shape>
                <v:shape id="Shape 11643" o:spid="_x0000_s1570" style="position:absolute;left:5271;top:9568;width:2710;height:3787;visibility:visible;mso-wrap-style:square;v-text-anchor:top" coordsize="270967,378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7zsQA&#10;AADeAAAADwAAAGRycy9kb3ducmV2LnhtbERPS2vCQBC+C/0PyxR6001SX6SuIlLFq1bE3obsNFma&#10;nQ3ZrUZ/vSsIvc3H95zZorO1OFPrjWMF6SABQVw4bbhUcPha96cgfEDWWDsmBVfysJi/9GaYa3fh&#10;HZ33oRQxhH2OCqoQmlxKX1Rk0Q9cQxy5H9daDBG2pdQtXmK4rWWWJGNp0XBsqLChVUXF7/7PKqDp&#10;5tOk2ep7MjqeJia76d1hGZR6e+2WHyACdeFf/HRvdZyfjofv8Hgn3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J+87EAAAA3gAAAA8AAAAAAAAAAAAAAAAAmAIAAGRycy9k&#10;b3ducmV2LnhtbFBLBQYAAAAABAAEAPUAAACJAwAAAAA=&#10;" path="m95440,4572v4179,-1271,8217,-2286,12142,-3175c111506,635,115037,253,118199,126v3162,-126,6134,509,8915,1779c129883,3175,131737,5334,132652,8127r74129,231522l246393,226949v5105,-1651,9690,-1016,13728,1777c264173,231521,267144,235838,269062,241935v1715,5334,1905,10414,546,15240c268262,262127,264820,265430,259283,267208r-39611,12700l243954,355726v661,2033,724,4319,191,6605c243599,364617,242392,366522,240513,368173v-1867,1651,-3925,3048,-6135,4190c232169,373507,229083,374650,225120,375920v-3810,1269,-6921,2031,-9347,2413c213335,378587,210858,378713,208343,378460v-2527,-254,-4559,-1143,-6121,-2795c200673,374142,199555,372237,198869,370205l174600,294386,25832,342011v-2477,762,-4826,1142,-7061,1015c16535,343026,14313,342264,12078,340995,9855,339725,8039,337947,6642,335788,5258,333501,4000,330581,2883,327151,1994,324358,1333,321945,889,319786,432,317753,165,315595,89,313436v-89,-2160,51,-4191,406,-6223c851,305308,4115,301117,10312,294639l67462,24384v572,-1778,1613,-3683,3137,-5715c72111,16510,74016,14732,76276,13081v2273,-1524,5131,-3048,8573,-4572c88303,7112,91834,5842,95440,4572xe" filled="f" strokecolor="#054696" strokeweight=".5pt">
                  <v:stroke miterlimit="83231f" joinstyle="miter"/>
                  <v:path arrowok="t" textboxrect="0,0,270967,378713"/>
                </v:shape>
                <v:shape id="Shape 11645" o:spid="_x0000_s1571" style="position:absolute;left:50514;top:45464;width:17545;height:6382;visibility:visible;mso-wrap-style:square;v-text-anchor:top" coordsize="1754505,638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OB8UA&#10;AADeAAAADwAAAGRycy9kb3ducmV2LnhtbERPTWvCQBC9F/oflhG8SN1Y21Ciq5RCUeyljb14G7Jj&#10;EszOptkxpv++Kwi9zeN9znI9uEb11IXas4HZNAFFXHhbc2nge//+8AIqCLLFxjMZ+KUA69X93RIz&#10;6y/8RX0upYohHDI0UIm0mdahqMhhmPqWOHJH3zmUCLtS2w4vMdw1+jFJUu2w5thQYUtvFRWn/OwM&#10;SCK71OWH0+Tw8xH2n/NNc+w3xoxHw+sClNAg/+Kbe2vj/Fn69AzXd+IN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Y4HxQAAAN4AAAAPAAAAAAAAAAAAAAAAAJgCAABkcnMv&#10;ZG93bnJldi54bWxQSwUGAAAAAAQABAD1AAAAigMAAAAA&#10;" path="m,638162r1754505,l1754505,,,,,638162xe" filled="f">
                  <v:stroke miterlimit="83231f" joinstyle="miter"/>
                  <v:path arrowok="t" textboxrect="0,0,1754505,638162"/>
                </v:shape>
                <v:shape id="Picture 11646" o:spid="_x0000_s1572" type="#_x0000_t75" style="position:absolute;left:50566;top:45963;width:17450;height:5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fXvFAAAA3gAAAA8AAABkcnMvZG93bnJldi54bWxET0trAjEQvhf8D2GE3mp2payyNUoRW+xF&#10;fJTS43Qz3Q3dTJYk6tZf3xQEb/PxPWe26G0rTuSDcawgH2UgiCunDdcK3g8vD1MQISJrbB2Tgl8K&#10;sJgP7mZYanfmHZ32sRYphEOJCpoYu1LKUDVkMYxcR5y4b+ctxgR9LbXHcwq3rRxnWSEtGk4NDXa0&#10;bKj62R+tgte33OjP6cX47dKsPno7cdvNl1L3w/75CUSkPt7EV/dap/l58VjA/zvp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DH17xQAAAN4AAAAPAAAAAAAAAAAAAAAA&#10;AJ8CAABkcnMvZG93bnJldi54bWxQSwUGAAAAAAQABAD3AAAAkQMAAAAA&#10;">
                  <v:imagedata r:id="rId165" o:title=""/>
                </v:shape>
                <v:shape id="Shape 154946" o:spid="_x0000_s1573" style="position:absolute;left:53294;top:45963;width:12329;height:1860;visibility:visible;mso-wrap-style:square;v-text-anchor:top" coordsize="12329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t5cUA&#10;AADfAAAADwAAAGRycy9kb3ducmV2LnhtbERPXWvCMBR9H/gfwhV8m2k3lbWayhCcOmGgm++X5trW&#10;NTelybTz15vBwMfD+Z7NO1OLM7WusqwgHkYgiHOrKy4UfH0uH19AOI+ssbZMCn7JwTzrPcww1fbC&#10;OzrvfSFCCLsUFZTeN6mULi/JoBvahjhwR9sa9AG2hdQtXkK4qeVTFE2kwYpDQ4kNLUrKv/c/RsEV&#10;n0+r9/ViuTrstpv44y0Zy8QrNeh3r1MQnjp/F/+71zrMH4+S0QT+/gQA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W3lxQAAAN8AAAAPAAAAAAAAAAAAAAAAAJgCAABkcnMv&#10;ZG93bnJldi54bWxQSwUGAAAAAAQABAD1AAAAigMAAAAA&#10;" path="m,l1232916,r,185928l,185928,,e" stroked="f" strokeweight="0">
                  <v:stroke miterlimit="83231f" joinstyle="miter"/>
                  <v:path arrowok="t" textboxrect="0,0,1232916,185928"/>
                </v:shape>
                <v:rect id="Rectangle 11648" o:spid="_x0000_s1574" style="position:absolute;left:53303;top:46277;width:163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0qsgA&#10;AADeAAAADwAAAGRycy9kb3ducmV2LnhtbESPQWvCQBCF70L/wzKF3nRjKaJpNiLaosdWBe1tyE6T&#10;0OxsyG5N9Nd3DgVvM7w3732TLQfXqAt1ofZsYDpJQBEX3tZcGjge3sdzUCEiW2w8k4ErBVjmD6MM&#10;U+t7/qTLPpZKQjikaKCKsU21DkVFDsPEt8SiffvOYZS1K7XtsJdw1+jnJJlphzVLQ4UtrSsqfva/&#10;zsB23q7OO3/ry+bta3v6OC02h0U05ulxWL2CijTEu/n/emcFfzp7E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TSqyAAAAN4AAAAPAAAAAAAAAAAAAAAAAJgCAABk&#10;cnMvZG93bnJldi54bWxQSwUGAAAAAAQABAD1AAAAjQMAAAAA&#10;" filled="f" stroked="f">
                  <v:textbox inset="0,0,0,0">
                    <w:txbxContent>
                      <w:p w:rsidR="0090473D" w:rsidRDefault="00D27A8F">
                        <w:pPr>
                          <w:spacing w:after="160" w:line="259" w:lineRule="auto"/>
                          <w:ind w:left="0" w:firstLine="0"/>
                        </w:pPr>
                        <w:r>
                          <w:t xml:space="preserve">Images are relevant </w:t>
                        </w:r>
                      </w:p>
                    </w:txbxContent>
                  </v:textbox>
                </v:rect>
                <v:shape id="Shape 154947" o:spid="_x0000_s1575" style="position:absolute;left:51983;top:47823;width:14951;height:1859;visibility:visible;mso-wrap-style:square;v-text-anchor:top" coordsize="14950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p/f8MA&#10;AADfAAAADwAAAGRycy9kb3ducmV2LnhtbERPXWvCMBR9H/gfwhX2NtNKt7lqKiI49qSs6vuluWur&#10;zU1Jotb9+mUw2OPhfC+Wg+nElZxvLStIJwkI4srqlmsFh/3maQbCB2SNnWVScCcPy2L0sMBc2xt/&#10;0rUMtYgh7HNU0ITQ51L6qiGDfmJ74sh9WWcwROhqqR3eYrjp5DRJXqTBlmNDgz2tG6rO5cUo2PAu&#10;ZHe9s9vk+/2YHrvt/uQuSj2Oh9UcRKAh/Iv/3B86zn/O3rJX+P0TAc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p/f8MAAADfAAAADwAAAAAAAAAAAAAAAACYAgAAZHJzL2Rv&#10;d25yZXYueG1sUEsFBgAAAAAEAAQA9QAAAIgDAAAAAA==&#10;" path="m,l1495044,r,185928l,185928,,e" stroked="f" strokeweight="0">
                  <v:stroke miterlimit="83231f" joinstyle="miter"/>
                  <v:path arrowok="t" textboxrect="0,0,1495044,185928"/>
                </v:shape>
                <v:rect id="Rectangle 11650" o:spid="_x0000_s1576" style="position:absolute;left:51992;top:48136;width:1988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uccgA&#10;AADeAAAADwAAAGRycy9kb3ducmV2LnhtbESPQWvCQBCF70L/wzKF3nRjoaJpNiLaosdWBe1tyE6T&#10;0OxsyG5N9Nd3DgVvM8yb996XLQfXqAt1ofZsYDpJQBEX3tZcGjge3sdzUCEiW2w8k4ErBVjmD6MM&#10;U+t7/qTLPpZKTDikaKCKsU21DkVFDsPEt8Ry+/adwyhrV2rbYS/mrtHPSTLTDmuWhApbWldU/Ox/&#10;nYHtvF2dd/7Wl83b1/b0cVpsDotozNPjsHoFFWmId/H/985K/ensRQ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q5xyAAAAN4AAAAPAAAAAAAAAAAAAAAAAJgCAABk&#10;cnMvZG93bnJldi54bWxQSwUGAAAAAAQABAD1AAAAjQMAAAAA&#10;" filled="f" stroked="f">
                  <v:textbox inset="0,0,0,0">
                    <w:txbxContent>
                      <w:p w:rsidR="0090473D" w:rsidRDefault="00D27A8F">
                        <w:pPr>
                          <w:spacing w:after="160" w:line="259" w:lineRule="auto"/>
                          <w:ind w:left="0" w:firstLine="0"/>
                        </w:pPr>
                        <w:r>
                          <w:t xml:space="preserve">content as the system is </w:t>
                        </w:r>
                      </w:p>
                    </w:txbxContent>
                  </v:textbox>
                </v:rect>
                <v:shape id="Shape 154948" o:spid="_x0000_s1577" style="position:absolute;left:55305;top:49697;width:7956;height:1646;visibility:visible;mso-wrap-style:square;v-text-anchor:top" coordsize="795528,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VxMQA&#10;AADfAAAADwAAAGRycy9kb3ducmV2LnhtbERPTU/CQBC9k/gfNmPihcBWrQQrCzEmJniDagjcJt1x&#10;W+3O1u4C9d87BxKPL+97sRp8q07UxyawgdtpBoq4CrZhZ+Dj/XUyBxUTssU2MBn4pQir5dVogYUN&#10;Z97SqUxOSQjHAg3UKXWF1rGqyWOcho5YuM/Qe0wCe6dtj2cJ962+y7KZ9tiwNNTY0UtN1Xd59Abw&#10;qxkfxm/3m71z+WB3/gfLLRpzcz08P4FKNKR/8cW9tjL/IX/MZbD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FcTEAAAA3wAAAA8AAAAAAAAAAAAAAAAAmAIAAGRycy9k&#10;b3ducmV2LnhtbFBLBQYAAAAABAAEAPUAAACJAwAAAAA=&#10;" path="m,l795528,r,164592l,164592,,e" stroked="f" strokeweight="0">
                  <v:stroke miterlimit="83231f" joinstyle="miter"/>
                  <v:path arrowok="t" textboxrect="0,0,795528,164592"/>
                </v:shape>
                <v:rect id="Rectangle 11652" o:spid="_x0000_s1578" style="position:absolute;left:55318;top:50011;width:1058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VncUA&#10;AADeAAAADwAAAGRycy9kb3ducmV2LnhtbERPTWvCQBC9C/0Pywi9mU2EikZXCW1Fj60WorchOybB&#10;7GzIribtr+8WhN7m8T5ntRlMI+7UudqygiSKQRAXVtdcKvg6bidzEM4ja2wsk4JvcrBZP41WmGrb&#10;8yfdD74UIYRdigoq79tUSldUZNBFtiUO3MV2Bn2AXSl1h30IN42cxvFMGqw5NFTY0mtFxfVwMwp2&#10;8zY77e1PXzbv513+kS/ejguv1PN4yJYgPA3+X/xw73WYn8xe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JWdxQAAAN4AAAAPAAAAAAAAAAAAAAAAAJgCAABkcnMv&#10;ZG93bnJldi54bWxQSwUGAAAAAAQABAD1AAAAigMAAAAA&#10;" filled="f" stroked="f">
                  <v:textbox inset="0,0,0,0">
                    <w:txbxContent>
                      <w:p w:rsidR="0090473D" w:rsidRDefault="00D27A8F">
                        <w:pPr>
                          <w:spacing w:after="160" w:line="259" w:lineRule="auto"/>
                          <w:ind w:left="0" w:firstLine="0"/>
                        </w:pPr>
                        <w:r>
                          <w:t>about fitness</w:t>
                        </w:r>
                      </w:p>
                    </w:txbxContent>
                  </v:textbox>
                </v:rect>
                <v:rect id="Rectangle 11653" o:spid="_x0000_s1579" style="position:absolute;left:63273;top:50011;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wBsQA&#10;AADeAAAADwAAAGRycy9kb3ducmV2LnhtbERPS4vCMBC+C/sfwgjeNNVF0WoUWVf06GNBvQ3N2Bab&#10;SWmirf76zYKwt/n4njNbNKYQD6pcbllBvxeBIE6szjlV8HNcd8cgnEfWWFgmBU9ysJh/tGYYa1vz&#10;nh4Hn4oQwi5GBZn3ZSylSzIy6Hq2JA7c1VYGfYBVKnWFdQg3hRxE0UgazDk0ZFjSV0bJ7XA3Cjbj&#10;cnne2ledFt+XzWl3mqyOE69Up90spyA8Nf5f/HZvdZjfHw0/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YMA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654" o:spid="_x0000_s1580" style="position:absolute;left:55128;top:33352;width:5167;height:12131;visibility:visible;mso-wrap-style:square;v-text-anchor:top" coordsize="516763,121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qMIA&#10;AADeAAAADwAAAGRycy9kb3ducmV2LnhtbERP24rCMBB9X/Afwgi+ramXLVqNIoqwT7tU/YChGZti&#10;MylJ1Pr3m4WFfZvDuc5629tWPMiHxrGCyTgDQVw53XCt4HI+vi9AhIissXVMCl4UYLsZvK2x0O7J&#10;JT1OsRYphEOBCkyMXSFlqAxZDGPXESfu6rzFmKCvpfb4TOG2ldMsy6XFhlODwY72hqrb6W4VLPIp&#10;zQ55ky193FdzU/a7769SqdGw361AROrjv/jP/anT/En+MYffd9IN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4iowgAAAN4AAAAPAAAAAAAAAAAAAAAAAJgCAABkcnMvZG93&#10;bnJldi54bWxQSwUGAAAAAAQABAD1AAAAhwMAAAAA&#10;" path="m13589,l90170,58420v2159,1651,2540,4572,889,6731c89535,67183,86487,67564,84455,66040l28274,23090,516763,1209421r-8763,3683l19557,26884,9906,96774v-381,2540,-2794,4318,-5461,4064c1905,100457,,98044,381,95377l13589,xe" fillcolor="black" stroked="f" strokeweight="0">
                  <v:stroke miterlimit="83231f" joinstyle="miter"/>
                  <v:path arrowok="t" textboxrect="0,0,516763,1213104"/>
                </v:shape>
                <v:shape id="Shape 11655" o:spid="_x0000_s1581" style="position:absolute;left:13061;top:83093;width:2538;height:6969;visibility:visible;mso-wrap-style:square;v-text-anchor:top" coordsize="253746,696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vGMUA&#10;AADeAAAADwAAAGRycy9kb3ducmV2LnhtbERPTYvCMBC9C/6HMIIX0dQFRapRVJCVZfdgFfQ4NGNb&#10;bCYliVr3128WFvY2j/c5i1VravEg5yvLCsajBARxbnXFhYLTcTecgfABWWNtmRS8yMNq2e0sMNX2&#10;yQd6ZKEQMYR9igrKEJpUSp+XZNCPbEMcuat1BkOErpDa4TOGm1q+JclUGqw4NpTY0Lak/JbdjYLZ&#10;5rz/vu3C+eMzc/fLJX8/DL5YqX6vXc9BBGrDv/jPvddx/ng6mcD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K8YxQAAAN4AAAAPAAAAAAAAAAAAAAAAAJgCAABkcnMv&#10;ZG93bnJldi54bWxQSwUGAAAAAAQABAD1AAAAigMAAAAA&#10;" path="m9017,l229215,669764r14752,-69181c244475,598043,247015,596392,249555,597026v2667,509,4191,3049,3683,5588l233172,696849,161036,632968v-2032,-1779,-2159,-4826,-508,-6731c162306,624205,165354,624077,167259,625856r52939,46830l,3048,9017,xe" fillcolor="black" stroked="f" strokeweight="0">
                  <v:stroke miterlimit="83231f" joinstyle="miter"/>
                  <v:path arrowok="t" textboxrect="0,0,253746,696849"/>
                </v:shape>
                <v:shape id="Shape 154949" o:spid="_x0000_s1582"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5tPcEA&#10;AADfAAAADwAAAGRycy9kb3ducmV2LnhtbERPW2vCMBR+F/wP4Qz2psmKFa1GkcF0TwOvz4fm2BSb&#10;k9JkWv/9Mhjs8eO7L9e9a8SdulB71vA2ViCIS29qrjScjh+jGYgQkQ02nknDkwKsV8PBEgvjH7yn&#10;+yFWIoVwKFCDjbEtpAylJYdh7FvixF195zAm2FXSdPhI4a6RmVJT6bDm1GCxpXdL5e3w7TRwo54Z&#10;XrbV9qryMpd293XOdlq/vvSbBYhIffwX/7k/TZqfT+aTOfz+SQD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ubT3BAAAA3wAAAA8AAAAAAAAAAAAAAAAAmAIAAGRycy9kb3du&#10;cmV2LnhtbFBLBQYAAAAABAAEAPUAAACGAwAAAAA=&#10;" path="m,l9144,r,10072116l,10072116,,e" fillcolor="black" stroked="f" strokeweight="0">
                  <v:stroke miterlimit="83231f" joinstyle="miter"/>
                  <v:path arrowok="t" textboxrect="0,0,9144,10072116"/>
                </v:shape>
                <v:shape id="Shape 154950" o:spid="_x0000_s1583"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SfcIA&#10;AADfAAAADwAAAGRycy9kb3ducmV2LnhtbERPyWrDMBC9F/oPYgq9NVJNXFo3SiiBLKdA0+U8WBPL&#10;1BoZS0mcv+8cAjk+3j5bjKFTJxpSG9nC88SAIq6ja7mx8P21enoFlTKywy4yWbhQgsX8/m6GlYtn&#10;/qTTPjdKQjhVaMHn3Fdap9pTwDSJPbFwhzgEzAKHRrsBzxIeOl0Y86IDtiwNHntaeqr/9sdggTtz&#10;KfB33awPpqxL7Te7n2Jj7ePD+PEOKtOYb+Kre+tkfjl9K+WB/BEA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VJ9wgAAAN8AAAAPAAAAAAAAAAAAAAAAAJgCAABkcnMvZG93&#10;bnJldi54bWxQSwUGAAAAAAQABAD1AAAAhwMAAAAA&#10;" path="m,l9144,r,10072116l,10072116,,e" fillcolor="black" stroked="f" strokeweight="0">
                  <v:stroke miterlimit="83231f" joinstyle="miter"/>
                  <v:path arrowok="t" textboxrect="0,0,9144,10072116"/>
                </v:shape>
                <w10:anchorlock/>
              </v:group>
            </w:pict>
          </mc:Fallback>
        </mc:AlternateContent>
      </w:r>
    </w:p>
    <w:p w:rsidR="0090473D" w:rsidRDefault="0090473D">
      <w:pPr>
        <w:sectPr w:rsidR="0090473D">
          <w:headerReference w:type="even" r:id="rId166"/>
          <w:headerReference w:type="default" r:id="rId167"/>
          <w:footerReference w:type="even" r:id="rId168"/>
          <w:footerReference w:type="default" r:id="rId169"/>
          <w:headerReference w:type="first" r:id="rId170"/>
          <w:footerReference w:type="first" r:id="rId171"/>
          <w:pgSz w:w="11906" w:h="16838"/>
          <w:pgMar w:top="490" w:right="1086" w:bottom="487" w:left="1133" w:header="480" w:footer="478" w:gutter="0"/>
          <w:cols w:space="720"/>
        </w:sectPr>
      </w:pPr>
    </w:p>
    <w:p w:rsidR="0090473D" w:rsidRDefault="00D27A8F">
      <w:pPr>
        <w:spacing w:after="0" w:line="259" w:lineRule="auto"/>
        <w:ind w:left="-960" w:right="-962" w:firstLine="0"/>
      </w:pPr>
      <w:r>
        <w:rPr>
          <w:noProof/>
          <w:sz w:val="22"/>
        </w:rPr>
        <w:lastRenderedPageBreak/>
        <mc:AlternateContent>
          <mc:Choice Requires="wpg">
            <w:drawing>
              <wp:inline distT="0" distB="0" distL="0" distR="0">
                <wp:extent cx="6952234" cy="10072116"/>
                <wp:effectExtent l="0" t="0" r="0" b="0"/>
                <wp:docPr id="128974" name="Group 128974"/>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1684" name="Rectangle 11684"/>
                        <wps:cNvSpPr/>
                        <wps:spPr>
                          <a:xfrm>
                            <a:off x="448056" y="548640"/>
                            <a:ext cx="102765" cy="206453"/>
                          </a:xfrm>
                          <a:prstGeom prst="rect">
                            <a:avLst/>
                          </a:prstGeom>
                          <a:ln>
                            <a:noFill/>
                          </a:ln>
                        </wps:spPr>
                        <wps:txbx>
                          <w:txbxContent>
                            <w:p w:rsidR="0090473D" w:rsidRDefault="00D27A8F">
                              <w:pPr>
                                <w:spacing w:after="160" w:line="259" w:lineRule="auto"/>
                                <w:ind w:left="0" w:firstLine="0"/>
                              </w:pPr>
                              <w:r>
                                <w:t>3</w:t>
                              </w:r>
                            </w:p>
                          </w:txbxContent>
                        </wps:txbx>
                        <wps:bodyPr horzOverflow="overflow" vert="horz" lIns="0" tIns="0" rIns="0" bIns="0" rtlCol="0">
                          <a:noAutofit/>
                        </wps:bodyPr>
                      </wps:wsp>
                      <wps:wsp>
                        <wps:cNvPr id="11685" name="Rectangle 11685"/>
                        <wps:cNvSpPr/>
                        <wps:spPr>
                          <a:xfrm>
                            <a:off x="524561" y="548640"/>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8514" name="Rectangle 128514"/>
                        <wps:cNvSpPr/>
                        <wps:spPr>
                          <a:xfrm>
                            <a:off x="731825" y="548640"/>
                            <a:ext cx="411465"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28513" name="Rectangle 128513"/>
                        <wps:cNvSpPr/>
                        <wps:spPr>
                          <a:xfrm>
                            <a:off x="579425" y="548640"/>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1697" name="Rectangle 11697"/>
                        <wps:cNvSpPr/>
                        <wps:spPr>
                          <a:xfrm>
                            <a:off x="3370199" y="548640"/>
                            <a:ext cx="1167911" cy="206453"/>
                          </a:xfrm>
                          <a:prstGeom prst="rect">
                            <a:avLst/>
                          </a:prstGeom>
                          <a:ln>
                            <a:noFill/>
                          </a:ln>
                        </wps:spPr>
                        <wps:txbx>
                          <w:txbxContent>
                            <w:p w:rsidR="0090473D" w:rsidRDefault="00D27A8F">
                              <w:pPr>
                                <w:spacing w:after="160" w:line="259" w:lineRule="auto"/>
                                <w:ind w:left="0" w:firstLine="0"/>
                              </w:pPr>
                              <w:r>
                                <w:t>allow a registe</w:t>
                              </w:r>
                            </w:p>
                          </w:txbxContent>
                        </wps:txbx>
                        <wps:bodyPr horzOverflow="overflow" vert="horz" lIns="0" tIns="0" rIns="0" bIns="0" rtlCol="0">
                          <a:noAutofit/>
                        </wps:bodyPr>
                      </wps:wsp>
                      <wps:wsp>
                        <wps:cNvPr id="11698" name="Rectangle 11698"/>
                        <wps:cNvSpPr/>
                        <wps:spPr>
                          <a:xfrm>
                            <a:off x="4248277" y="548640"/>
                            <a:ext cx="2519462" cy="206453"/>
                          </a:xfrm>
                          <a:prstGeom prst="rect">
                            <a:avLst/>
                          </a:prstGeom>
                          <a:ln>
                            <a:noFill/>
                          </a:ln>
                        </wps:spPr>
                        <wps:txbx>
                          <w:txbxContent>
                            <w:p w:rsidR="0090473D" w:rsidRDefault="00D27A8F">
                              <w:pPr>
                                <w:spacing w:after="160" w:line="259" w:lineRule="auto"/>
                                <w:ind w:left="0" w:firstLine="0"/>
                              </w:pPr>
                              <w:r>
                                <w:t>red user to login to the system.</w:t>
                              </w:r>
                            </w:p>
                          </w:txbxContent>
                        </wps:txbx>
                        <wps:bodyPr horzOverflow="overflow" vert="horz" lIns="0" tIns="0" rIns="0" bIns="0" rtlCol="0">
                          <a:noAutofit/>
                        </wps:bodyPr>
                      </wps:wsp>
                      <wps:wsp>
                        <wps:cNvPr id="11699" name="Rectangle 11699"/>
                        <wps:cNvSpPr/>
                        <wps:spPr>
                          <a:xfrm>
                            <a:off x="6142990"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1" name="Rectangle 11701"/>
                        <wps:cNvSpPr/>
                        <wps:spPr>
                          <a:xfrm>
                            <a:off x="414528"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2" name="Rectangle 11702"/>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3" name="Rectangle 11703"/>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4" name="Rectangle 11704"/>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5" name="Rectangle 11705"/>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6" name="Rectangle 11706"/>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7" name="Rectangle 11707"/>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8" name="Rectangle 11708"/>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09" name="Rectangle 11709"/>
                        <wps:cNvSpPr/>
                        <wps:spPr>
                          <a:xfrm>
                            <a:off x="414528"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0" name="Rectangle 11710"/>
                        <wps:cNvSpPr/>
                        <wps:spPr>
                          <a:xfrm>
                            <a:off x="414528" y="2409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1" name="Rectangle 11711"/>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2" name="Rectangle 11712"/>
                        <wps:cNvSpPr/>
                        <wps:spPr>
                          <a:xfrm>
                            <a:off x="414528" y="27819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3" name="Rectangle 11713"/>
                        <wps:cNvSpPr/>
                        <wps:spPr>
                          <a:xfrm>
                            <a:off x="414528" y="296786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4" name="Rectangle 11714"/>
                        <wps:cNvSpPr/>
                        <wps:spPr>
                          <a:xfrm>
                            <a:off x="414528" y="31537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5" name="Rectangle 11715"/>
                        <wps:cNvSpPr/>
                        <wps:spPr>
                          <a:xfrm>
                            <a:off x="414528"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6" name="Rectangle 11716"/>
                        <wps:cNvSpPr/>
                        <wps:spPr>
                          <a:xfrm>
                            <a:off x="414528"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7" name="Rectangle 11717"/>
                        <wps:cNvSpPr/>
                        <wps:spPr>
                          <a:xfrm>
                            <a:off x="3987673"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8" name="Rectangle 11718"/>
                        <wps:cNvSpPr/>
                        <wps:spPr>
                          <a:xfrm>
                            <a:off x="414528" y="37115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19" name="Rectangle 11719"/>
                        <wps:cNvSpPr/>
                        <wps:spPr>
                          <a:xfrm>
                            <a:off x="414528" y="38975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0" name="Rectangle 11720"/>
                        <wps:cNvSpPr/>
                        <wps:spPr>
                          <a:xfrm>
                            <a:off x="414528" y="40834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1" name="Rectangle 11721"/>
                        <wps:cNvSpPr/>
                        <wps:spPr>
                          <a:xfrm>
                            <a:off x="414528" y="42708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2" name="Rectangle 11722"/>
                        <wps:cNvSpPr/>
                        <wps:spPr>
                          <a:xfrm>
                            <a:off x="414528" y="445681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3" name="Rectangle 11723"/>
                        <wps:cNvSpPr/>
                        <wps:spPr>
                          <a:xfrm>
                            <a:off x="414528" y="46427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4" name="Rectangle 11724"/>
                        <wps:cNvSpPr/>
                        <wps:spPr>
                          <a:xfrm>
                            <a:off x="414528" y="48289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5" name="Rectangle 11725"/>
                        <wps:cNvSpPr/>
                        <wps:spPr>
                          <a:xfrm>
                            <a:off x="414528" y="50148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6" name="Rectangle 11726"/>
                        <wps:cNvSpPr/>
                        <wps:spPr>
                          <a:xfrm>
                            <a:off x="414528" y="52007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7" name="Rectangle 11727"/>
                        <wps:cNvSpPr/>
                        <wps:spPr>
                          <a:xfrm>
                            <a:off x="414528" y="53867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8" name="Rectangle 11728"/>
                        <wps:cNvSpPr/>
                        <wps:spPr>
                          <a:xfrm>
                            <a:off x="414528" y="55726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29" name="Rectangle 11729"/>
                        <wps:cNvSpPr/>
                        <wps:spPr>
                          <a:xfrm>
                            <a:off x="414528" y="57585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0" name="Rectangle 11730"/>
                        <wps:cNvSpPr/>
                        <wps:spPr>
                          <a:xfrm>
                            <a:off x="864413" y="59444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1" name="Rectangle 11731"/>
                        <wps:cNvSpPr/>
                        <wps:spPr>
                          <a:xfrm>
                            <a:off x="414528" y="613041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2" name="Rectangle 11732"/>
                        <wps:cNvSpPr/>
                        <wps:spPr>
                          <a:xfrm>
                            <a:off x="414528" y="631634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3" name="Rectangle 11733"/>
                        <wps:cNvSpPr/>
                        <wps:spPr>
                          <a:xfrm>
                            <a:off x="414528" y="65022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4" name="Rectangle 11734"/>
                        <wps:cNvSpPr/>
                        <wps:spPr>
                          <a:xfrm>
                            <a:off x="414528" y="66882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5" name="Rectangle 11735"/>
                        <wps:cNvSpPr/>
                        <wps:spPr>
                          <a:xfrm>
                            <a:off x="414528" y="68760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6" name="Rectangle 11736"/>
                        <wps:cNvSpPr/>
                        <wps:spPr>
                          <a:xfrm>
                            <a:off x="414528" y="70619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7" name="Rectangle 11737"/>
                        <wps:cNvSpPr/>
                        <wps:spPr>
                          <a:xfrm>
                            <a:off x="414528" y="724789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8" name="Rectangle 11738"/>
                        <wps:cNvSpPr/>
                        <wps:spPr>
                          <a:xfrm>
                            <a:off x="414528" y="74338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39" name="Rectangle 11739"/>
                        <wps:cNvSpPr/>
                        <wps:spPr>
                          <a:xfrm>
                            <a:off x="2243963" y="74338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740" name="Picture 11740"/>
                          <pic:cNvPicPr/>
                        </pic:nvPicPr>
                        <pic:blipFill>
                          <a:blip r:embed="rId172"/>
                          <a:stretch>
                            <a:fillRect/>
                          </a:stretch>
                        </pic:blipFill>
                        <pic:spPr>
                          <a:xfrm>
                            <a:off x="585470" y="6136894"/>
                            <a:ext cx="3669030" cy="2944495"/>
                          </a:xfrm>
                          <a:prstGeom prst="rect">
                            <a:avLst/>
                          </a:prstGeom>
                        </pic:spPr>
                      </pic:pic>
                      <wps:wsp>
                        <wps:cNvPr id="11742" name="Shape 11742"/>
                        <wps:cNvSpPr/>
                        <wps:spPr>
                          <a:xfrm>
                            <a:off x="4313809" y="7063030"/>
                            <a:ext cx="2018411" cy="867232"/>
                          </a:xfrm>
                          <a:custGeom>
                            <a:avLst/>
                            <a:gdLst/>
                            <a:ahLst/>
                            <a:cxnLst/>
                            <a:rect l="0" t="0" r="0" b="0"/>
                            <a:pathLst>
                              <a:path w="2018411" h="867232">
                                <a:moveTo>
                                  <a:pt x="0" y="867232"/>
                                </a:moveTo>
                                <a:lnTo>
                                  <a:pt x="2018411" y="867232"/>
                                </a:lnTo>
                                <a:lnTo>
                                  <a:pt x="201841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43" name="Picture 11743"/>
                          <pic:cNvPicPr/>
                        </pic:nvPicPr>
                        <pic:blipFill>
                          <a:blip r:embed="rId173"/>
                          <a:stretch>
                            <a:fillRect/>
                          </a:stretch>
                        </pic:blipFill>
                        <pic:spPr>
                          <a:xfrm>
                            <a:off x="4319016" y="7114033"/>
                            <a:ext cx="2008632" cy="766572"/>
                          </a:xfrm>
                          <a:prstGeom prst="rect">
                            <a:avLst/>
                          </a:prstGeom>
                        </pic:spPr>
                      </pic:pic>
                      <wps:wsp>
                        <wps:cNvPr id="154951" name="Shape 154951"/>
                        <wps:cNvSpPr/>
                        <wps:spPr>
                          <a:xfrm>
                            <a:off x="4648200" y="7114033"/>
                            <a:ext cx="1383792" cy="185927"/>
                          </a:xfrm>
                          <a:custGeom>
                            <a:avLst/>
                            <a:gdLst/>
                            <a:ahLst/>
                            <a:cxnLst/>
                            <a:rect l="0" t="0" r="0" b="0"/>
                            <a:pathLst>
                              <a:path w="1383792" h="185927">
                                <a:moveTo>
                                  <a:pt x="0" y="0"/>
                                </a:moveTo>
                                <a:lnTo>
                                  <a:pt x="1383792" y="0"/>
                                </a:lnTo>
                                <a:lnTo>
                                  <a:pt x="1383792" y="185927"/>
                                </a:lnTo>
                                <a:lnTo>
                                  <a:pt x="0" y="1859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5" name="Rectangle 11745"/>
                        <wps:cNvSpPr/>
                        <wps:spPr>
                          <a:xfrm>
                            <a:off x="4649089" y="7145783"/>
                            <a:ext cx="1841052" cy="206453"/>
                          </a:xfrm>
                          <a:prstGeom prst="rect">
                            <a:avLst/>
                          </a:prstGeom>
                          <a:ln>
                            <a:noFill/>
                          </a:ln>
                        </wps:spPr>
                        <wps:txbx>
                          <w:txbxContent>
                            <w:p w:rsidR="0090473D" w:rsidRDefault="00D27A8F">
                              <w:pPr>
                                <w:spacing w:after="160" w:line="259" w:lineRule="auto"/>
                                <w:ind w:left="0" w:firstLine="0"/>
                              </w:pPr>
                              <w:r>
                                <w:t xml:space="preserve">The User is shown the </w:t>
                              </w:r>
                            </w:p>
                          </w:txbxContent>
                        </wps:txbx>
                        <wps:bodyPr horzOverflow="overflow" vert="horz" lIns="0" tIns="0" rIns="0" bIns="0" rtlCol="0">
                          <a:noAutofit/>
                        </wps:bodyPr>
                      </wps:wsp>
                      <wps:wsp>
                        <wps:cNvPr id="154952" name="Shape 154952"/>
                        <wps:cNvSpPr/>
                        <wps:spPr>
                          <a:xfrm>
                            <a:off x="4564380" y="7299960"/>
                            <a:ext cx="1548384" cy="185928"/>
                          </a:xfrm>
                          <a:custGeom>
                            <a:avLst/>
                            <a:gdLst/>
                            <a:ahLst/>
                            <a:cxnLst/>
                            <a:rect l="0" t="0" r="0" b="0"/>
                            <a:pathLst>
                              <a:path w="1548384" h="185928">
                                <a:moveTo>
                                  <a:pt x="0" y="0"/>
                                </a:moveTo>
                                <a:lnTo>
                                  <a:pt x="1548384" y="0"/>
                                </a:lnTo>
                                <a:lnTo>
                                  <a:pt x="154838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7" name="Rectangle 11747"/>
                        <wps:cNvSpPr/>
                        <wps:spPr>
                          <a:xfrm>
                            <a:off x="4565269" y="7331710"/>
                            <a:ext cx="789688" cy="206453"/>
                          </a:xfrm>
                          <a:prstGeom prst="rect">
                            <a:avLst/>
                          </a:prstGeom>
                          <a:ln>
                            <a:noFill/>
                          </a:ln>
                        </wps:spPr>
                        <wps:txbx>
                          <w:txbxContent>
                            <w:p w:rsidR="0090473D" w:rsidRDefault="00D27A8F">
                              <w:pPr>
                                <w:spacing w:after="160" w:line="259" w:lineRule="auto"/>
                                <w:ind w:left="0" w:firstLine="0"/>
                              </w:pPr>
                              <w:r>
                                <w:t xml:space="preserve">following </w:t>
                              </w:r>
                            </w:p>
                          </w:txbxContent>
                        </wps:txbx>
                        <wps:bodyPr horzOverflow="overflow" vert="horz" lIns="0" tIns="0" rIns="0" bIns="0" rtlCol="0">
                          <a:noAutofit/>
                        </wps:bodyPr>
                      </wps:wsp>
                      <wps:wsp>
                        <wps:cNvPr id="11748" name="Rectangle 11748"/>
                        <wps:cNvSpPr/>
                        <wps:spPr>
                          <a:xfrm>
                            <a:off x="5158105" y="7331710"/>
                            <a:ext cx="1274122" cy="206453"/>
                          </a:xfrm>
                          <a:prstGeom prst="rect">
                            <a:avLst/>
                          </a:prstGeom>
                          <a:ln>
                            <a:noFill/>
                          </a:ln>
                        </wps:spPr>
                        <wps:txbx>
                          <w:txbxContent>
                            <w:p w:rsidR="0090473D" w:rsidRDefault="00D27A8F">
                              <w:pPr>
                                <w:spacing w:after="160" w:line="259" w:lineRule="auto"/>
                                <w:ind w:left="0" w:firstLine="0"/>
                              </w:pPr>
                              <w:r>
                                <w:t xml:space="preserve">validation error </w:t>
                              </w:r>
                            </w:p>
                          </w:txbxContent>
                        </wps:txbx>
                        <wps:bodyPr horzOverflow="overflow" vert="horz" lIns="0" tIns="0" rIns="0" bIns="0" rtlCol="0">
                          <a:noAutofit/>
                        </wps:bodyPr>
                      </wps:wsp>
                      <wps:wsp>
                        <wps:cNvPr id="154953" name="Shape 154953"/>
                        <wps:cNvSpPr/>
                        <wps:spPr>
                          <a:xfrm>
                            <a:off x="4424172" y="7485888"/>
                            <a:ext cx="1812036" cy="185928"/>
                          </a:xfrm>
                          <a:custGeom>
                            <a:avLst/>
                            <a:gdLst/>
                            <a:ahLst/>
                            <a:cxnLst/>
                            <a:rect l="0" t="0" r="0" b="0"/>
                            <a:pathLst>
                              <a:path w="1812036" h="185928">
                                <a:moveTo>
                                  <a:pt x="0" y="0"/>
                                </a:moveTo>
                                <a:lnTo>
                                  <a:pt x="1812036" y="0"/>
                                </a:lnTo>
                                <a:lnTo>
                                  <a:pt x="181203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0" name="Rectangle 11750"/>
                        <wps:cNvSpPr/>
                        <wps:spPr>
                          <a:xfrm>
                            <a:off x="4425061" y="7517638"/>
                            <a:ext cx="773676" cy="206453"/>
                          </a:xfrm>
                          <a:prstGeom prst="rect">
                            <a:avLst/>
                          </a:prstGeom>
                          <a:ln>
                            <a:noFill/>
                          </a:ln>
                        </wps:spPr>
                        <wps:txbx>
                          <w:txbxContent>
                            <w:p w:rsidR="0090473D" w:rsidRDefault="00D27A8F">
                              <w:pPr>
                                <w:spacing w:after="160" w:line="259" w:lineRule="auto"/>
                                <w:ind w:left="0" w:firstLine="0"/>
                              </w:pPr>
                              <w:r>
                                <w:t>messages</w:t>
                              </w:r>
                            </w:p>
                          </w:txbxContent>
                        </wps:txbx>
                        <wps:bodyPr horzOverflow="overflow" vert="horz" lIns="0" tIns="0" rIns="0" bIns="0" rtlCol="0">
                          <a:noAutofit/>
                        </wps:bodyPr>
                      </wps:wsp>
                      <wps:wsp>
                        <wps:cNvPr id="11751" name="Rectangle 11751"/>
                        <wps:cNvSpPr/>
                        <wps:spPr>
                          <a:xfrm>
                            <a:off x="5005705" y="75176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52" name="Rectangle 11752"/>
                        <wps:cNvSpPr/>
                        <wps:spPr>
                          <a:xfrm>
                            <a:off x="5040757" y="7517638"/>
                            <a:ext cx="1615860" cy="206453"/>
                          </a:xfrm>
                          <a:prstGeom prst="rect">
                            <a:avLst/>
                          </a:prstGeom>
                          <a:ln>
                            <a:noFill/>
                          </a:ln>
                        </wps:spPr>
                        <wps:txbx>
                          <w:txbxContent>
                            <w:p w:rsidR="0090473D" w:rsidRDefault="00D27A8F">
                              <w:pPr>
                                <w:spacing w:after="160" w:line="259" w:lineRule="auto"/>
                                <w:ind w:left="0" w:firstLine="0"/>
                              </w:pPr>
                              <w:r>
                                <w:t xml:space="preserve">if they do not enter </w:t>
                              </w:r>
                            </w:p>
                          </w:txbxContent>
                        </wps:txbx>
                        <wps:bodyPr horzOverflow="overflow" vert="horz" lIns="0" tIns="0" rIns="0" bIns="0" rtlCol="0">
                          <a:noAutofit/>
                        </wps:bodyPr>
                      </wps:wsp>
                      <wps:wsp>
                        <wps:cNvPr id="154954" name="Shape 154954"/>
                        <wps:cNvSpPr/>
                        <wps:spPr>
                          <a:xfrm>
                            <a:off x="4814316" y="7671816"/>
                            <a:ext cx="1050036" cy="185927"/>
                          </a:xfrm>
                          <a:custGeom>
                            <a:avLst/>
                            <a:gdLst/>
                            <a:ahLst/>
                            <a:cxnLst/>
                            <a:rect l="0" t="0" r="0" b="0"/>
                            <a:pathLst>
                              <a:path w="1050036" h="185927">
                                <a:moveTo>
                                  <a:pt x="0" y="0"/>
                                </a:moveTo>
                                <a:lnTo>
                                  <a:pt x="1050036" y="0"/>
                                </a:lnTo>
                                <a:lnTo>
                                  <a:pt x="1050036" y="185927"/>
                                </a:lnTo>
                                <a:lnTo>
                                  <a:pt x="0" y="1859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4" name="Rectangle 11754"/>
                        <wps:cNvSpPr/>
                        <wps:spPr>
                          <a:xfrm>
                            <a:off x="4815205" y="7703566"/>
                            <a:ext cx="1397359" cy="206453"/>
                          </a:xfrm>
                          <a:prstGeom prst="rect">
                            <a:avLst/>
                          </a:prstGeom>
                          <a:ln>
                            <a:noFill/>
                          </a:ln>
                        </wps:spPr>
                        <wps:txbx>
                          <w:txbxContent>
                            <w:p w:rsidR="0090473D" w:rsidRDefault="00D27A8F">
                              <w:pPr>
                                <w:spacing w:after="160" w:line="259" w:lineRule="auto"/>
                                <w:ind w:left="0" w:firstLine="0"/>
                              </w:pPr>
                              <w:r>
                                <w:t xml:space="preserve">the correct data. </w:t>
                              </w:r>
                            </w:p>
                          </w:txbxContent>
                        </wps:txbx>
                        <wps:bodyPr horzOverflow="overflow" vert="horz" lIns="0" tIns="0" rIns="0" bIns="0" rtlCol="0">
                          <a:noAutofit/>
                        </wps:bodyPr>
                      </wps:wsp>
                      <wps:wsp>
                        <wps:cNvPr id="11755" name="Rectangle 11755"/>
                        <wps:cNvSpPr/>
                        <wps:spPr>
                          <a:xfrm>
                            <a:off x="5865622" y="77035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57" name="Shape 11757"/>
                        <wps:cNvSpPr/>
                        <wps:spPr>
                          <a:xfrm>
                            <a:off x="3862832" y="6575807"/>
                            <a:ext cx="845566" cy="491362"/>
                          </a:xfrm>
                          <a:custGeom>
                            <a:avLst/>
                            <a:gdLst/>
                            <a:ahLst/>
                            <a:cxnLst/>
                            <a:rect l="0" t="0" r="0" b="0"/>
                            <a:pathLst>
                              <a:path w="845566" h="491362">
                                <a:moveTo>
                                  <a:pt x="96393" y="0"/>
                                </a:moveTo>
                                <a:cubicBezTo>
                                  <a:pt x="99060" y="0"/>
                                  <a:pt x="101219" y="2159"/>
                                  <a:pt x="101219" y="4826"/>
                                </a:cubicBezTo>
                                <a:cubicBezTo>
                                  <a:pt x="101219" y="7365"/>
                                  <a:pt x="99060" y="9525"/>
                                  <a:pt x="96393" y="9525"/>
                                </a:cubicBezTo>
                                <a:lnTo>
                                  <a:pt x="25808" y="9830"/>
                                </a:lnTo>
                                <a:lnTo>
                                  <a:pt x="845566" y="483108"/>
                                </a:lnTo>
                                <a:lnTo>
                                  <a:pt x="840740" y="491362"/>
                                </a:lnTo>
                                <a:lnTo>
                                  <a:pt x="21049" y="18052"/>
                                </a:lnTo>
                                <a:lnTo>
                                  <a:pt x="56134" y="79375"/>
                                </a:lnTo>
                                <a:cubicBezTo>
                                  <a:pt x="57404" y="81660"/>
                                  <a:pt x="56642" y="84582"/>
                                  <a:pt x="54356" y="85978"/>
                                </a:cubicBezTo>
                                <a:cubicBezTo>
                                  <a:pt x="52070" y="87249"/>
                                  <a:pt x="49149" y="86486"/>
                                  <a:pt x="47879" y="84201"/>
                                </a:cubicBezTo>
                                <a:lnTo>
                                  <a:pt x="0" y="508"/>
                                </a:lnTo>
                                <a:lnTo>
                                  <a:pt x="963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758" name="Picture 11758"/>
                          <pic:cNvPicPr/>
                        </pic:nvPicPr>
                        <pic:blipFill>
                          <a:blip r:embed="rId174"/>
                          <a:stretch>
                            <a:fillRect/>
                          </a:stretch>
                        </pic:blipFill>
                        <pic:spPr>
                          <a:xfrm>
                            <a:off x="408114" y="911987"/>
                            <a:ext cx="6174740" cy="3835654"/>
                          </a:xfrm>
                          <a:prstGeom prst="rect">
                            <a:avLst/>
                          </a:prstGeom>
                        </pic:spPr>
                      </pic:pic>
                      <wps:wsp>
                        <wps:cNvPr id="11760" name="Shape 11760"/>
                        <wps:cNvSpPr/>
                        <wps:spPr>
                          <a:xfrm>
                            <a:off x="4944237" y="4937646"/>
                            <a:ext cx="1754378" cy="638162"/>
                          </a:xfrm>
                          <a:custGeom>
                            <a:avLst/>
                            <a:gdLst/>
                            <a:ahLst/>
                            <a:cxnLst/>
                            <a:rect l="0" t="0" r="0" b="0"/>
                            <a:pathLst>
                              <a:path w="1754378" h="638162">
                                <a:moveTo>
                                  <a:pt x="0" y="638162"/>
                                </a:moveTo>
                                <a:lnTo>
                                  <a:pt x="1754378" y="638162"/>
                                </a:lnTo>
                                <a:lnTo>
                                  <a:pt x="175437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61" name="Picture 11761"/>
                          <pic:cNvPicPr/>
                        </pic:nvPicPr>
                        <pic:blipFill>
                          <a:blip r:embed="rId159"/>
                          <a:stretch>
                            <a:fillRect/>
                          </a:stretch>
                        </pic:blipFill>
                        <pic:spPr>
                          <a:xfrm>
                            <a:off x="4949952" y="4988052"/>
                            <a:ext cx="1744980" cy="537972"/>
                          </a:xfrm>
                          <a:prstGeom prst="rect">
                            <a:avLst/>
                          </a:prstGeom>
                        </pic:spPr>
                      </pic:pic>
                      <wps:wsp>
                        <wps:cNvPr id="154955" name="Shape 154955"/>
                        <wps:cNvSpPr/>
                        <wps:spPr>
                          <a:xfrm>
                            <a:off x="5077968" y="4988052"/>
                            <a:ext cx="1520952" cy="185928"/>
                          </a:xfrm>
                          <a:custGeom>
                            <a:avLst/>
                            <a:gdLst/>
                            <a:ahLst/>
                            <a:cxnLst/>
                            <a:rect l="0" t="0" r="0" b="0"/>
                            <a:pathLst>
                              <a:path w="1520952" h="185928">
                                <a:moveTo>
                                  <a:pt x="0" y="0"/>
                                </a:moveTo>
                                <a:lnTo>
                                  <a:pt x="1520952" y="0"/>
                                </a:lnTo>
                                <a:lnTo>
                                  <a:pt x="152095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Rectangle 11763"/>
                        <wps:cNvSpPr/>
                        <wps:spPr>
                          <a:xfrm>
                            <a:off x="5078857" y="5019421"/>
                            <a:ext cx="2019421" cy="206453"/>
                          </a:xfrm>
                          <a:prstGeom prst="rect">
                            <a:avLst/>
                          </a:prstGeom>
                          <a:ln>
                            <a:noFill/>
                          </a:ln>
                        </wps:spPr>
                        <wps:txbx>
                          <w:txbxContent>
                            <w:p w:rsidR="0090473D" w:rsidRDefault="00D27A8F">
                              <w:pPr>
                                <w:spacing w:after="160" w:line="259" w:lineRule="auto"/>
                                <w:ind w:left="0" w:firstLine="0"/>
                              </w:pPr>
                              <w:r>
                                <w:t xml:space="preserve">The language and image </w:t>
                              </w:r>
                            </w:p>
                          </w:txbxContent>
                        </wps:txbx>
                        <wps:bodyPr horzOverflow="overflow" vert="horz" lIns="0" tIns="0" rIns="0" bIns="0" rtlCol="0">
                          <a:noAutofit/>
                        </wps:bodyPr>
                      </wps:wsp>
                      <wps:wsp>
                        <wps:cNvPr id="154956" name="Shape 154956"/>
                        <wps:cNvSpPr/>
                        <wps:spPr>
                          <a:xfrm>
                            <a:off x="5044440" y="5173980"/>
                            <a:ext cx="1551432" cy="185928"/>
                          </a:xfrm>
                          <a:custGeom>
                            <a:avLst/>
                            <a:gdLst/>
                            <a:ahLst/>
                            <a:cxnLst/>
                            <a:rect l="0" t="0" r="0" b="0"/>
                            <a:pathLst>
                              <a:path w="1551432" h="185928">
                                <a:moveTo>
                                  <a:pt x="0" y="0"/>
                                </a:moveTo>
                                <a:lnTo>
                                  <a:pt x="1551432" y="0"/>
                                </a:lnTo>
                                <a:lnTo>
                                  <a:pt x="15514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5" name="Rectangle 11765"/>
                        <wps:cNvSpPr/>
                        <wps:spPr>
                          <a:xfrm>
                            <a:off x="5045329" y="5205349"/>
                            <a:ext cx="2063202" cy="206453"/>
                          </a:xfrm>
                          <a:prstGeom prst="rect">
                            <a:avLst/>
                          </a:prstGeom>
                          <a:ln>
                            <a:noFill/>
                          </a:ln>
                        </wps:spPr>
                        <wps:txbx>
                          <w:txbxContent>
                            <w:p w:rsidR="0090473D" w:rsidRDefault="00D27A8F">
                              <w:pPr>
                                <w:spacing w:after="160" w:line="259" w:lineRule="auto"/>
                                <w:ind w:left="0" w:firstLine="0"/>
                              </w:pPr>
                              <w:r>
                                <w:t>used is relevant to fitness</w:t>
                              </w:r>
                            </w:p>
                          </w:txbxContent>
                        </wps:txbx>
                        <wps:bodyPr horzOverflow="overflow" vert="horz" lIns="0" tIns="0" rIns="0" bIns="0" rtlCol="0">
                          <a:noAutofit/>
                        </wps:bodyPr>
                      </wps:wsp>
                      <wps:wsp>
                        <wps:cNvPr id="11766" name="Rectangle 11766"/>
                        <wps:cNvSpPr/>
                        <wps:spPr>
                          <a:xfrm>
                            <a:off x="6597143" y="52053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67" name="Shape 11767"/>
                        <wps:cNvSpPr/>
                        <wps:spPr>
                          <a:xfrm>
                            <a:off x="5736336" y="3500755"/>
                            <a:ext cx="779145" cy="1438656"/>
                          </a:xfrm>
                          <a:custGeom>
                            <a:avLst/>
                            <a:gdLst/>
                            <a:ahLst/>
                            <a:cxnLst/>
                            <a:rect l="0" t="0" r="0" b="0"/>
                            <a:pathLst>
                              <a:path w="779145" h="1438656">
                                <a:moveTo>
                                  <a:pt x="3429" y="0"/>
                                </a:moveTo>
                                <a:lnTo>
                                  <a:pt x="85598" y="50419"/>
                                </a:lnTo>
                                <a:cubicBezTo>
                                  <a:pt x="87884" y="51815"/>
                                  <a:pt x="88646" y="54737"/>
                                  <a:pt x="87249" y="56896"/>
                                </a:cubicBezTo>
                                <a:cubicBezTo>
                                  <a:pt x="85852" y="59182"/>
                                  <a:pt x="82931" y="59944"/>
                                  <a:pt x="80645" y="58547"/>
                                </a:cubicBezTo>
                                <a:lnTo>
                                  <a:pt x="20583" y="21718"/>
                                </a:lnTo>
                                <a:lnTo>
                                  <a:pt x="779145" y="1434084"/>
                                </a:lnTo>
                                <a:lnTo>
                                  <a:pt x="770763" y="1438656"/>
                                </a:lnTo>
                                <a:lnTo>
                                  <a:pt x="12088" y="26189"/>
                                </a:lnTo>
                                <a:lnTo>
                                  <a:pt x="9652" y="96647"/>
                                </a:lnTo>
                                <a:cubicBezTo>
                                  <a:pt x="9525" y="99314"/>
                                  <a:pt x="7239" y="101346"/>
                                  <a:pt x="4699" y="101219"/>
                                </a:cubicBezTo>
                                <a:cubicBezTo>
                                  <a:pt x="2032" y="101219"/>
                                  <a:pt x="0" y="98933"/>
                                  <a:pt x="127" y="96393"/>
                                </a:cubicBezTo>
                                <a:lnTo>
                                  <a:pt x="3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9" name="Shape 11769"/>
                        <wps:cNvSpPr/>
                        <wps:spPr>
                          <a:xfrm>
                            <a:off x="2379345" y="5080140"/>
                            <a:ext cx="2018665" cy="638162"/>
                          </a:xfrm>
                          <a:custGeom>
                            <a:avLst/>
                            <a:gdLst/>
                            <a:ahLst/>
                            <a:cxnLst/>
                            <a:rect l="0" t="0" r="0" b="0"/>
                            <a:pathLst>
                              <a:path w="2018665" h="638162">
                                <a:moveTo>
                                  <a:pt x="0" y="638162"/>
                                </a:moveTo>
                                <a:lnTo>
                                  <a:pt x="2018665" y="638162"/>
                                </a:lnTo>
                                <a:lnTo>
                                  <a:pt x="20186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70" name="Picture 11770"/>
                          <pic:cNvPicPr/>
                        </pic:nvPicPr>
                        <pic:blipFill>
                          <a:blip r:embed="rId175"/>
                          <a:stretch>
                            <a:fillRect/>
                          </a:stretch>
                        </pic:blipFill>
                        <pic:spPr>
                          <a:xfrm>
                            <a:off x="2383536" y="5131308"/>
                            <a:ext cx="2010156" cy="536448"/>
                          </a:xfrm>
                          <a:prstGeom prst="rect">
                            <a:avLst/>
                          </a:prstGeom>
                        </pic:spPr>
                      </pic:pic>
                      <wps:wsp>
                        <wps:cNvPr id="154957" name="Shape 154957"/>
                        <wps:cNvSpPr/>
                        <wps:spPr>
                          <a:xfrm>
                            <a:off x="2540508" y="5131308"/>
                            <a:ext cx="1728216" cy="185928"/>
                          </a:xfrm>
                          <a:custGeom>
                            <a:avLst/>
                            <a:gdLst/>
                            <a:ahLst/>
                            <a:cxnLst/>
                            <a:rect l="0" t="0" r="0" b="0"/>
                            <a:pathLst>
                              <a:path w="1728216" h="185928">
                                <a:moveTo>
                                  <a:pt x="0" y="0"/>
                                </a:moveTo>
                                <a:lnTo>
                                  <a:pt x="1728216" y="0"/>
                                </a:lnTo>
                                <a:lnTo>
                                  <a:pt x="172821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2" name="Rectangle 11772"/>
                        <wps:cNvSpPr/>
                        <wps:spPr>
                          <a:xfrm>
                            <a:off x="2541143" y="5162677"/>
                            <a:ext cx="2297109" cy="206453"/>
                          </a:xfrm>
                          <a:prstGeom prst="rect">
                            <a:avLst/>
                          </a:prstGeom>
                          <a:ln>
                            <a:noFill/>
                          </a:ln>
                        </wps:spPr>
                        <wps:txbx>
                          <w:txbxContent>
                            <w:p w:rsidR="0090473D" w:rsidRDefault="00D27A8F">
                              <w:pPr>
                                <w:spacing w:after="160" w:line="259" w:lineRule="auto"/>
                                <w:ind w:left="0" w:firstLine="0"/>
                              </w:pPr>
                              <w:r>
                                <w:t xml:space="preserve">This design mirrors the final </w:t>
                              </w:r>
                            </w:p>
                          </w:txbxContent>
                        </wps:txbx>
                        <wps:bodyPr horzOverflow="overflow" vert="horz" lIns="0" tIns="0" rIns="0" bIns="0" rtlCol="0">
                          <a:noAutofit/>
                        </wps:bodyPr>
                      </wps:wsp>
                      <wps:wsp>
                        <wps:cNvPr id="154958" name="Shape 154958"/>
                        <wps:cNvSpPr/>
                        <wps:spPr>
                          <a:xfrm>
                            <a:off x="2494788" y="5317236"/>
                            <a:ext cx="1805940" cy="185928"/>
                          </a:xfrm>
                          <a:custGeom>
                            <a:avLst/>
                            <a:gdLst/>
                            <a:ahLst/>
                            <a:cxnLst/>
                            <a:rect l="0" t="0" r="0" b="0"/>
                            <a:pathLst>
                              <a:path w="1805940" h="185928">
                                <a:moveTo>
                                  <a:pt x="0" y="0"/>
                                </a:moveTo>
                                <a:lnTo>
                                  <a:pt x="1805940" y="0"/>
                                </a:lnTo>
                                <a:lnTo>
                                  <a:pt x="180594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4" name="Rectangle 11774"/>
                        <wps:cNvSpPr/>
                        <wps:spPr>
                          <a:xfrm>
                            <a:off x="2495423" y="5348605"/>
                            <a:ext cx="378021" cy="206453"/>
                          </a:xfrm>
                          <a:prstGeom prst="rect">
                            <a:avLst/>
                          </a:prstGeom>
                          <a:ln>
                            <a:noFill/>
                          </a:ln>
                        </wps:spPr>
                        <wps:txbx>
                          <w:txbxContent>
                            <w:p w:rsidR="0090473D" w:rsidRDefault="00D27A8F">
                              <w:pPr>
                                <w:spacing w:after="160" w:line="259" w:lineRule="auto"/>
                                <w:ind w:left="0" w:firstLine="0"/>
                              </w:pPr>
                              <w:r>
                                <w:t>User</w:t>
                              </w:r>
                            </w:p>
                          </w:txbxContent>
                        </wps:txbx>
                        <wps:bodyPr horzOverflow="overflow" vert="horz" lIns="0" tIns="0" rIns="0" bIns="0" rtlCol="0">
                          <a:noAutofit/>
                        </wps:bodyPr>
                      </wps:wsp>
                      <wps:wsp>
                        <wps:cNvPr id="11775" name="Rectangle 11775"/>
                        <wps:cNvSpPr/>
                        <wps:spPr>
                          <a:xfrm>
                            <a:off x="2778887" y="5348605"/>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1776" name="Rectangle 11776"/>
                        <wps:cNvSpPr/>
                        <wps:spPr>
                          <a:xfrm>
                            <a:off x="2826131" y="53486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77" name="Rectangle 11777"/>
                        <wps:cNvSpPr/>
                        <wps:spPr>
                          <a:xfrm>
                            <a:off x="2861183" y="5348605"/>
                            <a:ext cx="1934290" cy="206453"/>
                          </a:xfrm>
                          <a:prstGeom prst="rect">
                            <a:avLst/>
                          </a:prstGeom>
                          <a:ln>
                            <a:noFill/>
                          </a:ln>
                        </wps:spPr>
                        <wps:txbx>
                          <w:txbxContent>
                            <w:p w:rsidR="0090473D" w:rsidRDefault="00D27A8F">
                              <w:pPr>
                                <w:spacing w:after="160" w:line="259" w:lineRule="auto"/>
                                <w:ind w:left="0" w:firstLine="0"/>
                              </w:pPr>
                              <w:r>
                                <w:t xml:space="preserve">Login wireframe design </w:t>
                              </w:r>
                            </w:p>
                          </w:txbxContent>
                        </wps:txbx>
                        <wps:bodyPr horzOverflow="overflow" vert="horz" lIns="0" tIns="0" rIns="0" bIns="0" rtlCol="0">
                          <a:noAutofit/>
                        </wps:bodyPr>
                      </wps:wsp>
                      <wps:wsp>
                        <wps:cNvPr id="154959" name="Shape 154959"/>
                        <wps:cNvSpPr/>
                        <wps:spPr>
                          <a:xfrm>
                            <a:off x="2924556" y="5503164"/>
                            <a:ext cx="960120" cy="164592"/>
                          </a:xfrm>
                          <a:custGeom>
                            <a:avLst/>
                            <a:gdLst/>
                            <a:ahLst/>
                            <a:cxnLst/>
                            <a:rect l="0" t="0" r="0" b="0"/>
                            <a:pathLst>
                              <a:path w="960120" h="164592">
                                <a:moveTo>
                                  <a:pt x="0" y="0"/>
                                </a:moveTo>
                                <a:lnTo>
                                  <a:pt x="960120" y="0"/>
                                </a:lnTo>
                                <a:lnTo>
                                  <a:pt x="960120" y="164592"/>
                                </a:lnTo>
                                <a:lnTo>
                                  <a:pt x="0" y="1645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9" name="Rectangle 11779"/>
                        <wps:cNvSpPr/>
                        <wps:spPr>
                          <a:xfrm>
                            <a:off x="2925191" y="5534533"/>
                            <a:ext cx="196003" cy="206453"/>
                          </a:xfrm>
                          <a:prstGeom prst="rect">
                            <a:avLst/>
                          </a:prstGeom>
                          <a:ln>
                            <a:noFill/>
                          </a:ln>
                        </wps:spPr>
                        <wps:txbx>
                          <w:txbxContent>
                            <w:p w:rsidR="0090473D" w:rsidRDefault="00D27A8F">
                              <w:pPr>
                                <w:spacing w:after="160" w:line="259" w:lineRule="auto"/>
                                <w:ind w:left="0" w:firstLine="0"/>
                              </w:pPr>
                              <w:r>
                                <w:t xml:space="preserve">in </w:t>
                              </w:r>
                            </w:p>
                          </w:txbxContent>
                        </wps:txbx>
                        <wps:bodyPr horzOverflow="overflow" vert="horz" lIns="0" tIns="0" rIns="0" bIns="0" rtlCol="0">
                          <a:noAutofit/>
                        </wps:bodyPr>
                      </wps:wsp>
                      <wps:wsp>
                        <wps:cNvPr id="11780" name="Rectangle 11780"/>
                        <wps:cNvSpPr/>
                        <wps:spPr>
                          <a:xfrm>
                            <a:off x="3071495" y="5534533"/>
                            <a:ext cx="1039202" cy="206453"/>
                          </a:xfrm>
                          <a:prstGeom prst="rect">
                            <a:avLst/>
                          </a:prstGeom>
                          <a:ln>
                            <a:noFill/>
                          </a:ln>
                        </wps:spPr>
                        <wps:txbx>
                          <w:txbxContent>
                            <w:p w:rsidR="0090473D" w:rsidRDefault="00D27A8F">
                              <w:pPr>
                                <w:spacing w:after="160" w:line="259" w:lineRule="auto"/>
                                <w:ind w:left="0" w:firstLine="0"/>
                              </w:pPr>
                              <w:r>
                                <w:t>Section 7.6.2</w:t>
                              </w:r>
                            </w:p>
                          </w:txbxContent>
                        </wps:txbx>
                        <wps:bodyPr horzOverflow="overflow" vert="horz" lIns="0" tIns="0" rIns="0" bIns="0" rtlCol="0">
                          <a:noAutofit/>
                        </wps:bodyPr>
                      </wps:wsp>
                      <wps:wsp>
                        <wps:cNvPr id="11781" name="Rectangle 11781"/>
                        <wps:cNvSpPr/>
                        <wps:spPr>
                          <a:xfrm>
                            <a:off x="3852037" y="55345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82" name="Rectangle 11782"/>
                        <wps:cNvSpPr/>
                        <wps:spPr>
                          <a:xfrm>
                            <a:off x="3885565" y="55345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83" name="Shape 11783"/>
                        <wps:cNvSpPr/>
                        <wps:spPr>
                          <a:xfrm>
                            <a:off x="2594737" y="4082669"/>
                            <a:ext cx="465201" cy="998347"/>
                          </a:xfrm>
                          <a:custGeom>
                            <a:avLst/>
                            <a:gdLst/>
                            <a:ahLst/>
                            <a:cxnLst/>
                            <a:rect l="0" t="0" r="0" b="0"/>
                            <a:pathLst>
                              <a:path w="465201" h="998347">
                                <a:moveTo>
                                  <a:pt x="10160" y="0"/>
                                </a:moveTo>
                                <a:lnTo>
                                  <a:pt x="88773" y="55880"/>
                                </a:lnTo>
                                <a:cubicBezTo>
                                  <a:pt x="90932" y="57404"/>
                                  <a:pt x="91313" y="60325"/>
                                  <a:pt x="89789" y="62484"/>
                                </a:cubicBezTo>
                                <a:cubicBezTo>
                                  <a:pt x="88265" y="64643"/>
                                  <a:pt x="85344" y="65151"/>
                                  <a:pt x="83185" y="63627"/>
                                </a:cubicBezTo>
                                <a:lnTo>
                                  <a:pt x="25691" y="22690"/>
                                </a:lnTo>
                                <a:lnTo>
                                  <a:pt x="465201" y="994410"/>
                                </a:lnTo>
                                <a:lnTo>
                                  <a:pt x="456438" y="998347"/>
                                </a:lnTo>
                                <a:lnTo>
                                  <a:pt x="16989" y="26486"/>
                                </a:lnTo>
                                <a:lnTo>
                                  <a:pt x="9652" y="96901"/>
                                </a:lnTo>
                                <a:cubicBezTo>
                                  <a:pt x="9398" y="99441"/>
                                  <a:pt x="7112" y="101346"/>
                                  <a:pt x="4445" y="101092"/>
                                </a:cubicBezTo>
                                <a:cubicBezTo>
                                  <a:pt x="1905" y="100838"/>
                                  <a:pt x="0" y="98425"/>
                                  <a:pt x="254" y="95885"/>
                                </a:cubicBez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5" name="Shape 11785"/>
                        <wps:cNvSpPr/>
                        <wps:spPr>
                          <a:xfrm>
                            <a:off x="158750" y="3358249"/>
                            <a:ext cx="2054098" cy="486931"/>
                          </a:xfrm>
                          <a:custGeom>
                            <a:avLst/>
                            <a:gdLst/>
                            <a:ahLst/>
                            <a:cxnLst/>
                            <a:rect l="0" t="0" r="0" b="0"/>
                            <a:pathLst>
                              <a:path w="2054098" h="486931">
                                <a:moveTo>
                                  <a:pt x="0" y="486931"/>
                                </a:moveTo>
                                <a:lnTo>
                                  <a:pt x="2054098" y="486931"/>
                                </a:lnTo>
                                <a:lnTo>
                                  <a:pt x="20540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86" name="Picture 11786"/>
                          <pic:cNvPicPr/>
                        </pic:nvPicPr>
                        <pic:blipFill>
                          <a:blip r:embed="rId176"/>
                          <a:stretch>
                            <a:fillRect/>
                          </a:stretch>
                        </pic:blipFill>
                        <pic:spPr>
                          <a:xfrm>
                            <a:off x="163068" y="3409188"/>
                            <a:ext cx="2045208" cy="385572"/>
                          </a:xfrm>
                          <a:prstGeom prst="rect">
                            <a:avLst/>
                          </a:prstGeom>
                        </pic:spPr>
                      </pic:pic>
                      <wps:wsp>
                        <wps:cNvPr id="154960" name="Shape 154960"/>
                        <wps:cNvSpPr/>
                        <wps:spPr>
                          <a:xfrm>
                            <a:off x="304800" y="3409188"/>
                            <a:ext cx="1792224" cy="185928"/>
                          </a:xfrm>
                          <a:custGeom>
                            <a:avLst/>
                            <a:gdLst/>
                            <a:ahLst/>
                            <a:cxnLst/>
                            <a:rect l="0" t="0" r="0" b="0"/>
                            <a:pathLst>
                              <a:path w="1792224" h="185928">
                                <a:moveTo>
                                  <a:pt x="0" y="0"/>
                                </a:moveTo>
                                <a:lnTo>
                                  <a:pt x="1792224" y="0"/>
                                </a:lnTo>
                                <a:lnTo>
                                  <a:pt x="179222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571" name="Rectangle 128571"/>
                        <wps:cNvSpPr/>
                        <wps:spPr>
                          <a:xfrm>
                            <a:off x="304800" y="3440303"/>
                            <a:ext cx="1385603" cy="206453"/>
                          </a:xfrm>
                          <a:prstGeom prst="rect">
                            <a:avLst/>
                          </a:prstGeom>
                          <a:ln>
                            <a:noFill/>
                          </a:ln>
                        </wps:spPr>
                        <wps:txbx>
                          <w:txbxContent>
                            <w:p w:rsidR="0090473D" w:rsidRDefault="00D27A8F">
                              <w:pPr>
                                <w:spacing w:after="160" w:line="259" w:lineRule="auto"/>
                                <w:ind w:left="0" w:firstLine="0"/>
                              </w:pPr>
                              <w:r>
                                <w:t xml:space="preserve">The code for the </w:t>
                              </w:r>
                            </w:p>
                          </w:txbxContent>
                        </wps:txbx>
                        <wps:bodyPr horzOverflow="overflow" vert="horz" lIns="0" tIns="0" rIns="0" bIns="0" rtlCol="0">
                          <a:noAutofit/>
                        </wps:bodyPr>
                      </wps:wsp>
                      <wps:wsp>
                        <wps:cNvPr id="128573" name="Rectangle 128573"/>
                        <wps:cNvSpPr/>
                        <wps:spPr>
                          <a:xfrm>
                            <a:off x="1345946" y="3440303"/>
                            <a:ext cx="570781" cy="206453"/>
                          </a:xfrm>
                          <a:prstGeom prst="rect">
                            <a:avLst/>
                          </a:prstGeom>
                          <a:ln>
                            <a:noFill/>
                          </a:ln>
                        </wps:spPr>
                        <wps:txbx>
                          <w:txbxContent>
                            <w:p w:rsidR="0090473D" w:rsidRDefault="00D27A8F">
                              <w:pPr>
                                <w:spacing w:after="160" w:line="259" w:lineRule="auto"/>
                                <w:ind w:left="0" w:firstLine="0"/>
                              </w:pPr>
                              <w:r>
                                <w:rPr>
                                  <w:u w:val="single" w:color="000000"/>
                                </w:rPr>
                                <w:t xml:space="preserve">Sign in </w:t>
                              </w:r>
                            </w:p>
                          </w:txbxContent>
                        </wps:txbx>
                        <wps:bodyPr horzOverflow="overflow" vert="horz" lIns="0" tIns="0" rIns="0" bIns="0" rtlCol="0">
                          <a:noAutofit/>
                        </wps:bodyPr>
                      </wps:wsp>
                      <wps:wsp>
                        <wps:cNvPr id="128823" name="Rectangle 128823"/>
                        <wps:cNvSpPr/>
                        <wps:spPr>
                          <a:xfrm>
                            <a:off x="1946402" y="3440303"/>
                            <a:ext cx="160329" cy="206453"/>
                          </a:xfrm>
                          <a:prstGeom prst="rect">
                            <a:avLst/>
                          </a:prstGeom>
                          <a:ln>
                            <a:noFill/>
                          </a:ln>
                        </wps:spPr>
                        <wps:txbx>
                          <w:txbxContent>
                            <w:p w:rsidR="0090473D" w:rsidRDefault="00D27A8F">
                              <w:pPr>
                                <w:spacing w:after="160" w:line="259" w:lineRule="auto"/>
                                <w:ind w:left="0" w:firstLine="0"/>
                              </w:pPr>
                              <w:r>
                                <w:rPr>
                                  <w:u w:val="single" w:color="000000"/>
                                </w:rPr>
                                <w:t>m</w:t>
                              </w:r>
                            </w:p>
                          </w:txbxContent>
                        </wps:txbx>
                        <wps:bodyPr horzOverflow="overflow" vert="horz" lIns="0" tIns="0" rIns="0" bIns="0" rtlCol="0">
                          <a:noAutofit/>
                        </wps:bodyPr>
                      </wps:wsp>
                      <wps:wsp>
                        <wps:cNvPr id="128821" name="Rectangle 128821"/>
                        <wps:cNvSpPr/>
                        <wps:spPr>
                          <a:xfrm>
                            <a:off x="1774190" y="3440303"/>
                            <a:ext cx="230258" cy="206453"/>
                          </a:xfrm>
                          <a:prstGeom prst="rect">
                            <a:avLst/>
                          </a:prstGeom>
                          <a:ln>
                            <a:noFill/>
                          </a:ln>
                        </wps:spPr>
                        <wps:txbx>
                          <w:txbxContent>
                            <w:p w:rsidR="0090473D" w:rsidRDefault="00D27A8F">
                              <w:pPr>
                                <w:spacing w:after="160" w:line="259" w:lineRule="auto"/>
                                <w:ind w:left="0" w:firstLine="0"/>
                              </w:pPr>
                              <w:r>
                                <w:rPr>
                                  <w:u w:val="single" w:color="000000"/>
                                </w:rPr>
                                <w:t>for</w:t>
                              </w:r>
                            </w:p>
                          </w:txbxContent>
                        </wps:txbx>
                        <wps:bodyPr horzOverflow="overflow" vert="horz" lIns="0" tIns="0" rIns="0" bIns="0" rtlCol="0">
                          <a:noAutofit/>
                        </wps:bodyPr>
                      </wps:wsp>
                      <wps:wsp>
                        <wps:cNvPr id="11791" name="Rectangle 11791"/>
                        <wps:cNvSpPr/>
                        <wps:spPr>
                          <a:xfrm>
                            <a:off x="2065274" y="34403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61" name="Shape 154961"/>
                        <wps:cNvSpPr/>
                        <wps:spPr>
                          <a:xfrm>
                            <a:off x="350520" y="3593592"/>
                            <a:ext cx="1703832" cy="185928"/>
                          </a:xfrm>
                          <a:custGeom>
                            <a:avLst/>
                            <a:gdLst/>
                            <a:ahLst/>
                            <a:cxnLst/>
                            <a:rect l="0" t="0" r="0" b="0"/>
                            <a:pathLst>
                              <a:path w="1703832" h="185928">
                                <a:moveTo>
                                  <a:pt x="0" y="0"/>
                                </a:moveTo>
                                <a:lnTo>
                                  <a:pt x="1703832" y="0"/>
                                </a:lnTo>
                                <a:lnTo>
                                  <a:pt x="17038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4" name="Rectangle 11794"/>
                        <wps:cNvSpPr/>
                        <wps:spPr>
                          <a:xfrm>
                            <a:off x="350520" y="3624707"/>
                            <a:ext cx="1302093" cy="206453"/>
                          </a:xfrm>
                          <a:prstGeom prst="rect">
                            <a:avLst/>
                          </a:prstGeom>
                          <a:ln>
                            <a:noFill/>
                          </a:ln>
                        </wps:spPr>
                        <wps:txbx>
                          <w:txbxContent>
                            <w:p w:rsidR="0090473D" w:rsidRDefault="00D27A8F">
                              <w:pPr>
                                <w:spacing w:after="160" w:line="259" w:lineRule="auto"/>
                                <w:ind w:left="0" w:firstLine="0"/>
                              </w:pPr>
                              <w:r>
                                <w:t xml:space="preserve">can be found in </w:t>
                              </w:r>
                            </w:p>
                          </w:txbxContent>
                        </wps:txbx>
                        <wps:bodyPr horzOverflow="overflow" vert="horz" lIns="0" tIns="0" rIns="0" bIns="0" rtlCol="0">
                          <a:noAutofit/>
                        </wps:bodyPr>
                      </wps:wsp>
                      <wps:wsp>
                        <wps:cNvPr id="11795" name="Rectangle 11795"/>
                        <wps:cNvSpPr/>
                        <wps:spPr>
                          <a:xfrm>
                            <a:off x="1329182" y="3624707"/>
                            <a:ext cx="795769" cy="206453"/>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1796" name="Rectangle 11796"/>
                        <wps:cNvSpPr/>
                        <wps:spPr>
                          <a:xfrm>
                            <a:off x="1926590" y="3624707"/>
                            <a:ext cx="125466" cy="206453"/>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1797" name="Rectangle 11797"/>
                        <wps:cNvSpPr/>
                        <wps:spPr>
                          <a:xfrm>
                            <a:off x="2021078" y="36247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1798" name="Rectangle 11798"/>
                        <wps:cNvSpPr/>
                        <wps:spPr>
                          <a:xfrm>
                            <a:off x="2054606" y="36247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62" name="Shape 1549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63" name="Shape 154963"/>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974" o:spid="_x0000_s1584"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EooooAKKKKAC&#10;iiigAooo+VF3fff+5XvZLkmNz3FRw+Ejr/6T6mNSpGlHmkFN8yj76VauktPKt/szTPLt/e+d9zd/&#10;sV9PPCcNUcJXpTqVPrNP3Y/yy/y+8x5q/NH+Ur0UU3fXj8MZDV4kx8cFSly/zS/liXWrfV6fMO3L&#10;RUca/LmpE/2q+84l8O6uVYnDUMDV9p7b3fe0OSjjfaxlKf2Qopqt/ep33q+Dz7hfMuG6sYY6HxfD&#10;KPwnXRr0sR8IUUP8jbf7tFfPYjCYnBu2JpSj/iNoyjL4Qooorj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AoAAAAAAAAAIQD8usFKiQEAAIkBAAAUAAAAZHJzL21lZGlhL2ltYWdlMi5wbmeJUE5HDQoa&#10;CgAAAA1JSERSAAABtwAAAKcIBgAAAJI2EsQAAAABc1JHQgCuzhzpAAAABGdBTUEAALGPC/xhBQAA&#10;ATNJREFUeF7twTEBAAAAwqD1T20JT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">
                <v:rect id="Rectangle 11684" o:spid="_x0000_s1585" style="position:absolute;left:4480;top:5486;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ENcQA&#10;AADeAAAADwAAAGRycy9kb3ducmV2LnhtbERPS4vCMBC+C/6HMII3TRWRWo0iPtDjrgrqbWjGtthM&#10;ShNtd3/9ZmFhb/PxPWexak0p3lS7wrKC0TACQZxaXXCm4HLeD2IQziNrLC2Tgi9ysFp2OwtMtG34&#10;k94nn4kQwi5BBbn3VSKlS3My6Ia2Ig7cw9YGfYB1JnWNTQg3pRxH0VQaLDg05FjRJqf0eXoZBYe4&#10;Wt+O9rvJyt39cP24zrbnmVeq32vXcxCeWv8v/nMfdZg/msY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hDXEAAAA3gAAAA8AAAAAAAAAAAAAAAAAmAIAAGRycy9k&#10;b3ducmV2LnhtbFBLBQYAAAAABAAEAPUAAACJAwAAAAA=&#10;" filled="f" stroked="f">
                  <v:textbox inset="0,0,0,0">
                    <w:txbxContent>
                      <w:p w:rsidR="0090473D" w:rsidRDefault="00D27A8F">
                        <w:pPr>
                          <w:spacing w:after="160" w:line="259" w:lineRule="auto"/>
                          <w:ind w:left="0" w:firstLine="0"/>
                        </w:pPr>
                        <w:r>
                          <w:t>3</w:t>
                        </w:r>
                      </w:p>
                    </w:txbxContent>
                  </v:textbox>
                </v:rect>
                <v:rect id="Rectangle 11685" o:spid="_x0000_s1586" style="position:absolute;left:5245;top:5486;width:7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0hrsQA&#10;AADeAAAADwAAAGRycy9kb3ducmV2LnhtbERPS4vCMBC+C/6HMII3TRWUWo0iPtDjrgrqbWjGtthM&#10;ShNtd3/9ZmFhb/PxPWexak0p3lS7wrKC0TACQZxaXXCm4HLeD2IQziNrLC2Tgi9ysFp2OwtMtG34&#10;k94nn4kQwi5BBbn3VSKlS3My6Ia2Ig7cw9YGfYB1JnWNTQg3pRxH0VQaLDg05FjRJqf0eXoZBYe4&#10;Wt+O9rvJyt39cP24zrbnmVeq32vXcxCeWv8v/nMfdZg/msY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Ia7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8514" o:spid="_x0000_s1587" style="position:absolute;left:7318;top:5486;width:41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K/MUA&#10;AADfAAAADwAAAGRycy9kb3ducmV2LnhtbERPTWvCQBC9C/0PyxS86UaxEmM2Im1Fj1UL6m3Ijklo&#10;djZkV5P213cLQo+P952uelOLO7WusqxgMo5AEOdWV1wo+DxuRjEI55E11pZJwTc5WGVPgxQTbTve&#10;0/3gCxFC2CWooPS+SaR0eUkG3dg2xIG72tagD7AtpG6xC+GmltMomkuDFYeGEht6LSn/OtyMgm3c&#10;rM87+9MV9ftle/o4Ld6OC6/U8LlfL0F46v2/+OHe6TB/Gr9MZv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Ar8xQAAAN8AAAAPAAAAAAAAAAAAAAAAAJgCAABkcnMv&#10;ZG93bnJldi54bWxQSwUGAAAAAAQABAD1AAAAigMAAAAA&#10;" filled="f" stroked="f">
                  <v:textbox inset="0,0,0,0">
                    <w:txbxContent>
                      <w:p w:rsidR="0090473D" w:rsidRDefault="00D27A8F">
                        <w:pPr>
                          <w:spacing w:after="160" w:line="259" w:lineRule="auto"/>
                          <w:ind w:left="0" w:firstLine="0"/>
                        </w:pPr>
                        <w:r>
                          <w:t xml:space="preserve"> High</w:t>
                        </w:r>
                      </w:p>
                    </w:txbxContent>
                  </v:textbox>
                </v:rect>
                <v:rect id="Rectangle 128513" o:spid="_x0000_s1588" style="position:absolute;left:5794;top:5486;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SiMUA&#10;AADfAAAADwAAAGRycy9kb3ducmV2LnhtbERPTWvCQBC9C/0PyxS86UalEmM2Im1Fj1UL6m3Ijklo&#10;djZkV5P213cLQo+P952uelOLO7WusqxgMo5AEOdWV1wo+DxuRjEI55E11pZJwTc5WGVPgxQTbTve&#10;0/3gCxFC2CWooPS+SaR0eUkG3dg2xIG72tagD7AtpG6xC+GmltMomkuDFYeGEht6LSn/OtyMgm3c&#10;rM87+9MV9ftle/o4Ld6OC6/U8LlfL0F46v2/+OHe6TB/Gr9MZv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ZKIxQAAAN8AAAAPAAAAAAAAAAAAAAAAAJgCAABkcnMv&#10;ZG93bnJldi54bWxQSwUGAAAAAAQABAD1AAAAigMAAAAA&#10;" filled="f" stroked="f">
                  <v:textbox inset="0,0,0,0">
                    <w:txbxContent>
                      <w:p w:rsidR="0090473D" w:rsidRDefault="00D27A8F">
                        <w:pPr>
                          <w:spacing w:after="160" w:line="259" w:lineRule="auto"/>
                          <w:ind w:left="0" w:firstLine="0"/>
                        </w:pPr>
                        <w:r>
                          <w:t>14</w:t>
                        </w:r>
                      </w:p>
                    </w:txbxContent>
                  </v:textbox>
                </v:rect>
                <v:rect id="Rectangle 11697" o:spid="_x0000_s1589" style="position:absolute;left:33701;top:5486;width:116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Mn8QA&#10;AADeAAAADwAAAGRycy9kb3ducmV2LnhtbERPS4vCMBC+C/sfwix401QPaqtRZNdFj75AvQ3NbFu2&#10;mZQma6u/3giCt/n4njNbtKYUV6pdYVnBoB+BIE6tLjhTcDz89CYgnEfWWFomBTdysJh/dGaYaNvw&#10;jq57n4kQwi5BBbn3VSKlS3My6Pq2Ig7cr60N+gDrTOoamxBuSjmMopE0WHBoyLGir5zSv/2/UbCe&#10;VMvzxt6brFxd1qftKf4+xF6p7me7nILw1Pq3+OXe6DB/MIr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jJ/EAAAA3gAAAA8AAAAAAAAAAAAAAAAAmAIAAGRycy9k&#10;b3ducmV2LnhtbFBLBQYAAAAABAAEAPUAAACJAwAAAAA=&#10;" filled="f" stroked="f">
                  <v:textbox inset="0,0,0,0">
                    <w:txbxContent>
                      <w:p w:rsidR="0090473D" w:rsidRDefault="00D27A8F">
                        <w:pPr>
                          <w:spacing w:after="160" w:line="259" w:lineRule="auto"/>
                          <w:ind w:left="0" w:firstLine="0"/>
                        </w:pPr>
                        <w:r>
                          <w:t>allow a registe</w:t>
                        </w:r>
                      </w:p>
                    </w:txbxContent>
                  </v:textbox>
                </v:rect>
                <v:rect id="Rectangle 11698" o:spid="_x0000_s1590" style="position:absolute;left:42482;top:5486;width:251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Y7ccA&#10;AADeAAAADwAAAGRycy9kb3ducmV2LnhtbESPQW/CMAyF70j8h8hIu0HKDoh2pBWCTXDcAAl2sxqv&#10;rdY4VZPRbr9+PkzazdZ7fu/zphhdq+7Uh8azgeUiAUVcettwZeByfpmvQYWIbLH1TAa+KUCRTycb&#10;zKwf+I3up1gpCeGQoYE6xi7TOpQ1OQwL3xGL9uF7h1HWvtK2x0HCXasfk2SlHTYsDTV2tKup/Dx9&#10;OQOHdbe9Hf3PULXP74fr6zXdn9NozMNs3D6BijTGf/Pf9dEK/nKVCq+8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FGO3HAAAA3gAAAA8AAAAAAAAAAAAAAAAAmAIAAGRy&#10;cy9kb3ducmV2LnhtbFBLBQYAAAAABAAEAPUAAACMAwAAAAA=&#10;" filled="f" stroked="f">
                  <v:textbox inset="0,0,0,0">
                    <w:txbxContent>
                      <w:p w:rsidR="0090473D" w:rsidRDefault="00D27A8F">
                        <w:pPr>
                          <w:spacing w:after="160" w:line="259" w:lineRule="auto"/>
                          <w:ind w:left="0" w:firstLine="0"/>
                        </w:pPr>
                        <w:r>
                          <w:t>red user to login to the system.</w:t>
                        </w:r>
                      </w:p>
                    </w:txbxContent>
                  </v:textbox>
                </v:rect>
                <v:rect id="Rectangle 11699" o:spid="_x0000_s1591" style="position:absolute;left:61429;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9dsUA&#10;AADeAAAADwAAAGRycy9kb3ducmV2LnhtbERPTWvCQBC9F/wPywi91Y09BBPdBNEWc2y1YL0N2TEJ&#10;ZmdDdmvS/vquIHibx/ucVT6aVlypd41lBfNZBIK4tLrhSsHX4f1lAcJ5ZI2tZVLwSw7ybPK0wlTb&#10;gT/puveVCCHsUlRQe9+lUrqyJoNuZjviwJ1tb9AH2FdS9ziEcNPK1yiKpcGGQ0ONHW1qKi/7H6Ng&#10;t+jW34X9G6r27bQ7fhyT7SHxSj1Px/UShKfRP8R3d6HD/HmcJH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b12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1" o:spid="_x0000_s1592" style="position:absolute;left:414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rasQA&#10;AADeAAAADwAAAGRycy9kb3ducmV2LnhtbERPS4vCMBC+C/sfwix407QefFSjyKro0ceCu7ehGduy&#10;zaQ00VZ/vRGEvc3H95zZojWluFHtCssK4n4Egji1uuBMwfdp0xuDcB5ZY2mZFNzJwWL+0Zlhom3D&#10;B7odfSZCCLsEFeTeV4mULs3JoOvbijhwF1sb9AHWmdQ1NiHclHIQRUNpsODQkGNFXzmlf8erUbAd&#10;V8ufnX00Wbn+3Z7358nqNPFKdT/b5RSEp9b/i9/unQ7z41EU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K2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02" o:spid="_x0000_s1593"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a1HcUA&#10;AADeAAAADwAAAGRycy9kb3ducmV2LnhtbERPTWvCQBC9F/oflil4azZ6aDV1FVGLOWospL0N2TEJ&#10;ZmdDdjWxv94VCr3N433OfDmYRlypc7VlBeMoBkFcWF1zqeDr+Pk6BeE8ssbGMim4kYPl4vlpjom2&#10;PR/omvlShBB2CSqovG8TKV1RkUEX2ZY4cCfbGfQBdqXUHfYh3DRyEsdv0mDNoaHCltYVFefsYhTs&#10;pu3qO7W/fdlsf3b5Pp9tjjOv1OhlWH2A8DT4f/GfO9Vh/vg9ns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rUd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3" o:spid="_x0000_s1594"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QhsUA&#10;AADeAAAADwAAAGRycy9kb3ducmV2LnhtbERPTWvCQBC9F/wPywje6kaFNqauImoxxzYRtLchO01C&#10;s7MhuzWpv94tFHqbx/uc1WYwjbhS52rLCmbTCARxYXXNpYJT/voYg3AeWWNjmRT8kIPNevSwwkTb&#10;nt/pmvlShBB2CSqovG8TKV1RkUE3tS1x4D5tZ9AH2JVSd9iHcNPIeRQ9SYM1h4YKW9pVVHxl30bB&#10;MW63l9Te+rI5fBzPb+flPl96pSbjYfsCwtPg/8V/7lSH+bP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hC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4" o:spid="_x0000_s1595"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OI8sUA&#10;AADeAAAADwAAAGRycy9kb3ducmV2LnhtbERPTWvCQBC9F/wPywje6kaRNqauImoxxzYRtLchO01C&#10;s7MhuzWpv94tFHqbx/uc1WYwjbhS52rLCmbTCARxYXXNpYJT/voYg3AeWWNjmRT8kIPNevSwwkTb&#10;nt/pmvlShBB2CSqovG8TKV1RkUE3tS1x4D5tZ9AH2JVSd9iHcNPIeRQ9SYM1h4YKW9pVVHxl30bB&#10;MW63l9Te+rI5fBzPb+flPl96pSbjYfsCwtPg/8V/7lSH+bP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4j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5" o:spid="_x0000_s1596"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8tacUA&#10;AADeAAAADwAAAGRycy9kb3ducmV2LnhtbERPTWvCQBC9F/wPywje6kbBNqauImoxxzYRtLchO01C&#10;s7MhuzWpv94tFHqbx/uc1WYwjbhS52rLCmbTCARxYXXNpYJT/voYg3AeWWNjmRT8kIPNevSwwkTb&#10;nt/pmvlShBB2CSqovG8TKV1RkUE3tS1x4D5tZ9AH2JVSd9iHcNPIeRQ9SYM1h4YKW9pVVHxl30bB&#10;MW63l9Te+rI5fBzPb+flPl96pSbjYfsCwtPg/8V/7lSH+bP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y1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6" o:spid="_x0000_s1597"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2zHsUA&#10;AADeAAAADwAAAGRycy9kb3ducmV2LnhtbERPTWvCQBC9F/wPywjemo0erKauImoxxzYKsbchOybB&#10;7GzIbk3sr+8WCr3N433OajOYRtypc7VlBdMoBkFcWF1zqeB8entegHAeWWNjmRQ8yMFmPXpaYaJt&#10;zx90z3wpQgi7BBVU3reJlK6oyKCLbEscuKvtDPoAu1LqDvsQbho5i+O5NFhzaKiwpV1FxS37MgqO&#10;i3Z7Se13XzaHz2P+ni/3p6VXajIetq8gPA3+X/znTnWYP32J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M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7" o:spid="_x0000_s1598"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WhcUA&#10;AADeAAAADwAAAGRycy9kb3ducmV2LnhtbERPTWvCQBC9F/oflin01mz0UJPUVUQteqymkPY2ZMck&#10;mJ0N2a1J++u7guBtHu9z5svRtOJCvWssK5hEMQji0uqGKwWf+ftLAsJ5ZI2tZVLwSw6Wi8eHOWba&#10;Dnygy9FXIoSwy1BB7X2XSenKmgy6yHbEgTvZ3qAPsK+k7nEI4aaV0zh+lQYbDg01drSuqTwff4yC&#10;XdKtvvb2b6ja7feu+CjSTZ56pZ6fxtUbCE+jv4tv7r0O8yeze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Ra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08" o:spid="_x0000_s1599"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6C98cA&#10;AADeAAAADwAAAGRycy9kb3ducmV2LnhtbESPzW7CQAyE75V4h5WReisbeuAnsCBEi+DYAhJws7Im&#10;ich6o+yWpDx9fajEzdaMZz7Pl52r1J2aUHo2MBwkoIgzb0vODRwPm7cJqBCRLVaeycAvBVguei9z&#10;TK1v+Zvu+5grCeGQooEixjrVOmQFOQwDXxOLdvWNwyhrk2vbYCvhrtLvSTLSDkuWhgJrWheU3fY/&#10;zsB2Uq/OO/9o8+rzsj19naYfh2k05rXfrWagInXxaf6/3lnBH44T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ugv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709" o:spid="_x0000_s1600" style="position:absolute;left:4145;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InbMUA&#10;AADeAAAADwAAAGRycy9kb3ducmV2LnhtbERPTWvCQBC9F/oflil4azZ6qCZmFakt8Vi1YHsbsmMS&#10;mp0N2W0S/fVdQehtHu9zsvVoGtFT52rLCqZRDIK4sLrmUsHn8f15AcJ5ZI2NZVJwIQfr1eNDhqm2&#10;A++pP/hShBB2KSqovG9TKV1RkUEX2ZY4cGfbGfQBdqXUHQ4h3DRyFscv0mDNoaHCll4rKn4Ov0ZB&#10;vmg3Xzt7Hcrm7Ts/fZyS7THxSk2exs0ShKfR/4vv7p0O86fzO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ids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10" o:spid="_x0000_s1601" style="position:absolute;left:4145;top:24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LMcA&#10;AADeAAAADwAAAGRycy9kb3ducmV2LnhtbESPQW/CMAyF75P4D5En7TbS7sCgIyDEQHBkgATcrMZr&#10;qzVO1QTa7dfjwyRutvz83vum897V6kZtqDwbSIcJKOLc24oLA8fD+nUMKkRki7VnMvBLAeazwdMU&#10;M+s7/qLbPhZKTDhkaKCMscm0DnlJDsPQN8Ry+/atwyhrW2jbYifmrtZvSTLSDiuWhBIbWpaU/+yv&#10;zsBm3CzOW//XFfXqsjntTpPPwyQa8/LcLz5ARerjQ/z/vbVSP31P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BGC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711" o:spid="_x0000_s1602"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29t8UA&#10;AADeAAAADwAAAGRycy9kb3ducmV2LnhtbERPTWvCQBC9F/oflil4azbxUDVmFakteqymkPY2ZMck&#10;NDsbslsT/fVdQehtHu9zsvVoWnGm3jWWFSRRDIK4tLrhSsFn/v48B+E8ssbWMim4kIP16vEhw1Tb&#10;gQ90PvpKhBB2KSqove9SKV1Zk0EX2Y44cCfbG/QB9pXUPQ4h3LRyGscv0mDDoaHGjl5rKn+Ov0bB&#10;bt5tvvb2OlTt2/eu+CgW23zhlZo8jZslCE+j/xff3Xsd5iezJ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b23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12" o:spid="_x0000_s1603" style="position:absolute;left:4145;top:278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jwMYA&#10;AADeAAAADwAAAGRycy9kb3ducmV2LnhtbERPS2vCQBC+F/wPywi91U08WI2uIfjAHNtYsN6G7DQJ&#10;zc6G7GrS/vpuodDbfHzP2aSjacWdetdYVhDPIhDEpdUNVwrezsenJQjnkTW2lknBFzlIt5OHDSba&#10;DvxK98JXIoSwS1BB7X2XSOnKmgy6me2IA/dhe4M+wL6SuschhJtWzqNoIQ02HBpq7GhXU/lZ3IyC&#10;07LL3nP7PVTt4Xq6vFxW+/PKK/U4HbM1CE+j/xf/uXMd5sfP8R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jw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13" o:spid="_x0000_s1604" style="position:absolute;left:4145;top:296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GW8YA&#10;AADeAAAADwAAAGRycy9kb3ducmV2LnhtbERPS2vCQBC+F/oflin01mzSgo3RVaQqevRRSL0N2WkS&#10;mp0N2dXE/vquUPA2H99zpvPBNOJCnastK0iiGARxYXXNpYLP4/olBeE8ssbGMim4koP57PFhipm2&#10;Pe/pcvClCCHsMlRQed9mUrqiIoMusi1x4L5tZ9AH2JVSd9iHcNPI1zgeSYM1h4YKW/qoqPg5nI2C&#10;Tdouvrb2ty+b1WmT7/Lx8jj2Sj0/DYsJCE+Dv4v/3Vsd5ifv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OGW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14" o:spid="_x0000_s1605" style="position:absolute;left:4145;top:31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eL8YA&#10;AADeAAAADwAAAGRycy9kb3ducmV2LnhtbERPS2vCQBC+F/oflin01mxSio3RVaQqevRRSL0N2WkS&#10;mp0N2dXE/vquUPA2H99zpvPBNOJCnastK0iiGARxYXXNpYLP4/olBeE8ssbGMim4koP57PFhipm2&#10;Pe/pcvClCCHsMlRQed9mUrqiIoMusi1x4L5tZ9AH2JVSd9iHcNPI1zgeSYM1h4YKW/qoqPg5nI2C&#10;Tdouvrb2ty+b1WmT7/Lx8jj2Sj0/DYsJCE+Dv4v/3Vsd5ifv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oeL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15" o:spid="_x0000_s1606" style="position:absolute;left:4145;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7tMYA&#10;AADeAAAADwAAAGRycy9kb3ducmV2LnhtbERPS2vCQBC+F/oflin01mxSqI3RVaQqevRRSL0N2WkS&#10;mp0N2dXE/vquUPA2H99zpvPBNOJCnastK0iiGARxYXXNpYLP4/olBeE8ssbGMim4koP57PFhipm2&#10;Pe/pcvClCCHsMlRQed9mUrqiIoMusi1x4L5tZ9AH2JVSd9iHcNPI1zgeSYM1h4YKW/qoqPg5nI2C&#10;Tdouvrb2ty+b1WmT7/Lx8jj2Sj0/DYsJCE+Dv4v/3Vsd5ifv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a7t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16" o:spid="_x0000_s1607" style="position:absolute;left:4145;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lw8QA&#10;AADeAAAADwAAAGRycy9kb3ducmV2LnhtbERPS4vCMBC+C/sfwix407QefFSjyK6LHn2Behua2bZs&#10;MylN1lZ/vREEb/PxPWe2aE0prlS7wrKCuB+BIE6tLjhTcDz89MYgnEfWWFomBTdysJh/dGaYaNvw&#10;jq57n4kQwi5BBbn3VSKlS3My6Pq2Ig7cr60N+gDrTOoamxBuSjmIoqE0WHBoyLGir5zSv/2/UbAe&#10;V8vzxt6brFxd1qftafJ9mHilup/tcgrCU+vf4pd7o8P8e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Jc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17" o:spid="_x0000_s1608" style="position:absolute;left:39876;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AWMQA&#10;AADeAAAADwAAAGRycy9kb3ducmV2LnhtbERPS4vCMBC+C/6HMII3TevBRzWK+ECPuyqot6EZ22Iz&#10;KU203f31m4WFvc3H95zFqjWleFPtCssK4mEEgji1uuBMweW8H0xBOI+ssbRMCr7IwWrZ7Sww0bbh&#10;T3qffCZCCLsEFeTeV4mULs3JoBvaijhwD1sb9AHWmdQ1NiHclHIURWNpsODQkGNFm5zS5+llFBym&#10;1fp2tN9NVu7uh+vHdbY9z7xS/V67noPw1Pp/8Z/7qMP8eBJP4P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ogF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18" o:spid="_x0000_s1609" style="position:absolute;left:4145;top:3711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KscA&#10;AADeAAAADwAAAGRycy9kb3ducmV2LnhtbESPQW/CMAyF75P4D5En7TbS7sCgIyDEQHBkgATcrMZr&#10;qzVO1QTa7dfjwyRutt7ze5+n897V6kZtqDwbSIcJKOLc24oLA8fD+nUMKkRki7VnMvBLAeazwdMU&#10;M+s7/qLbPhZKQjhkaKCMscm0DnlJDsPQN8SiffvWYZS1LbRtsZNwV+u3JBlphxVLQ4kNLUvKf/ZX&#10;Z2Azbhbnrf/rinp12Zx2p8nnYRKNeXnuFx+gIvXxYf6/3lrBT99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3FCr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719" o:spid="_x0000_s1610" style="position:absolute;left:4145;top:3897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xscUA&#10;AADeAAAADwAAAGRycy9kb3ducmV2LnhtbERPTWvCQBC9F/oflin0VjfxUE3MRqS26NGagnobsmMS&#10;mp0N2a1J/fVuQehtHu9zsuVoWnGh3jWWFcSTCARxaXXDlYKv4uNlDsJ5ZI2tZVLwSw6W+eNDhqm2&#10;A3/SZe8rEULYpaig9r5LpXRlTQbdxHbEgTvb3qAPsK+k7nEI4aaV0yh6lQYbDg01dvRWU/m9/zEK&#10;NvNuddza61C176fNYXdI1kXilXp+GlcLEJ5G/y++u7c6zI9ncQJ/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7G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20" o:spid="_x0000_s1611" style="position:absolute;left:4145;top:40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SkccA&#10;AADeAAAADwAAAGRycy9kb3ducmV2LnhtbESPzW7CQAyE70h9h5Ur9QYbOLQQWBCCVnAsPxJws7Im&#10;ich6o+yWpH36+oDEzZbHM/PNFp2r1J2aUHo2MBwkoIgzb0vODRwPX/0xqBCRLVaeycAvBVjMX3oz&#10;TK1veUf3fcyVmHBI0UARY51qHbKCHIaBr4nldvWNwyhrk2vbYCvmrtKjJHnXDkuWhAJrWhWU3fY/&#10;zsBmXC/PW//X5tXnZXP6Pk3Wh0k05u21W05BReriU/z43lqpP/wY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0p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721" o:spid="_x0000_s1612" style="position:absolute;left:4145;top:427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3CsYA&#10;AADeAAAADwAAAGRycy9kb3ducmV2LnhtbERPS2vCQBC+F/wPywi91U08WI2uIfjAHNtYsN6G7DQJ&#10;zc6G7GrS/vpuodDbfHzP2aSjacWdetdYVhDPIhDEpdUNVwrezsenJQjnkTW2lknBFzlIt5OHDSba&#10;DvxK98JXIoSwS1BB7X2XSOnKmgy6me2IA/dhe4M+wL6SuschhJtWzqNoIQ02HBpq7GhXU/lZ3IyC&#10;07LL3nP7PVTt4Xq6vFxW+/PKK/U4HbM1CE+j/xf/uXMd5sfP8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F3C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22" o:spid="_x0000_s1613" style="position:absolute;left:4145;top:4456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pfcUA&#10;AADeAAAADwAAAGRycy9kb3ducmV2LnhtbERPTWvCQBC9F/wPywi91Y05tBpdQ9AWPbZGiN6G7JgE&#10;s7MhuzVpf323UOhtHu9z1uloWnGn3jWWFcxnEQji0uqGKwWn/O1pAcJ5ZI2tZVLwRQ7SzeRhjYm2&#10;A3/Q/egrEULYJaig9r5LpHRlTQbdzHbEgbva3qAPsK+k7nEI4aaVcRQ9S4MNh4YaO9rWVN6On0bB&#10;ftFl54P9Hqr29bIv3ovlLl96pR6nY7YC4Wn0/+I/90GH+fOXO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23" o:spid="_x0000_s1614" style="position:absolute;left:4145;top:464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M5sQA&#10;AADeAAAADwAAAGRycy9kb3ducmV2LnhtbERPS4vCMBC+C/sfwix401QFH9Uosip69LHg7m1oxrZs&#10;MylNtNVfbwRhb/PxPWe2aEwhblS53LKCXjcCQZxYnXOq4Pu06YxBOI+ssbBMCu7kYDH/aM0w1rbm&#10;A92OPhUhhF2MCjLvy1hKl2Rk0HVtSRy4i60M+gCrVOoK6xBuCtmPoqE0mHNoyLCkr4ySv+PVKNiO&#10;y+XPzj7qtFj/bs/782R1mnil2p/NcgrCU+P/xW/3Tof5vV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O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24" o:spid="_x0000_s1615" style="position:absolute;left:4145;top:482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UksQA&#10;AADeAAAADwAAAGRycy9kb3ducmV2LnhtbERPS4vCMBC+C/sfwix401QRH9Uosip69LHg7m1oxrZs&#10;MylNtNVfbwRhb/PxPWe2aEwhblS53LKCXjcCQZxYnXOq4Pu06YxBOI+ssbBMCu7kYDH/aM0w1rbm&#10;A92OPhUhhF2MCjLvy1hKl2Rk0HVtSRy4i60M+gCrVOoK6xBuCtmPoqE0mHNoyLCkr4ySv+PVKNiO&#10;y+XPzj7qtFj/bs/782R1mnil2p/NcgrCU+P/xW/3Tof5vV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W1J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25" o:spid="_x0000_s1616" style="position:absolute;left:4145;top:50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pxCcQA&#10;AADeAAAADwAAAGRycy9kb3ducmV2LnhtbERPS4vCMBC+C/sfwix401TBVzWKrIoefSy4exuasS3b&#10;TEoTbfXXG0HY23x8z5ktGlOIG1Uut6yg141AECdW55wq+D5tOmMQziNrLCyTgjs5WMw/WjOMta35&#10;QLejT0UIYRejgsz7MpbSJRkZdF1bEgfuYiuDPsAqlbrCOoSbQvajaCgN5hwaMizpK6Pk73g1Crbj&#10;cvmzs486Lda/2/P+PFmdJl6p9meznILw1Ph/8du902F+b9Qf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cQ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26" o:spid="_x0000_s1617" style="position:absolute;left:4145;top:520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vfsUA&#10;AADeAAAADwAAAGRycy9kb3ducmV2LnhtbERPTWvCQBC9F/wPyxR6azbxYDW6SrAteqxGSHsbsmMS&#10;mp0N2a1J++u7guBtHu9zVpvRtOJCvWssK0iiGARxaXXDlYJT/v48B+E8ssbWMin4JQeb9eRhham2&#10;Ax/ocvSVCCHsUlRQe9+lUrqyJoMush1x4M62N+gD7CupexxCuGnlNI5n0mDDoaHGjrY1ld/HH6Ng&#10;N++yz739G6r27WtXfBSL13zhlXp6HLMlCE+jv4tv7r0O85OX6Q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O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27" o:spid="_x0000_s1618" style="position:absolute;left:4145;top:5386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K5cUA&#10;AADeAAAADwAAAGRycy9kb3ducmV2LnhtbERPTWvCQBC9C/0Pywi9mU08VI2uEtqKHlstRG9DdkyC&#10;2dmQXU3aX98tCL3N433OajOYRtypc7VlBUkUgyAurK65VPB13E7mIJxH1thYJgXf5GCzfhqtMNW2&#10;50+6H3wpQgi7FBVU3replK6oyKCLbEscuIvtDPoAu1LqDvsQbho5jeMXabDm0FBhS68VFdfDzSjY&#10;zdvstLc/fdm8n3f5R754Oy68Us/jIVuC8DT4f/HDvddhfjKbzu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Er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28" o:spid="_x0000_s1619" style="position:absolute;left:4145;top:557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el8cA&#10;AADeAAAADwAAAGRycy9kb3ducmV2LnhtbESPzW7CQAyE70h9h5Ur9QYbOLQQWBCCVnAsPxJws7Im&#10;ich6o+yWpH36+oDEzdaMZz7PFp2r1J2aUHo2MBwkoIgzb0vODRwPX/0xqBCRLVaeycAvBVjMX3oz&#10;TK1veUf3fcyVhHBI0UARY51qHbKCHIaBr4lFu/rGYZS1ybVtsJVwV+lRkrxrhyVLQ4E1rQrKbvsf&#10;Z2Azrpfnrf9r8+rzsjl9nybrwyQa8/baLaegInXxaX5cb63gDz9G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b3p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1729" o:spid="_x0000_s1620" style="position:absolute;left:4145;top:575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7DMQA&#10;AADeAAAADwAAAGRycy9kb3ducmV2LnhtbERPS4vCMBC+C/sfwix401QPaqtRZFfRo48F19vQzLZl&#10;m0lpoq3+eiMI3ubje85s0ZpSXKl2hWUFg34Egji1uuBMwc9x3ZuAcB5ZY2mZFNzIwWL+0Zlhom3D&#10;e7oefCZCCLsEFeTeV4mULs3JoOvbijhwf7Y26AOsM6lrbEK4KeUwikbSYMGhIceKvnJK/w8Xo2Az&#10;qZa/W3tvsnJ13px2p/j7GHulup/tcgrCU+vf4pd7q8P8wXg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ew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30" o:spid="_x0000_s1621" style="position:absolute;left:8644;top:594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RETMgA&#10;AADeAAAADwAAAGRycy9kb3ducmV2LnhtbESPS2/CQAyE75X6H1auxK1saCUeKQtCbREceUm0Nyvr&#10;JlGz3ii7kMCvxwckbrY8nplvOu9cpc7UhNKzgUE/AUWceVtybuCwX76OQYWIbLHyTAYuFGA+e36a&#10;Ymp9y1s672KuxIRDigaKGOtU65AV5DD0fU0stz/fOIyyNrm2DbZi7ir9liRD7bBkSSiwps+Csv/d&#10;yRlYjevFz9pf27z6/l0dN8fJ134Sjem9dIsPUJG6+BDfv9dW6g9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NERM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1731" o:spid="_x0000_s1622" style="position:absolute;left:4145;top:613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h18YA&#10;AADeAAAADwAAAGRycy9kb3ducmV2LnhtbERPS2vCQBC+F/oflin01mzSgo3RVaQqevRRSL0N2WkS&#10;mp0N2dXE/vquUPA2H99zpvPBNOJCnastK0iiGARxYXXNpYLP4/olBeE8ssbGMim4koP57PFhipm2&#10;Pe/pcvClCCHsMlRQed9mUrqiIoMusi1x4L5tZ9AH2JVSd9iHcNPI1zgeSYM1h4YKW/qoqPg5nI2C&#10;Tdouvrb2ty+b1WmT7/Lx8jj2Sj0/DYsJCE+Dv4v/3Vsd5ifv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jh1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32" o:spid="_x0000_s1623" style="position:absolute;left:4145;top:631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oMQA&#10;AADeAAAADwAAAGRycy9kb3ducmV2LnhtbERPS4vCMBC+C/sfwix401QFH9Uosip69LHg7m1oxrZs&#10;MylNtNVfbwRhb/PxPWe2aEwhblS53LKCXjcCQZxYnXOq4Pu06YxBOI+ssbBMCu7kYDH/aM0w1rbm&#10;A92OPhUhhF2MCjLvy1hKl2Rk0HVtSRy4i60M+gCrVOoK6xBuCtmPoqE0mHNoyLCkr4ySv+PVKNiO&#10;y+XPzj7qtFj/bs/782R1mnil2p/NcgrCU+P/xW/3Tof5vd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qf6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33" o:spid="_x0000_s1624" style="position:absolute;left:4145;top:650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O8QA&#10;AADeAAAADwAAAGRycy9kb3ducmV2LnhtbERPS4vCMBC+C/sfwix401QFH9Uosip69LHg7m1oxrZs&#10;MylNtNVfbwRhb/PxPWe2aEwhblS53LKCXjcCQZxYnXOq4Pu06YxBOI+ssbBMCu7kYDH/aM0w1rbm&#10;A92OPhUhhF2MCjLvy1hKl2Rk0HVtSRy4i60M+gCrVOoK6xBuCtmPoqE0mHNoyLCkr4ySv+PVKNiO&#10;y+XPzj7qtFj/bs/782R1mnil2p/NcgrCU+P/xW/3Tof5vd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m2j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34" o:spid="_x0000_s1625" style="position:absolute;left:4145;top:668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CT8YA&#10;AADeAAAADwAAAGRycy9kb3ducmV2LnhtbERPTWvCQBC9F/oflin0VjdaqRpdRdpKctQoqLchOybB&#10;7GzIbk3aX98tFLzN433OYtWbWtyodZVlBcNBBII4t7riQsFhv3mZgnAeWWNtmRR8k4PV8vFhgbG2&#10;He/olvlChBB2MSoovW9iKV1ekkE3sA1x4C62NegDbAupW+xCuKnlKIrepMGKQ0OJDb2XlF+zL6Mg&#10;mTbrU2p/uqL+PCfH7XH2sZ95pZ6f+vUchKfe38X/7lSH+cPJ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9CT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35" o:spid="_x0000_s1626" style="position:absolute;left:4145;top:687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n1MYA&#10;AADeAAAADwAAAGRycy9kb3ducmV2LnhtbERPTWvCQBC9F/oflin0VjdarBpdRdpKctQoqLchOybB&#10;7GzIbk3aX98tFLzN433OYtWbWtyodZVlBcNBBII4t7riQsFhv3mZgnAeWWNtmRR8k4PV8vFhgbG2&#10;He/olvlChBB2MSoovW9iKV1ekkE3sA1x4C62NegDbAupW+xCuKnlKIrepMGKQ0OJDb2XlF+zL6Mg&#10;mTbrU2p/uqL+PCfH7XH2sZ95pZ6f+vUchKfe38X/7lSH+cPJ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Pn1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36" o:spid="_x0000_s1627" style="position:absolute;left:4145;top:706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5o8QA&#10;AADeAAAADwAAAGRycy9kb3ducmV2LnhtbERPS4vCMBC+C/sfwix401QFH9Uosip69LHg7m1oxrZs&#10;MylNtNVfbwRhb/PxPWe2aEwhblS53LKCXjcCQZxYnXOq4Pu06YxBOI+ssbBMCu7kYDH/aM0w1rbm&#10;A92OPhUhhF2MCjLvy1hKl2Rk0HVtSRy4i60M+gCrVOoK6xBuCtmPoqE0mHNoyLCkr4ySv+PVKNiO&#10;y+XPzj7qtFj/bs/782R1mnil2p/NcgrCU+P/xW/3Tof5vd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ea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37" o:spid="_x0000_s1628" style="position:absolute;left:4145;top:724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cOMQA&#10;AADeAAAADwAAAGRycy9kb3ducmV2LnhtbERPS4vCMBC+C/sfwgjeNNUFH9Uosq7o0ceCehuasS02&#10;k9JEW/31mwVhb/PxPWe2aEwhHlS53LKCfi8CQZxYnXOq4Oe47o5BOI+ssbBMCp7kYDH/aM0w1rbm&#10;PT0OPhUhhF2MCjLvy1hKl2Rk0PVsSRy4q60M+gCrVOoK6xBuCjmIoqE0mHNoyLCkr4yS2+FuFGzG&#10;5fK8ta86Lb4vm9PuNFkdJ16pTrtZTkF4avy/+O3e6jC/P/o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d3D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38" o:spid="_x0000_s1629" style="position:absolute;left:4145;top:7433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ISsgA&#10;AADeAAAADwAAAGRycy9kb3ducmV2LnhtbESPS2/CQAyE75X6H1auxK1saCUeKQtCbREceUm0Nyvr&#10;JlGz3ii7kMCvxwckbrZmPPN5Ou9cpc7UhNKzgUE/AUWceVtybuCwX76OQYWIbLHyTAYuFGA+e36a&#10;Ymp9y1s672KuJIRDigaKGOtU65AV5DD0fU0s2p9vHEZZm1zbBlsJd5V+S5KhdliyNBRY02dB2f/u&#10;5AysxvXiZ+2vbV59/66Om+Pkaz+JxvReusUHqEhdfJjv12sr+IPR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khK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1739" o:spid="_x0000_s1630" style="position:absolute;left:22439;top:7433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7t0cUA&#10;AADeAAAADwAAAGRycy9kb3ducmV2LnhtbERPS2vCQBC+F/oflin0VjdasCa6ivhAj/UB6m3Ijkkw&#10;Oxuyq4n+erdQ8DYf33NGk9aU4ka1Kywr6HYiEMSp1QVnCva75dcAhPPIGkvLpOBODibj97cRJto2&#10;vKHb1mcihLBLUEHufZVI6dKcDLqOrYgDd7a1QR9gnUldYxPCTSl7UdSXBgsODTlWNMspvWyvRsFq&#10;UE2Pa/tosnJxWh1+D/F8F3ulPj/a6RCEp9a/xP/utQ7zuz/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u3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1740" o:spid="_x0000_s1631" type="#_x0000_t75" style="position:absolute;left:5854;top:61368;width:36691;height:29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4B7HAAAA3gAAAA8AAABkcnMvZG93bnJldi54bWxEj0FvwjAMhe+T9h8iT9ptpEWIsUJA1QQS&#10;O00DLruZxrQdjVMlAcq/nw+TdrPl5/fet1gNrlNXCrH1bCAfZaCIK29brg0c9puXGaiYkC12nsnA&#10;nSKslo8PCyysv/EXXXepVmLCsUADTUp9oXWsGnIYR74nltvJB4dJ1lBrG/Am5q7T4yybaoctS0KD&#10;Pb03VJ13F2fg1E/WWSg3bz8f022Zf8b19/F+Nub5aSjnoBIN6V/89721Uj9/nQiA4MgM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OD4B7HAAAA3gAAAA8AAAAAAAAAAAAA&#10;AAAAnwIAAGRycy9kb3ducmV2LnhtbFBLBQYAAAAABAAEAPcAAACTAwAAAAA=&#10;">
                  <v:imagedata r:id="rId177" o:title=""/>
                </v:shape>
                <v:shape id="Shape 11742" o:spid="_x0000_s1632" style="position:absolute;left:43138;top:70630;width:20184;height:8672;visibility:visible;mso-wrap-style:square;v-text-anchor:top" coordsize="2018411,86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8j88IA&#10;AADeAAAADwAAAGRycy9kb3ducmV2LnhtbERP32vCMBB+H/g/hBP2NtOIm1KNIgWZsKepiI9Hc7bF&#10;5lKSaOt/vwwGe7uP7+etNoNtxYN8aBxrUJMMBHHpTMOVhtNx97YAESKywdYxaXhSgM169LLC3Lie&#10;v+lxiJVIIRxy1FDH2OVShrImi2HiOuLEXZ23GBP0lTQe+xRuWznNsg9pseHUUGNHRU3l7XC3Go4F&#10;9e+7i//8CuqOs3Oh5jZTWr+Oh+0SRKQh/ov/3HuT5qv5bAq/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yPzwgAAAN4AAAAPAAAAAAAAAAAAAAAAAJgCAABkcnMvZG93&#10;bnJldi54bWxQSwUGAAAAAAQABAD1AAAAhwMAAAAA&#10;" path="m,867232r2018411,l2018411,,,,,867232xe" filled="f">
                  <v:stroke miterlimit="83231f" joinstyle="miter"/>
                  <v:path arrowok="t" textboxrect="0,0,2018411,867232"/>
                </v:shape>
                <v:shape id="Picture 11743" o:spid="_x0000_s1633" type="#_x0000_t75" style="position:absolute;left:43190;top:71140;width:20086;height: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Dy/HDAAAA3gAAAA8AAABkcnMvZG93bnJldi54bWxET0trAjEQvhf8D2GEXoomtkVlaxRRCsWT&#10;T7C3YTPdhG4myybV9d+bQqG3+fieM1t0vhYXaqMLrGE0VCCIy2AcVxqOh/fBFERMyAbrwKThRhEW&#10;897DDAsTrryjyz5VIodwLFCDTakppIylJY9xGBrizH2F1mPKsK2kafGaw30tn5UaS4+Oc4PFhlaW&#10;yu/9j9dQpu028tmpz7C+4dI9qZPdKK0f+93yDUSiLv2L/9wfJs8fTV5f4PedfIO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PL8cMAAADeAAAADwAAAAAAAAAAAAAAAACf&#10;AgAAZHJzL2Rvd25yZXYueG1sUEsFBgAAAAAEAAQA9wAAAI8DAAAAAA==&#10;">
                  <v:imagedata r:id="rId178" o:title=""/>
                </v:shape>
                <v:shape id="Shape 154951" o:spid="_x0000_s1634" style="position:absolute;left:46482;top:71140;width:13837;height:1859;visibility:visible;mso-wrap-style:square;v-text-anchor:top" coordsize="138379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rp8UA&#10;AADfAAAADwAAAGRycy9kb3ducmV2LnhtbERPy2rCQBTdC/7DcIXu6iSixaaOIkKlS2u6sLvbzDWJ&#10;Zu6kmcnDfn2nUHB5OO/VZjCV6KhxpWUF8TQCQZxZXXKu4CN9fVyCcB5ZY2WZFNzIwWY9Hq0w0bbn&#10;d+qOPhchhF2CCgrv60RKlxVk0E1tTRy4s20M+gCbXOoG+xBuKjmLoidpsOTQUGBNu4Ky67E1Cr7k&#10;zzauLtf0sz2n34fTvu0uPSn1MBm2LyA8Df4u/ne/6TB/MX9exPD3JwC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eunxQAAAN8AAAAPAAAAAAAAAAAAAAAAAJgCAABkcnMv&#10;ZG93bnJldi54bWxQSwUGAAAAAAQABAD1AAAAigMAAAAA&#10;" path="m,l1383792,r,185927l,185927,,e" stroked="f" strokeweight="0">
                  <v:stroke miterlimit="83231f" joinstyle="miter"/>
                  <v:path arrowok="t" textboxrect="0,0,1383792,185927"/>
                </v:shape>
                <v:rect id="Rectangle 11745" o:spid="_x0000_s1635" style="position:absolute;left:46490;top:71457;width:184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qcYA&#10;AADeAAAADwAAAGRycy9kb3ducmV2LnhtbERPTWvCQBC9F/oflin0VjdKrRpdRdpKctQoqLchOybB&#10;7GzIbk3aX98tFLzN433OYtWbWtyodZVlBcNBBII4t7riQsFhv3mZgnAeWWNtmRR8k4PV8vFhgbG2&#10;He/olvlChBB2MSoovW9iKV1ekkE3sA1x4C62NegDbAupW+xCuKnlKIrepMGKQ0OJDb2XlF+zL6Mg&#10;mTbrU2p/uqL+PCfH7XH2sZ95pZ6f+vUchKfe38X/7lSH+cPJ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UqcYAAADeAAAADwAAAAAAAAAAAAAAAACYAgAAZHJz&#10;L2Rvd25yZXYueG1sUEsFBgAAAAAEAAQA9QAAAIsDAAAAAA==&#10;" filled="f" stroked="f">
                  <v:textbox inset="0,0,0,0">
                    <w:txbxContent>
                      <w:p w:rsidR="0090473D" w:rsidRDefault="00D27A8F">
                        <w:pPr>
                          <w:spacing w:after="160" w:line="259" w:lineRule="auto"/>
                          <w:ind w:left="0" w:firstLine="0"/>
                        </w:pPr>
                        <w:r>
                          <w:t xml:space="preserve">The User is shown the </w:t>
                        </w:r>
                      </w:p>
                    </w:txbxContent>
                  </v:textbox>
                </v:rect>
                <v:shape id="Shape 154952" o:spid="_x0000_s1636" style="position:absolute;left:45643;top:72999;width:15484;height:1859;visibility:visible;mso-wrap-style:square;v-text-anchor:top" coordsize="15483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iSsAA&#10;AADfAAAADwAAAGRycy9kb3ducmV2LnhtbERPy4rCMBTdD/gP4Q64GTRVR5npGMUHwmx9fMCluU2L&#10;zU1Jota/N4Lg8nDe82VnG3ElH2rHCkbDDARx4XTNRsHpuBv8gAgRWWPjmBTcKcBy0fuYY67djfd0&#10;PUQjUgiHHBVUMba5lKGoyGIYupY4caXzFmOC3kjt8ZbCbSPHWTaTFmtODRW2tKmoOB8uVsFXTesy&#10;TsqtPJOfhLs02XZvlOp/dqs/EJG6+Ba/3P86zZ9+/07H8PyTAM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FiSsAAAADfAAAADwAAAAAAAAAAAAAAAACYAgAAZHJzL2Rvd25y&#10;ZXYueG1sUEsFBgAAAAAEAAQA9QAAAIUDAAAAAA==&#10;" path="m,l1548384,r,185928l,185928,,e" stroked="f" strokeweight="0">
                  <v:stroke miterlimit="83231f" joinstyle="miter"/>
                  <v:path arrowok="t" textboxrect="0,0,1548384,185928"/>
                </v:shape>
                <v:rect id="Rectangle 11747" o:spid="_x0000_s1637" style="position:absolute;left:45652;top:73317;width:78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vRcQA&#10;AADeAAAADwAAAGRycy9kb3ducmV2LnhtbERPS4vCMBC+C/sfwgjeNFUWH9Uosq7o0ceCehuasS02&#10;k9JEW/31mwVhb/PxPWe2aEwhHlS53LKCfi8CQZxYnXOq4Oe47o5BOI+ssbBMCp7kYDH/aM0w1rbm&#10;PT0OPhUhhF2MCjLvy1hKl2Rk0PVsSRy4q60M+gCrVOoK6xBuCjmIoqE0mHNoyLCkr4yS2+FuFGzG&#10;5fK8ta86Lb4vm9PuNFkdJ16pTrtZTkF4avy/+O3e6jC/P/o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br0XEAAAA3gAAAA8AAAAAAAAAAAAAAAAAmAIAAGRycy9k&#10;b3ducmV2LnhtbFBLBQYAAAAABAAEAPUAAACJAwAAAAA=&#10;" filled="f" stroked="f">
                  <v:textbox inset="0,0,0,0">
                    <w:txbxContent>
                      <w:p w:rsidR="0090473D" w:rsidRDefault="00D27A8F">
                        <w:pPr>
                          <w:spacing w:after="160" w:line="259" w:lineRule="auto"/>
                          <w:ind w:left="0" w:firstLine="0"/>
                        </w:pPr>
                        <w:r>
                          <w:t xml:space="preserve">following </w:t>
                        </w:r>
                      </w:p>
                    </w:txbxContent>
                  </v:textbox>
                </v:rect>
                <v:rect id="Rectangle 11748" o:spid="_x0000_s1638" style="position:absolute;left:51581;top:73317;width:127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Q7N8gA&#10;AADeAAAADwAAAGRycy9kb3ducmV2LnhtbESPS2/CQAyE75X6H1auxK1sqCoeKQtCbREceUm0Nyvr&#10;JlGz3ii7kMCvxwckbrZmPPN5Ou9cpc7UhNKzgUE/AUWceVtybuCwX76OQYWIbLHyTAYuFGA+e36a&#10;Ymp9y1s672KuJIRDigaKGOtU65AV5DD0fU0s2p9vHEZZm1zbBlsJd5V+S5KhdliyNBRY02dB2f/u&#10;5AysxvXiZ+2vbV59/66Om+Pkaz+JxvReusUHqEhdfJjv12sr+IPR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Ds3yAAAAN4AAAAPAAAAAAAAAAAAAAAAAJgCAABk&#10;cnMvZG93bnJldi54bWxQSwUGAAAAAAQABAD1AAAAjQMAAAAA&#10;" filled="f" stroked="f">
                  <v:textbox inset="0,0,0,0">
                    <w:txbxContent>
                      <w:p w:rsidR="0090473D" w:rsidRDefault="00D27A8F">
                        <w:pPr>
                          <w:spacing w:after="160" w:line="259" w:lineRule="auto"/>
                          <w:ind w:left="0" w:firstLine="0"/>
                        </w:pPr>
                        <w:r>
                          <w:t xml:space="preserve">validation error </w:t>
                        </w:r>
                      </w:p>
                    </w:txbxContent>
                  </v:textbox>
                </v:rect>
                <v:shape id="Shape 154953" o:spid="_x0000_s1639" style="position:absolute;left:44241;top:74858;width:18121;height:1860;visibility:visible;mso-wrap-style:square;v-text-anchor:top" coordsize="181203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2ZcMA&#10;AADfAAAADwAAAGRycy9kb3ducmV2LnhtbERPXWvCMBR9H+w/hDvwZcxUN2VWo6hMFHyy294vzV1b&#10;bG5KEm311y+C4OPhfM8WnanFmZyvLCsY9BMQxLnVFRcKfr43b58gfEDWWFsmBRfysJg/P80w1bbl&#10;A52zUIgYwj5FBWUITSqlz0sy6Pu2IY7cn3UGQ4SukNphG8NNLYdJMpYGK44NJTa0Lik/ZiejYH+t&#10;27AbWj+RX9vt78pVr0mbKdV76ZZTEIG68BDf3Tsd548+JqN3uP2JA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52ZcMAAADfAAAADwAAAAAAAAAAAAAAAACYAgAAZHJzL2Rv&#10;d25yZXYueG1sUEsFBgAAAAAEAAQA9QAAAIgDAAAAAA==&#10;" path="m,l1812036,r,185928l,185928,,e" stroked="f" strokeweight="0">
                  <v:stroke miterlimit="83231f" joinstyle="miter"/>
                  <v:path arrowok="t" textboxrect="0,0,1812036,185928"/>
                </v:shape>
                <v:rect id="Rectangle 11750" o:spid="_x0000_s1640" style="position:absolute;left:44250;top:75176;width:77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7M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9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66HsyAAAAN4AAAAPAAAAAAAAAAAAAAAAAJgCAABk&#10;cnMvZG93bnJldi54bWxQSwUGAAAAAAQABAD1AAAAjQMAAAAA&#10;" filled="f" stroked="f">
                  <v:textbox inset="0,0,0,0">
                    <w:txbxContent>
                      <w:p w:rsidR="0090473D" w:rsidRDefault="00D27A8F">
                        <w:pPr>
                          <w:spacing w:after="160" w:line="259" w:lineRule="auto"/>
                          <w:ind w:left="0" w:firstLine="0"/>
                        </w:pPr>
                        <w:r>
                          <w:t>messages</w:t>
                        </w:r>
                      </w:p>
                    </w:txbxContent>
                  </v:textbox>
                </v:rect>
                <v:rect id="Rectangle 11751" o:spid="_x0000_s1641" style="position:absolute;left:50057;top:7517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Ed8YA&#10;AADeAAAADwAAAGRycy9kb3ducmV2LnhtbERPS2vCQBC+F/oflin01mxSqI3RVaQqevRRSL0N2WkS&#10;mp0N2dXE/vquUPA2H99zpvPBNOJCnastK0iiGARxYXXNpYLP4/olBeE8ssbGMim4koP57PFhipm2&#10;Pe/pcvClCCHsMlRQed9mUrqiIoMusi1x4L5tZ9AH2JVSd9iHcNPI1zgeSYM1h4YKW/qoqPg5nI2C&#10;Tdouvrb2ty+b1WmT7/Lx8jj2Sj0/DYsJCE+Dv4v/3Vsd5ifv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cEd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1752" o:spid="_x0000_s1642" style="position:absolute;left:50407;top:75176;width:161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aAMQA&#10;AADeAAAADwAAAGRycy9kb3ducmV2LnhtbERPS4vCMBC+C/sfwix401TBVzWKrIoefSy4exuasS3b&#10;TEoTbfXXG0HY23x8z5ktGlOIG1Uut6yg141AECdW55wq+D5tOmMQziNrLCyTgjs5WMw/WjOMta35&#10;QLejT0UIYRejgsz7MpbSJRkZdF1bEgfuYiuDPsAqlbrCOoSbQvajaCgN5hwaMizpK6Pk73g1Crbj&#10;cvmzs486Lda/2/P+PFmdJl6p9meznILw1Ph/8du902F+bzTo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1mgDEAAAA3gAAAA8AAAAAAAAAAAAAAAAAmAIAAGRycy9k&#10;b3ducmV2LnhtbFBLBQYAAAAABAAEAPUAAACJAwAAAAA=&#10;" filled="f" stroked="f">
                  <v:textbox inset="0,0,0,0">
                    <w:txbxContent>
                      <w:p w:rsidR="0090473D" w:rsidRDefault="00D27A8F">
                        <w:pPr>
                          <w:spacing w:after="160" w:line="259" w:lineRule="auto"/>
                          <w:ind w:left="0" w:firstLine="0"/>
                        </w:pPr>
                        <w:r>
                          <w:t xml:space="preserve">if they do not enter </w:t>
                        </w:r>
                      </w:p>
                    </w:txbxContent>
                  </v:textbox>
                </v:rect>
                <v:shape id="Shape 154954" o:spid="_x0000_s1643" style="position:absolute;left:48143;top:76718;width:10500;height:1859;visibility:visible;mso-wrap-style:square;v-text-anchor:top" coordsize="1050036,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HXMUA&#10;AADfAAAADwAAAGRycy9kb3ducmV2LnhtbERPW2vCMBR+F/YfwhH2pqmiu1SjyFAoDBSduNfT5tiW&#10;NSelibbz1xthsMeP7z5fdqYSV2pcaVnBaBiBIM6sLjlXcPzaDN5AOI+ssbJMCn7JwXLx1JtjrG3L&#10;e7oefC5CCLsYFRTe17GULivIoBvamjhwZ9sY9AE2udQNtiHcVHIcRS/SYMmhocCaPgrKfg4Xo+C7&#10;3qdpmriEX0fr3fr02W5v51yp5363moHw1Pl/8Z870WH+dPI+ncDjTwA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wdcxQAAAN8AAAAPAAAAAAAAAAAAAAAAAJgCAABkcnMv&#10;ZG93bnJldi54bWxQSwUGAAAAAAQABAD1AAAAigMAAAAA&#10;" path="m,l1050036,r,185927l,185927,,e" stroked="f" strokeweight="0">
                  <v:stroke miterlimit="83231f" joinstyle="miter"/>
                  <v:path arrowok="t" textboxrect="0,0,1050036,185927"/>
                </v:shape>
                <v:rect id="Rectangle 11754" o:spid="_x0000_s1644" style="position:absolute;left:48152;top:77035;width:1397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n78YA&#10;AADeAAAADwAAAGRycy9kb3ducmV2LnhtbERPTWvCQBC9F/oflin0VjdKrRpdRdpKctQoqLchOybB&#10;7GzIbk3aX98tFLzN433OYtWbWtyodZVlBcNBBII4t7riQsFhv3mZgnAeWWNtmRR8k4PV8vFhgbG2&#10;He/olvlChBB2MSoovW9iKV1ekkE3sA1x4C62NegDbAupW+xCuKnlKIrepMGKQ0OJDb2XlF+zL6Mg&#10;mTbrU2p/uqL+PCfH7XH2sZ95pZ6f+vUchKfe38X/7lSH+cPJ+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Cn78YAAADeAAAADwAAAAAAAAAAAAAAAACYAgAAZHJz&#10;L2Rvd25yZXYueG1sUEsFBgAAAAAEAAQA9QAAAIsDAAAAAA==&#10;" filled="f" stroked="f">
                  <v:textbox inset="0,0,0,0">
                    <w:txbxContent>
                      <w:p w:rsidR="0090473D" w:rsidRDefault="00D27A8F">
                        <w:pPr>
                          <w:spacing w:after="160" w:line="259" w:lineRule="auto"/>
                          <w:ind w:left="0" w:firstLine="0"/>
                        </w:pPr>
                        <w:r>
                          <w:t xml:space="preserve">the correct data. </w:t>
                        </w:r>
                      </w:p>
                    </w:txbxContent>
                  </v:textbox>
                </v:rect>
                <v:rect id="Rectangle 11755" o:spid="_x0000_s1645" style="position:absolute;left:58656;top:7703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wCdMQA&#10;AADeAAAADwAAAGRycy9kb3ducmV2LnhtbERPS4vCMBC+C/sfwix401TBVzWKrIoefSy4exuasS3b&#10;TEoTbfXXG0HY23x8z5ktGlOIG1Uut6yg141AECdW55wq+D5tOmMQziNrLCyTgjs5WMw/WjOMta35&#10;QLejT0UIYRejgsz7MpbSJRkZdF1bEgfuYiuDPsAqlbrCOoSbQvajaCgN5hwaMizpK6Pk73g1Crbj&#10;cvmzs486Lda/2/P+PFmdJl6p9meznILw1Ph/8du902F+bzQY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n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757" o:spid="_x0000_s1646" style="position:absolute;left:38628;top:65758;width:8455;height:4913;visibility:visible;mso-wrap-style:square;v-text-anchor:top" coordsize="845566,491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6kMIA&#10;AADeAAAADwAAAGRycy9kb3ducmV2LnhtbERPTYvCMBC9C/sfwgh708QF11KNIoIiXmSrB49DM7bF&#10;ZlKSqN1/b4SFvc3jfc5i1dtWPMiHxrGGyViBIC6dabjScD5tRxmIEJENto5Jwy8FWC0/BgvMjXvy&#10;Dz2KWIkUwiFHDXWMXS5lKGuyGMauI07c1XmLMUFfSePxmcJtK7+U+pYWG04NNXa0qam8FXer4XDP&#10;bFMcabOlXeV3JSt1u5y1/hz26zmISH38F/+59ybNn8ymM3i/k26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8nqQwgAAAN4AAAAPAAAAAAAAAAAAAAAAAJgCAABkcnMvZG93&#10;bnJldi54bWxQSwUGAAAAAAQABAD1AAAAhwMAAAAA&#10;" path="m96393,v2667,,4826,2159,4826,4826c101219,7365,99060,9525,96393,9525l25808,9830,845566,483108r-4826,8254l21049,18052,56134,79375v1270,2285,508,5207,-1778,6603c52070,87249,49149,86486,47879,84201l,508,96393,xe" fillcolor="black" stroked="f" strokeweight="0">
                  <v:stroke miterlimit="83231f" joinstyle="miter"/>
                  <v:path arrowok="t" textboxrect="0,0,845566,491362"/>
                </v:shape>
                <v:shape id="Picture 11758" o:spid="_x0000_s1647" type="#_x0000_t75" style="position:absolute;left:4081;top:9119;width:61747;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GwQjJAAAA3gAAAA8AAABkcnMvZG93bnJldi54bWxEj09PwkAQxe8mfofNmHAxsKVEgcpCTNVE&#10;Dh74c+A46Y5tbXe26S5Qvr1zMPE2k/fmvd+sNoNr1YX6UHs2MJ0koIgLb2suDRwPH+MFqBCRLbae&#10;ycCNAmzW93crzKy/8o4u+1gqCeGQoYEqxi7TOhQVOQwT3xGL9u17h1HWvtS2x6uEu1anSfKsHdYs&#10;DRV2lFdUNPuzMzBLv4aG8vftcZlj2aWnt8Nj82PM6GF4fQEVaYj/5r/rTyv40/mT8Mo7MoNe/w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0bBCMkAAADeAAAADwAAAAAAAAAA&#10;AAAAAACfAgAAZHJzL2Rvd25yZXYueG1sUEsFBgAAAAAEAAQA9wAAAJUDAAAAAA==&#10;">
                  <v:imagedata r:id="rId179" o:title=""/>
                </v:shape>
                <v:shape id="Shape 11760" o:spid="_x0000_s1648" style="position:absolute;left:49442;top:49376;width:17544;height:6382;visibility:visible;mso-wrap-style:square;v-text-anchor:top" coordsize="1754378,638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39ccA&#10;AADeAAAADwAAAGRycy9kb3ducmV2LnhtbESPQU/DMAyF70j7D5EncWPpULWibtnEQEibxIXBgd2s&#10;xmsqGqdLwlb+PT4gcbPl5/fet9qMvlcXiqkLbGA+K0ARN8F23Br4eH+5ewCVMrLFPjAZ+KEEm/Xk&#10;ZoW1DVd+o8sht0pMONVowOU81FqnxpHHNAsDsdxOIXrMssZW24hXMfe9vi+KhfbYsSQ4HOjJUfN1&#10;+PYG4qmq3PlV7+3xs9yVz9sQ+n1pzO10fFyCyjTmf/Hf985K/Xm1EADB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SN/XHAAAA3gAAAA8AAAAAAAAAAAAAAAAAmAIAAGRy&#10;cy9kb3ducmV2LnhtbFBLBQYAAAAABAAEAPUAAACMAwAAAAA=&#10;" path="m,638162r1754378,l1754378,,,,,638162xe" filled="f">
                  <v:stroke miterlimit="83231f" joinstyle="miter"/>
                  <v:path arrowok="t" textboxrect="0,0,1754378,638162"/>
                </v:shape>
                <v:shape id="Picture 11761" o:spid="_x0000_s1649" type="#_x0000_t75" style="position:absolute;left:49499;top:49880;width:17450;height:5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xtvLFAAAA3gAAAA8AAABkcnMvZG93bnJldi54bWxET0trAjEQvgv9D2EKvbnZ7UFla5QibamX&#10;4ovicdxMd0M3kyVJde2vN4LgbT6+50znvW3FkXwwjhUUWQ6CuHLacK1gt30fTkCEiKyxdUwKzhRg&#10;PnsYTLHU7sRrOm5iLVIIhxIVNDF2pZShashiyFxHnLgf5y3GBH0ttcdTCretfM7zkbRoODU02NGi&#10;oep382cVfCwLo/eTf+NXC/P23duxW30dlHp67F9fQETq4118c3/qNL8Yjwq4vpNuk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sbbyxQAAAN4AAAAPAAAAAAAAAAAAAAAA&#10;AJ8CAABkcnMvZG93bnJldi54bWxQSwUGAAAAAAQABAD3AAAAkQMAAAAA&#10;">
                  <v:imagedata r:id="rId165" o:title=""/>
                </v:shape>
                <v:shape id="Shape 154955" o:spid="_x0000_s1650" style="position:absolute;left:50779;top:49880;width:15210;height:1859;visibility:visible;mso-wrap-style:square;v-text-anchor:top" coordsize="152095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5asQA&#10;AADfAAAADwAAAGRycy9kb3ducmV2LnhtbERPXWvCMBR9H/gfwhX2NlOH3bQaRQaOoQ9iJz5fmrum&#10;rLkpSdRuv34RBj4ezvdi1dtWXMiHxrGC8SgDQVw53XCt4Pi5eZqCCBFZY+uYFPxQgNVy8LDAQrsr&#10;H+hSxlqkEA4FKjAxdoWUoTJkMYxcR5y4L+ctxgR9LbXHawq3rXzOshdpseHUYLCjN0PVd3m2CqrN&#10;727/utv783ZWRpx4c6rfjVKPw349BxGpj3fxv/tDp/n5ZJbncPuTA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OWrEAAAA3wAAAA8AAAAAAAAAAAAAAAAAmAIAAGRycy9k&#10;b3ducmV2LnhtbFBLBQYAAAAABAAEAPUAAACJAwAAAAA=&#10;" path="m,l1520952,r,185928l,185928,,e" stroked="f" strokeweight="0">
                  <v:stroke miterlimit="83231f" joinstyle="miter"/>
                  <v:path arrowok="t" textboxrect="0,0,1520952,185928"/>
                </v:shape>
                <v:rect id="Rectangle 11763" o:spid="_x0000_s1651" style="position:absolute;left:50788;top:50194;width:201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1JsQA&#10;AADeAAAADwAAAGRycy9kb3ducmV2LnhtbERPS4vCMBC+C/sfwix401QFH9Uosip69LHg7m1oxrZs&#10;MylNtNVfbwRhb/PxPWe2aEwhblS53LKCXjcCQZxYnXOq4Pu06YxBOI+ssbBMCu7kYDH/aM0w1rbm&#10;A92OPhUhhF2MCjLvy1hKl2Rk0HVtSRy4i60M+gCrVOoK6xBuCtmPoqE0mHNoyLCkr4ySv+PVKNiO&#10;y+XPzj7qtFj/bs/782R1mnil2p/NcgrCU+P/xW/3Tof5vdF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V9Sb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language and image </w:t>
                        </w:r>
                      </w:p>
                    </w:txbxContent>
                  </v:textbox>
                </v:rect>
                <v:shape id="Shape 154956" o:spid="_x0000_s1652" style="position:absolute;left:50444;top:51739;width:15514;height:1860;visibility:visible;mso-wrap-style:square;v-text-anchor:top" coordsize="15514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4JMQA&#10;AADfAAAADwAAAGRycy9kb3ducmV2LnhtbERPTWvCQBC9C/0PyxS8SN2karDRVawiSL1YlZ6H7JgE&#10;s7Mhu2r8964g9Ph439N5aypxpcaVlhXE/QgEcWZ1ybmC42H9MQbhPLLGyjIpuJOD+eytM8VU2xv/&#10;0nXvcxFC2KWooPC+TqV0WUEGXd/WxIE72cagD7DJpW7wFsJNJT+jKJEGSw4NBda0LCg77y9GwXZw&#10;zrNF/JcYpPvwe/eziuLeQanue7uYgPDU+n/xy73RYf5o+DVK4Pk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2uCTEAAAA3wAAAA8AAAAAAAAAAAAAAAAAmAIAAGRycy9k&#10;b3ducmV2LnhtbFBLBQYAAAAABAAEAPUAAACJAwAAAAA=&#10;" path="m,l1551432,r,185928l,185928,,e" stroked="f" strokeweight="0">
                  <v:stroke miterlimit="83231f" joinstyle="miter"/>
                  <v:path arrowok="t" textboxrect="0,0,1551432,185928"/>
                </v:shape>
                <v:rect id="Rectangle 11765" o:spid="_x0000_s1653" style="position:absolute;left:50453;top:52053;width:206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IycQA&#10;AADeAAAADwAAAGRycy9kb3ducmV2LnhtbERPS4vCMBC+C/sfwix401TBVzWKrIoefSy4exuasS3b&#10;TEoTbfXXG0HY23x8z5ktGlOIG1Uut6yg141AECdW55wq+D5tOmMQziNrLCyTgjs5WMw/WjOMta35&#10;QLejT0UIYRejgsz7MpbSJRkZdF1bEgfuYiuDPsAqlbrCOoSbQvajaCgN5hwaMizpK6Pk73g1Crbj&#10;cvmzs486Lda/2/P+PFmdJl6p9meznILw1Ph/8du902F+bzQc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wyMnEAAAA3gAAAA8AAAAAAAAAAAAAAAAAmAIAAGRycy9k&#10;b3ducmV2LnhtbFBLBQYAAAAABAAEAPUAAACJAwAAAAA=&#10;" filled="f" stroked="f">
                  <v:textbox inset="0,0,0,0">
                    <w:txbxContent>
                      <w:p w:rsidR="0090473D" w:rsidRDefault="00D27A8F">
                        <w:pPr>
                          <w:spacing w:after="160" w:line="259" w:lineRule="auto"/>
                          <w:ind w:left="0" w:firstLine="0"/>
                        </w:pPr>
                        <w:r>
                          <w:t>used is relevant to fitness</w:t>
                        </w:r>
                      </w:p>
                    </w:txbxContent>
                  </v:textbox>
                </v:rect>
                <v:rect id="Rectangle 11766" o:spid="_x0000_s1654" style="position:absolute;left:65971;top:5205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WvsQA&#10;AADeAAAADwAAAGRycy9kb3ducmV2LnhtbERPS4vCMBC+C/6HMMLeNNVDV6tRxAd6dFVQb0MztsVm&#10;Uppou/vrzcLC3ubje85s0ZpSvKh2hWUFw0EEgji1uuBMwfm07Y9BOI+ssbRMCr7JwWLe7cww0bbh&#10;L3odfSZCCLsEFeTeV4mULs3JoBvYijhwd1sb9AHWmdQ1NiHclHIURbE0WHBoyLGiVU7p4/g0Cnbj&#10;annd258mKze33eVwmaxPE6/UR69dTkF4av2/+M+912H+8DOO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iVr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767" o:spid="_x0000_s1655" style="position:absolute;left:57363;top:35007;width:7791;height:14387;visibility:visible;mso-wrap-style:square;v-text-anchor:top" coordsize="779145,143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h0cAA&#10;AADeAAAADwAAAGRycy9kb3ducmV2LnhtbERPS4vCMBC+L/gfwgje1lQFlWoUqavs1dd9aMa22ExK&#10;kq3tvzfCgrf5+J6z3namFi05X1lWMBknIIhzqysuFFwvh+8lCB+QNdaWSUFPHrabwdcaU22ffKL2&#10;HAoRQ9inqKAMoUml9HlJBv3YNsSRu1tnMEToCqkdPmO4qeU0SebSYMWxocSGspLyx/nPKLAumc0u&#10;bXZc9v3x5vY/MrtmUqnRsNutQATqwkf87/7Vcf5kMV/A+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xh0cAAAADeAAAADwAAAAAAAAAAAAAAAACYAgAAZHJzL2Rvd25y&#10;ZXYueG1sUEsFBgAAAAAEAAQA9QAAAIUDAAAAAA==&#10;" path="m3429,l85598,50419v2286,1396,3048,4318,1651,6477c85852,59182,82931,59944,80645,58547l20583,21718,779145,1434084r-8382,4572l12088,26189,9652,96647v-127,2667,-2413,4699,-4953,4572c2032,101219,,98933,127,96393l3429,xe" fillcolor="black" stroked="f" strokeweight="0">
                  <v:stroke miterlimit="83231f" joinstyle="miter"/>
                  <v:path arrowok="t" textboxrect="0,0,779145,1438656"/>
                </v:shape>
                <v:shape id="Shape 11769" o:spid="_x0000_s1656" style="position:absolute;left:23793;top:50801;width:20187;height:6382;visibility:visible;mso-wrap-style:square;v-text-anchor:top" coordsize="2018665,638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DNsUA&#10;AADeAAAADwAAAGRycy9kb3ducmV2LnhtbERPS2vCQBC+F/wPywi91Y0iUaOriCAttD34QPA2ZMds&#10;NDsbstuY/vtuQfA2H99zFqvOVqKlxpeOFQwHCQji3OmSCwXHw/ZtCsIHZI2VY1LwSx5Wy97LAjPt&#10;7ryjdh8KEUPYZ6jAhFBnUvrckEU/cDVx5C6usRgibAqpG7zHcFvJUZKk0mLJscFgTRtD+W3/YxV8&#10;3dCYzWfeXk+jMbfj9Ht6fp8p9drv1nMQgbrwFD/cHzrOH07SGfy/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M2xQAAAN4AAAAPAAAAAAAAAAAAAAAAAJgCAABkcnMv&#10;ZG93bnJldi54bWxQSwUGAAAAAAQABAD1AAAAigMAAAAA&#10;" path="m,638162r2018665,l2018665,,,,,638162xe" filled="f">
                  <v:stroke miterlimit="83231f" joinstyle="miter"/>
                  <v:path arrowok="t" textboxrect="0,0,2018665,638162"/>
                </v:shape>
                <v:shape id="Picture 11770" o:spid="_x0000_s1657" type="#_x0000_t75" style="position:absolute;left:23835;top:51313;width:20101;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9sCXIAAAA3gAAAA8AAABkcnMvZG93bnJldi54bWxEj0FvwjAMhe9I+w+RJ3GDtBxg6ghomoTY&#10;AYEGO2w305i2WuN0SUbLv8eHSbvZ8vN771uuB9eqK4XYeDaQTzNQxKW3DVcGPk6byROomJAttp7J&#10;wI0irFcPoyUW1vf8TtdjqpSYcCzQQJ1SV2gdy5ocxqnviOV28cFhkjVU2gbsxdy1epZlc+2wYUmo&#10;saPXmsrv468z0F/O6bzZbfP+q9WH/eH2+TMP3pjx4/DyDCrRkP7Ff99vVurni4UACI7MoF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PbAlyAAAAN4AAAAPAAAAAAAAAAAA&#10;AAAAAJ8CAABkcnMvZG93bnJldi54bWxQSwUGAAAAAAQABAD3AAAAlAMAAAAA&#10;">
                  <v:imagedata r:id="rId180" o:title=""/>
                </v:shape>
                <v:shape id="Shape 154957" o:spid="_x0000_s1658" style="position:absolute;left:25405;top:51313;width:17282;height:1859;visibility:visible;mso-wrap-style:square;v-text-anchor:top" coordsize="17282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xA8QA&#10;AADfAAAADwAAAGRycy9kb3ducmV2LnhtbERPXWvCMBR9H/gfwhV8m6lDnXamMhRhwiauis+X5q4p&#10;NjelibX798tgsMfD+V6te1uLjlpfOVYwGScgiAunKy4VnE+7xwUIH5A11o5JwTd5WGeDhxWm2t35&#10;k7o8lCKGsE9RgQmhSaX0hSGLfuwa4sh9udZiiLAtpW7xHsNtLZ+SZC4tVhwbDDa0MVRc85tVQGYz&#10;3+4v73n9UejDZX+8JXQ8KDUa9q8vIAL14V/8537Tcf5supw9w++fCE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zMQPEAAAA3wAAAA8AAAAAAAAAAAAAAAAAmAIAAGRycy9k&#10;b3ducmV2LnhtbFBLBQYAAAAABAAEAPUAAACJAwAAAAA=&#10;" path="m,l1728216,r,185928l,185928,,e" stroked="f" strokeweight="0">
                  <v:stroke miterlimit="83231f" joinstyle="miter"/>
                  <v:path arrowok="t" textboxrect="0,0,1728216,185928"/>
                </v:shape>
                <v:rect id="Rectangle 11772" o:spid="_x0000_s1659" style="position:absolute;left:25411;top:51626;width:229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GYMUA&#10;AADeAAAADwAAAGRycy9kb3ducmV2LnhtbERPTWvCQBC9C/0Pywi9mU08VI2uEtqKHlstRG9DdkyC&#10;2dmQXU3aX98tCL3N433OajOYRtypc7VlBUkUgyAurK65VPB13E7mIJxH1thYJgXf5GCzfhqtMNW2&#10;50+6H3wpQgi7FBVU3replK6oyKCLbEscuIvtDPoAu1LqDvsQbho5jeMXabDm0FBhS68VFdfDzSjY&#10;zdvstLc/fdm8n3f5R754Oy68Us/jIVuC8DT4f/HDvddhfjKbTe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MZgxQAAAN4AAAAPAAAAAAAAAAAAAAAAAJgCAABkcnMv&#10;ZG93bnJldi54bWxQSwUGAAAAAAQABAD1AAAAigMAAAAA&#10;" filled="f" stroked="f">
                  <v:textbox inset="0,0,0,0">
                    <w:txbxContent>
                      <w:p w:rsidR="0090473D" w:rsidRDefault="00D27A8F">
                        <w:pPr>
                          <w:spacing w:after="160" w:line="259" w:lineRule="auto"/>
                          <w:ind w:left="0" w:firstLine="0"/>
                        </w:pPr>
                        <w:r>
                          <w:t xml:space="preserve">This design mirrors the final </w:t>
                        </w:r>
                      </w:p>
                    </w:txbxContent>
                  </v:textbox>
                </v:rect>
                <v:shape id="Shape 154958" o:spid="_x0000_s1660" style="position:absolute;left:24947;top:53172;width:18060;height:1859;visibility:visible;mso-wrap-style:square;v-text-anchor:top" coordsize="18059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7bMQA&#10;AADfAAAADwAAAGRycy9kb3ducmV2LnhtbERPzU4CMRC+m/AOzZB4ky7IiqwUYkyMHgyJ4AMM7bBd&#10;2U432wqrT+8cTDx++f5XmyG06kx9aiIbmE4KUMQ2uoZrAx/755t7UCkjO2wjk4FvSrBZj65WWLl4&#10;4Xc673KtJIRThQZ8zl2ldbKeAqZJ7IiFO8Y+YBbY19r1eJHw0OpZUdzpgA1Lg8eOnjzZ0+4rGJiX&#10;y/RmY7j9sbODX7ws9kXefhpzPR4eH0BlGvK/+M/96mR+OV+W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u2zEAAAA3wAAAA8AAAAAAAAAAAAAAAAAmAIAAGRycy9k&#10;b3ducmV2LnhtbFBLBQYAAAAABAAEAPUAAACJAwAAAAA=&#10;" path="m,l1805940,r,185928l,185928,,e" stroked="f" strokeweight="0">
                  <v:stroke miterlimit="83231f" joinstyle="miter"/>
                  <v:path arrowok="t" textboxrect="0,0,1805940,185928"/>
                </v:shape>
                <v:rect id="Rectangle 11774" o:spid="_x0000_s1661" style="position:absolute;left:24954;top:53486;width:37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7j8QA&#10;AADeAAAADwAAAGRycy9kb3ducmV2LnhtbERPS4vCMBC+C/sfwgjeNFUWH9Uosq7o0ceCehuasS02&#10;k9JEW/31mwVhb/PxPWe2aEwhHlS53LKCfi8CQZxYnXOq4Oe47o5BOI+ssbBMCp7kYDH/aM0w1rbm&#10;PT0OPhUhhF2MCjLvy1hKl2Rk0PVsSRy4q60M+gCrVOoK6xBuCjmIoqE0mHNoyLCkr4yS2+FuFGzG&#10;5fK8ta86Lb4vm9PuNFkdJ16pTrtZTkF4avy/+O3e6jC/Pxp9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4/EAAAA3gAAAA8AAAAAAAAAAAAAAAAAmAIAAGRycy9k&#10;b3ducmV2LnhtbFBLBQYAAAAABAAEAPUAAACJAwAAAAA=&#10;" filled="f" stroked="f">
                  <v:textbox inset="0,0,0,0">
                    <w:txbxContent>
                      <w:p w:rsidR="0090473D" w:rsidRDefault="00D27A8F">
                        <w:pPr>
                          <w:spacing w:after="160" w:line="259" w:lineRule="auto"/>
                          <w:ind w:left="0" w:firstLine="0"/>
                        </w:pPr>
                        <w:r>
                          <w:t>User</w:t>
                        </w:r>
                      </w:p>
                    </w:txbxContent>
                  </v:textbox>
                </v:rect>
                <v:rect id="Rectangle 11775" o:spid="_x0000_s1662" style="position:absolute;left:27788;top:53486;width:6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eFMQA&#10;AADeAAAADwAAAGRycy9kb3ducmV2LnhtbERPS4vCMBC+C/sfwgjeNFVYH9Uosq7o0ceCehuasS02&#10;k9JEW/31mwVhb/PxPWe2aEwhHlS53LKCfi8CQZxYnXOq4Oe47o5BOI+ssbBMCp7kYDH/aM0w1rbm&#10;PT0OPhUhhF2MCjLvy1hKl2Rk0PVsSRy4q60M+gCrVOoK6xBuCjmIoqE0mHNoyLCkr4yS2+FuFGzG&#10;5fK8ta86Lb4vm9PuNFkdJ16pTrtZTkF4avy/+O3e6jC/Pxp9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pXhT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1776" o:spid="_x0000_s1663" style="position:absolute;left:28261;top:53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AY8QA&#10;AADeAAAADwAAAGRycy9kb3ducmV2LnhtbERPS4vCMBC+L/gfwizsbU314KMaRdRFj2oFd29DM7Zl&#10;m0lpoq3+eiMI3ubje8503ppSXKl2hWUFvW4Egji1uuBMwTH5+R6BcB5ZY2mZFNzIwXzW+ZhirG3D&#10;e7oefCZCCLsYFeTeV7GULs3JoOvaijhwZ1sb9AHWmdQ1NiHclLIfRQNpsODQkGNFy5zS/8PFKNiM&#10;qsXv1t6brFz/bU6703iVjL1SX5/tYgLCU+vf4pd7q8P83nA4g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7wG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77" o:spid="_x0000_s1664" style="position:absolute;left:28611;top:53486;width:193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l+MQA&#10;AADeAAAADwAAAGRycy9kb3ducmV2LnhtbERPS4vCMBC+C/6HMII3TfVgtRpFfKDHXRXU29CMbbGZ&#10;lCba7v76zcLC3ubje85i1ZpSvKl2hWUFo2EEgji1uuBMweW8H0xBOI+ssbRMCr7IwWrZ7Sww0bbh&#10;T3qffCZCCLsEFeTeV4mULs3JoBvaijhwD1sb9AHWmdQ1NiHclHIcRRNpsODQkGNFm5zS5+llFBym&#10;1fp2tN9NVu7uh+vHdbY9z7xS/V67noPw1Pp/8Z/7qMP8URzH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3ZfjEAAAA3gAAAA8AAAAAAAAAAAAAAAAAmAIAAGRycy9k&#10;b3ducmV2LnhtbFBLBQYAAAAABAAEAPUAAACJAwAAAAA=&#10;" filled="f" stroked="f">
                  <v:textbox inset="0,0,0,0">
                    <w:txbxContent>
                      <w:p w:rsidR="0090473D" w:rsidRDefault="00D27A8F">
                        <w:pPr>
                          <w:spacing w:after="160" w:line="259" w:lineRule="auto"/>
                          <w:ind w:left="0" w:firstLine="0"/>
                        </w:pPr>
                        <w:r>
                          <w:t xml:space="preserve">Login wireframe design </w:t>
                        </w:r>
                      </w:p>
                    </w:txbxContent>
                  </v:textbox>
                </v:rect>
                <v:shape id="Shape 154959" o:spid="_x0000_s1665" style="position:absolute;left:29245;top:55031;width:9601;height:1646;visibility:visible;mso-wrap-style:square;v-text-anchor:top" coordsize="960120,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NsMA&#10;AADfAAAADwAAAGRycy9kb3ducmV2LnhtbERP3WrCMBS+H/gO4QjeyEwVldkZRYUxdyNYfYBDc9YE&#10;m5PSxNq9/SIMdvnx/a+3vatFR22wnhVMJxkI4tJry5WC6+Xj9Q1EiMgaa8+k4IcCbDeDlzXm2j/4&#10;TF0RK5FCOOSowMTY5FKG0pDDMPENceK+feswJthWUrf4SOGulrMsW0qHllODwYYOhspbcXcK5Oex&#10;OI1t9jW28mqqTve3836v1GjY795BROrjv/jPfdRp/mK+Wqzg+ScB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QNsMAAADfAAAADwAAAAAAAAAAAAAAAACYAgAAZHJzL2Rv&#10;d25yZXYueG1sUEsFBgAAAAAEAAQA9QAAAIgDAAAAAA==&#10;" path="m,l960120,r,164592l,164592,,e" stroked="f" strokeweight="0">
                  <v:stroke miterlimit="83231f" joinstyle="miter"/>
                  <v:path arrowok="t" textboxrect="0,0,960120,164592"/>
                </v:shape>
                <v:rect id="Rectangle 11779" o:spid="_x0000_s1666" style="position:absolute;left:29251;top:55345;width:196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UEcQA&#10;AADeAAAADwAAAGRycy9kb3ducmV2LnhtbERPS4vCMBC+C/6HMMLeNNXDaqtRxAd63FVBvQ3N2Bab&#10;SWmi7e6v3ywI3ubje85s0ZpSPKl2hWUFw0EEgji1uuBMwem47U9AOI+ssbRMCn7IwWLe7cww0bbh&#10;b3oefCZCCLsEFeTeV4mULs3JoBvYijhwN1sb9AHWmdQ1NiHclHIURZ/SYMGhIceKVjml98PDKNhN&#10;quVlb3+brNxcd+evc7w+xl6pj167nILw1Pq3+OXe6zB/OB7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kVBHEAAAA3gAAAA8AAAAAAAAAAAAAAAAAmAIAAGRycy9k&#10;b3ducmV2LnhtbFBLBQYAAAAABAAEAPUAAACJAwAAAAA=&#10;" filled="f" stroked="f">
                  <v:textbox inset="0,0,0,0">
                    <w:txbxContent>
                      <w:p w:rsidR="0090473D" w:rsidRDefault="00D27A8F">
                        <w:pPr>
                          <w:spacing w:after="160" w:line="259" w:lineRule="auto"/>
                          <w:ind w:left="0" w:firstLine="0"/>
                        </w:pPr>
                        <w:r>
                          <w:t xml:space="preserve">in </w:t>
                        </w:r>
                      </w:p>
                    </w:txbxContent>
                  </v:textbox>
                </v:rect>
                <v:rect id="Rectangle 11780" o:spid="_x0000_s1667" style="position:absolute;left:30714;top:55345;width:103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Nq8cA&#10;AADeAAAADwAAAGRycy9kb3ducmV2LnhtbESPQW/CMAyF75P2HyJP4jZSOLC2IyA0QHAcMIntZjVe&#10;W61xqibQsl8/H5B2s+Xn9943Xw6uUVfqQu3ZwGScgCIuvK25NPBx2j6noEJEtth4JgM3CrBcPD7M&#10;Mbe+5wNdj7FUYsIhRwNVjG2udSgqchjGviWW27fvHEZZu1LbDnsxd42eJslMO6xZEips6a2i4ud4&#10;cQZ2abv63Pvfvmw2X7vz+zlbn7JozOhpWL2CijTEf/H9e2+l/uQl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LjavHAAAA3gAAAA8AAAAAAAAAAAAAAAAAmAIAAGRy&#10;cy9kb3ducmV2LnhtbFBLBQYAAAAABAAEAPUAAACMAwAAAAA=&#10;" filled="f" stroked="f">
                  <v:textbox inset="0,0,0,0">
                    <w:txbxContent>
                      <w:p w:rsidR="0090473D" w:rsidRDefault="00D27A8F">
                        <w:pPr>
                          <w:spacing w:after="160" w:line="259" w:lineRule="auto"/>
                          <w:ind w:left="0" w:firstLine="0"/>
                        </w:pPr>
                        <w:r>
                          <w:t>Section 7.6.2</w:t>
                        </w:r>
                      </w:p>
                    </w:txbxContent>
                  </v:textbox>
                </v:rect>
                <v:rect id="Rectangle 11781" o:spid="_x0000_s1668" style="position:absolute;left:38520;top:5534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oMMUA&#10;AADeAAAADwAAAGRycy9kb3ducmV2LnhtbERPTWvCQBC9F/wPywi91U082JhmI6IVPbZGsL0N2WkS&#10;zM6G7Nak/fXdguBtHu9zstVoWnGl3jWWFcSzCARxaXXDlYJTsXtKQDiPrLG1TAp+yMEqnzxkmGo7&#10;8Dtdj74SIYRdigpq77tUSlfWZNDNbEccuC/bG/QB9pXUPQ4h3LRyHkULabDh0FBjR5uaysvx2yjY&#10;J93642B/h6p9/dyf387LbbH0Sj1Ox/ULCE+jv4tv7oMO8+PnJI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g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1782" o:spid="_x0000_s1669" style="position:absolute;left:38855;top:5534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2R8QA&#10;AADeAAAADwAAAGRycy9kb3ducmV2LnhtbERPS4vCMBC+C/sfwix401QPWqtRZFfRo48F19vQzLZl&#10;m0lpoq3+eiMI3ubje85s0ZpSXKl2hWUFg34Egji1uuBMwc9x3YtBOI+ssbRMCm7kYDH/6Mww0bbh&#10;PV0PPhMhhF2CCnLvq0RKl+Zk0PVtRRy4P1sb9AHWmdQ1NiHclHIYRSNpsODQkGNFXzml/4eLUbCJ&#10;q+Xv1t6brFydN6fdafJ9nHilup/tcgrCU+vf4pd7q8P8wTge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Vtk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1783" o:spid="_x0000_s1670" style="position:absolute;left:25947;top:40826;width:4652;height:9984;visibility:visible;mso-wrap-style:square;v-text-anchor:top" coordsize="465201,998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k8YA&#10;AADeAAAADwAAAGRycy9kb3ducmV2LnhtbERPTWvCQBC9C/0PyxR6KXUTK1ajq4gi2ItiWg/ehuyY&#10;BLOzIbtN0n/fFQre5vE+Z7HqTSVaalxpWUE8jEAQZ1aXnCv4/tq9TUE4j6yxskwKfsnBavk0WGCi&#10;bccnalOfixDCLkEFhfd1IqXLCjLohrYmDtzVNgZ9gE0udYNdCDeVHEXRRBosOTQUWNOmoOyW/hgF&#10;h/qT03M/quLxrHvdbi7HfXRulXp57tdzEJ56/xD/u/c6zI8/pu9w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x+k8YAAADeAAAADwAAAAAAAAAAAAAAAACYAgAAZHJz&#10;L2Rvd25yZXYueG1sUEsFBgAAAAAEAAQA9QAAAIsDAAAAAA==&#10;" path="m10160,l88773,55880v2159,1524,2540,4445,1016,6604c88265,64643,85344,65151,83185,63627l25691,22690,465201,994410r-8763,3937l16989,26486,9652,96901v-254,2540,-2540,4445,-5207,4191c1905,100838,,98425,254,95885l10160,xe" fillcolor="black" stroked="f" strokeweight="0">
                  <v:stroke miterlimit="83231f" joinstyle="miter"/>
                  <v:path arrowok="t" textboxrect="0,0,465201,998347"/>
                </v:shape>
                <v:shape id="Shape 11785" o:spid="_x0000_s1671" style="position:absolute;left:1587;top:33582;width:20541;height:4869;visibility:visible;mso-wrap-style:square;v-text-anchor:top" coordsize="2054098,48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NlscA&#10;AADeAAAADwAAAGRycy9kb3ducmV2LnhtbESPT2vCQBDF74V+h2WE3nSjtDbErFKEQg/pwbRSj8Pu&#10;5A9mZ2N2q+m3dwWhtxnem/d+k29G24kzDb51rGA+S0AQa2darhV8f71PUxA+IBvsHJOCP/KwWT8+&#10;5JgZd+EdnctQixjCPkMFTQh9JqXXDVn0M9cTR61yg8UQ16GWZsBLDLedXCTJUlpsOTY02NO2IX0s&#10;f62C6icSFDoNn4eu3m+Lsng+7bVST5PxbQUi0Bj+zffrDxPx56/pC9zeiTP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MjZbHAAAA3gAAAA8AAAAAAAAAAAAAAAAAmAIAAGRy&#10;cy9kb3ducmV2LnhtbFBLBQYAAAAABAAEAPUAAACMAwAAAAA=&#10;" path="m,486931r2054098,l2054098,,,,,486931xe" filled="f">
                  <v:stroke miterlimit="83231f" joinstyle="miter"/>
                  <v:path arrowok="t" textboxrect="0,0,2054098,486931"/>
                </v:shape>
                <v:shape id="Picture 11786" o:spid="_x0000_s1672" type="#_x0000_t75" style="position:absolute;left:1630;top:34091;width:20452;height:3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wGDGAAAA3gAAAA8AAABkcnMvZG93bnJldi54bWxET01rwkAQvRf6H5YpeCm60YOVmI1IoVTa&#10;Qxv14HHMjtlgdjZkt0n8991Cwds83udkm9E2oqfO144VzGcJCOLS6ZorBcfD23QFwgdkjY1jUnAj&#10;D5v88SHDVLuBC+r3oRIxhH2KCkwIbSqlLw1Z9DPXEkfu4jqLIcKukrrDIYbbRi6SZCkt1hwbDLb0&#10;aqi87n+sgr42z/59UZzON1N8f35sk/PXcFVq8jRu1yACjeEu/nfvdJw/f1kt4e+deIPM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4/AYMYAAADeAAAADwAAAAAAAAAAAAAA&#10;AACfAgAAZHJzL2Rvd25yZXYueG1sUEsFBgAAAAAEAAQA9wAAAJIDAAAAAA==&#10;">
                  <v:imagedata r:id="rId181" o:title=""/>
                </v:shape>
                <v:shape id="Shape 154960" o:spid="_x0000_s1673" style="position:absolute;left:3048;top:34091;width:17922;height:1860;visibility:visible;mso-wrap-style:square;v-text-anchor:top" coordsize="179222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0G8UA&#10;AADfAAAADwAAAGRycy9kb3ducmV2LnhtbERPTUvDQBC9C/6HZQRvdlPRorHbIlKJSi9tBD1OsmM2&#10;mJ0Nu2sb/fXOQfD4eN/L9eQHdaCY+sAG5rMCFHEbbM+dgdf68eIGVMrIFofAZOCbEqxXpydLLG04&#10;8o4O+9wpCeFUogGX81hqnVpHHtMsjMTCfYToMQuMnbYRjxLuB31ZFAvtsWdpcDjSg6P2c//lDXSN&#10;28yrKlT1+0+9fX6JzeZt1xhzfjbd34HKNOV/8Z/7ycr866vbhTyQPwJ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TQbxQAAAN8AAAAPAAAAAAAAAAAAAAAAAJgCAABkcnMv&#10;ZG93bnJldi54bWxQSwUGAAAAAAQABAD1AAAAigMAAAAA&#10;" path="m,l1792224,r,185928l,185928,,e" stroked="f" strokeweight="0">
                  <v:stroke miterlimit="83231f" joinstyle="miter"/>
                  <v:path arrowok="t" textboxrect="0,0,1792224,185928"/>
                </v:shape>
                <v:rect id="Rectangle 128571" o:spid="_x0000_s1674" style="position:absolute;left:3048;top:34403;width:1385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MxMUA&#10;AADfAAAADwAAAGRycy9kb3ducmV2LnhtbERPTWvCQBC9C/0PyxS86UbBGmM2Im1Fj1UL6m3Ijklo&#10;djZkV5P213cLQo+P952uelOLO7WusqxgMo5AEOdWV1wo+DxuRjEI55E11pZJwTc5WGVPgxQTbTve&#10;0/3gCxFC2CWooPS+SaR0eUkG3dg2xIG72tagD7AtpG6xC+GmltMoepEGKw4NJTb0WlL+dbgZBdu4&#10;WZ939qcr6vfL9vRxWrwdF16p4XO/XoLw1Pt/8cO902H+NJ7N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EzExQAAAN8AAAAPAAAAAAAAAAAAAAAAAJgCAABkcnMv&#10;ZG93bnJldi54bWxQSwUGAAAAAAQABAD1AAAAigMAAAAA&#10;" filled="f" stroked="f">
                  <v:textbox inset="0,0,0,0">
                    <w:txbxContent>
                      <w:p w:rsidR="0090473D" w:rsidRDefault="00D27A8F">
                        <w:pPr>
                          <w:spacing w:after="160" w:line="259" w:lineRule="auto"/>
                          <w:ind w:left="0" w:firstLine="0"/>
                        </w:pPr>
                        <w:r>
                          <w:t xml:space="preserve">The code for the </w:t>
                        </w:r>
                      </w:p>
                    </w:txbxContent>
                  </v:textbox>
                </v:rect>
                <v:rect id="Rectangle 128573" o:spid="_x0000_s1675" style="position:absolute;left:13459;top:34403;width:570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3KMUA&#10;AADfAAAADwAAAGRycy9kb3ducmV2LnhtbERPTWvCQBC9C/0PyxR6000t1ZhmI9Ja9GhVUG9DdpqE&#10;ZmdDdjXRX98tCD0+3nc6700tLtS6yrKC51EEgji3uuJCwX73OYxBOI+ssbZMCq7kYJ49DFJMtO34&#10;iy5bX4gQwi5BBaX3TSKly0sy6Ea2IQ7ct20N+gDbQuoWuxBuajmOook0WHFoKLGh95Lyn+3ZKFjF&#10;zeK4treuqJen1WFzmH3sZl6pp8d+8QbCU+//xXf3Wof54/h1+gJ/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nco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 xml:space="preserve">Sign in </w:t>
                        </w:r>
                      </w:p>
                    </w:txbxContent>
                  </v:textbox>
                </v:rect>
                <v:rect id="Rectangle 128823" o:spid="_x0000_s1676" style="position:absolute;left:19464;top:34403;width:160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igsQA&#10;AADfAAAADwAAAGRycy9kb3ducmV2LnhtbERPTWvCQBC9C/0PyxS86aYRJEZXkbaix2oK6m3Ijklo&#10;djZktyb667uC0OPjfS9WvanFlVpXWVbwNo5AEOdWV1wo+M42owSE88gaa8uk4EYOVsuXwQJTbTve&#10;0/XgCxFC2KWooPS+SaV0eUkG3dg2xIG72NagD7AtpG6xC+GmlnEUTaXBikNDiQ29l5T/HH6Ngm3S&#10;rE87e++K+vO8PX4dZx/ZzCs1fO3XcxCeev8vfrp3OsyPkySewONPA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looL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m</w:t>
                        </w:r>
                      </w:p>
                    </w:txbxContent>
                  </v:textbox>
                </v:rect>
                <v:rect id="Rectangle 128821" o:spid="_x0000_s1677" style="position:absolute;left:17741;top:34403;width:230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ZbsUA&#10;AADfAAAADwAAAGRycy9kb3ducmV2LnhtbERPTWvCQBC9F/oflil4q5vkUJLUVaRV4rE1BdvbkB2T&#10;YHY2ZLcm9td3BcHj430vVpPpxJkG11pWEM8jEMSV1S3XCr7K7XMKwnlkjZ1lUnAhB6vl48MCc21H&#10;/qTz3tcihLDLUUHjfZ9L6aqGDLq57YkDd7SDQR/gUEs94BjCTSeTKHqRBlsODQ329NZQddr/GgVF&#10;2q+/d/ZvrLvNT3H4OGTvZeaVmj1N61cQniZ/F9/cOx3mJ2maxHD9EwD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5lu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for</w:t>
                        </w:r>
                      </w:p>
                    </w:txbxContent>
                  </v:textbox>
                </v:rect>
                <v:rect id="Rectangle 11791" o:spid="_x0000_s1678" style="position:absolute;left:20652;top:344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cUA&#10;AADeAAAADwAAAGRycy9kb3ducmV2LnhtbERPTWvCQBC9F/oflin0VjfxUE3MRqS26NGagnobsmMS&#10;mp0N2a1J/fVuQehtHu9zsuVoWnGh3jWWFcSTCARxaXXDlYKv4uNlDsJ5ZI2tZVLwSw6W+eNDhqm2&#10;A3/SZe8rEULYpaig9r5LpXRlTQbdxHbEgTvb3qAPsK+k7nEI4aaV0yh6lQYbDg01dvRWU/m9/zEK&#10;NvNuddza61C176fNYXdI1kXilXp+GlcLEJ5G/y++u7c6zI9nSQx/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r7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4961" o:spid="_x0000_s1679" style="position:absolute;left:3505;top:35935;width:17038;height:1860;visibility:visible;mso-wrap-style:square;v-text-anchor:top" coordsize="17038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f5MEA&#10;AADfAAAADwAAAGRycy9kb3ducmV2LnhtbERPTWsCMRC9F/wPYYTeatZSRVejiFYQb9XF87AZN4ub&#10;yXYTNf33RhB6fLzv+TLaRtyo87VjBcNBBoK4dLrmSkFx3H5MQPiArLFxTAr+yMNy0XubY67dnX/o&#10;dgiVSCHsc1RgQmhzKX1pyKIfuJY4cWfXWQwJdpXUHd5TuG3kZ5aNpcWaU4PBltaGysvhahVci90m&#10;0qj4zfT++7SJ2zqaYq3Uez+uZiACxfAvfrl3Os0ffU3HQ3j+SQD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p3+TBAAAA3wAAAA8AAAAAAAAAAAAAAAAAmAIAAGRycy9kb3du&#10;cmV2LnhtbFBLBQYAAAAABAAEAPUAAACGAwAAAAA=&#10;" path="m,l1703832,r,185928l,185928,,e" stroked="f" strokeweight="0">
                  <v:stroke miterlimit="83231f" joinstyle="miter"/>
                  <v:path arrowok="t" textboxrect="0,0,1703832,185928"/>
                </v:shape>
                <v:rect id="Rectangle 11794" o:spid="_x0000_s1680" style="position:absolute;left:3505;top:36247;width:130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ddcUA&#10;AADeAAAADwAAAGRycy9kb3ducmV2LnhtbERPS2vCQBC+F/oflin0VjdKsSa6ivhAj/UB6m3Ijkkw&#10;Oxuyq4n+erdQ8DYf33NGk9aU4ka1Kywr6HYiEMSp1QVnCva75dcAhPPIGkvLpOBODibj97cRJto2&#10;vKHb1mcihLBLUEHufZVI6dKcDLqOrYgDd7a1QR9gnUldYxPCTSl7UdSXBgsODTlWNMspvWyvRsFq&#10;UE2Pa/tosnJxWh1+D/F8F3ulPj/a6RCEp9a/xP/utQ7zuz/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R11xQAAAN4AAAAPAAAAAAAAAAAAAAAAAJgCAABkcnMv&#10;ZG93bnJldi54bWxQSwUGAAAAAAQABAD1AAAAigMAAAAA&#10;" filled="f" stroked="f">
                  <v:textbox inset="0,0,0,0">
                    <w:txbxContent>
                      <w:p w:rsidR="0090473D" w:rsidRDefault="00D27A8F">
                        <w:pPr>
                          <w:spacing w:after="160" w:line="259" w:lineRule="auto"/>
                          <w:ind w:left="0" w:firstLine="0"/>
                        </w:pPr>
                        <w:r>
                          <w:t xml:space="preserve">can be found in </w:t>
                        </w:r>
                      </w:p>
                    </w:txbxContent>
                  </v:textbox>
                </v:rect>
                <v:rect id="Rectangle 11795" o:spid="_x0000_s1681" style="position:absolute;left:13291;top:36247;width:79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47sUA&#10;AADeAAAADwAAAGRycy9kb3ducmV2LnhtbERPS2vCQBC+F/oflin0VjcKtSa6ivhAj/UB6m3Ijkkw&#10;Oxuyq4n+erdQ8DYf33NGk9aU4ka1Kywr6HYiEMSp1QVnCva75dcAhPPIGkvLpOBODibj97cRJto2&#10;vKHb1mcihLBLUEHufZVI6dKcDLqOrYgDd7a1QR9gnUldYxPCTSl7UdSXBgsODTlWNMspvWyvRsFq&#10;UE2Pa/tosnJxWh1+D/F8F3ulPj/a6RCEp9a/xP/utQ7zuz/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bjuxQAAAN4AAAAPAAAAAAAAAAAAAAAAAJgCAABkcnMv&#10;ZG93bnJldi54bWxQSwUGAAAAAAQABAD1AAAAigMAAAAA&#10;" filled="f" stroked="f">
                  <v:textbox inset="0,0,0,0">
                    <w:txbxContent>
                      <w:p w:rsidR="0090473D" w:rsidRDefault="00D27A8F">
                        <w:pPr>
                          <w:spacing w:after="160" w:line="259" w:lineRule="auto"/>
                          <w:ind w:left="0" w:firstLine="0"/>
                        </w:pPr>
                        <w:r>
                          <w:t xml:space="preserve">Appendix </w:t>
                        </w:r>
                      </w:p>
                    </w:txbxContent>
                  </v:textbox>
                </v:rect>
                <v:rect id="Rectangle 11796" o:spid="_x0000_s1682" style="position:absolute;left:19265;top:36247;width:12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mmcQA&#10;AADeAAAADwAAAGRycy9kb3ducmV2LnhtbERPS4vCMBC+C/sfwix401QPaqtRZNdFj75AvQ3NbFu2&#10;mZQma6u/3giCt/n4njNbtKYUV6pdYVnBoB+BIE6tLjhTcDz89CYgnEfWWFomBTdysJh/dGaYaNvw&#10;jq57n4kQwi5BBbn3VSKlS3My6Pq2Ig7cr60N+gDrTOoamxBuSjmMopE0WHBoyLGir5zSv/2/UbCe&#10;VMvzxt6brFxd1qftKf4+xF6p7me7nILw1Pq3+OXe6DB/MI5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3JpnEAAAA3gAAAA8AAAAAAAAAAAAAAAAAmAIAAGRycy9k&#10;b3ducmV2LnhtbFBLBQYAAAAABAAEAPUAAACJAwAAAAA=&#10;" filled="f" stroked="f">
                  <v:textbox inset="0,0,0,0">
                    <w:txbxContent>
                      <w:p w:rsidR="0090473D" w:rsidRDefault="00D27A8F">
                        <w:pPr>
                          <w:spacing w:after="160" w:line="259" w:lineRule="auto"/>
                          <w:ind w:left="0" w:firstLine="0"/>
                        </w:pPr>
                        <w:r>
                          <w:t>H</w:t>
                        </w:r>
                      </w:p>
                    </w:txbxContent>
                  </v:textbox>
                </v:rect>
                <v:rect id="Rectangle 11797" o:spid="_x0000_s1683" style="position:absolute;left:20210;top:3624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uDAsQA&#10;AADeAAAADwAAAGRycy9kb3ducmV2LnhtbERPS4vCMBC+C/6HMMLeNNXDaqtRxAd63FVBvQ3N2Bab&#10;SWmi7e6v3ywI3ubje85s0ZpSPKl2hWUFw0EEgji1uuBMwem47U9AOI+ssbRMCn7IwWLe7cww0bbh&#10;b3oefCZCCLsEFeTeV4mULs3JoBvYijhwN1sb9AHWmdQ1NiHclHIURZ/SYMGhIceKVjml98PDKNhN&#10;quVlb3+brNxcd+evc7w+xl6pj167nILw1Pq3+OXe6zB/OI7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7gw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1798" o:spid="_x0000_s1684" style="position:absolute;left:20546;top:3624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XcMcA&#10;AADeAAAADwAAAGRycy9kb3ducmV2LnhtbESPQW/CMAyF75P2HyJP4jZSODDaERAaIDiOMontZjVe&#10;W61xqibQsl8/H5B2s/We3/u8WA2uUVfqQu3ZwGScgCIuvK25NPBx2j3PQYWIbLHxTAZuFGC1fHxY&#10;YGZ9z0e65rFUEsIhQwNVjG2mdSgqchjGviUW7dt3DqOsXalth72Eu0ZPk2SmHdYsDRW29FZR8ZNf&#10;nIH9vF1/HvxvXzbbr/35/ZxuTmk0ZvQ0rF9BRRriv/l+fbCCP3l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kF3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54962" o:spid="_x0000_s1685"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LMIA&#10;AADfAAAADwAAAGRycy9kb3ducmV2LnhtbERPW2vCMBR+H/gfwhn4NpOVVbQzigjqnoR5ez40x6as&#10;OSlNpvXfm4Gwx4/vPlv0rhFX6kLtWcP7SIEgLr2pudJwPKzfJiBCRDbYeCYNdwqwmA9eZlgYf+Nv&#10;uu5jJVIIhwI12BjbQspQWnIYRr4lTtzFdw5jgl0lTYe3FO4amSk1lg5rTg0WW1pZKn/2v04DN+qe&#10;4XlTbS4qL3Npt7tTttV6+NovP0FE6uO/+On+Mml+/jEdZ/D3Jw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6MswgAAAN8AAAAPAAAAAAAAAAAAAAAAAJgCAABkcnMvZG93&#10;bnJldi54bWxQSwUGAAAAAAQABAD1AAAAhwMAAAAA&#10;" path="m,l9144,r,10072116l,10072116,,e" fillcolor="black" stroked="f" strokeweight="0">
                  <v:stroke miterlimit="83231f" joinstyle="miter"/>
                  <v:path arrowok="t" textboxrect="0,0,9144,10072116"/>
                </v:shape>
                <v:shape id="Shape 154963" o:spid="_x0000_s1686"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MGt8IA&#10;AADfAAAADwAAAGRycy9kb3ducmV2LnhtbERPW2vCMBR+F/wP4Qh702TdKltnFBGmPgnrLs+H5tiU&#10;NSelybT++0UQfPz47ovV4Fpxoj40njU8zhQI4sqbhmsNX5/v0xcQISIbbD2ThgsFWC3HowUWxp/5&#10;g05lrEUK4VCgBhtjV0gZKksOw8x3xIk7+t5hTLCvpenxnMJdKzOl5tJhw6nBYkcbS9Vv+ec0cKsu&#10;Gf5s6+1R5VUu7e7wne20fpgM6zcQkYZ4F9/ce5Pm58+v8ye4/kkA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8wa3wgAAAN8AAAAPAAAAAAAAAAAAAAAAAJgCAABkcnMvZG93&#10;bnJldi54bWxQSwUGAAAAAAQABAD1AAAAhwM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966" w:right="-961" w:firstLine="0"/>
      </w:pPr>
      <w:r>
        <w:rPr>
          <w:noProof/>
        </w:rPr>
        <w:lastRenderedPageBreak/>
        <w:drawing>
          <wp:inline distT="0" distB="0" distL="0" distR="0">
            <wp:extent cx="6955537" cy="10079737"/>
            <wp:effectExtent l="0" t="0" r="0" b="0"/>
            <wp:docPr id="149280" name="Picture 149280"/>
            <wp:cNvGraphicFramePr/>
            <a:graphic xmlns:a="http://schemas.openxmlformats.org/drawingml/2006/main">
              <a:graphicData uri="http://schemas.openxmlformats.org/drawingml/2006/picture">
                <pic:pic xmlns:pic="http://schemas.openxmlformats.org/drawingml/2006/picture">
                  <pic:nvPicPr>
                    <pic:cNvPr id="149280" name="Picture 149280"/>
                    <pic:cNvPicPr/>
                  </pic:nvPicPr>
                  <pic:blipFill>
                    <a:blip r:embed="rId182"/>
                    <a:stretch>
                      <a:fillRect/>
                    </a:stretch>
                  </pic:blipFill>
                  <pic:spPr>
                    <a:xfrm>
                      <a:off x="0" y="0"/>
                      <a:ext cx="6955537" cy="10079737"/>
                    </a:xfrm>
                    <a:prstGeom prst="rect">
                      <a:avLst/>
                    </a:prstGeom>
                  </pic:spPr>
                </pic:pic>
              </a:graphicData>
            </a:graphic>
          </wp:inline>
        </w:drawing>
      </w:r>
    </w:p>
    <w:p w:rsidR="0090473D" w:rsidRDefault="00D27A8F">
      <w:pPr>
        <w:spacing w:after="0" w:line="259" w:lineRule="auto"/>
        <w:ind w:left="-960" w:right="-962" w:firstLine="0"/>
      </w:pPr>
      <w:r>
        <w:rPr>
          <w:noProof/>
          <w:sz w:val="22"/>
        </w:rPr>
        <w:lastRenderedPageBreak/>
        <mc:AlternateContent>
          <mc:Choice Requires="wpg">
            <w:drawing>
              <wp:inline distT="0" distB="0" distL="0" distR="0">
                <wp:extent cx="6952234" cy="10072116"/>
                <wp:effectExtent l="0" t="0" r="0" b="0"/>
                <wp:docPr id="128055" name="Group 128055"/>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7987" name="Rectangle 127987"/>
                        <wps:cNvSpPr/>
                        <wps:spPr>
                          <a:xfrm>
                            <a:off x="414528" y="548640"/>
                            <a:ext cx="102765" cy="206453"/>
                          </a:xfrm>
                          <a:prstGeom prst="rect">
                            <a:avLst/>
                          </a:prstGeom>
                          <a:ln>
                            <a:noFill/>
                          </a:ln>
                        </wps:spPr>
                        <wps:txbx>
                          <w:txbxContent>
                            <w:p w:rsidR="0090473D" w:rsidRDefault="00D27A8F">
                              <w:pPr>
                                <w:spacing w:after="160" w:line="259" w:lineRule="auto"/>
                                <w:ind w:left="0" w:firstLine="0"/>
                              </w:pPr>
                              <w:r>
                                <w:t>6</w:t>
                              </w:r>
                            </w:p>
                          </w:txbxContent>
                        </wps:txbx>
                        <wps:bodyPr horzOverflow="overflow" vert="horz" lIns="0" tIns="0" rIns="0" bIns="0" rtlCol="0">
                          <a:noAutofit/>
                        </wps:bodyPr>
                      </wps:wsp>
                      <wps:wsp>
                        <wps:cNvPr id="127988" name="Rectangle 127988"/>
                        <wps:cNvSpPr/>
                        <wps:spPr>
                          <a:xfrm>
                            <a:off x="490728" y="548640"/>
                            <a:ext cx="687126" cy="206453"/>
                          </a:xfrm>
                          <a:prstGeom prst="rect">
                            <a:avLst/>
                          </a:prstGeom>
                          <a:ln>
                            <a:noFill/>
                          </a:ln>
                        </wps:spPr>
                        <wps:txbx>
                          <w:txbxContent>
                            <w:p w:rsidR="0090473D" w:rsidRDefault="00D27A8F">
                              <w:pPr>
                                <w:spacing w:after="160" w:line="259" w:lineRule="auto"/>
                                <w:ind w:left="0" w:firstLine="0"/>
                              </w:pPr>
                              <w:r>
                                <w:t>/14 High</w:t>
                              </w:r>
                            </w:p>
                          </w:txbxContent>
                        </wps:txbx>
                        <wps:bodyPr horzOverflow="overflow" vert="horz" lIns="0" tIns="0" rIns="0" bIns="0" rtlCol="0">
                          <a:noAutofit/>
                        </wps:bodyPr>
                      </wps:wsp>
                      <wps:wsp>
                        <wps:cNvPr id="12022" name="Rectangle 12022"/>
                        <wps:cNvSpPr/>
                        <wps:spPr>
                          <a:xfrm>
                            <a:off x="3336671" y="548640"/>
                            <a:ext cx="4235452" cy="206453"/>
                          </a:xfrm>
                          <a:prstGeom prst="rect">
                            <a:avLst/>
                          </a:prstGeom>
                          <a:ln>
                            <a:noFill/>
                          </a:ln>
                        </wps:spPr>
                        <wps:txbx>
                          <w:txbxContent>
                            <w:p w:rsidR="0090473D" w:rsidRDefault="00D27A8F">
                              <w:pPr>
                                <w:spacing w:after="160" w:line="259" w:lineRule="auto"/>
                                <w:ind w:left="0" w:firstLine="0"/>
                              </w:pPr>
                              <w:r>
                                <w:t xml:space="preserve">allow a registered user to view and edit their profile </w:t>
                              </w:r>
                            </w:p>
                          </w:txbxContent>
                        </wps:txbx>
                        <wps:bodyPr horzOverflow="overflow" vert="horz" lIns="0" tIns="0" rIns="0" bIns="0" rtlCol="0">
                          <a:noAutofit/>
                        </wps:bodyPr>
                      </wps:wsp>
                      <wps:wsp>
                        <wps:cNvPr id="12024" name="Rectangle 12024"/>
                        <wps:cNvSpPr/>
                        <wps:spPr>
                          <a:xfrm>
                            <a:off x="414528" y="734822"/>
                            <a:ext cx="442882" cy="206453"/>
                          </a:xfrm>
                          <a:prstGeom prst="rect">
                            <a:avLst/>
                          </a:prstGeom>
                          <a:ln>
                            <a:noFill/>
                          </a:ln>
                        </wps:spPr>
                        <wps:txbx>
                          <w:txbxContent>
                            <w:p w:rsidR="0090473D" w:rsidRDefault="00D27A8F">
                              <w:pPr>
                                <w:spacing w:after="160" w:line="259" w:lineRule="auto"/>
                                <w:ind w:left="0" w:firstLine="0"/>
                              </w:pPr>
                              <w:r>
                                <w:t>page.</w:t>
                              </w:r>
                            </w:p>
                          </w:txbxContent>
                        </wps:txbx>
                        <wps:bodyPr horzOverflow="overflow" vert="horz" lIns="0" tIns="0" rIns="0" bIns="0" rtlCol="0">
                          <a:noAutofit/>
                        </wps:bodyPr>
                      </wps:wsp>
                      <wps:wsp>
                        <wps:cNvPr id="12025" name="Rectangle 12025"/>
                        <wps:cNvSpPr/>
                        <wps:spPr>
                          <a:xfrm>
                            <a:off x="747065"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26" name="Rectangle 12026"/>
                        <wps:cNvSpPr/>
                        <wps:spPr>
                          <a:xfrm>
                            <a:off x="783641"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27" name="Rectangle 12027"/>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28" name="Rectangle 12028"/>
                        <wps:cNvSpPr/>
                        <wps:spPr>
                          <a:xfrm>
                            <a:off x="6408166" y="57585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29" name="Rectangle 12029"/>
                        <wps:cNvSpPr/>
                        <wps:spPr>
                          <a:xfrm>
                            <a:off x="6246622" y="59444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30" name="Rectangle 12030"/>
                        <wps:cNvSpPr/>
                        <wps:spPr>
                          <a:xfrm>
                            <a:off x="6211570" y="613041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032" name="Picture 12032"/>
                          <pic:cNvPicPr/>
                        </pic:nvPicPr>
                        <pic:blipFill>
                          <a:blip r:embed="rId183"/>
                          <a:stretch>
                            <a:fillRect/>
                          </a:stretch>
                        </pic:blipFill>
                        <pic:spPr>
                          <a:xfrm>
                            <a:off x="419100" y="1078484"/>
                            <a:ext cx="5949315" cy="2267966"/>
                          </a:xfrm>
                          <a:prstGeom prst="rect">
                            <a:avLst/>
                          </a:prstGeom>
                        </pic:spPr>
                      </pic:pic>
                      <pic:pic xmlns:pic="http://schemas.openxmlformats.org/drawingml/2006/picture">
                        <pic:nvPicPr>
                          <pic:cNvPr id="12033" name="Picture 12033"/>
                          <pic:cNvPicPr/>
                        </pic:nvPicPr>
                        <pic:blipFill>
                          <a:blip r:embed="rId184"/>
                          <a:stretch>
                            <a:fillRect/>
                          </a:stretch>
                        </pic:blipFill>
                        <pic:spPr>
                          <a:xfrm>
                            <a:off x="419100" y="3334639"/>
                            <a:ext cx="5949315" cy="2339213"/>
                          </a:xfrm>
                          <a:prstGeom prst="rect">
                            <a:avLst/>
                          </a:prstGeom>
                        </pic:spPr>
                      </pic:pic>
                      <pic:pic xmlns:pic="http://schemas.openxmlformats.org/drawingml/2006/picture">
                        <pic:nvPicPr>
                          <pic:cNvPr id="12034" name="Picture 12034"/>
                          <pic:cNvPicPr/>
                        </pic:nvPicPr>
                        <pic:blipFill>
                          <a:blip r:embed="rId185"/>
                          <a:stretch>
                            <a:fillRect/>
                          </a:stretch>
                        </pic:blipFill>
                        <pic:spPr>
                          <a:xfrm>
                            <a:off x="419100" y="5661914"/>
                            <a:ext cx="5664327" cy="2018665"/>
                          </a:xfrm>
                          <a:prstGeom prst="rect">
                            <a:avLst/>
                          </a:prstGeom>
                        </pic:spPr>
                      </pic:pic>
                      <wps:wsp>
                        <wps:cNvPr id="12036" name="Shape 12036"/>
                        <wps:cNvSpPr/>
                        <wps:spPr>
                          <a:xfrm>
                            <a:off x="87262" y="4581017"/>
                            <a:ext cx="1555115" cy="3954145"/>
                          </a:xfrm>
                          <a:custGeom>
                            <a:avLst/>
                            <a:gdLst/>
                            <a:ahLst/>
                            <a:cxnLst/>
                            <a:rect l="0" t="0" r="0" b="0"/>
                            <a:pathLst>
                              <a:path w="1555115" h="3954145">
                                <a:moveTo>
                                  <a:pt x="0" y="3954145"/>
                                </a:moveTo>
                                <a:lnTo>
                                  <a:pt x="1555115" y="3954145"/>
                                </a:lnTo>
                                <a:lnTo>
                                  <a:pt x="15551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4964" name="Shape 154964"/>
                        <wps:cNvSpPr/>
                        <wps:spPr>
                          <a:xfrm>
                            <a:off x="182880" y="4632021"/>
                            <a:ext cx="1315466" cy="186233"/>
                          </a:xfrm>
                          <a:custGeom>
                            <a:avLst/>
                            <a:gdLst/>
                            <a:ahLst/>
                            <a:cxnLst/>
                            <a:rect l="0" t="0" r="0" b="0"/>
                            <a:pathLst>
                              <a:path w="1315466" h="186233">
                                <a:moveTo>
                                  <a:pt x="0" y="0"/>
                                </a:moveTo>
                                <a:lnTo>
                                  <a:pt x="1315466" y="0"/>
                                </a:lnTo>
                                <a:lnTo>
                                  <a:pt x="1315466" y="186233"/>
                                </a:lnTo>
                                <a:lnTo>
                                  <a:pt x="0" y="18623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38" name="Rectangle 12038"/>
                        <wps:cNvSpPr/>
                        <wps:spPr>
                          <a:xfrm>
                            <a:off x="182880" y="4662551"/>
                            <a:ext cx="1206626" cy="206453"/>
                          </a:xfrm>
                          <a:prstGeom prst="rect">
                            <a:avLst/>
                          </a:prstGeom>
                          <a:ln>
                            <a:noFill/>
                          </a:ln>
                        </wps:spPr>
                        <wps:txbx>
                          <w:txbxContent>
                            <w:p w:rsidR="0090473D" w:rsidRDefault="00D27A8F">
                              <w:pPr>
                                <w:spacing w:after="160" w:line="259" w:lineRule="auto"/>
                                <w:ind w:left="0" w:firstLine="0"/>
                              </w:pPr>
                              <w:r>
                                <w:t>When the user</w:t>
                              </w:r>
                            </w:p>
                          </w:txbxContent>
                        </wps:txbx>
                        <wps:bodyPr horzOverflow="overflow" vert="horz" lIns="0" tIns="0" rIns="0" bIns="0" rtlCol="0">
                          <a:noAutofit/>
                        </wps:bodyPr>
                      </wps:wsp>
                      <wps:wsp>
                        <wps:cNvPr id="12039" name="Rectangle 12039"/>
                        <wps:cNvSpPr/>
                        <wps:spPr>
                          <a:xfrm>
                            <a:off x="1089914" y="466255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40" name="Rectangle 12040"/>
                        <wps:cNvSpPr/>
                        <wps:spPr>
                          <a:xfrm>
                            <a:off x="1124966" y="4662551"/>
                            <a:ext cx="497204" cy="206453"/>
                          </a:xfrm>
                          <a:prstGeom prst="rect">
                            <a:avLst/>
                          </a:prstGeom>
                          <a:ln>
                            <a:noFill/>
                          </a:ln>
                        </wps:spPr>
                        <wps:txbx>
                          <w:txbxContent>
                            <w:p w:rsidR="0090473D" w:rsidRDefault="00D27A8F">
                              <w:pPr>
                                <w:spacing w:after="160" w:line="259" w:lineRule="auto"/>
                                <w:ind w:left="0" w:firstLine="0"/>
                              </w:pPr>
                              <w:r>
                                <w:t xml:space="preserve">views </w:t>
                              </w:r>
                            </w:p>
                          </w:txbxContent>
                        </wps:txbx>
                        <wps:bodyPr horzOverflow="overflow" vert="horz" lIns="0" tIns="0" rIns="0" bIns="0" rtlCol="0">
                          <a:noAutofit/>
                        </wps:bodyPr>
                      </wps:wsp>
                      <wps:wsp>
                        <wps:cNvPr id="154965" name="Shape 154965"/>
                        <wps:cNvSpPr/>
                        <wps:spPr>
                          <a:xfrm>
                            <a:off x="182880" y="4818253"/>
                            <a:ext cx="1364234" cy="185928"/>
                          </a:xfrm>
                          <a:custGeom>
                            <a:avLst/>
                            <a:gdLst/>
                            <a:ahLst/>
                            <a:cxnLst/>
                            <a:rect l="0" t="0" r="0" b="0"/>
                            <a:pathLst>
                              <a:path w="1364234" h="185928">
                                <a:moveTo>
                                  <a:pt x="0" y="0"/>
                                </a:moveTo>
                                <a:lnTo>
                                  <a:pt x="1364234" y="0"/>
                                </a:lnTo>
                                <a:lnTo>
                                  <a:pt x="136423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2" name="Rectangle 12042"/>
                        <wps:cNvSpPr/>
                        <wps:spPr>
                          <a:xfrm>
                            <a:off x="182880" y="4848733"/>
                            <a:ext cx="1398980" cy="206453"/>
                          </a:xfrm>
                          <a:prstGeom prst="rect">
                            <a:avLst/>
                          </a:prstGeom>
                          <a:ln>
                            <a:noFill/>
                          </a:ln>
                        </wps:spPr>
                        <wps:txbx>
                          <w:txbxContent>
                            <w:p w:rsidR="0090473D" w:rsidRDefault="00D27A8F">
                              <w:pPr>
                                <w:spacing w:after="160" w:line="259" w:lineRule="auto"/>
                                <w:ind w:left="0" w:firstLine="0"/>
                              </w:pPr>
                              <w:r>
                                <w:t>their profile page</w:t>
                              </w:r>
                            </w:p>
                          </w:txbxContent>
                        </wps:txbx>
                        <wps:bodyPr horzOverflow="overflow" vert="horz" lIns="0" tIns="0" rIns="0" bIns="0" rtlCol="0">
                          <a:noAutofit/>
                        </wps:bodyPr>
                      </wps:wsp>
                      <wps:wsp>
                        <wps:cNvPr id="12043" name="Rectangle 12043"/>
                        <wps:cNvSpPr/>
                        <wps:spPr>
                          <a:xfrm>
                            <a:off x="1234694" y="4848733"/>
                            <a:ext cx="413086" cy="206453"/>
                          </a:xfrm>
                          <a:prstGeom prst="rect">
                            <a:avLst/>
                          </a:prstGeom>
                          <a:ln>
                            <a:noFill/>
                          </a:ln>
                        </wps:spPr>
                        <wps:txbx>
                          <w:txbxContent>
                            <w:p w:rsidR="0090473D" w:rsidRDefault="00D27A8F">
                              <w:pPr>
                                <w:spacing w:after="160" w:line="259" w:lineRule="auto"/>
                                <w:ind w:left="0" w:firstLine="0"/>
                              </w:pPr>
                              <w:r>
                                <w:t xml:space="preserve">, the </w:t>
                              </w:r>
                            </w:p>
                          </w:txbxContent>
                        </wps:txbx>
                        <wps:bodyPr horzOverflow="overflow" vert="horz" lIns="0" tIns="0" rIns="0" bIns="0" rtlCol="0">
                          <a:noAutofit/>
                        </wps:bodyPr>
                      </wps:wsp>
                      <wps:wsp>
                        <wps:cNvPr id="154966" name="Shape 154966"/>
                        <wps:cNvSpPr/>
                        <wps:spPr>
                          <a:xfrm>
                            <a:off x="182880" y="5004181"/>
                            <a:ext cx="1249985" cy="185928"/>
                          </a:xfrm>
                          <a:custGeom>
                            <a:avLst/>
                            <a:gdLst/>
                            <a:ahLst/>
                            <a:cxnLst/>
                            <a:rect l="0" t="0" r="0" b="0"/>
                            <a:pathLst>
                              <a:path w="1249985" h="185928">
                                <a:moveTo>
                                  <a:pt x="0" y="0"/>
                                </a:moveTo>
                                <a:lnTo>
                                  <a:pt x="1249985" y="0"/>
                                </a:lnTo>
                                <a:lnTo>
                                  <a:pt x="1249985"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5" name="Rectangle 12045"/>
                        <wps:cNvSpPr/>
                        <wps:spPr>
                          <a:xfrm>
                            <a:off x="182880" y="5034661"/>
                            <a:ext cx="1661466" cy="206453"/>
                          </a:xfrm>
                          <a:prstGeom prst="rect">
                            <a:avLst/>
                          </a:prstGeom>
                          <a:ln>
                            <a:noFill/>
                          </a:ln>
                        </wps:spPr>
                        <wps:txbx>
                          <w:txbxContent>
                            <w:p w:rsidR="0090473D" w:rsidRDefault="00D27A8F">
                              <w:pPr>
                                <w:spacing w:after="160" w:line="259" w:lineRule="auto"/>
                                <w:ind w:left="0" w:firstLine="0"/>
                              </w:pPr>
                              <w:r>
                                <w:t xml:space="preserve">system immediately </w:t>
                              </w:r>
                            </w:p>
                          </w:txbxContent>
                        </wps:txbx>
                        <wps:bodyPr horzOverflow="overflow" vert="horz" lIns="0" tIns="0" rIns="0" bIns="0" rtlCol="0">
                          <a:noAutofit/>
                        </wps:bodyPr>
                      </wps:wsp>
                      <wps:wsp>
                        <wps:cNvPr id="154967" name="Shape 154967"/>
                        <wps:cNvSpPr/>
                        <wps:spPr>
                          <a:xfrm>
                            <a:off x="182880" y="5190109"/>
                            <a:ext cx="1150925" cy="185928"/>
                          </a:xfrm>
                          <a:custGeom>
                            <a:avLst/>
                            <a:gdLst/>
                            <a:ahLst/>
                            <a:cxnLst/>
                            <a:rect l="0" t="0" r="0" b="0"/>
                            <a:pathLst>
                              <a:path w="1150925" h="185928">
                                <a:moveTo>
                                  <a:pt x="0" y="0"/>
                                </a:moveTo>
                                <a:lnTo>
                                  <a:pt x="1150925" y="0"/>
                                </a:lnTo>
                                <a:lnTo>
                                  <a:pt x="1150925"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7" name="Rectangle 12047"/>
                        <wps:cNvSpPr/>
                        <wps:spPr>
                          <a:xfrm>
                            <a:off x="182880" y="5220589"/>
                            <a:ext cx="1529311" cy="206453"/>
                          </a:xfrm>
                          <a:prstGeom prst="rect">
                            <a:avLst/>
                          </a:prstGeom>
                          <a:ln>
                            <a:noFill/>
                          </a:ln>
                        </wps:spPr>
                        <wps:txbx>
                          <w:txbxContent>
                            <w:p w:rsidR="0090473D" w:rsidRDefault="00D27A8F">
                              <w:pPr>
                                <w:spacing w:after="160" w:line="259" w:lineRule="auto"/>
                                <w:ind w:left="0" w:firstLine="0"/>
                              </w:pPr>
                              <w:r>
                                <w:t xml:space="preserve">identifies the time </w:t>
                              </w:r>
                            </w:p>
                          </w:txbxContent>
                        </wps:txbx>
                        <wps:bodyPr horzOverflow="overflow" vert="horz" lIns="0" tIns="0" rIns="0" bIns="0" rtlCol="0">
                          <a:noAutofit/>
                        </wps:bodyPr>
                      </wps:wsp>
                      <wps:wsp>
                        <wps:cNvPr id="154968" name="Shape 154968"/>
                        <wps:cNvSpPr/>
                        <wps:spPr>
                          <a:xfrm>
                            <a:off x="182880" y="5376037"/>
                            <a:ext cx="1271270" cy="185928"/>
                          </a:xfrm>
                          <a:custGeom>
                            <a:avLst/>
                            <a:gdLst/>
                            <a:ahLst/>
                            <a:cxnLst/>
                            <a:rect l="0" t="0" r="0" b="0"/>
                            <a:pathLst>
                              <a:path w="1271270" h="185928">
                                <a:moveTo>
                                  <a:pt x="0" y="0"/>
                                </a:moveTo>
                                <a:lnTo>
                                  <a:pt x="1271270" y="0"/>
                                </a:lnTo>
                                <a:lnTo>
                                  <a:pt x="127127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9" name="Rectangle 12049"/>
                        <wps:cNvSpPr/>
                        <wps:spPr>
                          <a:xfrm>
                            <a:off x="182880" y="5406517"/>
                            <a:ext cx="1690857" cy="206453"/>
                          </a:xfrm>
                          <a:prstGeom prst="rect">
                            <a:avLst/>
                          </a:prstGeom>
                          <a:ln>
                            <a:noFill/>
                          </a:ln>
                        </wps:spPr>
                        <wps:txbx>
                          <w:txbxContent>
                            <w:p w:rsidR="0090473D" w:rsidRDefault="00D27A8F">
                              <w:pPr>
                                <w:spacing w:after="160" w:line="259" w:lineRule="auto"/>
                                <w:ind w:left="0" w:firstLine="0"/>
                              </w:pPr>
                              <w:r>
                                <w:t xml:space="preserve">and proceeds to use </w:t>
                              </w:r>
                            </w:p>
                          </w:txbxContent>
                        </wps:txbx>
                        <wps:bodyPr horzOverflow="overflow" vert="horz" lIns="0" tIns="0" rIns="0" bIns="0" rtlCol="0">
                          <a:noAutofit/>
                        </wps:bodyPr>
                      </wps:wsp>
                      <wps:wsp>
                        <wps:cNvPr id="154969" name="Shape 154969"/>
                        <wps:cNvSpPr/>
                        <wps:spPr>
                          <a:xfrm>
                            <a:off x="182880" y="5561965"/>
                            <a:ext cx="1341374" cy="185928"/>
                          </a:xfrm>
                          <a:custGeom>
                            <a:avLst/>
                            <a:gdLst/>
                            <a:ahLst/>
                            <a:cxnLst/>
                            <a:rect l="0" t="0" r="0" b="0"/>
                            <a:pathLst>
                              <a:path w="1341374" h="185928">
                                <a:moveTo>
                                  <a:pt x="0" y="0"/>
                                </a:moveTo>
                                <a:lnTo>
                                  <a:pt x="1341374" y="0"/>
                                </a:lnTo>
                                <a:lnTo>
                                  <a:pt x="134137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1" name="Rectangle 12051"/>
                        <wps:cNvSpPr/>
                        <wps:spPr>
                          <a:xfrm>
                            <a:off x="182880" y="5592445"/>
                            <a:ext cx="1782474" cy="206453"/>
                          </a:xfrm>
                          <a:prstGeom prst="rect">
                            <a:avLst/>
                          </a:prstGeom>
                          <a:ln>
                            <a:noFill/>
                          </a:ln>
                        </wps:spPr>
                        <wps:txbx>
                          <w:txbxContent>
                            <w:p w:rsidR="0090473D" w:rsidRDefault="00D27A8F">
                              <w:pPr>
                                <w:spacing w:after="160" w:line="259" w:lineRule="auto"/>
                                <w:ind w:left="0" w:firstLine="0"/>
                              </w:pPr>
                              <w:r>
                                <w:t xml:space="preserve">the personal greeting </w:t>
                              </w:r>
                            </w:p>
                          </w:txbxContent>
                        </wps:txbx>
                        <wps:bodyPr horzOverflow="overflow" vert="horz" lIns="0" tIns="0" rIns="0" bIns="0" rtlCol="0">
                          <a:noAutofit/>
                        </wps:bodyPr>
                      </wps:wsp>
                      <wps:wsp>
                        <wps:cNvPr id="154970" name="Shape 154970"/>
                        <wps:cNvSpPr/>
                        <wps:spPr>
                          <a:xfrm>
                            <a:off x="182880" y="5747893"/>
                            <a:ext cx="686105" cy="185928"/>
                          </a:xfrm>
                          <a:custGeom>
                            <a:avLst/>
                            <a:gdLst/>
                            <a:ahLst/>
                            <a:cxnLst/>
                            <a:rect l="0" t="0" r="0" b="0"/>
                            <a:pathLst>
                              <a:path w="686105" h="185928">
                                <a:moveTo>
                                  <a:pt x="0" y="0"/>
                                </a:moveTo>
                                <a:lnTo>
                                  <a:pt x="686105" y="0"/>
                                </a:lnTo>
                                <a:lnTo>
                                  <a:pt x="686105"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3" name="Rectangle 12053"/>
                        <wps:cNvSpPr/>
                        <wps:spPr>
                          <a:xfrm>
                            <a:off x="182880" y="5778373"/>
                            <a:ext cx="911101" cy="206453"/>
                          </a:xfrm>
                          <a:prstGeom prst="rect">
                            <a:avLst/>
                          </a:prstGeom>
                          <a:ln>
                            <a:noFill/>
                          </a:ln>
                        </wps:spPr>
                        <wps:txbx>
                          <w:txbxContent>
                            <w:p w:rsidR="0090473D" w:rsidRDefault="00D27A8F">
                              <w:pPr>
                                <w:spacing w:after="160" w:line="259" w:lineRule="auto"/>
                                <w:ind w:left="0" w:firstLine="0"/>
                              </w:pPr>
                              <w:r>
                                <w:t xml:space="preserve">technique. </w:t>
                              </w:r>
                            </w:p>
                          </w:txbxContent>
                        </wps:txbx>
                        <wps:bodyPr horzOverflow="overflow" vert="horz" lIns="0" tIns="0" rIns="0" bIns="0" rtlCol="0">
                          <a:noAutofit/>
                        </wps:bodyPr>
                      </wps:wsp>
                      <wps:wsp>
                        <wps:cNvPr id="12054" name="Rectangle 12054"/>
                        <wps:cNvSpPr/>
                        <wps:spPr>
                          <a:xfrm>
                            <a:off x="868985" y="57783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55" name="Rectangle 12055"/>
                        <wps:cNvSpPr/>
                        <wps:spPr>
                          <a:xfrm>
                            <a:off x="182880" y="59643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71" name="Shape 154971"/>
                        <wps:cNvSpPr/>
                        <wps:spPr>
                          <a:xfrm>
                            <a:off x="182880" y="6119749"/>
                            <a:ext cx="1289558" cy="185928"/>
                          </a:xfrm>
                          <a:custGeom>
                            <a:avLst/>
                            <a:gdLst/>
                            <a:ahLst/>
                            <a:cxnLst/>
                            <a:rect l="0" t="0" r="0" b="0"/>
                            <a:pathLst>
                              <a:path w="1289558" h="185928">
                                <a:moveTo>
                                  <a:pt x="0" y="0"/>
                                </a:moveTo>
                                <a:lnTo>
                                  <a:pt x="1289558" y="0"/>
                                </a:lnTo>
                                <a:lnTo>
                                  <a:pt x="128955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7" name="Rectangle 12057"/>
                        <wps:cNvSpPr/>
                        <wps:spPr>
                          <a:xfrm>
                            <a:off x="182880" y="6150229"/>
                            <a:ext cx="1179465" cy="206453"/>
                          </a:xfrm>
                          <a:prstGeom prst="rect">
                            <a:avLst/>
                          </a:prstGeom>
                          <a:ln>
                            <a:noFill/>
                          </a:ln>
                        </wps:spPr>
                        <wps:txbx>
                          <w:txbxContent>
                            <w:p w:rsidR="0090473D" w:rsidRDefault="00D27A8F">
                              <w:pPr>
                                <w:spacing w:after="160" w:line="259" w:lineRule="auto"/>
                                <w:ind w:left="0" w:firstLine="0"/>
                              </w:pPr>
                              <w:r>
                                <w:t>Overall the lan</w:t>
                              </w:r>
                            </w:p>
                          </w:txbxContent>
                        </wps:txbx>
                        <wps:bodyPr horzOverflow="overflow" vert="horz" lIns="0" tIns="0" rIns="0" bIns="0" rtlCol="0">
                          <a:noAutofit/>
                        </wps:bodyPr>
                      </wps:wsp>
                      <wps:wsp>
                        <wps:cNvPr id="12058" name="Rectangle 12058"/>
                        <wps:cNvSpPr/>
                        <wps:spPr>
                          <a:xfrm>
                            <a:off x="1070102" y="6150229"/>
                            <a:ext cx="534296" cy="206453"/>
                          </a:xfrm>
                          <a:prstGeom prst="rect">
                            <a:avLst/>
                          </a:prstGeom>
                          <a:ln>
                            <a:noFill/>
                          </a:ln>
                        </wps:spPr>
                        <wps:txbx>
                          <w:txbxContent>
                            <w:p w:rsidR="0090473D" w:rsidRDefault="00D27A8F">
                              <w:pPr>
                                <w:spacing w:after="160" w:line="259" w:lineRule="auto"/>
                                <w:ind w:left="0" w:firstLine="0"/>
                              </w:pPr>
                              <w:r>
                                <w:t xml:space="preserve">guage </w:t>
                              </w:r>
                            </w:p>
                          </w:txbxContent>
                        </wps:txbx>
                        <wps:bodyPr horzOverflow="overflow" vert="horz" lIns="0" tIns="0" rIns="0" bIns="0" rtlCol="0">
                          <a:noAutofit/>
                        </wps:bodyPr>
                      </wps:wsp>
                      <wps:wsp>
                        <wps:cNvPr id="154972" name="Shape 154972"/>
                        <wps:cNvSpPr/>
                        <wps:spPr>
                          <a:xfrm>
                            <a:off x="182880" y="6307201"/>
                            <a:ext cx="1271270" cy="185928"/>
                          </a:xfrm>
                          <a:custGeom>
                            <a:avLst/>
                            <a:gdLst/>
                            <a:ahLst/>
                            <a:cxnLst/>
                            <a:rect l="0" t="0" r="0" b="0"/>
                            <a:pathLst>
                              <a:path w="1271270" h="185928">
                                <a:moveTo>
                                  <a:pt x="0" y="0"/>
                                </a:moveTo>
                                <a:lnTo>
                                  <a:pt x="1271270" y="0"/>
                                </a:lnTo>
                                <a:lnTo>
                                  <a:pt x="127127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0" name="Rectangle 12060"/>
                        <wps:cNvSpPr/>
                        <wps:spPr>
                          <a:xfrm>
                            <a:off x="182880" y="6337682"/>
                            <a:ext cx="1690857" cy="206453"/>
                          </a:xfrm>
                          <a:prstGeom prst="rect">
                            <a:avLst/>
                          </a:prstGeom>
                          <a:ln>
                            <a:noFill/>
                          </a:ln>
                        </wps:spPr>
                        <wps:txbx>
                          <w:txbxContent>
                            <w:p w:rsidR="0090473D" w:rsidRDefault="00D27A8F">
                              <w:pPr>
                                <w:spacing w:after="160" w:line="259" w:lineRule="auto"/>
                                <w:ind w:left="0" w:firstLine="0"/>
                              </w:pPr>
                              <w:r>
                                <w:t xml:space="preserve">used is pleasant and </w:t>
                              </w:r>
                            </w:p>
                          </w:txbxContent>
                        </wps:txbx>
                        <wps:bodyPr horzOverflow="overflow" vert="horz" lIns="0" tIns="0" rIns="0" bIns="0" rtlCol="0">
                          <a:noAutofit/>
                        </wps:bodyPr>
                      </wps:wsp>
                      <wps:wsp>
                        <wps:cNvPr id="154973" name="Shape 154973"/>
                        <wps:cNvSpPr/>
                        <wps:spPr>
                          <a:xfrm>
                            <a:off x="182880" y="6493129"/>
                            <a:ext cx="1096061" cy="185928"/>
                          </a:xfrm>
                          <a:custGeom>
                            <a:avLst/>
                            <a:gdLst/>
                            <a:ahLst/>
                            <a:cxnLst/>
                            <a:rect l="0" t="0" r="0" b="0"/>
                            <a:pathLst>
                              <a:path w="1096061" h="185928">
                                <a:moveTo>
                                  <a:pt x="0" y="0"/>
                                </a:moveTo>
                                <a:lnTo>
                                  <a:pt x="1096061" y="0"/>
                                </a:lnTo>
                                <a:lnTo>
                                  <a:pt x="1096061"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2" name="Rectangle 12062"/>
                        <wps:cNvSpPr/>
                        <wps:spPr>
                          <a:xfrm>
                            <a:off x="182880" y="6523610"/>
                            <a:ext cx="1456139" cy="206453"/>
                          </a:xfrm>
                          <a:prstGeom prst="rect">
                            <a:avLst/>
                          </a:prstGeom>
                          <a:ln>
                            <a:noFill/>
                          </a:ln>
                        </wps:spPr>
                        <wps:txbx>
                          <w:txbxContent>
                            <w:p w:rsidR="0090473D" w:rsidRDefault="00D27A8F">
                              <w:pPr>
                                <w:spacing w:after="160" w:line="259" w:lineRule="auto"/>
                                <w:ind w:left="0" w:firstLine="0"/>
                              </w:pPr>
                              <w:r>
                                <w:t xml:space="preserve">provides the user </w:t>
                              </w:r>
                            </w:p>
                          </w:txbxContent>
                        </wps:txbx>
                        <wps:bodyPr horzOverflow="overflow" vert="horz" lIns="0" tIns="0" rIns="0" bIns="0" rtlCol="0">
                          <a:noAutofit/>
                        </wps:bodyPr>
                      </wps:wsp>
                      <wps:wsp>
                        <wps:cNvPr id="154974" name="Shape 154974"/>
                        <wps:cNvSpPr/>
                        <wps:spPr>
                          <a:xfrm>
                            <a:off x="182880" y="6679134"/>
                            <a:ext cx="1150925" cy="186233"/>
                          </a:xfrm>
                          <a:custGeom>
                            <a:avLst/>
                            <a:gdLst/>
                            <a:ahLst/>
                            <a:cxnLst/>
                            <a:rect l="0" t="0" r="0" b="0"/>
                            <a:pathLst>
                              <a:path w="1150925" h="186233">
                                <a:moveTo>
                                  <a:pt x="0" y="0"/>
                                </a:moveTo>
                                <a:lnTo>
                                  <a:pt x="1150925" y="0"/>
                                </a:lnTo>
                                <a:lnTo>
                                  <a:pt x="1150925" y="186233"/>
                                </a:lnTo>
                                <a:lnTo>
                                  <a:pt x="0" y="18623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4" name="Rectangle 12064"/>
                        <wps:cNvSpPr/>
                        <wps:spPr>
                          <a:xfrm>
                            <a:off x="182880" y="6709537"/>
                            <a:ext cx="1527082" cy="206453"/>
                          </a:xfrm>
                          <a:prstGeom prst="rect">
                            <a:avLst/>
                          </a:prstGeom>
                          <a:ln>
                            <a:noFill/>
                          </a:ln>
                        </wps:spPr>
                        <wps:txbx>
                          <w:txbxContent>
                            <w:p w:rsidR="0090473D" w:rsidRDefault="00D27A8F">
                              <w:pPr>
                                <w:spacing w:after="160" w:line="259" w:lineRule="auto"/>
                                <w:ind w:left="0" w:firstLine="0"/>
                              </w:pPr>
                              <w:r>
                                <w:t xml:space="preserve">with a memorable </w:t>
                              </w:r>
                            </w:p>
                          </w:txbxContent>
                        </wps:txbx>
                        <wps:bodyPr horzOverflow="overflow" vert="horz" lIns="0" tIns="0" rIns="0" bIns="0" rtlCol="0">
                          <a:noAutofit/>
                        </wps:bodyPr>
                      </wps:wsp>
                      <wps:wsp>
                        <wps:cNvPr id="154975" name="Shape 154975"/>
                        <wps:cNvSpPr/>
                        <wps:spPr>
                          <a:xfrm>
                            <a:off x="182880" y="6865366"/>
                            <a:ext cx="710489" cy="185928"/>
                          </a:xfrm>
                          <a:custGeom>
                            <a:avLst/>
                            <a:gdLst/>
                            <a:ahLst/>
                            <a:cxnLst/>
                            <a:rect l="0" t="0" r="0" b="0"/>
                            <a:pathLst>
                              <a:path w="710489" h="185928">
                                <a:moveTo>
                                  <a:pt x="0" y="0"/>
                                </a:moveTo>
                                <a:lnTo>
                                  <a:pt x="710489" y="0"/>
                                </a:lnTo>
                                <a:lnTo>
                                  <a:pt x="710489"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6" name="Rectangle 12066"/>
                        <wps:cNvSpPr/>
                        <wps:spPr>
                          <a:xfrm>
                            <a:off x="182880" y="6895846"/>
                            <a:ext cx="943126" cy="206453"/>
                          </a:xfrm>
                          <a:prstGeom prst="rect">
                            <a:avLst/>
                          </a:prstGeom>
                          <a:ln>
                            <a:noFill/>
                          </a:ln>
                        </wps:spPr>
                        <wps:txbx>
                          <w:txbxContent>
                            <w:p w:rsidR="0090473D" w:rsidRDefault="00D27A8F">
                              <w:pPr>
                                <w:spacing w:after="160" w:line="259" w:lineRule="auto"/>
                                <w:ind w:left="0" w:firstLine="0"/>
                              </w:pPr>
                              <w:r>
                                <w:t>experience.</w:t>
                              </w:r>
                            </w:p>
                          </w:txbxContent>
                        </wps:txbx>
                        <wps:bodyPr horzOverflow="overflow" vert="horz" lIns="0" tIns="0" rIns="0" bIns="0" rtlCol="0">
                          <a:noAutofit/>
                        </wps:bodyPr>
                      </wps:wsp>
                      <wps:wsp>
                        <wps:cNvPr id="12067" name="Rectangle 12067"/>
                        <wps:cNvSpPr/>
                        <wps:spPr>
                          <a:xfrm>
                            <a:off x="893369" y="68958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68" name="Rectangle 12068"/>
                        <wps:cNvSpPr/>
                        <wps:spPr>
                          <a:xfrm>
                            <a:off x="182880" y="70817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69" name="Rectangle 12069"/>
                        <wps:cNvSpPr/>
                        <wps:spPr>
                          <a:xfrm>
                            <a:off x="182880" y="7267702"/>
                            <a:ext cx="1409115" cy="206453"/>
                          </a:xfrm>
                          <a:prstGeom prst="rect">
                            <a:avLst/>
                          </a:prstGeom>
                          <a:ln>
                            <a:noFill/>
                          </a:ln>
                        </wps:spPr>
                        <wps:txbx>
                          <w:txbxContent>
                            <w:p w:rsidR="0090473D" w:rsidRDefault="00D27A8F">
                              <w:pPr>
                                <w:spacing w:after="160" w:line="259" w:lineRule="auto"/>
                                <w:ind w:left="0" w:firstLine="0"/>
                              </w:pPr>
                              <w:r>
                                <w:t xml:space="preserve">The code for this </w:t>
                              </w:r>
                            </w:p>
                          </w:txbxContent>
                        </wps:txbx>
                        <wps:bodyPr horzOverflow="overflow" vert="horz" lIns="0" tIns="0" rIns="0" bIns="0" rtlCol="0">
                          <a:noAutofit/>
                        </wps:bodyPr>
                      </wps:wsp>
                      <wps:wsp>
                        <wps:cNvPr id="128016" name="Rectangle 128016"/>
                        <wps:cNvSpPr/>
                        <wps:spPr>
                          <a:xfrm>
                            <a:off x="182880" y="7453631"/>
                            <a:ext cx="1396345" cy="206453"/>
                          </a:xfrm>
                          <a:prstGeom prst="rect">
                            <a:avLst/>
                          </a:prstGeom>
                          <a:ln>
                            <a:noFill/>
                          </a:ln>
                        </wps:spPr>
                        <wps:txbx>
                          <w:txbxContent>
                            <w:p w:rsidR="0090473D" w:rsidRDefault="00D27A8F">
                              <w:pPr>
                                <w:spacing w:after="160" w:line="259" w:lineRule="auto"/>
                                <w:ind w:left="0" w:firstLine="0"/>
                              </w:pPr>
                              <w:r>
                                <w:rPr>
                                  <w:u w:val="single" w:color="000000"/>
                                </w:rPr>
                                <w:t>personal greeting</w:t>
                              </w:r>
                            </w:p>
                          </w:txbxContent>
                        </wps:txbx>
                        <wps:bodyPr horzOverflow="overflow" vert="horz" lIns="0" tIns="0" rIns="0" bIns="0" rtlCol="0">
                          <a:noAutofit/>
                        </wps:bodyPr>
                      </wps:wsp>
                      <wps:wsp>
                        <wps:cNvPr id="128019" name="Rectangle 128019"/>
                        <wps:cNvSpPr/>
                        <wps:spPr>
                          <a:xfrm>
                            <a:off x="1231646" y="74536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72" name="Rectangle 12072"/>
                        <wps:cNvSpPr/>
                        <wps:spPr>
                          <a:xfrm>
                            <a:off x="1265174" y="7453631"/>
                            <a:ext cx="331807" cy="206453"/>
                          </a:xfrm>
                          <a:prstGeom prst="rect">
                            <a:avLst/>
                          </a:prstGeom>
                          <a:ln>
                            <a:noFill/>
                          </a:ln>
                        </wps:spPr>
                        <wps:txbx>
                          <w:txbxContent>
                            <w:p w:rsidR="0090473D" w:rsidRDefault="00D27A8F">
                              <w:pPr>
                                <w:spacing w:after="160" w:line="259" w:lineRule="auto"/>
                                <w:ind w:left="0" w:firstLine="0"/>
                              </w:pPr>
                              <w:r>
                                <w:t xml:space="preserve">can </w:t>
                              </w:r>
                            </w:p>
                          </w:txbxContent>
                        </wps:txbx>
                        <wps:bodyPr horzOverflow="overflow" vert="horz" lIns="0" tIns="0" rIns="0" bIns="0" rtlCol="0">
                          <a:noAutofit/>
                        </wps:bodyPr>
                      </wps:wsp>
                      <wps:wsp>
                        <wps:cNvPr id="12074" name="Rectangle 12074"/>
                        <wps:cNvSpPr/>
                        <wps:spPr>
                          <a:xfrm>
                            <a:off x="182880" y="7639559"/>
                            <a:ext cx="971908" cy="206453"/>
                          </a:xfrm>
                          <a:prstGeom prst="rect">
                            <a:avLst/>
                          </a:prstGeom>
                          <a:ln>
                            <a:noFill/>
                          </a:ln>
                        </wps:spPr>
                        <wps:txbx>
                          <w:txbxContent>
                            <w:p w:rsidR="0090473D" w:rsidRDefault="00D27A8F">
                              <w:pPr>
                                <w:spacing w:after="160" w:line="259" w:lineRule="auto"/>
                                <w:ind w:left="0" w:firstLine="0"/>
                              </w:pPr>
                              <w:r>
                                <w:t xml:space="preserve">be found in </w:t>
                              </w:r>
                            </w:p>
                          </w:txbxContent>
                        </wps:txbx>
                        <wps:bodyPr horzOverflow="overflow" vert="horz" lIns="0" tIns="0" rIns="0" bIns="0" rtlCol="0">
                          <a:noAutofit/>
                        </wps:bodyPr>
                      </wps:wsp>
                      <wps:wsp>
                        <wps:cNvPr id="12075" name="Rectangle 12075"/>
                        <wps:cNvSpPr/>
                        <wps:spPr>
                          <a:xfrm>
                            <a:off x="913181" y="7639559"/>
                            <a:ext cx="797796" cy="206453"/>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2076" name="Rectangle 12076"/>
                        <wps:cNvSpPr/>
                        <wps:spPr>
                          <a:xfrm>
                            <a:off x="182880" y="7825486"/>
                            <a:ext cx="125466" cy="206453"/>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2077" name="Rectangle 12077"/>
                        <wps:cNvSpPr/>
                        <wps:spPr>
                          <a:xfrm>
                            <a:off x="275844" y="78254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78" name="Rectangle 12078"/>
                        <wps:cNvSpPr/>
                        <wps:spPr>
                          <a:xfrm>
                            <a:off x="182880" y="80114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79" name="Rectangle 12079"/>
                        <wps:cNvSpPr/>
                        <wps:spPr>
                          <a:xfrm>
                            <a:off x="182880" y="8197343"/>
                            <a:ext cx="1719031" cy="206453"/>
                          </a:xfrm>
                          <a:prstGeom prst="rect">
                            <a:avLst/>
                          </a:prstGeom>
                          <a:ln>
                            <a:noFill/>
                          </a:ln>
                        </wps:spPr>
                        <wps:txbx>
                          <w:txbxContent>
                            <w:p w:rsidR="0090473D" w:rsidRDefault="00D27A8F">
                              <w:pPr>
                                <w:spacing w:after="160" w:line="259" w:lineRule="auto"/>
                                <w:ind w:left="0" w:firstLine="0"/>
                              </w:pPr>
                              <w:r>
                                <w:t>Social Personalisation</w:t>
                              </w:r>
                            </w:p>
                          </w:txbxContent>
                        </wps:txbx>
                        <wps:bodyPr horzOverflow="overflow" vert="horz" lIns="0" tIns="0" rIns="0" bIns="0" rtlCol="0">
                          <a:noAutofit/>
                        </wps:bodyPr>
                      </wps:wsp>
                      <wps:wsp>
                        <wps:cNvPr id="12080" name="Rectangle 12080"/>
                        <wps:cNvSpPr/>
                        <wps:spPr>
                          <a:xfrm>
                            <a:off x="1472438" y="819734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81" name="Shape 12081"/>
                        <wps:cNvSpPr/>
                        <wps:spPr>
                          <a:xfrm>
                            <a:off x="272821" y="1766697"/>
                            <a:ext cx="583463" cy="2815336"/>
                          </a:xfrm>
                          <a:custGeom>
                            <a:avLst/>
                            <a:gdLst/>
                            <a:ahLst/>
                            <a:cxnLst/>
                            <a:rect l="0" t="0" r="0" b="0"/>
                            <a:pathLst>
                              <a:path w="583463" h="2815336">
                                <a:moveTo>
                                  <a:pt x="550774" y="0"/>
                                </a:moveTo>
                                <a:lnTo>
                                  <a:pt x="582587" y="91060"/>
                                </a:lnTo>
                                <a:cubicBezTo>
                                  <a:pt x="583463" y="93473"/>
                                  <a:pt x="582155" y="96266"/>
                                  <a:pt x="579666" y="97028"/>
                                </a:cubicBezTo>
                                <a:cubicBezTo>
                                  <a:pt x="577190" y="97917"/>
                                  <a:pt x="574472" y="96648"/>
                                  <a:pt x="573596" y="94107"/>
                                </a:cubicBezTo>
                                <a:lnTo>
                                  <a:pt x="550287" y="27526"/>
                                </a:lnTo>
                                <a:lnTo>
                                  <a:pt x="9347" y="2815336"/>
                                </a:lnTo>
                                <a:lnTo>
                                  <a:pt x="0" y="2813431"/>
                                </a:lnTo>
                                <a:lnTo>
                                  <a:pt x="540955" y="25669"/>
                                </a:lnTo>
                                <a:lnTo>
                                  <a:pt x="494411" y="78740"/>
                                </a:lnTo>
                                <a:cubicBezTo>
                                  <a:pt x="492671" y="80773"/>
                                  <a:pt x="489661" y="80899"/>
                                  <a:pt x="487680" y="79248"/>
                                </a:cubicBezTo>
                                <a:cubicBezTo>
                                  <a:pt x="485712" y="77470"/>
                                  <a:pt x="485508" y="74423"/>
                                  <a:pt x="487248" y="72517"/>
                                </a:cubicBezTo>
                                <a:lnTo>
                                  <a:pt x="5507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4065270" y="1861948"/>
                            <a:ext cx="2422525" cy="890270"/>
                          </a:xfrm>
                          <a:custGeom>
                            <a:avLst/>
                            <a:gdLst/>
                            <a:ahLst/>
                            <a:cxnLst/>
                            <a:rect l="0" t="0" r="0" b="0"/>
                            <a:pathLst>
                              <a:path w="2422525" h="890270">
                                <a:moveTo>
                                  <a:pt x="0" y="890270"/>
                                </a:moveTo>
                                <a:lnTo>
                                  <a:pt x="2422525" y="890270"/>
                                </a:lnTo>
                                <a:lnTo>
                                  <a:pt x="24225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4976" name="Shape 154976"/>
                        <wps:cNvSpPr/>
                        <wps:spPr>
                          <a:xfrm>
                            <a:off x="4161409" y="1913001"/>
                            <a:ext cx="2114042" cy="185801"/>
                          </a:xfrm>
                          <a:custGeom>
                            <a:avLst/>
                            <a:gdLst/>
                            <a:ahLst/>
                            <a:cxnLst/>
                            <a:rect l="0" t="0" r="0" b="0"/>
                            <a:pathLst>
                              <a:path w="2114042" h="185801">
                                <a:moveTo>
                                  <a:pt x="0" y="0"/>
                                </a:moveTo>
                                <a:lnTo>
                                  <a:pt x="2114042" y="0"/>
                                </a:lnTo>
                                <a:lnTo>
                                  <a:pt x="2114042" y="185801"/>
                                </a:lnTo>
                                <a:lnTo>
                                  <a:pt x="0" y="1858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5" name="Rectangle 12085"/>
                        <wps:cNvSpPr/>
                        <wps:spPr>
                          <a:xfrm>
                            <a:off x="4161409" y="1943354"/>
                            <a:ext cx="2765733" cy="206453"/>
                          </a:xfrm>
                          <a:prstGeom prst="rect">
                            <a:avLst/>
                          </a:prstGeom>
                          <a:ln>
                            <a:noFill/>
                          </a:ln>
                        </wps:spPr>
                        <wps:txbx>
                          <w:txbxContent>
                            <w:p w:rsidR="0090473D" w:rsidRDefault="00D27A8F">
                              <w:pPr>
                                <w:spacing w:after="160" w:line="259" w:lineRule="auto"/>
                                <w:ind w:left="0" w:firstLine="0"/>
                              </w:pPr>
                              <w:r>
                                <w:t>The system maintains a consistent</w:t>
                              </w:r>
                            </w:p>
                          </w:txbxContent>
                        </wps:txbx>
                        <wps:bodyPr horzOverflow="overflow" vert="horz" lIns="0" tIns="0" rIns="0" bIns="0" rtlCol="0">
                          <a:noAutofit/>
                        </wps:bodyPr>
                      </wps:wsp>
                      <wps:wsp>
                        <wps:cNvPr id="12086" name="Rectangle 12086"/>
                        <wps:cNvSpPr/>
                        <wps:spPr>
                          <a:xfrm>
                            <a:off x="6242050" y="19433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77" name="Shape 154977"/>
                        <wps:cNvSpPr/>
                        <wps:spPr>
                          <a:xfrm>
                            <a:off x="4161409" y="2098802"/>
                            <a:ext cx="1851914" cy="185928"/>
                          </a:xfrm>
                          <a:custGeom>
                            <a:avLst/>
                            <a:gdLst/>
                            <a:ahLst/>
                            <a:cxnLst/>
                            <a:rect l="0" t="0" r="0" b="0"/>
                            <a:pathLst>
                              <a:path w="1851914" h="185928">
                                <a:moveTo>
                                  <a:pt x="0" y="0"/>
                                </a:moveTo>
                                <a:lnTo>
                                  <a:pt x="1851914" y="0"/>
                                </a:lnTo>
                                <a:lnTo>
                                  <a:pt x="185191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8" name="Rectangle 12088"/>
                        <wps:cNvSpPr/>
                        <wps:spPr>
                          <a:xfrm>
                            <a:off x="4161409" y="2129282"/>
                            <a:ext cx="2463316" cy="206453"/>
                          </a:xfrm>
                          <a:prstGeom prst="rect">
                            <a:avLst/>
                          </a:prstGeom>
                          <a:ln>
                            <a:noFill/>
                          </a:ln>
                        </wps:spPr>
                        <wps:txbx>
                          <w:txbxContent>
                            <w:p w:rsidR="0090473D" w:rsidRDefault="00D27A8F">
                              <w:pPr>
                                <w:spacing w:after="160" w:line="259" w:lineRule="auto"/>
                                <w:ind w:left="0" w:firstLine="0"/>
                              </w:pPr>
                              <w:r>
                                <w:t xml:space="preserve">format to ensure the user can </w:t>
                              </w:r>
                            </w:p>
                          </w:txbxContent>
                        </wps:txbx>
                        <wps:bodyPr horzOverflow="overflow" vert="horz" lIns="0" tIns="0" rIns="0" bIns="0" rtlCol="0">
                          <a:noAutofit/>
                        </wps:bodyPr>
                      </wps:wsp>
                      <wps:wsp>
                        <wps:cNvPr id="154978" name="Shape 154978"/>
                        <wps:cNvSpPr/>
                        <wps:spPr>
                          <a:xfrm>
                            <a:off x="4161409" y="2284730"/>
                            <a:ext cx="2074418" cy="185928"/>
                          </a:xfrm>
                          <a:custGeom>
                            <a:avLst/>
                            <a:gdLst/>
                            <a:ahLst/>
                            <a:cxnLst/>
                            <a:rect l="0" t="0" r="0" b="0"/>
                            <a:pathLst>
                              <a:path w="2074418" h="185928">
                                <a:moveTo>
                                  <a:pt x="0" y="0"/>
                                </a:moveTo>
                                <a:lnTo>
                                  <a:pt x="2074418" y="0"/>
                                </a:lnTo>
                                <a:lnTo>
                                  <a:pt x="207441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0" name="Rectangle 12090"/>
                        <wps:cNvSpPr/>
                        <wps:spPr>
                          <a:xfrm>
                            <a:off x="4161409" y="2315210"/>
                            <a:ext cx="2759044" cy="206453"/>
                          </a:xfrm>
                          <a:prstGeom prst="rect">
                            <a:avLst/>
                          </a:prstGeom>
                          <a:ln>
                            <a:noFill/>
                          </a:ln>
                        </wps:spPr>
                        <wps:txbx>
                          <w:txbxContent>
                            <w:p w:rsidR="0090473D" w:rsidRDefault="00D27A8F">
                              <w:pPr>
                                <w:spacing w:after="160" w:line="259" w:lineRule="auto"/>
                                <w:ind w:left="0" w:firstLine="0"/>
                              </w:pPr>
                              <w:r>
                                <w:t xml:space="preserve">become familiar with the website </w:t>
                              </w:r>
                            </w:p>
                          </w:txbxContent>
                        </wps:txbx>
                        <wps:bodyPr horzOverflow="overflow" vert="horz" lIns="0" tIns="0" rIns="0" bIns="0" rtlCol="0">
                          <a:noAutofit/>
                        </wps:bodyPr>
                      </wps:wsp>
                      <wps:wsp>
                        <wps:cNvPr id="154979" name="Shape 154979"/>
                        <wps:cNvSpPr/>
                        <wps:spPr>
                          <a:xfrm>
                            <a:off x="4161409" y="2469134"/>
                            <a:ext cx="2202434" cy="185928"/>
                          </a:xfrm>
                          <a:custGeom>
                            <a:avLst/>
                            <a:gdLst/>
                            <a:ahLst/>
                            <a:cxnLst/>
                            <a:rect l="0" t="0" r="0" b="0"/>
                            <a:pathLst>
                              <a:path w="2202434" h="185928">
                                <a:moveTo>
                                  <a:pt x="0" y="0"/>
                                </a:moveTo>
                                <a:lnTo>
                                  <a:pt x="2202434" y="0"/>
                                </a:lnTo>
                                <a:lnTo>
                                  <a:pt x="220243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2" name="Rectangle 12092"/>
                        <wps:cNvSpPr/>
                        <wps:spPr>
                          <a:xfrm>
                            <a:off x="4161409" y="2499614"/>
                            <a:ext cx="2927076" cy="206453"/>
                          </a:xfrm>
                          <a:prstGeom prst="rect">
                            <a:avLst/>
                          </a:prstGeom>
                          <a:ln>
                            <a:noFill/>
                          </a:ln>
                        </wps:spPr>
                        <wps:txbx>
                          <w:txbxContent>
                            <w:p w:rsidR="0090473D" w:rsidRDefault="00D27A8F">
                              <w:pPr>
                                <w:spacing w:after="160" w:line="259" w:lineRule="auto"/>
                                <w:ind w:left="0" w:firstLine="0"/>
                              </w:pPr>
                              <w:r>
                                <w:t xml:space="preserve">and adapt to the navigation quickly. </w:t>
                              </w:r>
                            </w:p>
                          </w:txbxContent>
                        </wps:txbx>
                        <wps:bodyPr horzOverflow="overflow" vert="horz" lIns="0" tIns="0" rIns="0" bIns="0" rtlCol="0">
                          <a:noAutofit/>
                        </wps:bodyPr>
                      </wps:wsp>
                      <wps:wsp>
                        <wps:cNvPr id="12093" name="Rectangle 12093"/>
                        <wps:cNvSpPr/>
                        <wps:spPr>
                          <a:xfrm>
                            <a:off x="6363970" y="24996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094" name="Shape 12094"/>
                        <wps:cNvSpPr/>
                        <wps:spPr>
                          <a:xfrm>
                            <a:off x="3772154" y="1529207"/>
                            <a:ext cx="296799" cy="595885"/>
                          </a:xfrm>
                          <a:custGeom>
                            <a:avLst/>
                            <a:gdLst/>
                            <a:ahLst/>
                            <a:cxnLst/>
                            <a:rect l="0" t="0" r="0" b="0"/>
                            <a:pathLst>
                              <a:path w="296799" h="595885">
                                <a:moveTo>
                                  <a:pt x="8001" y="0"/>
                                </a:moveTo>
                                <a:lnTo>
                                  <a:pt x="87757" y="54102"/>
                                </a:lnTo>
                                <a:cubicBezTo>
                                  <a:pt x="89916" y="55626"/>
                                  <a:pt x="90551" y="58548"/>
                                  <a:pt x="89027" y="60706"/>
                                </a:cubicBezTo>
                                <a:cubicBezTo>
                                  <a:pt x="87503" y="62865"/>
                                  <a:pt x="84582" y="63500"/>
                                  <a:pt x="82423" y="61976"/>
                                </a:cubicBezTo>
                                <a:lnTo>
                                  <a:pt x="23984" y="22339"/>
                                </a:lnTo>
                                <a:lnTo>
                                  <a:pt x="296799" y="591693"/>
                                </a:lnTo>
                                <a:lnTo>
                                  <a:pt x="288163" y="595885"/>
                                </a:lnTo>
                                <a:lnTo>
                                  <a:pt x="15340" y="26514"/>
                                </a:lnTo>
                                <a:lnTo>
                                  <a:pt x="9652" y="96901"/>
                                </a:lnTo>
                                <a:cubicBezTo>
                                  <a:pt x="9398" y="99441"/>
                                  <a:pt x="7112" y="101474"/>
                                  <a:pt x="4572" y="101219"/>
                                </a:cubicBezTo>
                                <a:cubicBezTo>
                                  <a:pt x="1905" y="100965"/>
                                  <a:pt x="0" y="98679"/>
                                  <a:pt x="127" y="96139"/>
                                </a:cubicBezTo>
                                <a:lnTo>
                                  <a:pt x="8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5407914" y="5661787"/>
                            <a:ext cx="1364615" cy="1258571"/>
                          </a:xfrm>
                          <a:custGeom>
                            <a:avLst/>
                            <a:gdLst/>
                            <a:ahLst/>
                            <a:cxnLst/>
                            <a:rect l="0" t="0" r="0" b="0"/>
                            <a:pathLst>
                              <a:path w="1364615" h="1258571">
                                <a:moveTo>
                                  <a:pt x="0" y="1258571"/>
                                </a:moveTo>
                                <a:lnTo>
                                  <a:pt x="1364615" y="1258571"/>
                                </a:lnTo>
                                <a:lnTo>
                                  <a:pt x="13646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4980" name="Shape 154980"/>
                        <wps:cNvSpPr/>
                        <wps:spPr>
                          <a:xfrm>
                            <a:off x="5504434" y="5712905"/>
                            <a:ext cx="812292" cy="185865"/>
                          </a:xfrm>
                          <a:custGeom>
                            <a:avLst/>
                            <a:gdLst/>
                            <a:ahLst/>
                            <a:cxnLst/>
                            <a:rect l="0" t="0" r="0" b="0"/>
                            <a:pathLst>
                              <a:path w="812292" h="185865">
                                <a:moveTo>
                                  <a:pt x="0" y="0"/>
                                </a:moveTo>
                                <a:lnTo>
                                  <a:pt x="812292" y="0"/>
                                </a:lnTo>
                                <a:lnTo>
                                  <a:pt x="812292" y="185865"/>
                                </a:lnTo>
                                <a:lnTo>
                                  <a:pt x="0" y="1858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8" name="Rectangle 12098"/>
                        <wps:cNvSpPr/>
                        <wps:spPr>
                          <a:xfrm>
                            <a:off x="5504434" y="5743321"/>
                            <a:ext cx="1079132" cy="206453"/>
                          </a:xfrm>
                          <a:prstGeom prst="rect">
                            <a:avLst/>
                          </a:prstGeom>
                          <a:ln>
                            <a:noFill/>
                          </a:ln>
                        </wps:spPr>
                        <wps:txbx>
                          <w:txbxContent>
                            <w:p w:rsidR="0090473D" w:rsidRDefault="00D27A8F">
                              <w:pPr>
                                <w:spacing w:after="160" w:line="259" w:lineRule="auto"/>
                                <w:ind w:left="0" w:firstLine="0"/>
                              </w:pPr>
                              <w:r>
                                <w:t xml:space="preserve">The user can </w:t>
                              </w:r>
                            </w:p>
                          </w:txbxContent>
                        </wps:txbx>
                        <wps:bodyPr horzOverflow="overflow" vert="horz" lIns="0" tIns="0" rIns="0" bIns="0" rtlCol="0">
                          <a:noAutofit/>
                        </wps:bodyPr>
                      </wps:wsp>
                      <wps:wsp>
                        <wps:cNvPr id="154981" name="Shape 154981"/>
                        <wps:cNvSpPr/>
                        <wps:spPr>
                          <a:xfrm>
                            <a:off x="5504434" y="5898769"/>
                            <a:ext cx="1075944" cy="185928"/>
                          </a:xfrm>
                          <a:custGeom>
                            <a:avLst/>
                            <a:gdLst/>
                            <a:ahLst/>
                            <a:cxnLst/>
                            <a:rect l="0" t="0" r="0" b="0"/>
                            <a:pathLst>
                              <a:path w="1075944" h="185928">
                                <a:moveTo>
                                  <a:pt x="0" y="0"/>
                                </a:moveTo>
                                <a:lnTo>
                                  <a:pt x="1075944" y="0"/>
                                </a:lnTo>
                                <a:lnTo>
                                  <a:pt x="10759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0" name="Rectangle 12100"/>
                        <wps:cNvSpPr/>
                        <wps:spPr>
                          <a:xfrm>
                            <a:off x="5504434" y="5929249"/>
                            <a:ext cx="1430803" cy="206453"/>
                          </a:xfrm>
                          <a:prstGeom prst="rect">
                            <a:avLst/>
                          </a:prstGeom>
                          <a:ln>
                            <a:noFill/>
                          </a:ln>
                        </wps:spPr>
                        <wps:txbx>
                          <w:txbxContent>
                            <w:p w:rsidR="0090473D" w:rsidRDefault="00D27A8F">
                              <w:pPr>
                                <w:spacing w:after="160" w:line="259" w:lineRule="auto"/>
                                <w:ind w:left="0" w:firstLine="0"/>
                              </w:pPr>
                              <w:r>
                                <w:t>create new posts.</w:t>
                              </w:r>
                            </w:p>
                          </w:txbxContent>
                        </wps:txbx>
                        <wps:bodyPr horzOverflow="overflow" vert="horz" lIns="0" tIns="0" rIns="0" bIns="0" rtlCol="0">
                          <a:noAutofit/>
                        </wps:bodyPr>
                      </wps:wsp>
                      <wps:wsp>
                        <wps:cNvPr id="12101" name="Rectangle 12101"/>
                        <wps:cNvSpPr/>
                        <wps:spPr>
                          <a:xfrm>
                            <a:off x="6580378" y="59292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02" name="Rectangle 12102"/>
                        <wps:cNvSpPr/>
                        <wps:spPr>
                          <a:xfrm>
                            <a:off x="5504434" y="61151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82" name="Shape 154982"/>
                        <wps:cNvSpPr/>
                        <wps:spPr>
                          <a:xfrm>
                            <a:off x="5504434" y="6270625"/>
                            <a:ext cx="1165860" cy="185928"/>
                          </a:xfrm>
                          <a:custGeom>
                            <a:avLst/>
                            <a:gdLst/>
                            <a:ahLst/>
                            <a:cxnLst/>
                            <a:rect l="0" t="0" r="0" b="0"/>
                            <a:pathLst>
                              <a:path w="1165860" h="185928">
                                <a:moveTo>
                                  <a:pt x="0" y="0"/>
                                </a:moveTo>
                                <a:lnTo>
                                  <a:pt x="1165860" y="0"/>
                                </a:lnTo>
                                <a:lnTo>
                                  <a:pt x="116586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4" name="Rectangle 12104"/>
                        <wps:cNvSpPr/>
                        <wps:spPr>
                          <a:xfrm>
                            <a:off x="5504434" y="6301106"/>
                            <a:ext cx="1551201" cy="206453"/>
                          </a:xfrm>
                          <a:prstGeom prst="rect">
                            <a:avLst/>
                          </a:prstGeom>
                          <a:ln>
                            <a:noFill/>
                          </a:ln>
                        </wps:spPr>
                        <wps:txbx>
                          <w:txbxContent>
                            <w:p w:rsidR="0090473D" w:rsidRDefault="00D27A8F">
                              <w:pPr>
                                <w:spacing w:after="160" w:line="259" w:lineRule="auto"/>
                                <w:ind w:left="0" w:firstLine="0"/>
                              </w:pPr>
                              <w:r>
                                <w:t xml:space="preserve">They can also edit, </w:t>
                              </w:r>
                            </w:p>
                          </w:txbxContent>
                        </wps:txbx>
                        <wps:bodyPr horzOverflow="overflow" vert="horz" lIns="0" tIns="0" rIns="0" bIns="0" rtlCol="0">
                          <a:noAutofit/>
                        </wps:bodyPr>
                      </wps:wsp>
                      <wps:wsp>
                        <wps:cNvPr id="154983" name="Shape 154983"/>
                        <wps:cNvSpPr/>
                        <wps:spPr>
                          <a:xfrm>
                            <a:off x="5504434" y="6456553"/>
                            <a:ext cx="903732" cy="185928"/>
                          </a:xfrm>
                          <a:custGeom>
                            <a:avLst/>
                            <a:gdLst/>
                            <a:ahLst/>
                            <a:cxnLst/>
                            <a:rect l="0" t="0" r="0" b="0"/>
                            <a:pathLst>
                              <a:path w="903732" h="185928">
                                <a:moveTo>
                                  <a:pt x="0" y="0"/>
                                </a:moveTo>
                                <a:lnTo>
                                  <a:pt x="903732" y="0"/>
                                </a:lnTo>
                                <a:lnTo>
                                  <a:pt x="90373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6" name="Rectangle 12106"/>
                        <wps:cNvSpPr/>
                        <wps:spPr>
                          <a:xfrm>
                            <a:off x="5504434" y="6487034"/>
                            <a:ext cx="1200747" cy="206453"/>
                          </a:xfrm>
                          <a:prstGeom prst="rect">
                            <a:avLst/>
                          </a:prstGeom>
                          <a:ln>
                            <a:noFill/>
                          </a:ln>
                        </wps:spPr>
                        <wps:txbx>
                          <w:txbxContent>
                            <w:p w:rsidR="0090473D" w:rsidRDefault="00D27A8F">
                              <w:pPr>
                                <w:spacing w:after="160" w:line="259" w:lineRule="auto"/>
                                <w:ind w:left="0" w:firstLine="0"/>
                              </w:pPr>
                              <w:r>
                                <w:t xml:space="preserve">view or delete </w:t>
                              </w:r>
                            </w:p>
                          </w:txbxContent>
                        </wps:txbx>
                        <wps:bodyPr horzOverflow="overflow" vert="horz" lIns="0" tIns="0" rIns="0" bIns="0" rtlCol="0">
                          <a:noAutofit/>
                        </wps:bodyPr>
                      </wps:wsp>
                      <wps:wsp>
                        <wps:cNvPr id="154984" name="Shape 154984"/>
                        <wps:cNvSpPr/>
                        <wps:spPr>
                          <a:xfrm>
                            <a:off x="5504434" y="6640957"/>
                            <a:ext cx="722376" cy="185928"/>
                          </a:xfrm>
                          <a:custGeom>
                            <a:avLst/>
                            <a:gdLst/>
                            <a:ahLst/>
                            <a:cxnLst/>
                            <a:rect l="0" t="0" r="0" b="0"/>
                            <a:pathLst>
                              <a:path w="722376" h="185928">
                                <a:moveTo>
                                  <a:pt x="0" y="0"/>
                                </a:moveTo>
                                <a:lnTo>
                                  <a:pt x="722376" y="0"/>
                                </a:lnTo>
                                <a:lnTo>
                                  <a:pt x="72237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8" name="Rectangle 12108"/>
                        <wps:cNvSpPr/>
                        <wps:spPr>
                          <a:xfrm>
                            <a:off x="5504434" y="6671437"/>
                            <a:ext cx="959544" cy="206453"/>
                          </a:xfrm>
                          <a:prstGeom prst="rect">
                            <a:avLst/>
                          </a:prstGeom>
                          <a:ln>
                            <a:noFill/>
                          </a:ln>
                        </wps:spPr>
                        <wps:txbx>
                          <w:txbxContent>
                            <w:p w:rsidR="0090473D" w:rsidRDefault="00D27A8F">
                              <w:pPr>
                                <w:spacing w:after="160" w:line="259" w:lineRule="auto"/>
                                <w:ind w:left="0" w:firstLine="0"/>
                              </w:pPr>
                              <w:r>
                                <w:t xml:space="preserve">their posts. </w:t>
                              </w:r>
                            </w:p>
                          </w:txbxContent>
                        </wps:txbx>
                        <wps:bodyPr horzOverflow="overflow" vert="horz" lIns="0" tIns="0" rIns="0" bIns="0" rtlCol="0">
                          <a:noAutofit/>
                        </wps:bodyPr>
                      </wps:wsp>
                      <wps:wsp>
                        <wps:cNvPr id="12109" name="Rectangle 12109"/>
                        <wps:cNvSpPr/>
                        <wps:spPr>
                          <a:xfrm>
                            <a:off x="6226810" y="667143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10" name="Shape 12110"/>
                        <wps:cNvSpPr/>
                        <wps:spPr>
                          <a:xfrm>
                            <a:off x="5407660" y="6916801"/>
                            <a:ext cx="477012" cy="238633"/>
                          </a:xfrm>
                          <a:custGeom>
                            <a:avLst/>
                            <a:gdLst/>
                            <a:ahLst/>
                            <a:cxnLst/>
                            <a:rect l="0" t="0" r="0" b="0"/>
                            <a:pathLst>
                              <a:path w="477012" h="238633">
                                <a:moveTo>
                                  <a:pt x="472948" y="0"/>
                                </a:moveTo>
                                <a:lnTo>
                                  <a:pt x="477012" y="8636"/>
                                </a:lnTo>
                                <a:lnTo>
                                  <a:pt x="26404" y="223083"/>
                                </a:lnTo>
                                <a:lnTo>
                                  <a:pt x="96774" y="228981"/>
                                </a:lnTo>
                                <a:cubicBezTo>
                                  <a:pt x="99441" y="229235"/>
                                  <a:pt x="101346" y="231521"/>
                                  <a:pt x="101219" y="234061"/>
                                </a:cubicBezTo>
                                <a:cubicBezTo>
                                  <a:pt x="100965" y="236728"/>
                                  <a:pt x="98679" y="238633"/>
                                  <a:pt x="96012" y="238506"/>
                                </a:cubicBezTo>
                                <a:lnTo>
                                  <a:pt x="0" y="230378"/>
                                </a:lnTo>
                                <a:lnTo>
                                  <a:pt x="54229" y="150749"/>
                                </a:lnTo>
                                <a:cubicBezTo>
                                  <a:pt x="55753" y="148590"/>
                                  <a:pt x="58674" y="148082"/>
                                  <a:pt x="60960" y="149479"/>
                                </a:cubicBezTo>
                                <a:cubicBezTo>
                                  <a:pt x="63119" y="151003"/>
                                  <a:pt x="63627" y="153924"/>
                                  <a:pt x="62103" y="156084"/>
                                </a:cubicBezTo>
                                <a:lnTo>
                                  <a:pt x="22351" y="214441"/>
                                </a:lnTo>
                                <a:lnTo>
                                  <a:pt x="4729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1" name="Shape 12111"/>
                        <wps:cNvSpPr/>
                        <wps:spPr>
                          <a:xfrm>
                            <a:off x="4160012" y="5945378"/>
                            <a:ext cx="1246505" cy="99822"/>
                          </a:xfrm>
                          <a:custGeom>
                            <a:avLst/>
                            <a:gdLst/>
                            <a:ahLst/>
                            <a:cxnLst/>
                            <a:rect l="0" t="0" r="0" b="0"/>
                            <a:pathLst>
                              <a:path w="1246505" h="99822">
                                <a:moveTo>
                                  <a:pt x="83185" y="1397"/>
                                </a:moveTo>
                                <a:cubicBezTo>
                                  <a:pt x="85471" y="0"/>
                                  <a:pt x="88392" y="762"/>
                                  <a:pt x="89662" y="3048"/>
                                </a:cubicBezTo>
                                <a:cubicBezTo>
                                  <a:pt x="91059" y="5334"/>
                                  <a:pt x="90297" y="8255"/>
                                  <a:pt x="88011" y="9652"/>
                                </a:cubicBezTo>
                                <a:lnTo>
                                  <a:pt x="27051" y="45212"/>
                                </a:lnTo>
                                <a:lnTo>
                                  <a:pt x="1246505" y="45212"/>
                                </a:lnTo>
                                <a:lnTo>
                                  <a:pt x="1246505" y="54737"/>
                                </a:lnTo>
                                <a:lnTo>
                                  <a:pt x="27051" y="54737"/>
                                </a:lnTo>
                                <a:lnTo>
                                  <a:pt x="88011" y="90297"/>
                                </a:lnTo>
                                <a:cubicBezTo>
                                  <a:pt x="90297" y="91567"/>
                                  <a:pt x="91059" y="94488"/>
                                  <a:pt x="89662" y="96774"/>
                                </a:cubicBezTo>
                                <a:cubicBezTo>
                                  <a:pt x="88392" y="99060"/>
                                  <a:pt x="85471" y="99822"/>
                                  <a:pt x="83185" y="98552"/>
                                </a:cubicBezTo>
                                <a:lnTo>
                                  <a:pt x="0" y="49911"/>
                                </a:lnTo>
                                <a:lnTo>
                                  <a:pt x="83185" y="139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85" name="Shape 1549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86" name="Shape 154986"/>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055" o:spid="_x0000_s1687" style="width:547.4pt;height:793.1pt;mso-position-horizontal-relative:char;mso-position-vertical-relative:line" coordsize="69522,100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wQKAAAAAAAAACEAD4xYXOnfAADp3wAAFAAAAGRycy9tZWRpYS9pbWFnZTMuanBn/9j/&#10;4AAQSkZJRgABAQEAAAAAAAD/2wBDAAMCAgMCAgMDAwMEAwMEBQgFBQQEBQoHBwYIDAoMDAsKCwsN&#10;DhIQDQ4RDgsLEBYQERMUFRUVDA8XGBYUGBIUFRT/2wBDAQMEBAUEBQkFBQkUDQsNFBQUFBQUFBQU&#10;FBQUFBQUFBQUFBQUFBQUFBQUFBQUFBQUFBQUFBQUFBQUFBQUFBQUFBT/wAARCAF8B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CmviQy7dcAAO3X&#10;AAAUAAAAZHJzL21lZGlhL2ltYWdlMi5qcGf/2P/gABBKRklGAAEBAQAAAAAAAP/bAEMAAwICAwIC&#10;AwMDAwQDAwQFCAUFBAQFCgcHBggMCgwMCwoLCw0OEhANDhEOCwsQFhARExQVFRUMDxcYFhQYEhQV&#10;FP/bAEMBAwQEBQQFCQUFCRQNCw0UFBQUFBQUFBQUFBQUFBQUFBQUFBQUFBQUFBQUFBQUFBQUFBQU&#10;FBQUFBQUFBQUFBQUFP/AABEIAdEE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SuS17&#10;4jWGls0VqPt1wOPkOIx9W7/hQB11FeM6j4/1rUCcXP2VD/Bbjb+vX9aw5r24uiTNPLKT13uW/nQB&#10;9BUV89RzSQnMcjIf9kkVrWPjDWdOI8q/lZf7sp3j9c0Ae30VwGh/FKKZlj1SDySePOhBK/ivUfhm&#10;u6trqK8hWaCRZomGVdDkGgC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Iri1hu49k8Mcyf3ZFDD8jWRN4J0O4JLa&#10;dEM/3CU/kRW5RQBhQ+B9Ch+7p0Z/32Zv5mtSz02005SLW2htwevloFz9cVZ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rmk/8hCL8f5GqdXNJ/wCQhF+P&#10;8jQB0VFFFABRRRQAUUUUAFFFFABRRRQAUUUUAFFFFABRRRQAUUUUAFFFFABRRRQAUUUUAFFFFABR&#10;RRQAUUUUAFFFFABRRRQAUUUUAFFFFABWRr//ACw/4F/StesjX/8Alh/wL+lAG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zSf8AkIRfj/I1Tq5pP/IQi/H+RoA6KiiigAooooAKKKKACiiigAooooAK&#10;KKKACiiigAooooAKKKKACiiigAooooAKKKKACiiigAooooAKKKKACiiigAooooAKKKKACiiigArI&#10;1/8A5Yf8C/pWvWRr/wDyw/4F/SgDI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rmk/8AIQi/H+RqnVzSf+QhF+P8jQB0VFFFABRRRQAUUUUAFFFFABRRRQAUUUUAFFFF&#10;ABRRRQAUUUUAFFFFABRRRQAUUUUAFFFFABRRRQAUUUUAFFFFABRRRQAUUUUAFFFFABWRr/8Ayw/4&#10;F/StesjX/wDlh/wL+lAG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">
                <v:rect id="Rectangle 127987" o:spid="_x0000_s1688" style="position:absolute;left:4145;top:5486;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8csQA&#10;AADfAAAADwAAAGRycy9kb3ducmV2LnhtbERPTWvCQBC9C/6HZYTedKOHmqRZRWxFj60WbG9DdkyC&#10;2dmQXZPor+8WCj0+3ne2HkwtOmpdZVnBfBaBIM6trrhQ8HnaTWMQziNrrC2Tgjs5WK/GowxTbXv+&#10;oO7oCxFC2KWooPS+SaV0eUkG3cw2xIG72NagD7AtpG6xD+GmlosoepYGKw4NJTa0LSm/Hm9GwT5u&#10;Nl8H++iL+u17f34/J6+nxCv1NBk2LyA8Df5f/Oc+6DB/sUziJfz+C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afHLEAAAA3wAAAA8AAAAAAAAAAAAAAAAAmAIAAGRycy9k&#10;b3ducmV2LnhtbFBLBQYAAAAABAAEAPUAAACJAwAAAAA=&#10;" filled="f" stroked="f">
                  <v:textbox inset="0,0,0,0">
                    <w:txbxContent>
                      <w:p w:rsidR="0090473D" w:rsidRDefault="00D27A8F">
                        <w:pPr>
                          <w:spacing w:after="160" w:line="259" w:lineRule="auto"/>
                          <w:ind w:left="0" w:firstLine="0"/>
                        </w:pPr>
                        <w:r>
                          <w:t>6</w:t>
                        </w:r>
                      </w:p>
                    </w:txbxContent>
                  </v:textbox>
                </v:rect>
                <v:rect id="Rectangle 127988" o:spid="_x0000_s1689" style="position:absolute;left:4907;top:5486;width:68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oAMQA&#10;AADfAAAADwAAAGRycy9kb3ducmV2LnhtbERPS2vCQBC+F/oflin0Vjd6aJPoKtIHerQqqLchOybB&#10;7GzIbk3aX+8cCh4/vvdsMbhGXakLtWcD41ECirjwtubSwH739ZKCChHZYuOZDPxSgMX88WGGufU9&#10;f9N1G0slIRxyNFDF2OZah6Iih2HkW2Lhzr5zGAV2pbYd9hLuGj1JklftsGZpqLCl94qKy/bHGVil&#10;7fK49n992XyeVofNIfvYZdGY56dhOQUVaYh38b97bWX+5C1LZb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F6ADEAAAA3wAAAA8AAAAAAAAAAAAAAAAAmAIAAGRycy9k&#10;b3ducmV2LnhtbFBLBQYAAAAABAAEAPUAAACJAwAAAAA=&#10;" filled="f" stroked="f">
                  <v:textbox inset="0,0,0,0">
                    <w:txbxContent>
                      <w:p w:rsidR="0090473D" w:rsidRDefault="00D27A8F">
                        <w:pPr>
                          <w:spacing w:after="160" w:line="259" w:lineRule="auto"/>
                          <w:ind w:left="0" w:firstLine="0"/>
                        </w:pPr>
                        <w:r>
                          <w:t>/14 High</w:t>
                        </w:r>
                      </w:p>
                    </w:txbxContent>
                  </v:textbox>
                </v:rect>
                <v:rect id="Rectangle 12022" o:spid="_x0000_s1690" style="position:absolute;left:33366;top:5486;width:423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ZCcQA&#10;AADeAAAADwAAAGRycy9kb3ducmV2LnhtbERPS4vCMBC+C/6HMII3Te1h0a5RZFX0uD6g621oxrZs&#10;MylN1tb99UYQvM3H95z5sjOVuFHjSssKJuMIBHFmdcm5gvNpO5qCcB5ZY2WZFNzJwXLR780x0bbl&#10;A92OPhchhF2CCgrv60RKlxVk0I1tTRy4q20M+gCbXOoG2xBuKhlH0Yc0WHJoKLCmr4Ky3+OfUbCb&#10;1qufvf1v82pz2aXf6Wx9mnmlhoNu9QnCU+ff4pd7r8P8O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zWQnEAAAA3gAAAA8AAAAAAAAAAAAAAAAAmAIAAGRycy9k&#10;b3ducmV2LnhtbFBLBQYAAAAABAAEAPUAAACJAwAAAAA=&#10;" filled="f" stroked="f">
                  <v:textbox inset="0,0,0,0">
                    <w:txbxContent>
                      <w:p w:rsidR="0090473D" w:rsidRDefault="00D27A8F">
                        <w:pPr>
                          <w:spacing w:after="160" w:line="259" w:lineRule="auto"/>
                          <w:ind w:left="0" w:firstLine="0"/>
                        </w:pPr>
                        <w:r>
                          <w:t xml:space="preserve">allow a registered user to view and edit their profile </w:t>
                        </w:r>
                      </w:p>
                    </w:txbxContent>
                  </v:textbox>
                </v:rect>
                <v:rect id="Rectangle 12024" o:spid="_x0000_s1691" style="position:absolute;left:4145;top:7348;width:442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k5sUA&#10;AADeAAAADwAAAGRycy9kb3ducmV2LnhtbERPTWvCQBC9F/wPywi91U2DFI2uErSSHFsVbG9DdkxC&#10;s7Mhu03S/vpuQfA2j/c56+1oGtFT52rLCp5nEQjiwuqaSwXn0+FpAcJ5ZI2NZVLwQw62m8nDGhNt&#10;B36n/uhLEULYJaig8r5NpHRFRQbdzLbEgbvazqAPsCul7nAI4aaRcRS9SIM1h4YKW9pVVHwdv42C&#10;bNGmH7n9Hcrm9TO7vF2W+9PSK/U4HdMVCE+jv4tv7lyH+XEU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mTmxQAAAN4AAAAPAAAAAAAAAAAAAAAAAJgCAABkcnMv&#10;ZG93bnJldi54bWxQSwUGAAAAAAQABAD1AAAAigMAAAAA&#10;" filled="f" stroked="f">
                  <v:textbox inset="0,0,0,0">
                    <w:txbxContent>
                      <w:p w:rsidR="0090473D" w:rsidRDefault="00D27A8F">
                        <w:pPr>
                          <w:spacing w:after="160" w:line="259" w:lineRule="auto"/>
                          <w:ind w:left="0" w:firstLine="0"/>
                        </w:pPr>
                        <w:r>
                          <w:t>page.</w:t>
                        </w:r>
                      </w:p>
                    </w:txbxContent>
                  </v:textbox>
                </v:rect>
                <v:rect id="Rectangle 12025" o:spid="_x0000_s1692" style="position:absolute;left:7470;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BfcUA&#10;AADeAAAADwAAAGRycy9kb3ducmV2LnhtbERPTWvCQBC9F/wPywi91U0DFo2uErSSHFsVbG9DdkxC&#10;s7Mhu03S/vpuQfA2j/c56+1oGtFT52rLCp5nEQjiwuqaSwXn0+FpAcJ5ZI2NZVLwQw62m8nDGhNt&#10;B36n/uhLEULYJaig8r5NpHRFRQbdzLbEgbvazqAPsCul7nAI4aaRcRS9SIM1h4YKW9pVVHwdv42C&#10;bNGmH7n9Hcrm9TO7vF2W+9PSK/U4HdMVCE+jv4tv7lyH+XEU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sF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26" o:spid="_x0000_s1693" style="position:absolute;left:7836;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hfCsQA&#10;AADeAAAADwAAAGRycy9kb3ducmV2LnhtbERPS4vCMBC+L+x/CLPgbU3tQbQaRdwVPfpY6HobmrEt&#10;NpPSRFv99UYQvM3H95zpvDOVuFLjSssKBv0IBHFmdcm5gr/D6nsEwnlkjZVlUnAjB/PZ58cUE21b&#10;3tF173MRQtglqKDwvk6kdFlBBl3f1sSBO9nGoA+wyaVusA3hppJxFA2lwZJDQ4E1LQvKzvuLUbAe&#10;1Yv/jb23efV7XKfbdPxzGHulel/dYgLCU+ff4pd7o8P8OIq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IXw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027" o:spid="_x0000_s1694"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6kcUA&#10;AADeAAAADwAAAGRycy9kb3ducmV2LnhtbERPTWvCQBC9F/wPywi91U1zsBpdJWglObYq2N6G7JiE&#10;ZmdDdpuk/fXdguBtHu9z1tvRNKKnztWWFTzPIhDEhdU1lwrOp8PTAoTzyBoby6TghxxsN5OHNSba&#10;DvxO/dGXIoSwS1BB5X2bSOmKigy6mW2JA3e1nUEfYFdK3eEQwk0j4yiaS4M1h4YKW9pVVHwdv42C&#10;bNGmH7n9Hcrm9TO7vF2W+9PSK/U4HdMVCE+jv4tv7lyH+XEUv8D/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Pq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28" o:spid="_x0000_s1695" style="position:absolute;left:64081;top:575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u48cA&#10;AADeAAAADwAAAGRycy9kb3ducmV2LnhtbESPQW/CMAyF75P2HyIj7TZSepigkFaIbYLjBkjAzWpM&#10;W9E4VZPRbr9+PkzazdZ7fu/zqhhdq+7Uh8azgdk0AUVcettwZeB4eH+egwoR2WLrmQx8U4Aif3xY&#10;YWb9wJ9038dKSQiHDA3UMXaZ1qGsyWGY+o5YtKvvHUZZ+0rbHgcJd61Ok+RFO2xYGmrsaFNTedt/&#10;OQPbebc+7/zPULVvl+3p47R4PSyiMU+Tcb0EFWmM/+a/650V/DR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bbu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029" o:spid="_x0000_s1696" style="position:absolute;left:62466;top:594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LeMUA&#10;AADeAAAADwAAAGRycy9kb3ducmV2LnhtbERPTWvCQBC9F/wPywjemo05lCS6itQWc7RaiL0N2WkS&#10;mp0N2a2J/vpuodDbPN7nrLeT6cSVBtdaVrCMYhDEldUt1wrez6+PKQjnkTV2lknBjRxsN7OHNeba&#10;jvxG15OvRQhhl6OCxvs+l9JVDRl0ke2JA/dpB4M+wKGWesAxhJtOJnH8JA22HBoa7Om5oerr9G0U&#10;HNJ+dynsfay7l49DeSyz/TnzSi3m024FwtPk/8V/7kKH+UmcZ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8t4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30" o:spid="_x0000_s1697" style="position:absolute;left:62115;top:613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0OMcA&#10;AADeAAAADwAAAGRycy9kb3ducmV2LnhtbESPT2vCQBDF7wW/wzJCb3WjQtHoKuIf9NhqQb0N2TEJ&#10;ZmdDdjVpP33nUOhthnnz3vvNl52r1JOaUHo2MBwkoIgzb0vODXyddm8TUCEiW6w8k4FvCrBc9F7m&#10;mFrf8ic9jzFXYsIhRQNFjHWqdcgKchgGviaW2803DqOsTa5tg62Yu0qPkuRdOyxZEgqsaV1Qdj8+&#10;nIH9pF5dDv6nzavtdX/+OE83p2k05rXfrWagInXxX/z3fbBSf5SM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09D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2032" o:spid="_x0000_s1698" type="#_x0000_t75" style="position:absolute;left:4191;top:10784;width:59493;height:2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HsITFAAAA3gAAAA8AAABkcnMvZG93bnJldi54bWxET01rwkAQvRf8D8sI3urGCKFEVymipQeh&#10;JIp4nGan2dDsbMiuGv313UKht3m8z1muB9uKK/W+caxgNk1AEFdON1wrOB52zy8gfEDW2DomBXfy&#10;sF6NnpaYa3fjgq5lqEUMYZ+jAhNCl0vpK0MW/dR1xJH7cr3FEGFfS93jLYbbVqZJkkmLDccGgx1t&#10;DFXf5cUquJx3w/5xKmeU0Tb7aD8LM38rlJqMh9cFiEBD+Bf/ud91nJ8m8xR+34k3yN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R7CExQAAAN4AAAAPAAAAAAAAAAAAAAAA&#10;AJ8CAABkcnMvZG93bnJldi54bWxQSwUGAAAAAAQABAD3AAAAkQMAAAAA&#10;">
                  <v:imagedata r:id="rId186" o:title=""/>
                </v:shape>
                <v:shape id="Picture 12033" o:spid="_x0000_s1699" type="#_x0000_t75" style="position:absolute;left:4191;top:33346;width:59493;height:23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6Cn7DAAAA3gAAAA8AAABkcnMvZG93bnJldi54bWxET01rAjEQvQv9D2EKvWlWhSqrUWTBogcP&#10;VWmvQzLuLm4mS5Lubv+9KRS8zeN9zno72EZ05EPtWMF0koEg1s7UXCq4XvbjJYgQkQ02jknBLwXY&#10;bl5Ga8yN6/mTunMsRQrhkKOCKsY2lzLoiiyGiWuJE3dz3mJM0JfSeOxTuG3kLMvepcWaU0OFLRUV&#10;6fv5xyrw3/qrx2uxxP1HV+vj4jQ9FCel3l6H3QpEpCE+xf/ug0nzZ9l8Dn/vpBv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oKfsMAAADeAAAADwAAAAAAAAAAAAAAAACf&#10;AgAAZHJzL2Rvd25yZXYueG1sUEsFBgAAAAAEAAQA9wAAAI8DAAAAAA==&#10;">
                  <v:imagedata r:id="rId187" o:title=""/>
                </v:shape>
                <v:shape id="Picture 12034" o:spid="_x0000_s1700" type="#_x0000_t75" style="position:absolute;left:4191;top:56619;width:56643;height:20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s3XDAAAA3gAAAA8AAABkcnMvZG93bnJldi54bWxET01rg0AQvQf6H5Yp9BbX2BCKzSak0kLS&#10;W4y9D+5Ere6suFuj/z5bKPQ2j/c52/1kOjHS4BrLClZRDIK4tLrhSkFx+Vi+gHAeWWNnmRTM5GC/&#10;e1hsMdX2xmcac1+JEMIuRQW1930qpStrMugi2xMH7moHgz7AoZJ6wFsIN51M4ngjDTYcGmrsKaup&#10;bPMfo+BrzrrqZPu376Rop/yzzZPr+6zU0+N0eAXhafL/4j/3UYf5Sfy8ht93wg1y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SzdcMAAADeAAAADwAAAAAAAAAAAAAAAACf&#10;AgAAZHJzL2Rvd25yZXYueG1sUEsFBgAAAAAEAAQA9wAAAI8DAAAAAA==&#10;">
                  <v:imagedata r:id="rId188" o:title=""/>
                </v:shape>
                <v:shape id="Shape 12036" o:spid="_x0000_s1701" style="position:absolute;left:872;top:45810;width:15551;height:39541;visibility:visible;mso-wrap-style:square;v-text-anchor:top" coordsize="1555115,395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vTMMA&#10;AADeAAAADwAAAGRycy9kb3ducmV2LnhtbERP3WrCMBS+H+wdwhnsRmY6xSrVKFMYeOVWtwc4NMem&#10;2JyUJNb69kYY7O58fL9ntRlsK3ryoXGs4H2cgSCunG64VvD78/m2ABEissbWMSm4UYDN+vlphYV2&#10;Vy6pP8ZapBAOBSowMXaFlKEyZDGMXUecuJPzFmOCvpba4zWF21ZOsiyXFhtODQY72hmqzseLVfC9&#10;9afFF8/dJS8Ps7npaVTORkq9vgwfSxCRhvgv/nPvdZo/yaY5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FvTMMAAADeAAAADwAAAAAAAAAAAAAAAACYAgAAZHJzL2Rv&#10;d25yZXYueG1sUEsFBgAAAAAEAAQA9QAAAIgDAAAAAA==&#10;" path="m,3954145r1555115,l1555115,,,,,3954145xe" filled="f">
                  <v:stroke miterlimit="83231f" joinstyle="miter"/>
                  <v:path arrowok="t" textboxrect="0,0,1555115,3954145"/>
                </v:shape>
                <v:shape id="Shape 154964" o:spid="_x0000_s1702" style="position:absolute;left:1828;top:46320;width:13155;height:1862;visibility:visible;mso-wrap-style:square;v-text-anchor:top" coordsize="1315466,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pLMYA&#10;AADfAAAADwAAAGRycy9kb3ducmV2LnhtbERPy2rCQBTdF/yH4Rbc1YnVikZHsZEWERV8LHR3ydwm&#10;wcydkBk1/fuOIHR5OO/JrDGluFHtCssKup0IBHFqdcGZguPh620IwnlkjaVlUvBLDmbT1ssEY23v&#10;vKPb3mcihLCLUUHufRVL6dKcDLqOrYgD92Nrgz7AOpO6xnsIN6V8j6KBNFhwaMixoiSn9LK/GgWb&#10;XnI6rc7rA5ooWVwW39fPpLtVqv3azMcgPDX+X/x0L3WY/9EfDfrw+B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SpLMYAAADfAAAADwAAAAAAAAAAAAAAAACYAgAAZHJz&#10;L2Rvd25yZXYueG1sUEsFBgAAAAAEAAQA9QAAAIsDAAAAAA==&#10;" path="m,l1315466,r,186233l,186233,,e" stroked="f" strokeweight="0">
                  <v:stroke miterlimit="83231f" joinstyle="miter"/>
                  <v:path arrowok="t" textboxrect="0,0,1315466,186233"/>
                </v:shape>
                <v:rect id="Rectangle 12038" o:spid="_x0000_s1703" style="position:absolute;left:1828;top:46625;width:120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4Ps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yV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D7HAAAA3gAAAA8AAAAAAAAAAAAAAAAAmAIAAGRy&#10;cy9kb3ducmV2LnhtbFBLBQYAAAAABAAEAPUAAACMAwAAAAA=&#10;" filled="f" stroked="f">
                  <v:textbox inset="0,0,0,0">
                    <w:txbxContent>
                      <w:p w:rsidR="0090473D" w:rsidRDefault="00D27A8F">
                        <w:pPr>
                          <w:spacing w:after="160" w:line="259" w:lineRule="auto"/>
                          <w:ind w:left="0" w:firstLine="0"/>
                        </w:pPr>
                        <w:r>
                          <w:t>When the user</w:t>
                        </w:r>
                      </w:p>
                    </w:txbxContent>
                  </v:textbox>
                </v:rect>
                <v:rect id="Rectangle 12039" o:spid="_x0000_s1704" style="position:absolute;left:10899;top:4662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5dpcQA&#10;AADeAAAADwAAAGRycy9kb3ducmV2LnhtbERPS4vCMBC+C/sfwix401QXxFajyK6LHn0sqLehGdti&#10;MylNtNVfbwRhb/PxPWc6b00pblS7wrKCQT8CQZxaXXCm4G//2xuDcB5ZY2mZFNzJwXz20Zliom3D&#10;W7rtfCZCCLsEFeTeV4mULs3JoOvbijhwZ1sb9AHWmdQ1NiHclHIYRSNpsODQkGNF3zmll93VKFiN&#10;q8VxbR9NVi5Pq8PmEP/sY69U97NdTEB4av2/+O1e6zB/GH3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OXa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040" o:spid="_x0000_s1705" style="position:absolute;left:11249;top:46625;width:497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Rc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f5SM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h0XHAAAA3gAAAA8AAAAAAAAAAAAAAAAAmAIAAGRy&#10;cy9kb3ducmV2LnhtbFBLBQYAAAAABAAEAPUAAACMAwAAAAA=&#10;" filled="f" stroked="f">
                  <v:textbox inset="0,0,0,0">
                    <w:txbxContent>
                      <w:p w:rsidR="0090473D" w:rsidRDefault="00D27A8F">
                        <w:pPr>
                          <w:spacing w:after="160" w:line="259" w:lineRule="auto"/>
                          <w:ind w:left="0" w:firstLine="0"/>
                        </w:pPr>
                        <w:r>
                          <w:t xml:space="preserve">views </w:t>
                        </w:r>
                      </w:p>
                    </w:txbxContent>
                  </v:textbox>
                </v:rect>
                <v:shape id="Shape 154965" o:spid="_x0000_s1706" style="position:absolute;left:1828;top:48182;width:13643;height:1859;visibility:visible;mso-wrap-style:square;v-text-anchor:top" coordsize="136423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6jMQA&#10;AADfAAAADwAAAGRycy9kb3ducmV2LnhtbERPXWvCMBR9H/gfwhX2NlPLlNkZZQwGG4KyTnSPl+ba&#10;VpubkmS1/nsjCHs8nO/5sjeN6Mj52rKC8SgBQVxYXXOpYPvz8fQCwgdkjY1lUnAhD8vF4GGOmbZn&#10;/qYuD6WIIewzVFCF0GZS+qIig35kW+LIHawzGCJ0pdQOzzHcNDJNkqk0WHNsqLCl94qKU/5nFKx2&#10;9Ur25TrJ883+2HS/qfxyqVKPw/7tFUSgPvyL7+5PHedPnmfTCdz+RAB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RuozEAAAA3wAAAA8AAAAAAAAAAAAAAAAAmAIAAGRycy9k&#10;b3ducmV2LnhtbFBLBQYAAAAABAAEAPUAAACJAwAAAAA=&#10;" path="m,l1364234,r,185928l,185928,,e" stroked="f" strokeweight="0">
                  <v:stroke miterlimit="83231f" joinstyle="miter"/>
                  <v:path arrowok="t" textboxrect="0,0,1364234,185928"/>
                </v:shape>
                <v:rect id="Rectangle 12042" o:spid="_x0000_s1707" style="position:absolute;left:1828;top:48487;width:1399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8qcUA&#10;AADeAAAADwAAAGRycy9kb3ducmV2LnhtbERPTWvCQBC9F/wPywi91U2DFI2uErSSHFsVbG9DdkxC&#10;s7Mhu03S/vpuQfA2j/c56+1oGtFT52rLCp5nEQjiwuqaSwXn0+FpAcJ5ZI2NZVLwQw62m8nDGhNt&#10;B36n/uhLEULYJaig8r5NpHRFRQbdzLbEgbvazqAPsCul7nAI4aaRcRS9SIM1h4YKW9pVVHwdv42C&#10;bNGmH7n9Hcrm9TO7vF2W+9PSK/U4HdMVCE+jv4tv7lyH+XE0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LypxQAAAN4AAAAPAAAAAAAAAAAAAAAAAJgCAABkcnMv&#10;ZG93bnJldi54bWxQSwUGAAAAAAQABAD1AAAAigMAAAAA&#10;" filled="f" stroked="f">
                  <v:textbox inset="0,0,0,0">
                    <w:txbxContent>
                      <w:p w:rsidR="0090473D" w:rsidRDefault="00D27A8F">
                        <w:pPr>
                          <w:spacing w:after="160" w:line="259" w:lineRule="auto"/>
                          <w:ind w:left="0" w:firstLine="0"/>
                        </w:pPr>
                        <w:r>
                          <w:t>their profile page</w:t>
                        </w:r>
                      </w:p>
                    </w:txbxContent>
                  </v:textbox>
                </v:rect>
                <v:rect id="Rectangle 12043" o:spid="_x0000_s1708" style="position:absolute;left:12346;top:48487;width:41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ZMsUA&#10;AADeAAAADwAAAGRycy9kb3ducmV2LnhtbERPTWvCQBC9C/6HZYTedKMtoqmriFqSo40F29uQnSah&#10;2dmQ3SZpf31XEHqbx/uczW4wteiodZVlBfNZBII4t7riQsHb5WW6AuE8ssbaMin4IQe77Xi0wVjb&#10;nl+py3whQgi7GBWU3jexlC4vyaCb2YY4cJ+2NegDbAupW+xDuKnlIoqW0mDFoaHEhg4l5V/Zt1GQ&#10;rJr9e2p/+6I+fSTX83V9vKy9Ug+TYf8MwtPg/8V3d6rD/EX0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BkyxQAAAN4AAAAPAAAAAAAAAAAAAAAAAJgCAABkcnMv&#10;ZG93bnJldi54bWxQSwUGAAAAAAQABAD1AAAAigMAAAAA&#10;" filled="f" stroked="f">
                  <v:textbox inset="0,0,0,0">
                    <w:txbxContent>
                      <w:p w:rsidR="0090473D" w:rsidRDefault="00D27A8F">
                        <w:pPr>
                          <w:spacing w:after="160" w:line="259" w:lineRule="auto"/>
                          <w:ind w:left="0" w:firstLine="0"/>
                        </w:pPr>
                        <w:r>
                          <w:t xml:space="preserve">, the </w:t>
                        </w:r>
                      </w:p>
                    </w:txbxContent>
                  </v:textbox>
                </v:rect>
                <v:shape id="Shape 154966" o:spid="_x0000_s1709" style="position:absolute;left:1828;top:50041;width:12500;height:1860;visibility:visible;mso-wrap-style:square;v-text-anchor:top" coordsize="1249985,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oZcUA&#10;AADfAAAADwAAAGRycy9kb3ducmV2LnhtbERPW0vDMBR+H/gfwhF82xJv1dZlQ0VBUFC3Ivp2aM7a&#10;YnNSktjWf2+EwR4/vvtyPdlODORD61jD6UKBIK6cabnWUG4f59cgQkQ22DkmDb8UYL06mi2xMG7k&#10;dxo2sRYphEOBGpoY+0LKUDVkMSxcT5y4nfMWY4K+lsbjmMJtJ8+UyqTFllNDgz3dN1R9b36shoer&#10;7e7j/GtUn7k36u3lbiifp1etT46n2xsQkaZ4EO/dTybNv7zIswz+/yQA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KhlxQAAAN8AAAAPAAAAAAAAAAAAAAAAAJgCAABkcnMv&#10;ZG93bnJldi54bWxQSwUGAAAAAAQABAD1AAAAigMAAAAA&#10;" path="m,l1249985,r,185928l,185928,,e" stroked="f" strokeweight="0">
                  <v:stroke miterlimit="83231f" joinstyle="miter"/>
                  <v:path arrowok="t" textboxrect="0,0,1249985,185928"/>
                </v:shape>
                <v:rect id="Rectangle 12045" o:spid="_x0000_s1710" style="position:absolute;left:1828;top:50346;width:1661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k3cUA&#10;AADeAAAADwAAAGRycy9kb3ducmV2LnhtbERPTWvCQBC9C/6HZYTedKO0oqmriFqSo40F29uQnSah&#10;2dmQ3SZpf31XEHqbx/uczW4wteiodZVlBfNZBII4t7riQsHb5WW6AuE8ssbaMin4IQe77Xi0wVjb&#10;nl+py3whQgi7GBWU3jexlC4vyaCb2YY4cJ+2NegDbAupW+xDuKnlIoqW0mDFoaHEhg4l5V/Zt1GQ&#10;rJr9e2p/+6I+fSTX83V9vKy9Ug+TYf8MwtPg/8V3d6rD/EX0+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STdxQAAAN4AAAAPAAAAAAAAAAAAAAAAAJgCAABkcnMv&#10;ZG93bnJldi54bWxQSwUGAAAAAAQABAD1AAAAigMAAAAA&#10;" filled="f" stroked="f">
                  <v:textbox inset="0,0,0,0">
                    <w:txbxContent>
                      <w:p w:rsidR="0090473D" w:rsidRDefault="00D27A8F">
                        <w:pPr>
                          <w:spacing w:after="160" w:line="259" w:lineRule="auto"/>
                          <w:ind w:left="0" w:firstLine="0"/>
                        </w:pPr>
                        <w:r>
                          <w:t xml:space="preserve">system immediately </w:t>
                        </w:r>
                      </w:p>
                    </w:txbxContent>
                  </v:textbox>
                </v:rect>
                <v:shape id="Shape 154967" o:spid="_x0000_s1711" style="position:absolute;left:1828;top:51901;width:11510;height:1859;visibility:visible;mso-wrap-style:square;v-text-anchor:top" coordsize="1150925,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D4sMA&#10;AADfAAAADwAAAGRycy9kb3ducmV2LnhtbERPW2vCMBR+F/YfwhnsTRNlc7MaxW0MxJcxLfh6aE4v&#10;2JyUJrX13y+C4OPHd19tBluLC7W+cqxhOlEgiDNnKi40pMef8QcIH5AN1o5Jw5U8bNZPoxUmxvX8&#10;R5dDKEQMYZ+ghjKEJpHSZyVZ9BPXEEcud63FEGFbSNNiH8NtLWdKzaXFimNDiQ19lZSdD53V4H6P&#10;6ju3+65LT/6zb65pftorrV+eh+0SRKAhPMR3987E+W+vi/k73P5E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1D4sMAAADfAAAADwAAAAAAAAAAAAAAAACYAgAAZHJzL2Rv&#10;d25yZXYueG1sUEsFBgAAAAAEAAQA9QAAAIgDAAAAAA==&#10;" path="m,l1150925,r,185928l,185928,,e" stroked="f" strokeweight="0">
                  <v:stroke miterlimit="83231f" joinstyle="miter"/>
                  <v:path arrowok="t" textboxrect="0,0,1150925,185928"/>
                </v:shape>
                <v:rect id="Rectangle 12047" o:spid="_x0000_s1712" style="position:absolute;left:1828;top:52205;width:152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fMcUA&#10;AADeAAAADwAAAGRycy9kb3ducmV2LnhtbERPTWvCQBC9C/6HZYTedKOUqqmriFqSo40F29uQnSah&#10;2dmQ3SZpf31XEHqbx/uczW4wteiodZVlBfNZBII4t7riQsHb5WW6AuE8ssbaMin4IQe77Xi0wVjb&#10;nl+py3whQgi7GBWU3jexlC4vyaCb2YY4cJ+2NegDbAupW+xDuKnlIoqepMGKQ0OJDR1Kyr+yb6Mg&#10;WTX799T+9kV9+kiu5+v6eFl7pR4mw/4ZhKfB/4vv7lSH+Yvo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x8xxQAAAN4AAAAPAAAAAAAAAAAAAAAAAJgCAABkcnMv&#10;ZG93bnJldi54bWxQSwUGAAAAAAQABAD1AAAAigMAAAAA&#10;" filled="f" stroked="f">
                  <v:textbox inset="0,0,0,0">
                    <w:txbxContent>
                      <w:p w:rsidR="0090473D" w:rsidRDefault="00D27A8F">
                        <w:pPr>
                          <w:spacing w:after="160" w:line="259" w:lineRule="auto"/>
                          <w:ind w:left="0" w:firstLine="0"/>
                        </w:pPr>
                        <w:r>
                          <w:t xml:space="preserve">identifies the time </w:t>
                        </w:r>
                      </w:p>
                    </w:txbxContent>
                  </v:textbox>
                </v:rect>
                <v:shape id="Shape 154968" o:spid="_x0000_s1713" style="position:absolute;left:1828;top:53760;width:12713;height:1859;visibility:visible;mso-wrap-style:square;v-text-anchor:top" coordsize="127127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mh8MA&#10;AADfAAAADwAAAGRycy9kb3ducmV2LnhtbERPTUvDQBC9C/6HZQRvdtdSkyZ2W6og9NCLbel5yI6b&#10;YHY2ZLdt/PfOQfD4eN+rzRR6daUxdZEtPM8MKOImuo69hdPx42kJKmVkh31ksvBDCTbr+7sV1i7e&#10;+JOuh+yVhHCq0UKb81BrnZqWAqZZHIiF+4pjwCxw9NqNeJPw0Ou5MYUO2LE0tDjQe0vN9+ESLCS/&#10;eNtV270ph6YyyZ/KfXEurX18mLavoDJN+V/85945mf+yqAoZL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Umh8MAAADfAAAADwAAAAAAAAAAAAAAAACYAgAAZHJzL2Rv&#10;d25yZXYueG1sUEsFBgAAAAAEAAQA9QAAAIgDAAAAAA==&#10;" path="m,l1271270,r,185928l,185928,,e" stroked="f" strokeweight="0">
                  <v:stroke miterlimit="83231f" joinstyle="miter"/>
                  <v:path arrowok="t" textboxrect="0,0,1271270,185928"/>
                </v:shape>
                <v:rect id="Rectangle 12049" o:spid="_x0000_s1714" style="position:absolute;left:1828;top:54065;width:1690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u2MQA&#10;AADeAAAADwAAAGRycy9kb3ducmV2LnhtbERPS4vCMBC+C/sfwix401RZxFajyK6LHn0sqLehGdti&#10;MylNtNVfbwRhb/PxPWc6b00pblS7wrKCQT8CQZxaXXCm4G//2xuDcB5ZY2mZFNzJwXz20Zliom3D&#10;W7rtfCZCCLsEFeTeV4mULs3JoOvbijhwZ1sb9AHWmdQ1NiHclHIYRSNpsODQkGNF3zmll93VKFiN&#10;q8VxbR9NVi5Pq8PmEP/sY69U97NdTEB4av2/+O1e6zB/GH3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ILtjEAAAA3gAAAA8AAAAAAAAAAAAAAAAAmAIAAGRycy9k&#10;b3ducmV2LnhtbFBLBQYAAAAABAAEAPUAAACJAwAAAAA=&#10;" filled="f" stroked="f">
                  <v:textbox inset="0,0,0,0">
                    <w:txbxContent>
                      <w:p w:rsidR="0090473D" w:rsidRDefault="00D27A8F">
                        <w:pPr>
                          <w:spacing w:after="160" w:line="259" w:lineRule="auto"/>
                          <w:ind w:left="0" w:firstLine="0"/>
                        </w:pPr>
                        <w:r>
                          <w:t xml:space="preserve">and proceeds to use </w:t>
                        </w:r>
                      </w:p>
                    </w:txbxContent>
                  </v:textbox>
                </v:rect>
                <v:shape id="Shape 154969" o:spid="_x0000_s1715" style="position:absolute;left:1828;top:55619;width:13414;height:1859;visibility:visible;mso-wrap-style:square;v-text-anchor:top" coordsize="134137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q6cQA&#10;AADfAAAADwAAAGRycy9kb3ducmV2LnhtbERP3WrCMBS+H/gO4Qi7GZo6tmKrUUQc7GrM6gMcm2Nb&#10;bE5qE23n05uB4OXH9z9f9qYWV2pdZVnBZByBIM6trrhQsN99jaYgnEfWWFsmBX/kYLkYvMwx1bbj&#10;LV0zX4gQwi5FBaX3TSqly0sy6Ma2IQ7c0bYGfYBtIXWLXQg3tXyPolgarDg0lNjQuqT8lF2MAlzl&#10;k+NtUx265O2w/3FRnP1uz0q9DvvVDISn3j/FD/e3DvM/P5I4gf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VaunEAAAA3wAAAA8AAAAAAAAAAAAAAAAAmAIAAGRycy9k&#10;b3ducmV2LnhtbFBLBQYAAAAABAAEAPUAAACJAwAAAAA=&#10;" path="m,l1341374,r,185928l,185928,,e" stroked="f" strokeweight="0">
                  <v:stroke miterlimit="83231f" joinstyle="miter"/>
                  <v:path arrowok="t" textboxrect="0,0,1341374,185928"/>
                </v:shape>
                <v:rect id="Rectangle 12051" o:spid="_x0000_s1716" style="position:absolute;left:1828;top:55924;width:1782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0A8UA&#10;AADeAAAADwAAAGRycy9kb3ducmV2LnhtbERPTWvCQBC9F/oflil4azYKLZq6iqjFHDUW0t6G7JgE&#10;s7Mhu5rYX+8Khd7m8T5nvhxMI67UudqygnEUgyAurK65VPB1/HydgnAeWWNjmRTcyMFy8fw0x0Tb&#10;ng90zXwpQgi7BBVU3reJlK6oyKCLbEscuJPtDPoAu1LqDvsQbho5ieN3abDm0FBhS+uKinN2MQp2&#10;03b1ndrfvmy2P7t8n882x5lXavQyrD5AeBr8v/jPneowfxK/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7QD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personal greeting </w:t>
                        </w:r>
                      </w:p>
                    </w:txbxContent>
                  </v:textbox>
                </v:rect>
                <v:shape id="Shape 154970" o:spid="_x0000_s1717" style="position:absolute;left:1828;top:57478;width:6861;height:1860;visibility:visible;mso-wrap-style:square;v-text-anchor:top" coordsize="686105,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4qcMA&#10;AADfAAAADwAAAGRycy9kb3ducmV2LnhtbERPTU8CMRC9m/AfmjHxJl2IiKwUQkxM4GRcuHAbt8N2&#10;s9tps62w/nvnYOLx5X2vt6Pv1ZWG1AY2MJsWoIjrYFtuDJyO748voFJGttgHJgM/lGC7mdytsbTh&#10;xp90rXKjJIRTiQZczrHUOtWOPKZpiMTCXcLgMQscGm0HvEm47/W8KJ61x5alwWGkN0d1V317KVm0&#10;s8OHq7p9nJ/t1yHELp2jMQ/34+4VVKYx/4v/3Hsr8xdPq6U8kD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94qcMAAADfAAAADwAAAAAAAAAAAAAAAACYAgAAZHJzL2Rv&#10;d25yZXYueG1sUEsFBgAAAAAEAAQA9QAAAIgDAAAAAA==&#10;" path="m,l686105,r,185928l,185928,,e" stroked="f" strokeweight="0">
                  <v:stroke miterlimit="83231f" joinstyle="miter"/>
                  <v:path arrowok="t" textboxrect="0,0,686105,185928"/>
                </v:shape>
                <v:rect id="Rectangle 12053" o:spid="_x0000_s1718" style="position:absolute;left:1828;top:57783;width:91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P78UA&#10;AADeAAAADwAAAGRycy9kb3ducmV2LnhtbERPTWvCQBC9C/6HZYTedKOloqmriFqSo40F29uQnSah&#10;2dmQ3SZpf31XEHqbx/uczW4wteiodZVlBfNZBII4t7riQsHb5WW6AuE8ssbaMin4IQe77Xi0wVjb&#10;nl+py3whQgi7GBWU3jexlC4vyaCb2YY4cJ+2NegDbAupW+xDuKnlIoqW0mDFoaHEhg4l5V/Zt1GQ&#10;rJr9e2p/+6I+fSTX83V9vKy9Ug+TYf8MwtPg/8V3d6rD/EX0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vxQAAAN4AAAAPAAAAAAAAAAAAAAAAAJgCAABkcnMv&#10;ZG93bnJldi54bWxQSwUGAAAAAAQABAD1AAAAigMAAAAA&#10;" filled="f" stroked="f">
                  <v:textbox inset="0,0,0,0">
                    <w:txbxContent>
                      <w:p w:rsidR="0090473D" w:rsidRDefault="00D27A8F">
                        <w:pPr>
                          <w:spacing w:after="160" w:line="259" w:lineRule="auto"/>
                          <w:ind w:left="0" w:firstLine="0"/>
                        </w:pPr>
                        <w:r>
                          <w:t xml:space="preserve">technique. </w:t>
                        </w:r>
                      </w:p>
                    </w:txbxContent>
                  </v:textbox>
                </v:rect>
                <v:rect id="Rectangle 12054" o:spid="_x0000_s1719" style="position:absolute;left:8689;top:577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Xm8UA&#10;AADeAAAADwAAAGRycy9kb3ducmV2LnhtbERPTWvCQBC9C/6HZYTedKO0oqmriFqSo40F29uQnSah&#10;2dmQ3SZpf31XEHqbx/uczW4wteiodZVlBfNZBII4t7riQsHb5WW6AuE8ssbaMin4IQe77Xi0wVjb&#10;nl+py3whQgi7GBWU3jexlC4vyaCb2YY4cJ+2NegDbAupW+xDuKnlIoqW0mDFoaHEhg4l5V/Zt1GQ&#10;rJr9e2p/+6I+fSTX83V9vKy9Ug+TYf8MwtPg/8V3d6rD/EX0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Be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55" o:spid="_x0000_s1720" style="position:absolute;left:1828;top:5964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yAMUA&#10;AADeAAAADwAAAGRycy9kb3ducmV2LnhtbERPTWvCQBC9C/6HZYTedGPAotFVgm3RY6uCehuyYxLc&#10;nQ3ZrUn767uFQm/zeJ+z2vTWiAe1vnasYDpJQBAXTtdcKjgd38ZzED4gazSOScEXedish4MVZtp1&#10;/EGPQyhFDGGfoYIqhCaT0hcVWfQT1xBH7uZaiyHCtpS6xS6GWyPTJHmWFmuODRU2tK2ouB8+rYLd&#10;vMkve/fdleb1uju/nxcvx0VQ6mnU50sQgfrwL/5z73Wcnya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LI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4971" o:spid="_x0000_s1721" style="position:absolute;left:1828;top:61197;width:12896;height:1859;visibility:visible;mso-wrap-style:square;v-text-anchor:top" coordsize="128955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75ecUA&#10;AADfAAAADwAAAGRycy9kb3ducmV2LnhtbERPTWvCQBC9F/oflin0EnSTolWjq2hB7NGqiN6G7JiE&#10;ZmfT7DZJ/323IPT4eN+LVW8q0VLjSssKkmEMgjizuuRcwem4HUxBOI+ssbJMCn7IwWr5+LDAVNuO&#10;P6g9+FyEEHYpKii8r1MpXVaQQTe0NXHgbrYx6ANscqkb7EK4qeRLHL9KgyWHhgJreiso+zx8GwWb&#10;rwjX13Oyifa7c3nxGXWjNlLq+alfz0F46v2/+O5+12H+eDSbJPD3JwC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vl5xQAAAN8AAAAPAAAAAAAAAAAAAAAAAJgCAABkcnMv&#10;ZG93bnJldi54bWxQSwUGAAAAAAQABAD1AAAAigMAAAAA&#10;" path="m,l1289558,r,185928l,185928,,e" stroked="f" strokeweight="0">
                  <v:stroke miterlimit="83231f" joinstyle="miter"/>
                  <v:path arrowok="t" textboxrect="0,0,1289558,185928"/>
                </v:shape>
                <v:rect id="Rectangle 12057" o:spid="_x0000_s1722" style="position:absolute;left:1828;top:61502;width:117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J7MUA&#10;AADeAAAADwAAAGRycy9kb3ducmV2LnhtbERPTWvCQBC9C/6HZYTedKPQqqmriFqSo40F29uQnSah&#10;2dmQ3SZpf31XEHqbx/uczW4wteiodZVlBfNZBII4t7riQsHb5WW6AuE8ssbaMin4IQe77Xi0wVjb&#10;nl+py3whQgi7GBWU3jexlC4vyaCb2YY4cJ+2NegDbAupW+xDuKnlIoqepMGKQ0OJDR1Kyr+yb6Mg&#10;WTX799T+9kV9+kiu5+v6eFl7pR4mw/4ZhKfB/4vv7lSH+Yvo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onsxQAAAN4AAAAPAAAAAAAAAAAAAAAAAJgCAABkcnMv&#10;ZG93bnJldi54bWxQSwUGAAAAAAQABAD1AAAAigMAAAAA&#10;" filled="f" stroked="f">
                  <v:textbox inset="0,0,0,0">
                    <w:txbxContent>
                      <w:p w:rsidR="0090473D" w:rsidRDefault="00D27A8F">
                        <w:pPr>
                          <w:spacing w:after="160" w:line="259" w:lineRule="auto"/>
                          <w:ind w:left="0" w:firstLine="0"/>
                        </w:pPr>
                        <w:r>
                          <w:t>Overall the lan</w:t>
                        </w:r>
                      </w:p>
                    </w:txbxContent>
                  </v:textbox>
                </v:rect>
                <v:rect id="Rectangle 12058" o:spid="_x0000_s1723" style="position:absolute;left:10701;top:61502;width:53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dnscA&#10;AADeAAAADwAAAGRycy9kb3ducmV2LnhtbESPT2vCQBDF7wW/wzJCb3WjYNHoKuIf9NhqQb0N2TEJ&#10;ZmdDdjVpP33nUOhthvfmvd/Ml52r1JOaUHo2MBwkoIgzb0vODXyddm8TUCEiW6w8k4FvCrBc9F7m&#10;mFrf8ic9jzFXEsIhRQNFjHWqdcgKchgGviYW7eYbh1HWJte2wVbCXaVHSfKuHZYsDQXWtC4oux8f&#10;zsB+Uq8uB//T5tX2uj9/nKeb0zQa89rvVjNQkbr4b/67PljBHyV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dHZ7HAAAA3gAAAA8AAAAAAAAAAAAAAAAAmAIAAGRy&#10;cy9kb3ducmV2LnhtbFBLBQYAAAAABAAEAPUAAACMAwAAAAA=&#10;" filled="f" stroked="f">
                  <v:textbox inset="0,0,0,0">
                    <w:txbxContent>
                      <w:p w:rsidR="0090473D" w:rsidRDefault="00D27A8F">
                        <w:pPr>
                          <w:spacing w:after="160" w:line="259" w:lineRule="auto"/>
                          <w:ind w:left="0" w:firstLine="0"/>
                        </w:pPr>
                        <w:r>
                          <w:t xml:space="preserve">guage </w:t>
                        </w:r>
                      </w:p>
                    </w:txbxContent>
                  </v:textbox>
                </v:rect>
                <v:shape id="Shape 154972" o:spid="_x0000_s1724" style="position:absolute;left:1828;top:63072;width:12713;height:1859;visibility:visible;mso-wrap-style:square;v-text-anchor:top" coordsize="127127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SHsMIA&#10;AADfAAAADwAAAGRycy9kb3ducmV2LnhtbERPz2vCMBS+D/Y/hDfwNhPFWdsZRQXBg5epeH40b2mx&#10;eSlN1PrfL4Kw48f3e77sXSNu1IXas4bRUIEgLr2p2Wo4HbefMxAhIhtsPJOGBwVYLt7f5lgYf+cf&#10;uh2iFSmEQ4EaqhjbQspQVuQwDH1LnLhf3zmMCXZWmg7vKdw1cqzUVDqsOTVU2NKmovJyuDoNwU7W&#10;u3y1V1lb5irYU7afnjOtBx/96htEpD7+i1/unUnzvyZ5NobnnwR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IewwgAAAN8AAAAPAAAAAAAAAAAAAAAAAJgCAABkcnMvZG93&#10;bnJldi54bWxQSwUGAAAAAAQABAD1AAAAhwMAAAAA&#10;" path="m,l1271270,r,185928l,185928,,e" stroked="f" strokeweight="0">
                  <v:stroke miterlimit="83231f" joinstyle="miter"/>
                  <v:path arrowok="t" textboxrect="0,0,1271270,185928"/>
                </v:shape>
                <v:rect id="Rectangle 12060" o:spid="_x0000_s1725" style="position:absolute;left:1828;top:63376;width:1690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bJ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H2yXHAAAA3gAAAA8AAAAAAAAAAAAAAAAAmAIAAGRy&#10;cy9kb3ducmV2LnhtbFBLBQYAAAAABAAEAPUAAACMAwAAAAA=&#10;" filled="f" stroked="f">
                  <v:textbox inset="0,0,0,0">
                    <w:txbxContent>
                      <w:p w:rsidR="0090473D" w:rsidRDefault="00D27A8F">
                        <w:pPr>
                          <w:spacing w:after="160" w:line="259" w:lineRule="auto"/>
                          <w:ind w:left="0" w:firstLine="0"/>
                        </w:pPr>
                        <w:r>
                          <w:t xml:space="preserve">used is pleasant and </w:t>
                        </w:r>
                      </w:p>
                    </w:txbxContent>
                  </v:textbox>
                </v:rect>
                <v:shape id="Shape 154973" o:spid="_x0000_s1726" style="position:absolute;left:1828;top:64931;width:10961;height:1859;visibility:visible;mso-wrap-style:square;v-text-anchor:top" coordsize="1096061,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x0T8QA&#10;AADfAAAADwAAAGRycy9kb3ducmV2LnhtbERPW2vCMBR+H/gfwhF8m6mXuVqNshWGe9Q6xh4PzbEp&#10;NielybTbrzeDgY8f33297W0jLtT52rGCyTgBQVw6XXOl4OP49piC8AFZY+OYFPyQh+1m8LDGTLsr&#10;H+hShErEEPYZKjAhtJmUvjRk0Y9dSxy5k+sshgi7SuoOrzHcNnKaJAtpsebYYLCl3FB5Lr6tgjnL&#10;/GDSr8/dJE+wSOl3/7o8KjUa9i8rEIH6cBf/u991nP80Xz7P4O9PB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8dE/EAAAA3wAAAA8AAAAAAAAAAAAAAAAAmAIAAGRycy9k&#10;b3ducmV2LnhtbFBLBQYAAAAABAAEAPUAAACJAwAAAAA=&#10;" path="m,l1096061,r,185928l,185928,,e" stroked="f" strokeweight="0">
                  <v:stroke miterlimit="83231f" joinstyle="miter"/>
                  <v:path arrowok="t" textboxrect="0,0,1096061,185928"/>
                </v:shape>
                <v:rect id="Rectangle 12062" o:spid="_x0000_s1727" style="position:absolute;left:1828;top:65236;width:1456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gycQA&#10;AADeAAAADwAAAGRycy9kb3ducmV2LnhtbERPS4vCMBC+L+x/CLPgbU3tQbQaRdwVPfpY6HobmrEt&#10;NpPSRFv99UYQvM3H95zpvDOVuFLjSssKBv0IBHFmdcm5gr/D6nsEwnlkjZVlUnAjB/PZ58cUE21b&#10;3tF173MRQtglqKDwvk6kdFlBBl3f1sSBO9nGoA+wyaVusA3hppJxFA2lwZJDQ4E1LQvKzvuLUbAe&#10;1Yv/jb23efV7XKfbdPxzGHulel/dYgLCU+ff4pd7o8P8OBr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4MnEAAAA3gAAAA8AAAAAAAAAAAAAAAAAmAIAAGRycy9k&#10;b3ducmV2LnhtbFBLBQYAAAAABAAEAPUAAACJAwAAAAA=&#10;" filled="f" stroked="f">
                  <v:textbox inset="0,0,0,0">
                    <w:txbxContent>
                      <w:p w:rsidR="0090473D" w:rsidRDefault="00D27A8F">
                        <w:pPr>
                          <w:spacing w:after="160" w:line="259" w:lineRule="auto"/>
                          <w:ind w:left="0" w:firstLine="0"/>
                        </w:pPr>
                        <w:r>
                          <w:t xml:space="preserve">provides the user </w:t>
                        </w:r>
                      </w:p>
                    </w:txbxContent>
                  </v:textbox>
                </v:rect>
                <v:shape id="Shape 154974" o:spid="_x0000_s1728" style="position:absolute;left:1828;top:66791;width:11510;height:1862;visibility:visible;mso-wrap-style:square;v-text-anchor:top" coordsize="1150925,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83BsIA&#10;AADfAAAADwAAAGRycy9kb3ducmV2LnhtbERP3WrCMBS+H/gO4Qi7m6lSnVajyECcjF7o+gCH5tgW&#10;m5OSRK1vvwjCLj++/9WmN624kfONZQXjUQKCuLS64UpB8bv7mIPwAVlja5kUPMjDZj14W2Gm7Z2P&#10;dDuFSsQQ9hkqqEPoMil9WZNBP7IdceTO1hkMEbpKaof3GG5aOUmSmTTYcGyosaOvmsrL6WpiyaT0&#10;xTVxxQ8ewz4/LPJ0tsuVeh/22yWIQH34F7/c3zrOn6aLzxSefyI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cGwgAAAN8AAAAPAAAAAAAAAAAAAAAAAJgCAABkcnMvZG93&#10;bnJldi54bWxQSwUGAAAAAAQABAD1AAAAhwMAAAAA&#10;" path="m,l1150925,r,186233l,186233,,e" stroked="f" strokeweight="0">
                  <v:stroke miterlimit="83231f" joinstyle="miter"/>
                  <v:path arrowok="t" textboxrect="0,0,1150925,186233"/>
                </v:shape>
                <v:rect id="Rectangle 12064" o:spid="_x0000_s1729" style="position:absolute;left:1828;top:67095;width:152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dJsUA&#10;AADeAAAADwAAAGRycy9kb3ducmV2LnhtbERPTWvCQBC9C/6HZYTedKOUoNFVxLYkxzYK6m3Ijkkw&#10;OxuyW5P213cLhd7m8T5nsxtMIx7UudqygvksAkFcWF1zqeB0fJsuQTiPrLGxTAq+yMFuOx5tMNG2&#10;5w965L4UIYRdggoq79tESldUZNDNbEscuJvtDPoAu1LqDvsQbhq5iKJYGqw5NFTY0qGi4p5/GgXp&#10;st1fMvvdl83rNT2/n1cvx5VX6mky7NcgPA3+X/znznSYv4j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N0mxQAAAN4AAAAPAAAAAAAAAAAAAAAAAJgCAABkcnMv&#10;ZG93bnJldi54bWxQSwUGAAAAAAQABAD1AAAAigMAAAAA&#10;" filled="f" stroked="f">
                  <v:textbox inset="0,0,0,0">
                    <w:txbxContent>
                      <w:p w:rsidR="0090473D" w:rsidRDefault="00D27A8F">
                        <w:pPr>
                          <w:spacing w:after="160" w:line="259" w:lineRule="auto"/>
                          <w:ind w:left="0" w:firstLine="0"/>
                        </w:pPr>
                        <w:r>
                          <w:t xml:space="preserve">with a memorable </w:t>
                        </w:r>
                      </w:p>
                    </w:txbxContent>
                  </v:textbox>
                </v:rect>
                <v:shape id="Shape 154975" o:spid="_x0000_s1730" style="position:absolute;left:1828;top:68653;width:7105;height:1859;visibility:visible;mso-wrap-style:square;v-text-anchor:top" coordsize="710489,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kK8IA&#10;AADfAAAADwAAAGRycy9kb3ducmV2LnhtbERP3WrCMBS+F/YO4Qy803TD2rUzigiKeiHq9gCH5qwp&#10;a05KE7W+/TIQvPz4/meL3jbiSp2vHSt4GycgiEuna64UfH+tRx8gfEDW2DgmBXfysJi/DGZYaHfj&#10;E13PoRIxhH2BCkwIbSGlLw1Z9GPXEkfux3UWQ4RdJXWHtxhuG/meJFNpsebYYLCllaHy93yxsWTi&#10;0iWfdofdSh5Ntsn13pS5UsPXfvkJIlAfnuKHe6vj/HSSZyn8/4kA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GQrwgAAAN8AAAAPAAAAAAAAAAAAAAAAAJgCAABkcnMvZG93&#10;bnJldi54bWxQSwUGAAAAAAQABAD1AAAAhwMAAAAA&#10;" path="m,l710489,r,185928l,185928,,e" stroked="f" strokeweight="0">
                  <v:stroke miterlimit="83231f" joinstyle="miter"/>
                  <v:path arrowok="t" textboxrect="0,0,710489,185928"/>
                </v:shape>
                <v:rect id="Rectangle 12066" o:spid="_x0000_s1731" style="position:absolute;left:1828;top:68958;width:94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ysUA&#10;AADeAAAADwAAAGRycy9kb3ducmV2LnhtbERPS2vCQBC+C/6HZYTedFMPIUZXkT5Ijq0K6m3Ijkkw&#10;Oxuy2yTtr+8WCt7m43vOZjeaRvTUudqygudFBIK4sLrmUsHp+D5PQDiPrLGxTAq+ycFuO51sMNV2&#10;4E/qD74UIYRdigoq79tUSldUZNAtbEscuJvtDPoAu1LqDocQbhq5jKJYGqw5NFTY0ktFxf3wZRRk&#10;Sbu/5PZnKJu3a3b+OK9ejyuv1NNs3K9BeBr9Q/zvznWYv4zi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ubKxQAAAN4AAAAPAAAAAAAAAAAAAAAAAJgCAABkcnMv&#10;ZG93bnJldi54bWxQSwUGAAAAAAQABAD1AAAAigMAAAAA&#10;" filled="f" stroked="f">
                  <v:textbox inset="0,0,0,0">
                    <w:txbxContent>
                      <w:p w:rsidR="0090473D" w:rsidRDefault="00D27A8F">
                        <w:pPr>
                          <w:spacing w:after="160" w:line="259" w:lineRule="auto"/>
                          <w:ind w:left="0" w:firstLine="0"/>
                        </w:pPr>
                        <w:r>
                          <w:t>experience.</w:t>
                        </w:r>
                      </w:p>
                    </w:txbxContent>
                  </v:textbox>
                </v:rect>
                <v:rect id="Rectangle 12067" o:spid="_x0000_s1732" style="position:absolute;left:8933;top:6895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5DUcUA&#10;AADeAAAADwAAAGRycy9kb3ducmV2LnhtbERPTWvCQBC9C/6HZYTedGMOVqOrBNuix1YF9TZkxyS4&#10;OxuyW5P213cLhd7m8T5ntemtEQ9qfe1YwXSSgCAunK65VHA6vo3nIHxA1mgck4Iv8rBZDwcrzLTr&#10;+IMeh1CKGMI+QwVVCE0mpS8qsugnriGO3M21FkOEbSl1i10Mt0amSTKTFmuODRU2tK2ouB8+rYLd&#10;vMkve/fdleb1uju/nxcvx0VQ6mnU50sQgfrwL/5z73Wcnyaz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kN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68" o:spid="_x0000_s1733" style="position:absolute;left:1828;top:7081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XI8cA&#10;AADeAAAADwAAAGRycy9kb3ducmV2LnhtbESPzW7CQAyE75V4h5WRuJUNHBAEFoT4ERxbqES5WVmT&#10;RGS9UXYhoU9fHyr1ZmvGM58Xq85V6klNKD0bGA0TUMSZtyXnBr7O+/cpqBCRLVaeycCLAqyWvbcF&#10;pta3/EnPU8yVhHBI0UARY51qHbKCHIahr4lFu/nGYZS1ybVtsJVwV+lxkky0w5KlocCaNgVl99PD&#10;GThM6/X30f+0ebW7Hi4fl9n2PIvGDPrdeg4qUhf/zX/XRyv442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x1y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069" o:spid="_x0000_s1734" style="position:absolute;left:1828;top:72677;width:140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1yuMUA&#10;AADeAAAADwAAAGRycy9kb3ducmV2LnhtbERPTWvCQBC9F/wPywi91U09hCS6irQVc2yNoN6G7JgE&#10;s7Mhu5q0v75bKHibx/uc5Xo0rbhT7xrLCl5nEQji0uqGKwWHYvuSgHAeWWNrmRR8k4P1avK0xEzb&#10;gb/ovveVCCHsMlRQe99lUrqyJoNuZjviwF1sb9AH2FdS9ziEcNPKeRTF0mDDoaHGjt5qKq/7m1Gw&#10;S7rNKbc/Q9V+nHfHz2P6XqReqefpuFmA8DT6h/jfneswfx7F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XK4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code for this </w:t>
                        </w:r>
                      </w:p>
                    </w:txbxContent>
                  </v:textbox>
                </v:rect>
                <v:rect id="Rectangle 128016" o:spid="_x0000_s1735" style="position:absolute;left:1828;top:74536;width:1396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SlMUA&#10;AADfAAAADwAAAGRycy9kb3ducmV2LnhtbERPTWvCQBC9C/6HZYTedKOHEFNXkWoxx9YIaW9DdpqE&#10;ZmdDdpuk/fXdQsHj433vDpNpxUC9aywrWK8iEMSl1Q1XCm758zIB4TyyxtYyKfgmB4f9fLbDVNuR&#10;X2m4+kqEEHYpKqi971IpXVmTQbeyHXHgPmxv0AfYV1L3OIZw08pNFMXSYMOhocaOnmoqP69fRsEl&#10;6Y5vmf0Zq/b8fileiu0p33qlHhbT8RGEp8nfxf/uTIf5myRax/D3JwC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JKU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personal greeting</w:t>
                        </w:r>
                      </w:p>
                    </w:txbxContent>
                  </v:textbox>
                </v:rect>
                <v:rect id="Rectangle 128019" o:spid="_x0000_s1736" style="position:absolute;left:12316;top:745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8G5sMA&#10;AADfAAAADwAAAGRycy9kb3ducmV2LnhtbERPy4rCMBTdC/MP4Q6401QX0naMIjOKLn0MOLO7NNe2&#10;2NyUJtrq1xtBcHk47+m8M5W4UuNKywpGwwgEcWZ1ybmC38NqEINwHlljZZkU3MjBfPbRm2Kqbcs7&#10;uu59LkIIuxQVFN7XqZQuK8igG9qaOHAn2xj0ATa51A22IdxUchxFE2mw5NBQYE3fBWXn/cUoWMf1&#10;4m9j721eLf/Xx+0x+TkkXqn+Z7f4AuGp82/xy73RYf44jkYJ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8G5sMAAADf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072" o:spid="_x0000_s1737" style="position:absolute;left:12651;top:74536;width:33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2FMUA&#10;AADeAAAADwAAAGRycy9kb3ducmV2LnhtbERPTWvCQBC9F/wPywi91U1zsBpdJWglObYq2N6G7JiE&#10;ZmdDdpuk/fXdguBtHu9z1tvRNKKnztWWFTzPIhDEhdU1lwrOp8PTAoTzyBoby6TghxxsN5OHNSba&#10;DvxO/dGXIoSwS1BB5X2bSOmKigy6mW2JA3e1nUEfYFdK3eEQwk0j4yiaS4M1h4YKW9pVVHwdv42C&#10;bNGmH7n9Hcrm9TO7vF2W+9PSK/U4HdMVCE+jv4tv7lyH+XH0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HYUxQAAAN4AAAAPAAAAAAAAAAAAAAAAAJgCAABkcnMv&#10;ZG93bnJldi54bWxQSwUGAAAAAAQABAD1AAAAigMAAAAA&#10;" filled="f" stroked="f">
                  <v:textbox inset="0,0,0,0">
                    <w:txbxContent>
                      <w:p w:rsidR="0090473D" w:rsidRDefault="00D27A8F">
                        <w:pPr>
                          <w:spacing w:after="160" w:line="259" w:lineRule="auto"/>
                          <w:ind w:left="0" w:firstLine="0"/>
                        </w:pPr>
                        <w:r>
                          <w:t xml:space="preserve">can </w:t>
                        </w:r>
                      </w:p>
                    </w:txbxContent>
                  </v:textbox>
                </v:rect>
                <v:rect id="Rectangle 12074" o:spid="_x0000_s1738" style="position:absolute;left:1828;top:76395;width:97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VL+8UA&#10;AADeAAAADwAAAGRycy9kb3ducmV2LnhtbERPTWvCQBC9C/6HZYTedKOUqqmriFqSo40F29uQnSah&#10;2dmQ3SZpf31XEHqbx/uczW4wteiodZVlBfNZBII4t7riQsHb5WW6AuE8ssbaMin4IQe77Xi0wVjb&#10;nl+py3whQgi7GBWU3jexlC4vyaCb2YY4cJ+2NegDbAupW+xDuKnlIoqepMGKQ0OJDR1Kyr+yb6Mg&#10;WTX799T+9kV9+kiu5+v6eFl7pR4mw/4ZhKfB/4vv7lSH+Yto+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Uv7xQAAAN4AAAAPAAAAAAAAAAAAAAAAAJgCAABkcnMv&#10;ZG93bnJldi54bWxQSwUGAAAAAAQABAD1AAAAigMAAAAA&#10;" filled="f" stroked="f">
                  <v:textbox inset="0,0,0,0">
                    <w:txbxContent>
                      <w:p w:rsidR="0090473D" w:rsidRDefault="00D27A8F">
                        <w:pPr>
                          <w:spacing w:after="160" w:line="259" w:lineRule="auto"/>
                          <w:ind w:left="0" w:firstLine="0"/>
                        </w:pPr>
                        <w:r>
                          <w:t xml:space="preserve">be found in </w:t>
                        </w:r>
                      </w:p>
                    </w:txbxContent>
                  </v:textbox>
                </v:rect>
                <v:rect id="Rectangle 12075" o:spid="_x0000_s1739" style="position:absolute;left:9131;top:76395;width:79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uYMUA&#10;AADeAAAADwAAAGRycy9kb3ducmV2LnhtbERPTWvCQBC9C/6HZYTedKPQqqmriFqSo40F29uQnSah&#10;2dmQ3SZpf31XEHqbx/uczW4wteiodZVlBfNZBII4t7riQsHb5WW6AuE8ssbaMin4IQe77Xi0wVjb&#10;nl+py3whQgi7GBWU3jexlC4vyaCb2YY4cJ+2NegDbAupW+xDuKnlIoqepMGKQ0OJDR1Kyr+yb6Mg&#10;WTX799T+9kV9+kiu5+v6eFl7pR4mw/4ZhKfB/4vv7lSH+Yto+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e5gxQAAAN4AAAAPAAAAAAAAAAAAAAAAAJgCAABkcnMv&#10;ZG93bnJldi54bWxQSwUGAAAAAAQABAD1AAAAigMAAAAA&#10;" filled="f" stroked="f">
                  <v:textbox inset="0,0,0,0">
                    <w:txbxContent>
                      <w:p w:rsidR="0090473D" w:rsidRDefault="00D27A8F">
                        <w:pPr>
                          <w:spacing w:after="160" w:line="259" w:lineRule="auto"/>
                          <w:ind w:left="0" w:firstLine="0"/>
                        </w:pPr>
                        <w:r>
                          <w:t xml:space="preserve">Appendix </w:t>
                        </w:r>
                      </w:p>
                    </w:txbxContent>
                  </v:textbox>
                </v:rect>
                <v:rect id="Rectangle 12076" o:spid="_x0000_s1740" style="position:absolute;left:1828;top:78254;width:125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wF8UA&#10;AADeAAAADwAAAGRycy9kb3ducmV2LnhtbERPTWvCQBC9C/6HZYTedGMOVqOrBNuix1YF9TZkxyS4&#10;OxuyW5P213cLhd7m8T5ntemtEQ9qfe1YwXSSgCAunK65VHA6vo3nIHxA1mgck4Iv8rBZDwcrzLTr&#10;+IMeh1CKGMI+QwVVCE0mpS8qsugnriGO3M21FkOEbSl1i10Mt0amSTKTFmuODRU2tK2ouB8+rYLd&#10;vMkve/fdleb1uju/nxcvx0VQ6mnU50sQgfrwL/5z73Wcnyb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3AXxQAAAN4AAAAPAAAAAAAAAAAAAAAAAJgCAABkcnMv&#10;ZG93bnJldi54bWxQSwUGAAAAAAQABAD1AAAAigMAAAAA&#10;" filled="f" stroked="f">
                  <v:textbox inset="0,0,0,0">
                    <w:txbxContent>
                      <w:p w:rsidR="0090473D" w:rsidRDefault="00D27A8F">
                        <w:pPr>
                          <w:spacing w:after="160" w:line="259" w:lineRule="auto"/>
                          <w:ind w:left="0" w:firstLine="0"/>
                        </w:pPr>
                        <w:r>
                          <w:t>H</w:t>
                        </w:r>
                      </w:p>
                    </w:txbxContent>
                  </v:textbox>
                </v:rect>
                <v:rect id="Rectangle 12077" o:spid="_x0000_s1741" style="position:absolute;left:2758;top:7825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VjMUA&#10;AADeAAAADwAAAGRycy9kb3ducmV2LnhtbERPTWvCQBC9C/6HZYTedKOHRqOriG1Jjm0U1NuQHZNg&#10;djZktybtr+8WCr3N433OZjeYRjyoc7VlBfNZBIK4sLrmUsHp+DZdgnAeWWNjmRR8kYPddjzaYKJt&#10;zx/0yH0pQgi7BBVU3reJlK6oyKCb2ZY4cDfbGfQBdqXUHfYh3DRyEUXP0mDNoaHClg4VFff80yhI&#10;l+3+ktnvvmxer+n5/bx6Oa68Uk+TYb8G4Wnw/+I/d6bD/EUUx/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9W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078" o:spid="_x0000_s1742" style="position:absolute;left:1828;top:8011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s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5J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oQf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079" o:spid="_x0000_s1743" style="position:absolute;left:1828;top:81973;width:171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TkZcQA&#10;AADeAAAADwAAAGRycy9kb3ducmV2LnhtbERPS4vCMBC+C/sfwix401QPq61GkV0XPfpYUG9DM7bF&#10;ZlKaaKu/3gjC3ubje8503ppS3Kh2hWUFg34Egji1uuBMwd/+tzcG4TyyxtIyKbiTg/nsozPFRNuG&#10;t3Tb+UyEEHYJKsi9rxIpXZqTQde3FXHgzrY26AOsM6lrbEK4KeUwir6kwYJDQ44VfeeUXnZXo2A1&#10;rhbHtX00Wbk8rQ6bQ/yzj71S3c92MQHhqfX/4rd7rcP8YTS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5GXEAAAA3gAAAA8AAAAAAAAAAAAAAAAAmAIAAGRycy9k&#10;b3ducmV2LnhtbFBLBQYAAAAABAAEAPUAAACJAwAAAAA=&#10;" filled="f" stroked="f">
                  <v:textbox inset="0,0,0,0">
                    <w:txbxContent>
                      <w:p w:rsidR="0090473D" w:rsidRDefault="00D27A8F">
                        <w:pPr>
                          <w:spacing w:after="160" w:line="259" w:lineRule="auto"/>
                          <w:ind w:left="0" w:firstLine="0"/>
                        </w:pPr>
                        <w:r>
                          <w:t>Social Personalisation</w:t>
                        </w:r>
                      </w:p>
                    </w:txbxContent>
                  </v:textbox>
                </v:rect>
                <v:rect id="Rectangle 12080" o:spid="_x0000_s1744" style="position:absolute;left:14724;top:8197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938cA&#10;AADeAAAADwAAAGRycy9kb3ducmV2LnhtbESPQW/CMAyF75P4D5GRuI0UDqgUAkJjExwZIMFuVuO1&#10;1RqnagIt/Pr5MGk3W35+733Lde9qdac2VJ4NTMYJKOLc24oLA+fTx2sKKkRki7VnMvCgAOvV4GWJ&#10;mfUdf9L9GAslJhwyNFDG2GRah7wkh2HsG2K5ffvWYZS1LbRtsRNzV+tpksy0w4olocSG3krKf443&#10;Z2CXNpvr3j+7on7/2l0Ol/n2NI/GjIb9ZgEqUh//xX/feyv1p0kq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LP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081" o:spid="_x0000_s1745" style="position:absolute;left:2728;top:17666;width:5834;height:28154;visibility:visible;mso-wrap-style:square;v-text-anchor:top" coordsize="583463,2815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L/cMA&#10;AADeAAAADwAAAGRycy9kb3ducmV2LnhtbERP32vCMBB+H+x/CDfwZWhiH6R0xjIqgiAMdWPPR3O2&#10;Yc2lNLF2//0yEHy7j+/nrcvJdWKkIVjPGpYLBYK49sZyo+HrczfPQYSIbLDzTBp+KUC5eX5aY2H8&#10;jU80nmMjUgiHAjW0MfaFlKFuyWFY+J44cRc/OIwJDo00A95SuOtkptRKOrScGlrsqWqp/jlfnQb1&#10;3W+rcdV8jEeVHzKzt/b1YLWevUzvbyAiTfEhvrv3Js3PVL6E/3fS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CL/cMAAADeAAAADwAAAAAAAAAAAAAAAACYAgAAZHJzL2Rv&#10;d25yZXYueG1sUEsFBgAAAAAEAAQA9QAAAIgDAAAAAA==&#10;" path="m550774,r31813,91060c583463,93473,582155,96266,579666,97028v-2476,889,-5194,-380,-6070,-2921l550287,27526,9347,2815336,,2813431,540955,25669,494411,78740v-1740,2033,-4750,2159,-6731,508c485712,77470,485508,74423,487248,72517l550774,xe" fillcolor="black" stroked="f" strokeweight="0">
                  <v:stroke miterlimit="83231f" joinstyle="miter"/>
                  <v:path arrowok="t" textboxrect="0,0,583463,2815336"/>
                </v:shape>
                <v:shape id="Shape 12083" o:spid="_x0000_s1746" style="position:absolute;left:40652;top:18619;width:24225;height:8903;visibility:visible;mso-wrap-style:square;v-text-anchor:top" coordsize="2422525,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pksMA&#10;AADeAAAADwAAAGRycy9kb3ducmV2LnhtbERPTWvCQBC9F/wPywje6sYIRVJXCZWgeClNq+chO02W&#10;ZmdjdtX4792C4G0e73OW68G24kK9N44VzKYJCOLKacO1gp/v4nUBwgdkja1jUnAjD+vV6GWJmXZX&#10;/qJLGWoRQ9hnqKAJocuk9FVDFv3UdcSR+3W9xRBhX0vd4zWG21amSfImLRqODQ129NFQ9VeerYJ0&#10;3+X7Qhp72JzYl3lhPrfHUqnJeMjfQQQawlP8cO90nJ8mizn8vxN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dpksMAAADeAAAADwAAAAAAAAAAAAAAAACYAgAAZHJzL2Rv&#10;d25yZXYueG1sUEsFBgAAAAAEAAQA9QAAAIgDAAAAAA==&#10;" path="m,890270r2422525,l2422525,,,,,890270xe" filled="f">
                  <v:stroke miterlimit="83231f" joinstyle="miter"/>
                  <v:path arrowok="t" textboxrect="0,0,2422525,890270"/>
                </v:shape>
                <v:shape id="Shape 154976" o:spid="_x0000_s1747" style="position:absolute;left:41614;top:19130;width:21140;height:1858;visibility:visible;mso-wrap-style:square;v-text-anchor:top" coordsize="2114042,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GdcUA&#10;AADfAAAADwAAAGRycy9kb3ducmV2LnhtbERPy2rCQBTdF/oPwxXc1Ykl9REdpWiKIgi+Fi4vmWsS&#10;zNxJM9OY/n2nUOjycN7zZWcq0VLjSssKhoMIBHFmdcm5gsv542UCwnlkjZVlUvBNDpaL56c5Jto+&#10;+EjtyecihLBLUEHhfZ1I6bKCDLqBrYkDd7ONQR9gk0vd4COEm0q+RtFIGiw5NBRY06qg7H76Mgra&#10;9cal23iH6ef+EG+ucbqS57tS/V73PgPhqfP/4j/3Vof5b/F0PILfPwG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IZ1xQAAAN8AAAAPAAAAAAAAAAAAAAAAAJgCAABkcnMv&#10;ZG93bnJldi54bWxQSwUGAAAAAAQABAD1AAAAigMAAAAA&#10;" path="m,l2114042,r,185801l,185801,,e" stroked="f" strokeweight="0">
                  <v:stroke miterlimit="83231f" joinstyle="miter"/>
                  <v:path arrowok="t" textboxrect="0,0,2114042,185801"/>
                </v:shape>
                <v:rect id="Rectangle 12085" o:spid="_x0000_s1748" style="position:absolute;left:41614;top:19433;width:2765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90473D" w:rsidRDefault="00D27A8F">
                        <w:pPr>
                          <w:spacing w:after="160" w:line="259" w:lineRule="auto"/>
                          <w:ind w:left="0" w:firstLine="0"/>
                        </w:pPr>
                        <w:r>
                          <w:t>The system maintains a consistent</w:t>
                        </w:r>
                      </w:p>
                    </w:txbxContent>
                  </v:textbox>
                </v:rect>
                <v:rect id="Rectangle 12086" o:spid="_x0000_s1749" style="position:absolute;left:62420;top:194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4977" o:spid="_x0000_s1750" style="position:absolute;left:41614;top:20988;width:18519;height:1859;visibility:visible;mso-wrap-style:square;v-text-anchor:top" coordsize="185191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tIsMA&#10;AADfAAAADwAAAGRycy9kb3ducmV2LnhtbERPy2rCQBTdF/oPwxXc1YkSY5s6ShEasunCR7u+zdwm&#10;oZk7ITM14987BcHl4bzX22A6cabBtZYVzGcJCOLK6pZrBafj+9MzCOeRNXaWScGFHGw3jw9rzLUd&#10;eU/ng69FDGGXo4LG+z6X0lUNGXQz2xNH7scOBn2EQy31gGMMN51cJEkmDbYcGxrsaddQ9Xv4M7Gk&#10;/foMmSvGItF9+h1qHXT5odR0Et5eQXgK/i6+uUsd5y/Tl9UK/v9EAH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KtIsMAAADfAAAADwAAAAAAAAAAAAAAAACYAgAAZHJzL2Rv&#10;d25yZXYueG1sUEsFBgAAAAAEAAQA9QAAAIgDAAAAAA==&#10;" path="m,l1851914,r,185928l,185928,,e" stroked="f" strokeweight="0">
                  <v:stroke miterlimit="83231f" joinstyle="miter"/>
                  <v:path arrowok="t" textboxrect="0,0,1851914,185928"/>
                </v:shape>
                <v:rect id="Rectangle 12088" o:spid="_x0000_s1751" style="position:absolute;left:41614;top:21292;width:2463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x2ccA&#10;AADeAAAADwAAAGRycy9kb3ducmV2LnhtbESPQW/CMAyF75P4D5GRuI0UDqgUAkJjExwZIMFuVuO1&#10;1RqnagIt/Pr5MGk3W+/5vc/Lde9qdac2VJ4NTMYJKOLc24oLA+fTx2sKKkRki7VnMvCgAOvV4GWJ&#10;mfUdf9L9GAslIRwyNFDG2GRah7wkh2HsG2LRvn3rMMraFtq22Em4q/U0SWbaYcXSUGJDbyXlP8eb&#10;M7BLm811759dUb9/7S6Hy3x7mkdjRsN+swAVqY//5r/rvRX8aZI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9MdnHAAAA3gAAAA8AAAAAAAAAAAAAAAAAmAIAAGRy&#10;cy9kb3ducmV2LnhtbFBLBQYAAAAABAAEAPUAAACMAwAAAAA=&#10;" filled="f" stroked="f">
                  <v:textbox inset="0,0,0,0">
                    <w:txbxContent>
                      <w:p w:rsidR="0090473D" w:rsidRDefault="00D27A8F">
                        <w:pPr>
                          <w:spacing w:after="160" w:line="259" w:lineRule="auto"/>
                          <w:ind w:left="0" w:firstLine="0"/>
                        </w:pPr>
                        <w:r>
                          <w:t xml:space="preserve">format to ensure the user can </w:t>
                        </w:r>
                      </w:p>
                    </w:txbxContent>
                  </v:textbox>
                </v:rect>
                <v:shape id="Shape 154978" o:spid="_x0000_s1752" style="position:absolute;left:41614;top:22847;width:20744;height:1859;visibility:visible;mso-wrap-style:square;v-text-anchor:top" coordsize="207441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xsUA&#10;AADfAAAADwAAAGRycy9kb3ducmV2LnhtbERPS0vDQBC+C/6HZQRvdjda0xq7LaIUhNKDfYG3ITsm&#10;wexsyK5N/Pedg+Dx43svVqNv1Zn62AS2kE0MKOIyuIYrC4f9+m4OKiZkh21gsvBLEVbL66sFFi4M&#10;/EHnXaqUhHAs0EKdUldoHcuaPMZJ6IiF+wq9xySwr7TrcZBw3+p7Y3LtsWFpqLGj15rK792PtxDY&#10;HLPt5nM4zU02XW/3efP2kFt7ezO+PINKNKZ/8Z/73cn8x+nTTAbLHwG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fTGxQAAAN8AAAAPAAAAAAAAAAAAAAAAAJgCAABkcnMv&#10;ZG93bnJldi54bWxQSwUGAAAAAAQABAD1AAAAigMAAAAA&#10;" path="m,l2074418,r,185928l,185928,,e" stroked="f" strokeweight="0">
                  <v:stroke miterlimit="83231f" joinstyle="miter"/>
                  <v:path arrowok="t" textboxrect="0,0,2074418,185928"/>
                </v:shape>
                <v:rect id="Rectangle 12090" o:spid="_x0000_s1753" style="position:absolute;left:41614;top:23152;width:2759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rAscA&#10;AADeAAAADwAAAGRycy9kb3ducmV2LnhtbESPQW/CMAyF75P2HyIj7TZSOEy0kFaIbYLjBkjAzWpM&#10;W9E4VZPRbr9+PkzazZaf33vfqhhdq+7Uh8azgdk0AUVcettwZeB4eH9egAoR2WLrmQx8U4Aif3xY&#10;YWb9wJ9038dKiQmHDA3UMXaZ1qGsyWGY+o5YblffO4yy9pW2PQ5i7lo9T5IX7bBhSaixo01N5W3/&#10;5QxsF936vPM/Q9W+Xbanj1P6ekijMU+Tcb0EFWmM/+K/752V+vM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SqwLHAAAA3gAAAA8AAAAAAAAAAAAAAAAAmAIAAGRy&#10;cy9kb3ducmV2LnhtbFBLBQYAAAAABAAEAPUAAACMAwAAAAA=&#10;" filled="f" stroked="f">
                  <v:textbox inset="0,0,0,0">
                    <w:txbxContent>
                      <w:p w:rsidR="0090473D" w:rsidRDefault="00D27A8F">
                        <w:pPr>
                          <w:spacing w:after="160" w:line="259" w:lineRule="auto"/>
                          <w:ind w:left="0" w:firstLine="0"/>
                        </w:pPr>
                        <w:r>
                          <w:t xml:space="preserve">become familiar with the website </w:t>
                        </w:r>
                      </w:p>
                    </w:txbxContent>
                  </v:textbox>
                </v:rect>
                <v:shape id="Shape 154979" o:spid="_x0000_s1754" style="position:absolute;left:41614;top:24691;width:22024;height:1859;visibility:visible;mso-wrap-style:square;v-text-anchor:top" coordsize="220243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BgcQA&#10;AADfAAAADwAAAGRycy9kb3ducmV2LnhtbERPXWvCMBR9H/gfwhX2NhPL3GxnFJkIPgnqxl7vmru2&#10;s7kpSaZ1v34RhD0ezvds0dtWnMiHxrGG8UiBIC6dabjS8HZYP0xBhIhssHVMGi4UYDEf3M2wMO7M&#10;OzrtYyVSCIcCNdQxdoWUoazJYhi5jjhxX85bjAn6ShqP5xRuW5kp9SQtNpwaauzotabyuP+xGr6n&#10;+afZqmzVd/n2Pfug4+/KK63vh/3yBUSkPv6Lb+6NSfMnj/lzDtc/C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owYHEAAAA3wAAAA8AAAAAAAAAAAAAAAAAmAIAAGRycy9k&#10;b3ducmV2LnhtbFBLBQYAAAAABAAEAPUAAACJAwAAAAA=&#10;" path="m,l2202434,r,185928l,185928,,e" stroked="f" strokeweight="0">
                  <v:stroke miterlimit="83231f" joinstyle="miter"/>
                  <v:path arrowok="t" textboxrect="0,0,2202434,185928"/>
                </v:shape>
                <v:rect id="Rectangle 12092" o:spid="_x0000_s1755" style="position:absolute;left:41614;top:24996;width:2927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Q7sUA&#10;AADeAAAADwAAAGRycy9kb3ducmV2LnhtbERPTWvCQBC9F/wPywjemo05lCS6itQWc7RaiL0N2WkS&#10;mp0N2a2J/vpuodDbPN7nrLeT6cSVBtdaVrCMYhDEldUt1wrez6+PKQjnkTV2lknBjRxsN7OHNeba&#10;jvxG15OvRQhhl6OCxvs+l9JVDRl0ke2JA/dpB4M+wKGWesAxhJtOJnH8JA22HBoa7Om5oerr9G0U&#10;HNJ+dynsfay7l49DeSyz/TnzSi3m024FwtPk/8V/7kKH+UmcJf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JDuxQAAAN4AAAAPAAAAAAAAAAAAAAAAAJgCAABkcnMv&#10;ZG93bnJldi54bWxQSwUGAAAAAAQABAD1AAAAigMAAAAA&#10;" filled="f" stroked="f">
                  <v:textbox inset="0,0,0,0">
                    <w:txbxContent>
                      <w:p w:rsidR="0090473D" w:rsidRDefault="00D27A8F">
                        <w:pPr>
                          <w:spacing w:after="160" w:line="259" w:lineRule="auto"/>
                          <w:ind w:left="0" w:firstLine="0"/>
                        </w:pPr>
                        <w:r>
                          <w:t xml:space="preserve">and adapt to the navigation quickly. </w:t>
                        </w:r>
                      </w:p>
                    </w:txbxContent>
                  </v:textbox>
                </v:rect>
                <v:rect id="Rectangle 12093" o:spid="_x0000_s1756" style="position:absolute;left:63639;top:2499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1dcQA&#10;AADeAAAADwAAAGRycy9kb3ducmV2LnhtbERPS4vCMBC+C/sfwix401QXxFajyK6LHn0sqLehGdti&#10;MylNtNVfbwRhb/PxPWc6b00pblS7wrKCQT8CQZxaXXCm4G//2xuDcB5ZY2mZFNzJwXz20Zliom3D&#10;W7rtfCZCCLsEFeTeV4mULs3JoOvbijhwZ1sb9AHWmdQ1NiHclHIYRSNpsODQkGNF3zmll93VKFiN&#10;q8VxbR9NVi5Pq8PmEP/s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ANX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094" o:spid="_x0000_s1757" style="position:absolute;left:37721;top:15292;width:2968;height:5958;visibility:visible;mso-wrap-style:square;v-text-anchor:top" coordsize="296799,59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zTsQA&#10;AADeAAAADwAAAGRycy9kb3ducmV2LnhtbERPTWvCQBC9F/wPywheRDdKEZu6iq0I9iIY66G3ITsm&#10;wexs2F1N7K/vCkJv83ifs1h1phY3cr6yrGAyTkAQ51ZXXCj4Pm5HcxA+IGusLZOCO3lYLXsvC0y1&#10;bflAtywUIoawT1FBGUKTSunzkgz6sW2II3e2zmCI0BVSO2xjuKnlNElm0mDFsaHEhj5Lyi/Z1SjI&#10;h78/E5O1+4892TNvvrhyJ1Zq0O/W7yACdeFf/HTvdJw/Td5e4fFOv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XM07EAAAA3gAAAA8AAAAAAAAAAAAAAAAAmAIAAGRycy9k&#10;b3ducmV2LnhtbFBLBQYAAAAABAAEAPUAAACJAwAAAAA=&#10;" path="m8001,l87757,54102v2159,1524,2794,4446,1270,6604c87503,62865,84582,63500,82423,61976l23984,22339,296799,591693r-8636,4192l15340,26514,9652,96901v-254,2540,-2540,4573,-5080,4318c1905,100965,,98679,127,96139l8001,xe" fillcolor="black" stroked="f" strokeweight="0">
                  <v:stroke miterlimit="83231f" joinstyle="miter"/>
                  <v:path arrowok="t" textboxrect="0,0,296799,595885"/>
                </v:shape>
                <v:shape id="Shape 12096" o:spid="_x0000_s1758" style="position:absolute;left:54079;top:56617;width:13646;height:12586;visibility:visible;mso-wrap-style:square;v-text-anchor:top" coordsize="1364615,1258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8AMQA&#10;AADeAAAADwAAAGRycy9kb3ducmV2LnhtbERP22rCQBB9F/oPywh9041BrEZXKUFLsb54+YAhOybR&#10;7GzMrjH9e7dQ8G0O5zqLVWcq0VLjSssKRsMIBHFmdcm5gtNxM5iCcB5ZY2WZFPySg9XyrbfARNsH&#10;76k9+FyEEHYJKii8rxMpXVaQQTe0NXHgzrYx6ANscqkbfIRwU8k4iibSYMmhocCa0oKy6+FuFOxc&#10;+zX9uP6M13TZpfF9eyu7FJV673efcxCeOv8S/7u/dZgfR7MJ/L0Tbp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5/ADEAAAA3gAAAA8AAAAAAAAAAAAAAAAAmAIAAGRycy9k&#10;b3ducmV2LnhtbFBLBQYAAAAABAAEAPUAAACJAwAAAAA=&#10;" path="m,1258571r1364615,l1364615,,,,,1258571xe" filled="f">
                  <v:stroke miterlimit="83231f" joinstyle="miter"/>
                  <v:path arrowok="t" textboxrect="0,0,1364615,1258571"/>
                </v:shape>
                <v:shape id="Shape 154980" o:spid="_x0000_s1759" style="position:absolute;left:55044;top:57129;width:8123;height:1858;visibility:visible;mso-wrap-style:square;v-text-anchor:top" coordsize="812292,18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w5L8QA&#10;AADfAAAADwAAAGRycy9kb3ducmV2LnhtbERPS2vCQBC+C/0PyxR6040hbTW6ihQKHryoRT0O2ckD&#10;s7Npdqvpv+8chB4/vvdyPbhW3agPjWcD00kCirjwtuHKwNfxczwDFSKyxdYzGfilAOvV02iJufV3&#10;3tPtECslIRxyNFDH2OVah6Imh2HiO2LhSt87jAL7Stse7xLuWp0myZt22LA01NjRR03F9fDjDBRp&#10;+f69KbPteed2Waovp9jNnTEvz8NmASrSEP/FD/fWyvzXbD6TB/JHAO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OS/EAAAA3wAAAA8AAAAAAAAAAAAAAAAAmAIAAGRycy9k&#10;b3ducmV2LnhtbFBLBQYAAAAABAAEAPUAAACJAwAAAAA=&#10;" path="m,l812292,r,185865l,185865,,e" stroked="f" strokeweight="0">
                  <v:stroke miterlimit="83231f" joinstyle="miter"/>
                  <v:path arrowok="t" textboxrect="0,0,812292,185865"/>
                </v:shape>
                <v:rect id="Rectangle 12098" o:spid="_x0000_s1760" style="position:absolute;left:55044;top:57433;width:107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user can </w:t>
                        </w:r>
                      </w:p>
                    </w:txbxContent>
                  </v:textbox>
                </v:rect>
                <v:shape id="Shape 154981" o:spid="_x0000_s1761" style="position:absolute;left:55044;top:58987;width:10759;height:1859;visibility:visible;mso-wrap-style:square;v-text-anchor:top" coordsize="10759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B+8MA&#10;AADfAAAADwAAAGRycy9kb3ducmV2LnhtbERP3WrCMBS+H/gO4QjezVRxQ6tR1K3YO9H6AIfm2Fab&#10;k9Jkbff2y2Cwy4/vf7MbTC06al1lWcFsGoEgzq2uuFBwy5LXJQjnkTXWlknBNznYbUcvG4y17flC&#10;3dUXIoSwi1FB6X0TS+nykgy6qW2IA3e3rUEfYFtI3WIfwk0t51H0Lg1WHBpKbOhYUv68fhkFn0mS&#10;dtIfDqcPF2XH9JTJc/9QajIe9msQngb/L/5zpzrMf1usljP4/RMA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B+8MAAADfAAAADwAAAAAAAAAAAAAAAACYAgAAZHJzL2Rv&#10;d25yZXYueG1sUEsFBgAAAAAEAAQA9QAAAIgDAAAAAA==&#10;" path="m,l1075944,r,185928l,185928,,e" stroked="f" strokeweight="0">
                  <v:stroke miterlimit="83231f" joinstyle="miter"/>
                  <v:path arrowok="t" textboxrect="0,0,1075944,185928"/>
                </v:shape>
                <v:rect id="Rectangle 12100" o:spid="_x0000_s1762" style="position:absolute;left:55044;top:59292;width:1430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90473D" w:rsidRDefault="00D27A8F">
                        <w:pPr>
                          <w:spacing w:after="160" w:line="259" w:lineRule="auto"/>
                          <w:ind w:left="0" w:firstLine="0"/>
                        </w:pPr>
                        <w:r>
                          <w:t>create new posts.</w:t>
                        </w:r>
                      </w:p>
                    </w:txbxContent>
                  </v:textbox>
                </v:rect>
                <v:rect id="Rectangle 12101" o:spid="_x0000_s1763" style="position:absolute;left:65803;top:5929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Ug8MA&#10;AADeAAAADwAAAGRycy9kb3ducmV2LnhtbERPTYvCMBC9C/sfwix407QeRKtRZFfR46oLXW9DM7bF&#10;ZlKaaOv+eiMI3ubxPme+7EwlbtS40rKCeBiBIM6sLjlX8HvcDCYgnEfWWFkmBXdysFx89OaYaNvy&#10;nm4Hn4sQwi5BBYX3dSKlywoy6Ia2Jg7c2TYGfYBNLnWDbQg3lRxF0VgaLDk0FFjTV0HZ5XA1CraT&#10;evW3s/9tXq1P2/QnnX4fp16p/me3moHw1Pm3+OXe6TB/FEc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WUg8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102" o:spid="_x0000_s1764" style="position:absolute;left:55044;top:611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K9MQA&#10;AADeAAAADwAAAGRycy9kb3ducmV2LnhtbERPS4vCMBC+C/6HMAt709QeRLtGkVXR4/qAurehGdti&#10;MylNtN399UYQvM3H95zZojOVuFPjSssKRsMIBHFmdcm5gtNxM5iAcB5ZY2WZFPyRg8W835thom3L&#10;e7offC5CCLsEFRTe14mULivIoBvamjhwF9sY9AE2udQNtiHcVDKOorE0WHJoKLCm74Ky6+FmFGwn&#10;9fK8s/9tXq1/t+lPOl0dp16pz49u+QXCU+ff4pd7p8P8eBT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nCv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54982" o:spid="_x0000_s1765" style="position:absolute;left:55044;top:62706;width:11658;height:1859;visibility:visible;mso-wrap-style:square;v-text-anchor:top" coordsize="116586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do78UA&#10;AADfAAAADwAAAGRycy9kb3ducmV2LnhtbERPXWvCMBR9H+w/hDvY20wrKq4aRQbO+aR2G8O3a3PX&#10;dGtuShO1/vtFEPZ4ON/TeWdrcaLWV44VpL0EBHHhdMWlgo/35dMYhA/IGmvHpOBCHuaz+7spZtqd&#10;eUenPJQihrDPUIEJocmk9IUhi77nGuLIfbvWYoiwLaVu8RzDbS37STKSFiuODQYbejFU/OZHq+Bn&#10;mX+uD9vksF+lA7P5WqQNvqZKPT50iwmIQF34F9/cbzrOHw6ex324/okA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52jvxQAAAN8AAAAPAAAAAAAAAAAAAAAAAJgCAABkcnMv&#10;ZG93bnJldi54bWxQSwUGAAAAAAQABAD1AAAAigMAAAAA&#10;" path="m,l1165860,r,185928l,185928,,e" stroked="f" strokeweight="0">
                  <v:stroke miterlimit="83231f" joinstyle="miter"/>
                  <v:path arrowok="t" textboxrect="0,0,1165860,185928"/>
                </v:shape>
                <v:rect id="Rectangle 12104" o:spid="_x0000_s1766" style="position:absolute;left:55044;top:63011;width:155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90473D" w:rsidRDefault="00D27A8F">
                        <w:pPr>
                          <w:spacing w:after="160" w:line="259" w:lineRule="auto"/>
                          <w:ind w:left="0" w:firstLine="0"/>
                        </w:pPr>
                        <w:r>
                          <w:t xml:space="preserve">They can also edit, </w:t>
                        </w:r>
                      </w:p>
                    </w:txbxContent>
                  </v:textbox>
                </v:rect>
                <v:shape id="Shape 154983" o:spid="_x0000_s1767" style="position:absolute;left:55044;top:64565;width:9037;height:1859;visibility:visible;mso-wrap-style:square;v-text-anchor:top" coordsize="90373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xWMMA&#10;AADfAAAADwAAAGRycy9kb3ducmV2LnhtbERPy2oCMRTdF/yHcIVuimbUKjoapS1IK+jCxwdcJtdJ&#10;cHIzTKKOf28KhS4P571Yta4SN2qC9axg0M9AEBdeWy4VnI7r3hREiMgaK8+k4EEBVsvOywJz7e+8&#10;p9shliKFcMhRgYmxzqUMhSGHoe9r4sSdfeMwJtiUUjd4T+GuksMsm0iHllODwZq+DBWXw9UpoM/d&#10;6M0V58f38LSpLW/JOnNV6rXbfsxBRGrjv/jP/aPT/PH7bDqC3z8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xWMMAAADfAAAADwAAAAAAAAAAAAAAAACYAgAAZHJzL2Rv&#10;d25yZXYueG1sUEsFBgAAAAAEAAQA9QAAAIgDAAAAAA==&#10;" path="m,l903732,r,185928l,185928,,e" stroked="f" strokeweight="0">
                  <v:stroke miterlimit="83231f" joinstyle="miter"/>
                  <v:path arrowok="t" textboxrect="0,0,903732,185928"/>
                </v:shape>
                <v:rect id="Rectangle 12106" o:spid="_x0000_s1768" style="position:absolute;left:55044;top:64870;width:120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wM98UA&#10;AADeAAAADwAAAGRycy9kb3ducmV2LnhtbERPS2uDQBC+F/Iflgn01qzJQRLjKtIH8ZhHIeltcKcq&#10;dWfF3UabX58tFHqbj+85aT6ZTlxpcK1lBctFBIK4srrlWsH76e1pDcJ5ZI2dZVLwQw7ybPaQYqLt&#10;yAe6Hn0tQgi7BBU03veJlK5qyKBb2J44cJ92MOgDHGqpBxxDuOnkKopiabDl0NBgT88NVV/Hb6Ng&#10;t+6LS2lvY929fuzO+/Pm5bTxSj3Op2ILwtPk/8V/7lKH+atlFM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Az3xQAAAN4AAAAPAAAAAAAAAAAAAAAAAJgCAABkcnMv&#10;ZG93bnJldi54bWxQSwUGAAAAAAQABAD1AAAAigMAAAAA&#10;" filled="f" stroked="f">
                  <v:textbox inset="0,0,0,0">
                    <w:txbxContent>
                      <w:p w:rsidR="0090473D" w:rsidRDefault="00D27A8F">
                        <w:pPr>
                          <w:spacing w:after="160" w:line="259" w:lineRule="auto"/>
                          <w:ind w:left="0" w:firstLine="0"/>
                        </w:pPr>
                        <w:r>
                          <w:t xml:space="preserve">view or delete </w:t>
                        </w:r>
                      </w:p>
                    </w:txbxContent>
                  </v:textbox>
                </v:rect>
                <v:shape id="Shape 154984" o:spid="_x0000_s1769" style="position:absolute;left:55044;top:66409;width:7224;height:1859;visibility:visible;mso-wrap-style:square;v-text-anchor:top" coordsize="72237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xRvMQA&#10;AADfAAAADwAAAGRycy9kb3ducmV2LnhtbERPXWvCMBR9F/wP4Qp7m+nEOdsZRZyDgS/aCX29a+6a&#10;YnNTmmi7f78MBj4ezvdqM9hG3KjztWMFT9MEBHHpdM2VgvPn++MShA/IGhvHpOCHPGzW49EKM+16&#10;PtEtD5WIIewzVGBCaDMpfWnIop+6ljhy366zGCLsKqk77GO4beQsSRbSYs2xwWBLO0PlJb9aBT2e&#10;33B/LdKc8505HIuX0/7ypdTDZNi+ggg0hLv43/2h4/znebqcw9+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8UbzEAAAA3wAAAA8AAAAAAAAAAAAAAAAAmAIAAGRycy9k&#10;b3ducmV2LnhtbFBLBQYAAAAABAAEAPUAAACJAwAAAAA=&#10;" path="m,l722376,r,185928l,185928,,e" stroked="f" strokeweight="0">
                  <v:stroke miterlimit="83231f" joinstyle="miter"/>
                  <v:path arrowok="t" textboxrect="0,0,722376,185928"/>
                </v:shape>
                <v:rect id="Rectangle 12108" o:spid="_x0000_s1770" style="position:absolute;left:55044;top:66714;width:95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90473D" w:rsidRDefault="00D27A8F">
                        <w:pPr>
                          <w:spacing w:after="160" w:line="259" w:lineRule="auto"/>
                          <w:ind w:left="0" w:firstLine="0"/>
                        </w:pPr>
                        <w:r>
                          <w:t xml:space="preserve">their posts. </w:t>
                        </w:r>
                      </w:p>
                    </w:txbxContent>
                  </v:textbox>
                </v:rect>
                <v:rect id="Rectangle 12109" o:spid="_x0000_s1771" style="position:absolute;left:62268;top:6671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110" o:spid="_x0000_s1772" style="position:absolute;left:54076;top:69168;width:4770;height:2386;visibility:visible;mso-wrap-style:square;v-text-anchor:top" coordsize="477012,238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cUMcA&#10;AADeAAAADwAAAGRycy9kb3ducmV2LnhtbESPQWvCQBCF70L/wzKF3swmgqWkrlKLgqUntT9gmp0m&#10;MdnZkF2T2F/fOQi9zTBv3nvfajO5Vg3Uh9qzgSxJQREX3tZcGvg67+cvoEJEtth6JgM3CrBZP8xW&#10;mFs/8pGGUyyVmHDI0UAVY5drHYqKHIbEd8Ry+/G9wyhrX2rb4yjmrtWLNH3WDmuWhAo7eq+oaE5X&#10;Z6D9/sRLs98uP4a4G36vt+YybnfGPD1Ob6+gIk3xX3z/Plipv8gyARAc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7XFDHAAAA3gAAAA8AAAAAAAAAAAAAAAAAmAIAAGRy&#10;cy9kb3ducmV2LnhtbFBLBQYAAAAABAAEAPUAAACMAwAAAAA=&#10;" path="m472948,r4064,8636l26404,223083r70370,5898c99441,229235,101346,231521,101219,234061v-254,2667,-2540,4572,-5207,4445l,230378,54229,150749v1524,-2159,4445,-2667,6731,-1270c63119,151003,63627,153924,62103,156084l22351,214441,472948,xe" fillcolor="black" stroked="f" strokeweight="0">
                  <v:stroke miterlimit="83231f" joinstyle="miter"/>
                  <v:path arrowok="t" textboxrect="0,0,477012,238633"/>
                </v:shape>
                <v:shape id="Shape 12111" o:spid="_x0000_s1773" style="position:absolute;left:41600;top:59453;width:12465;height:999;visibility:visible;mso-wrap-style:square;v-text-anchor:top" coordsize="1246505,99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8dMIA&#10;AADeAAAADwAAAGRycy9kb3ducmV2LnhtbERP32vCMBB+H/g/hBP2NpM6GFqNIsJQhD1YBV/P5myL&#10;zaUkma3//TIY7O0+vp+3XA+2FQ/yoXGsIZsoEMSlMw1XGs6nz7cZiBCRDbaOScOTAqxXo5cl5sb1&#10;fKRHESuRQjjkqKGOsculDGVNFsPEdcSJuzlvMSboK2k89inctnKq1Ie02HBqqLGjbU3lvfi2GnZX&#10;Rcev4tDNaO6qy7vvWfFG69fxsFmAiDTEf/Gfe2/S/GmWZfD7TrpB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vvx0wgAAAN4AAAAPAAAAAAAAAAAAAAAAAJgCAABkcnMvZG93&#10;bnJldi54bWxQSwUGAAAAAAQABAD1AAAAhwMAAAAA&#10;" path="m83185,1397c85471,,88392,762,89662,3048v1397,2286,635,5207,-1651,6604l27051,45212r1219454,l1246505,54737r-1219454,l88011,90297v2286,1270,3048,4191,1651,6477c88392,99060,85471,99822,83185,98552l,49911,83185,1397xe" fillcolor="black" stroked="f" strokeweight="0">
                  <v:stroke miterlimit="83231f" joinstyle="miter"/>
                  <v:path arrowok="t" textboxrect="0,0,1246505,99822"/>
                </v:shape>
                <v:shape id="Shape 154985" o:spid="_x0000_s1774"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dosIA&#10;AADfAAAADwAAAGRycy9kb3ducmV2LnhtbERPW2vCMBR+H/gfwhH2NpOVdWhnFBHUPQnzsudDc2zK&#10;mpPSRK3/fhEEHz+++3Teu0ZcqAu1Zw3vIwWCuPSm5krDYb96G4MIEdlg45k03CjAfDZ4mWJh/JV/&#10;6LKLlUghHArUYGNsCylDaclhGPmWOHEn3zmMCXaVNB1eU7hrZKbUp3RYc2qw2NLSUvm3OzsN3Khb&#10;hr/ran1SeZlLu9kes43Wr8N+8QUiUh+f4of726T5+cdknMP9TwI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t2iwgAAAN8AAAAPAAAAAAAAAAAAAAAAAJgCAABkcnMvZG93&#10;bnJldi54bWxQSwUGAAAAAAQABAD1AAAAhwMAAAAA&#10;" path="m,l9144,r,10072116l,10072116,,e" fillcolor="black" stroked="f" strokeweight="0">
                  <v:stroke miterlimit="83231f" joinstyle="miter"/>
                  <v:path arrowok="t" textboxrect="0,0,9144,10072116"/>
                </v:shape>
                <v:shape id="Shape 154986" o:spid="_x0000_s1775"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D1cIA&#10;AADfAAAADwAAAGRycy9kb3ducmV2LnhtbERPXWvCMBR9F/wP4Q5802RlFVeNIoK6p4G67fnSXJti&#10;c1OaTOu/N4OBj4fzvVj1rhFX6kLtWcPrRIEgLr2pudLwddqOZyBCRDbYeCYNdwqwWg4HCyyMv/GB&#10;rsdYiRTCoUANNsa2kDKUlhyGiW+JE3f2ncOYYFdJ0+EthbtGZkpNpcOaU4PFljaWysvx12ngRt0z&#10;/NlVu7PKy1za/ed3ttd69NKv5yAi9fEp/nd/mDQ/f3ufTeHvTwI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iEPVwgAAAN8AAAAPAAAAAAAAAAAAAAAAAJgCAABkcnMvZG93&#10;bnJldi54bWxQSwUGAAAAAAQABAD1AAAAhwMAAAAA&#10;" path="m,l9144,r,10072116l,10072116,,e" fillcolor="black" stroked="f" strokeweight="0">
                  <v:stroke miterlimit="83231f" joinstyle="miter"/>
                  <v:path arrowok="t" textboxrect="0,0,9144,10072116"/>
                </v:shape>
                <w10:anchorlock/>
              </v:group>
            </w:pict>
          </mc:Fallback>
        </mc:AlternateContent>
      </w:r>
    </w:p>
    <w:p w:rsidR="0090473D" w:rsidRDefault="0090473D">
      <w:pPr>
        <w:sectPr w:rsidR="0090473D">
          <w:headerReference w:type="even" r:id="rId189"/>
          <w:headerReference w:type="default" r:id="rId190"/>
          <w:footerReference w:type="even" r:id="rId191"/>
          <w:footerReference w:type="default" r:id="rId192"/>
          <w:headerReference w:type="first" r:id="rId193"/>
          <w:footerReference w:type="first" r:id="rId194"/>
          <w:pgSz w:w="11906" w:h="16838"/>
          <w:pgMar w:top="478" w:right="1440" w:bottom="486" w:left="1440" w:header="480" w:footer="478" w:gutter="0"/>
          <w:cols w:space="720"/>
          <w:titlePg/>
        </w:sectPr>
      </w:pPr>
    </w:p>
    <w:p w:rsidR="0090473D" w:rsidRDefault="00D27A8F">
      <w:pPr>
        <w:spacing w:after="0" w:line="259" w:lineRule="auto"/>
        <w:ind w:left="-960" w:right="-962" w:firstLine="0"/>
      </w:pPr>
      <w:r>
        <w:rPr>
          <w:noProof/>
          <w:sz w:val="22"/>
        </w:rPr>
        <w:lastRenderedPageBreak/>
        <mc:AlternateContent>
          <mc:Choice Requires="wpg">
            <w:drawing>
              <wp:inline distT="0" distB="0" distL="0" distR="0">
                <wp:extent cx="6952234" cy="10072116"/>
                <wp:effectExtent l="0" t="0" r="0" b="0"/>
                <wp:docPr id="130053" name="Group 130053"/>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141" name="Rectangle 12141"/>
                        <wps:cNvSpPr/>
                        <wps:spPr>
                          <a:xfrm>
                            <a:off x="414528"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42" name="Rectangle 12142"/>
                        <wps:cNvSpPr/>
                        <wps:spPr>
                          <a:xfrm>
                            <a:off x="414528"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43" name="Rectangle 12143"/>
                        <wps:cNvSpPr/>
                        <wps:spPr>
                          <a:xfrm>
                            <a:off x="2243963"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44" name="Picture 12144"/>
                          <pic:cNvPicPr/>
                        </pic:nvPicPr>
                        <pic:blipFill>
                          <a:blip r:embed="rId195"/>
                          <a:stretch>
                            <a:fillRect/>
                          </a:stretch>
                        </pic:blipFill>
                        <pic:spPr>
                          <a:xfrm>
                            <a:off x="561975" y="520319"/>
                            <a:ext cx="5937377" cy="2731262"/>
                          </a:xfrm>
                          <a:prstGeom prst="rect">
                            <a:avLst/>
                          </a:prstGeom>
                        </pic:spPr>
                      </pic:pic>
                      <pic:pic xmlns:pic="http://schemas.openxmlformats.org/drawingml/2006/picture">
                        <pic:nvPicPr>
                          <pic:cNvPr id="12145" name="Picture 12145"/>
                          <pic:cNvPicPr/>
                        </pic:nvPicPr>
                        <pic:blipFill>
                          <a:blip r:embed="rId196"/>
                          <a:stretch>
                            <a:fillRect/>
                          </a:stretch>
                        </pic:blipFill>
                        <pic:spPr>
                          <a:xfrm>
                            <a:off x="2105660" y="3144774"/>
                            <a:ext cx="4524375" cy="3526917"/>
                          </a:xfrm>
                          <a:prstGeom prst="rect">
                            <a:avLst/>
                          </a:prstGeom>
                        </pic:spPr>
                      </pic:pic>
                      <pic:pic xmlns:pic="http://schemas.openxmlformats.org/drawingml/2006/picture">
                        <pic:nvPicPr>
                          <pic:cNvPr id="12146" name="Picture 12146"/>
                          <pic:cNvPicPr/>
                        </pic:nvPicPr>
                        <pic:blipFill>
                          <a:blip r:embed="rId197"/>
                          <a:stretch>
                            <a:fillRect/>
                          </a:stretch>
                        </pic:blipFill>
                        <pic:spPr>
                          <a:xfrm>
                            <a:off x="2319401" y="6636004"/>
                            <a:ext cx="4061206" cy="2861945"/>
                          </a:xfrm>
                          <a:prstGeom prst="rect">
                            <a:avLst/>
                          </a:prstGeom>
                        </pic:spPr>
                      </pic:pic>
                      <wps:wsp>
                        <wps:cNvPr id="12148" name="Shape 12148"/>
                        <wps:cNvSpPr/>
                        <wps:spPr>
                          <a:xfrm>
                            <a:off x="336550" y="2574290"/>
                            <a:ext cx="2172335" cy="569976"/>
                          </a:xfrm>
                          <a:custGeom>
                            <a:avLst/>
                            <a:gdLst/>
                            <a:ahLst/>
                            <a:cxnLst/>
                            <a:rect l="0" t="0" r="0" b="0"/>
                            <a:pathLst>
                              <a:path w="2172335" h="569976">
                                <a:moveTo>
                                  <a:pt x="0" y="569976"/>
                                </a:moveTo>
                                <a:lnTo>
                                  <a:pt x="2172335" y="569976"/>
                                </a:lnTo>
                                <a:lnTo>
                                  <a:pt x="21723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49" name="Picture 12149"/>
                          <pic:cNvPicPr/>
                        </pic:nvPicPr>
                        <pic:blipFill>
                          <a:blip r:embed="rId198"/>
                          <a:stretch>
                            <a:fillRect/>
                          </a:stretch>
                        </pic:blipFill>
                        <pic:spPr>
                          <a:xfrm>
                            <a:off x="341376" y="2624328"/>
                            <a:ext cx="2162556" cy="469392"/>
                          </a:xfrm>
                          <a:prstGeom prst="rect">
                            <a:avLst/>
                          </a:prstGeom>
                        </pic:spPr>
                      </pic:pic>
                      <wps:wsp>
                        <wps:cNvPr id="12150" name="Rectangle 12150"/>
                        <wps:cNvSpPr/>
                        <wps:spPr>
                          <a:xfrm>
                            <a:off x="432816" y="2653920"/>
                            <a:ext cx="927924" cy="206453"/>
                          </a:xfrm>
                          <a:prstGeom prst="rect">
                            <a:avLst/>
                          </a:prstGeom>
                          <a:ln>
                            <a:noFill/>
                          </a:ln>
                        </wps:spPr>
                        <wps:txbx>
                          <w:txbxContent>
                            <w:p w:rsidR="0090473D" w:rsidRDefault="00D27A8F">
                              <w:pPr>
                                <w:spacing w:after="160" w:line="259" w:lineRule="auto"/>
                                <w:ind w:left="0" w:firstLine="0"/>
                              </w:pPr>
                              <w:r>
                                <w:t>The user ca</w:t>
                              </w:r>
                            </w:p>
                          </w:txbxContent>
                        </wps:txbx>
                        <wps:bodyPr horzOverflow="overflow" vert="horz" lIns="0" tIns="0" rIns="0" bIns="0" rtlCol="0">
                          <a:noAutofit/>
                        </wps:bodyPr>
                      </wps:wsp>
                      <wps:wsp>
                        <wps:cNvPr id="12151" name="Rectangle 12151"/>
                        <wps:cNvSpPr/>
                        <wps:spPr>
                          <a:xfrm>
                            <a:off x="1131062" y="2653920"/>
                            <a:ext cx="1472152" cy="206453"/>
                          </a:xfrm>
                          <a:prstGeom prst="rect">
                            <a:avLst/>
                          </a:prstGeom>
                          <a:ln>
                            <a:noFill/>
                          </a:ln>
                        </wps:spPr>
                        <wps:txbx>
                          <w:txbxContent>
                            <w:p w:rsidR="0090473D" w:rsidRDefault="00D27A8F">
                              <w:pPr>
                                <w:spacing w:after="160" w:line="259" w:lineRule="auto"/>
                                <w:ind w:left="0" w:firstLine="0"/>
                              </w:pPr>
                              <w:r>
                                <w:t>n edit their profile</w:t>
                              </w:r>
                            </w:p>
                          </w:txbxContent>
                        </wps:txbx>
                        <wps:bodyPr horzOverflow="overflow" vert="horz" lIns="0" tIns="0" rIns="0" bIns="0" rtlCol="0">
                          <a:noAutofit/>
                        </wps:bodyPr>
                      </wps:wsp>
                      <wps:wsp>
                        <wps:cNvPr id="12152" name="Rectangle 12152"/>
                        <wps:cNvSpPr/>
                        <wps:spPr>
                          <a:xfrm>
                            <a:off x="2239391" y="26539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54" name="Shape 12154"/>
                        <wps:cNvSpPr/>
                        <wps:spPr>
                          <a:xfrm>
                            <a:off x="217805" y="3702431"/>
                            <a:ext cx="2172335" cy="2683764"/>
                          </a:xfrm>
                          <a:custGeom>
                            <a:avLst/>
                            <a:gdLst/>
                            <a:ahLst/>
                            <a:cxnLst/>
                            <a:rect l="0" t="0" r="0" b="0"/>
                            <a:pathLst>
                              <a:path w="2172335" h="2683764">
                                <a:moveTo>
                                  <a:pt x="0" y="2683764"/>
                                </a:moveTo>
                                <a:lnTo>
                                  <a:pt x="2172335" y="2683764"/>
                                </a:lnTo>
                                <a:lnTo>
                                  <a:pt x="21723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55" name="Picture 12155"/>
                          <pic:cNvPicPr/>
                        </pic:nvPicPr>
                        <pic:blipFill>
                          <a:blip r:embed="rId199"/>
                          <a:stretch>
                            <a:fillRect/>
                          </a:stretch>
                        </pic:blipFill>
                        <pic:spPr>
                          <a:xfrm>
                            <a:off x="222504" y="3753612"/>
                            <a:ext cx="2162556" cy="2581656"/>
                          </a:xfrm>
                          <a:prstGeom prst="rect">
                            <a:avLst/>
                          </a:prstGeom>
                        </pic:spPr>
                      </pic:pic>
                      <wps:wsp>
                        <wps:cNvPr id="12156" name="Rectangle 12156"/>
                        <wps:cNvSpPr/>
                        <wps:spPr>
                          <a:xfrm>
                            <a:off x="313944" y="3784727"/>
                            <a:ext cx="2440614" cy="206453"/>
                          </a:xfrm>
                          <a:prstGeom prst="rect">
                            <a:avLst/>
                          </a:prstGeom>
                          <a:ln>
                            <a:noFill/>
                          </a:ln>
                        </wps:spPr>
                        <wps:txbx>
                          <w:txbxContent>
                            <w:p w:rsidR="0090473D" w:rsidRDefault="00D27A8F">
                              <w:pPr>
                                <w:spacing w:after="160" w:line="259" w:lineRule="auto"/>
                                <w:ind w:left="0" w:firstLine="0"/>
                              </w:pPr>
                              <w:r>
                                <w:t xml:space="preserve">The idea is that each user will </w:t>
                              </w:r>
                            </w:p>
                          </w:txbxContent>
                        </wps:txbx>
                        <wps:bodyPr horzOverflow="overflow" vert="horz" lIns="0" tIns="0" rIns="0" bIns="0" rtlCol="0">
                          <a:noAutofit/>
                        </wps:bodyPr>
                      </wps:wsp>
                      <wps:wsp>
                        <wps:cNvPr id="12157" name="Rectangle 12157"/>
                        <wps:cNvSpPr/>
                        <wps:spPr>
                          <a:xfrm>
                            <a:off x="313944" y="3970655"/>
                            <a:ext cx="2465343" cy="206453"/>
                          </a:xfrm>
                          <a:prstGeom prst="rect">
                            <a:avLst/>
                          </a:prstGeom>
                          <a:ln>
                            <a:noFill/>
                          </a:ln>
                        </wps:spPr>
                        <wps:txbx>
                          <w:txbxContent>
                            <w:p w:rsidR="0090473D" w:rsidRDefault="00D27A8F">
                              <w:pPr>
                                <w:spacing w:after="160" w:line="259" w:lineRule="auto"/>
                                <w:ind w:left="0" w:firstLine="0"/>
                              </w:pPr>
                              <w:r>
                                <w:t xml:space="preserve">be able to display information </w:t>
                              </w:r>
                            </w:p>
                          </w:txbxContent>
                        </wps:txbx>
                        <wps:bodyPr horzOverflow="overflow" vert="horz" lIns="0" tIns="0" rIns="0" bIns="0" rtlCol="0">
                          <a:noAutofit/>
                        </wps:bodyPr>
                      </wps:wsp>
                      <wps:wsp>
                        <wps:cNvPr id="12158" name="Rectangle 12158"/>
                        <wps:cNvSpPr/>
                        <wps:spPr>
                          <a:xfrm>
                            <a:off x="313944" y="4156583"/>
                            <a:ext cx="2602768" cy="206453"/>
                          </a:xfrm>
                          <a:prstGeom prst="rect">
                            <a:avLst/>
                          </a:prstGeom>
                          <a:ln>
                            <a:noFill/>
                          </a:ln>
                        </wps:spPr>
                        <wps:txbx>
                          <w:txbxContent>
                            <w:p w:rsidR="0090473D" w:rsidRDefault="00D27A8F">
                              <w:pPr>
                                <w:spacing w:after="160" w:line="259" w:lineRule="auto"/>
                                <w:ind w:left="0" w:firstLine="0"/>
                              </w:pPr>
                              <w:r>
                                <w:t xml:space="preserve">that describes their own fitness </w:t>
                              </w:r>
                            </w:p>
                          </w:txbxContent>
                        </wps:txbx>
                        <wps:bodyPr horzOverflow="overflow" vert="horz" lIns="0" tIns="0" rIns="0" bIns="0" rtlCol="0">
                          <a:noAutofit/>
                        </wps:bodyPr>
                      </wps:wsp>
                      <wps:wsp>
                        <wps:cNvPr id="12159" name="Rectangle 12159"/>
                        <wps:cNvSpPr/>
                        <wps:spPr>
                          <a:xfrm>
                            <a:off x="313944" y="4342511"/>
                            <a:ext cx="700504" cy="206453"/>
                          </a:xfrm>
                          <a:prstGeom prst="rect">
                            <a:avLst/>
                          </a:prstGeom>
                          <a:ln>
                            <a:noFill/>
                          </a:ln>
                        </wps:spPr>
                        <wps:txbx>
                          <w:txbxContent>
                            <w:p w:rsidR="0090473D" w:rsidRDefault="00D27A8F">
                              <w:pPr>
                                <w:spacing w:after="160" w:line="259" w:lineRule="auto"/>
                                <w:ind w:left="0" w:firstLine="0"/>
                              </w:pPr>
                              <w:r>
                                <w:t xml:space="preserve">journey. </w:t>
                              </w:r>
                            </w:p>
                          </w:txbxContent>
                        </wps:txbx>
                        <wps:bodyPr horzOverflow="overflow" vert="horz" lIns="0" tIns="0" rIns="0" bIns="0" rtlCol="0">
                          <a:noAutofit/>
                        </wps:bodyPr>
                      </wps:wsp>
                      <wps:wsp>
                        <wps:cNvPr id="12160" name="Rectangle 12160"/>
                        <wps:cNvSpPr/>
                        <wps:spPr>
                          <a:xfrm>
                            <a:off x="843077" y="434251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61" name="Rectangle 12161"/>
                        <wps:cNvSpPr/>
                        <wps:spPr>
                          <a:xfrm>
                            <a:off x="313944" y="4528211"/>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62" name="Rectangle 12162"/>
                        <wps:cNvSpPr/>
                        <wps:spPr>
                          <a:xfrm>
                            <a:off x="313944" y="4714621"/>
                            <a:ext cx="2586958" cy="206453"/>
                          </a:xfrm>
                          <a:prstGeom prst="rect">
                            <a:avLst/>
                          </a:prstGeom>
                          <a:ln>
                            <a:noFill/>
                          </a:ln>
                        </wps:spPr>
                        <wps:txbx>
                          <w:txbxContent>
                            <w:p w:rsidR="0090473D" w:rsidRDefault="00D27A8F">
                              <w:pPr>
                                <w:spacing w:after="160" w:line="259" w:lineRule="auto"/>
                                <w:ind w:left="0" w:firstLine="0"/>
                              </w:pPr>
                              <w:r>
                                <w:t xml:space="preserve">Other users will be able to read </w:t>
                              </w:r>
                            </w:p>
                          </w:txbxContent>
                        </wps:txbx>
                        <wps:bodyPr horzOverflow="overflow" vert="horz" lIns="0" tIns="0" rIns="0" bIns="0" rtlCol="0">
                          <a:noAutofit/>
                        </wps:bodyPr>
                      </wps:wsp>
                      <wps:wsp>
                        <wps:cNvPr id="12163" name="Rectangle 12163"/>
                        <wps:cNvSpPr/>
                        <wps:spPr>
                          <a:xfrm>
                            <a:off x="313944" y="4900549"/>
                            <a:ext cx="2343525" cy="206453"/>
                          </a:xfrm>
                          <a:prstGeom prst="rect">
                            <a:avLst/>
                          </a:prstGeom>
                          <a:ln>
                            <a:noFill/>
                          </a:ln>
                        </wps:spPr>
                        <wps:txbx>
                          <w:txbxContent>
                            <w:p w:rsidR="0090473D" w:rsidRDefault="00D27A8F">
                              <w:pPr>
                                <w:spacing w:after="160" w:line="259" w:lineRule="auto"/>
                                <w:ind w:left="0" w:firstLine="0"/>
                              </w:pPr>
                              <w:r>
                                <w:t xml:space="preserve">their advice, read their story </w:t>
                              </w:r>
                            </w:p>
                          </w:txbxContent>
                        </wps:txbx>
                        <wps:bodyPr horzOverflow="overflow" vert="horz" lIns="0" tIns="0" rIns="0" bIns="0" rtlCol="0">
                          <a:noAutofit/>
                        </wps:bodyPr>
                      </wps:wsp>
                      <wps:wsp>
                        <wps:cNvPr id="12164" name="Rectangle 12164"/>
                        <wps:cNvSpPr/>
                        <wps:spPr>
                          <a:xfrm>
                            <a:off x="313944" y="5086477"/>
                            <a:ext cx="2651414" cy="206453"/>
                          </a:xfrm>
                          <a:prstGeom prst="rect">
                            <a:avLst/>
                          </a:prstGeom>
                          <a:ln>
                            <a:noFill/>
                          </a:ln>
                        </wps:spPr>
                        <wps:txbx>
                          <w:txbxContent>
                            <w:p w:rsidR="0090473D" w:rsidRDefault="00D27A8F">
                              <w:pPr>
                                <w:spacing w:after="160" w:line="259" w:lineRule="auto"/>
                                <w:ind w:left="0" w:firstLine="0"/>
                              </w:pPr>
                              <w:r>
                                <w:t xml:space="preserve">and perhaps find a new ‘FitTime </w:t>
                              </w:r>
                            </w:p>
                          </w:txbxContent>
                        </wps:txbx>
                        <wps:bodyPr horzOverflow="overflow" vert="horz" lIns="0" tIns="0" rIns="0" bIns="0" rtlCol="0">
                          <a:noAutofit/>
                        </wps:bodyPr>
                      </wps:wsp>
                      <wps:wsp>
                        <wps:cNvPr id="12165" name="Rectangle 12165"/>
                        <wps:cNvSpPr/>
                        <wps:spPr>
                          <a:xfrm>
                            <a:off x="313944" y="5272405"/>
                            <a:ext cx="289242" cy="206453"/>
                          </a:xfrm>
                          <a:prstGeom prst="rect">
                            <a:avLst/>
                          </a:prstGeom>
                          <a:ln>
                            <a:noFill/>
                          </a:ln>
                        </wps:spPr>
                        <wps:txbx>
                          <w:txbxContent>
                            <w:p w:rsidR="0090473D" w:rsidRDefault="00D27A8F">
                              <w:pPr>
                                <w:spacing w:after="160" w:line="259" w:lineRule="auto"/>
                                <w:ind w:left="0" w:firstLine="0"/>
                              </w:pPr>
                              <w:r>
                                <w:t>Pal’</w:t>
                              </w:r>
                            </w:p>
                          </w:txbxContent>
                        </wps:txbx>
                        <wps:bodyPr horzOverflow="overflow" vert="horz" lIns="0" tIns="0" rIns="0" bIns="0" rtlCol="0">
                          <a:noAutofit/>
                        </wps:bodyPr>
                      </wps:wsp>
                      <wps:wsp>
                        <wps:cNvPr id="12166" name="Rectangle 12166"/>
                        <wps:cNvSpPr/>
                        <wps:spPr>
                          <a:xfrm>
                            <a:off x="530657" y="52724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67" name="Rectangle 12167"/>
                        <wps:cNvSpPr/>
                        <wps:spPr>
                          <a:xfrm>
                            <a:off x="313944" y="54583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68" name="Rectangle 12168"/>
                        <wps:cNvSpPr/>
                        <wps:spPr>
                          <a:xfrm>
                            <a:off x="313944" y="5644261"/>
                            <a:ext cx="2110024" cy="206453"/>
                          </a:xfrm>
                          <a:prstGeom prst="rect">
                            <a:avLst/>
                          </a:prstGeom>
                          <a:ln>
                            <a:noFill/>
                          </a:ln>
                        </wps:spPr>
                        <wps:txbx>
                          <w:txbxContent>
                            <w:p w:rsidR="0090473D" w:rsidRDefault="00D27A8F">
                              <w:pPr>
                                <w:spacing w:after="160" w:line="259" w:lineRule="auto"/>
                                <w:ind w:left="0" w:firstLine="0"/>
                              </w:pPr>
                              <w:r>
                                <w:t xml:space="preserve">Reading another person’s </w:t>
                              </w:r>
                            </w:p>
                          </w:txbxContent>
                        </wps:txbx>
                        <wps:bodyPr horzOverflow="overflow" vert="horz" lIns="0" tIns="0" rIns="0" bIns="0" rtlCol="0">
                          <a:noAutofit/>
                        </wps:bodyPr>
                      </wps:wsp>
                      <wps:wsp>
                        <wps:cNvPr id="12169" name="Rectangle 12169"/>
                        <wps:cNvSpPr/>
                        <wps:spPr>
                          <a:xfrm>
                            <a:off x="1902206" y="5644261"/>
                            <a:ext cx="451395" cy="206453"/>
                          </a:xfrm>
                          <a:prstGeom prst="rect">
                            <a:avLst/>
                          </a:prstGeom>
                          <a:ln>
                            <a:noFill/>
                          </a:ln>
                        </wps:spPr>
                        <wps:txbx>
                          <w:txbxContent>
                            <w:p w:rsidR="0090473D" w:rsidRDefault="00D27A8F">
                              <w:pPr>
                                <w:spacing w:after="160" w:line="259" w:lineRule="auto"/>
                                <w:ind w:left="0" w:firstLine="0"/>
                              </w:pPr>
                              <w:r>
                                <w:t xml:space="preserve">story </w:t>
                              </w:r>
                            </w:p>
                          </w:txbxContent>
                        </wps:txbx>
                        <wps:bodyPr horzOverflow="overflow" vert="horz" lIns="0" tIns="0" rIns="0" bIns="0" rtlCol="0">
                          <a:noAutofit/>
                        </wps:bodyPr>
                      </wps:wsp>
                      <wps:wsp>
                        <wps:cNvPr id="12170" name="Rectangle 12170"/>
                        <wps:cNvSpPr/>
                        <wps:spPr>
                          <a:xfrm>
                            <a:off x="313944" y="5830189"/>
                            <a:ext cx="2487031" cy="206453"/>
                          </a:xfrm>
                          <a:prstGeom prst="rect">
                            <a:avLst/>
                          </a:prstGeom>
                          <a:ln>
                            <a:noFill/>
                          </a:ln>
                        </wps:spPr>
                        <wps:txbx>
                          <w:txbxContent>
                            <w:p w:rsidR="0090473D" w:rsidRDefault="00D27A8F">
                              <w:pPr>
                                <w:spacing w:after="160" w:line="259" w:lineRule="auto"/>
                                <w:ind w:left="0" w:firstLine="0"/>
                              </w:pPr>
                              <w:r>
                                <w:t xml:space="preserve">may inspire a user; motivating </w:t>
                              </w:r>
                            </w:p>
                          </w:txbxContent>
                        </wps:txbx>
                        <wps:bodyPr horzOverflow="overflow" vert="horz" lIns="0" tIns="0" rIns="0" bIns="0" rtlCol="0">
                          <a:noAutofit/>
                        </wps:bodyPr>
                      </wps:wsp>
                      <wps:wsp>
                        <wps:cNvPr id="12171" name="Rectangle 12171"/>
                        <wps:cNvSpPr/>
                        <wps:spPr>
                          <a:xfrm>
                            <a:off x="313944" y="6017641"/>
                            <a:ext cx="1713356" cy="206453"/>
                          </a:xfrm>
                          <a:prstGeom prst="rect">
                            <a:avLst/>
                          </a:prstGeom>
                          <a:ln>
                            <a:noFill/>
                          </a:ln>
                        </wps:spPr>
                        <wps:txbx>
                          <w:txbxContent>
                            <w:p w:rsidR="0090473D" w:rsidRDefault="00D27A8F">
                              <w:pPr>
                                <w:spacing w:after="160" w:line="259" w:lineRule="auto"/>
                                <w:ind w:left="0" w:firstLine="0"/>
                              </w:pPr>
                              <w:r>
                                <w:t>them to work harder.</w:t>
                              </w:r>
                            </w:p>
                          </w:txbxContent>
                        </wps:txbx>
                        <wps:bodyPr horzOverflow="overflow" vert="horz" lIns="0" tIns="0" rIns="0" bIns="0" rtlCol="0">
                          <a:noAutofit/>
                        </wps:bodyPr>
                      </wps:wsp>
                      <wps:wsp>
                        <wps:cNvPr id="12172" name="Rectangle 12172"/>
                        <wps:cNvSpPr/>
                        <wps:spPr>
                          <a:xfrm>
                            <a:off x="1603502" y="601764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73" name="Shape 12173"/>
                        <wps:cNvSpPr/>
                        <wps:spPr>
                          <a:xfrm>
                            <a:off x="1699387" y="1921129"/>
                            <a:ext cx="905256" cy="656971"/>
                          </a:xfrm>
                          <a:custGeom>
                            <a:avLst/>
                            <a:gdLst/>
                            <a:ahLst/>
                            <a:cxnLst/>
                            <a:rect l="0" t="0" r="0" b="0"/>
                            <a:pathLst>
                              <a:path w="905256" h="656971">
                                <a:moveTo>
                                  <a:pt x="905256" y="0"/>
                                </a:moveTo>
                                <a:lnTo>
                                  <a:pt x="866267" y="88138"/>
                                </a:lnTo>
                                <a:cubicBezTo>
                                  <a:pt x="865251" y="90551"/>
                                  <a:pt x="862457" y="91567"/>
                                  <a:pt x="860044" y="90551"/>
                                </a:cubicBezTo>
                                <a:cubicBezTo>
                                  <a:pt x="857631" y="89408"/>
                                  <a:pt x="856488" y="86614"/>
                                  <a:pt x="857631" y="84201"/>
                                </a:cubicBezTo>
                                <a:lnTo>
                                  <a:pt x="886015" y="19830"/>
                                </a:lnTo>
                                <a:lnTo>
                                  <a:pt x="5588" y="656971"/>
                                </a:lnTo>
                                <a:lnTo>
                                  <a:pt x="0" y="649224"/>
                                </a:lnTo>
                                <a:lnTo>
                                  <a:pt x="880531" y="12008"/>
                                </a:lnTo>
                                <a:lnTo>
                                  <a:pt x="810260" y="18923"/>
                                </a:lnTo>
                                <a:cubicBezTo>
                                  <a:pt x="807593" y="19177"/>
                                  <a:pt x="805307" y="17272"/>
                                  <a:pt x="805053" y="14605"/>
                                </a:cubicBezTo>
                                <a:cubicBezTo>
                                  <a:pt x="804799" y="12065"/>
                                  <a:pt x="806704" y="9652"/>
                                  <a:pt x="809371" y="9398"/>
                                </a:cubicBezTo>
                                <a:lnTo>
                                  <a:pt x="905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5" name="Shape 12175"/>
                        <wps:cNvSpPr/>
                        <wps:spPr>
                          <a:xfrm>
                            <a:off x="217805" y="6837515"/>
                            <a:ext cx="2172335" cy="617512"/>
                          </a:xfrm>
                          <a:custGeom>
                            <a:avLst/>
                            <a:gdLst/>
                            <a:ahLst/>
                            <a:cxnLst/>
                            <a:rect l="0" t="0" r="0" b="0"/>
                            <a:pathLst>
                              <a:path w="2172335" h="617512">
                                <a:moveTo>
                                  <a:pt x="0" y="617512"/>
                                </a:moveTo>
                                <a:lnTo>
                                  <a:pt x="2172335" y="617512"/>
                                </a:lnTo>
                                <a:lnTo>
                                  <a:pt x="21723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76" name="Picture 12176"/>
                          <pic:cNvPicPr/>
                        </pic:nvPicPr>
                        <pic:blipFill>
                          <a:blip r:embed="rId200"/>
                          <a:stretch>
                            <a:fillRect/>
                          </a:stretch>
                        </pic:blipFill>
                        <pic:spPr>
                          <a:xfrm>
                            <a:off x="222504" y="6888481"/>
                            <a:ext cx="2162556" cy="516636"/>
                          </a:xfrm>
                          <a:prstGeom prst="rect">
                            <a:avLst/>
                          </a:prstGeom>
                        </pic:spPr>
                      </pic:pic>
                      <wps:wsp>
                        <wps:cNvPr id="12177" name="Rectangle 12177"/>
                        <wps:cNvSpPr/>
                        <wps:spPr>
                          <a:xfrm>
                            <a:off x="313944" y="6920231"/>
                            <a:ext cx="2637023" cy="206453"/>
                          </a:xfrm>
                          <a:prstGeom prst="rect">
                            <a:avLst/>
                          </a:prstGeom>
                          <a:ln>
                            <a:noFill/>
                          </a:ln>
                        </wps:spPr>
                        <wps:txbx>
                          <w:txbxContent>
                            <w:p w:rsidR="0090473D" w:rsidRDefault="00D27A8F">
                              <w:pPr>
                                <w:spacing w:after="160" w:line="259" w:lineRule="auto"/>
                                <w:ind w:left="0" w:firstLine="0"/>
                              </w:pPr>
                              <w:r>
                                <w:t xml:space="preserve">User can change their password </w:t>
                              </w:r>
                            </w:p>
                          </w:txbxContent>
                        </wps:txbx>
                        <wps:bodyPr horzOverflow="overflow" vert="horz" lIns="0" tIns="0" rIns="0" bIns="0" rtlCol="0">
                          <a:noAutofit/>
                        </wps:bodyPr>
                      </wps:wsp>
                      <wps:wsp>
                        <wps:cNvPr id="12178" name="Rectangle 12178"/>
                        <wps:cNvSpPr/>
                        <wps:spPr>
                          <a:xfrm>
                            <a:off x="313944" y="7106159"/>
                            <a:ext cx="929343" cy="206453"/>
                          </a:xfrm>
                          <a:prstGeom prst="rect">
                            <a:avLst/>
                          </a:prstGeom>
                          <a:ln>
                            <a:noFill/>
                          </a:ln>
                        </wps:spPr>
                        <wps:txbx>
                          <w:txbxContent>
                            <w:p w:rsidR="0090473D" w:rsidRDefault="00D27A8F">
                              <w:pPr>
                                <w:spacing w:after="160" w:line="259" w:lineRule="auto"/>
                                <w:ind w:left="0" w:firstLine="0"/>
                              </w:pPr>
                              <w:r>
                                <w:t>if they wish</w:t>
                              </w:r>
                            </w:p>
                          </w:txbxContent>
                        </wps:txbx>
                        <wps:bodyPr horzOverflow="overflow" vert="horz" lIns="0" tIns="0" rIns="0" bIns="0" rtlCol="0">
                          <a:noAutofit/>
                        </wps:bodyPr>
                      </wps:wsp>
                      <wps:wsp>
                        <wps:cNvPr id="12179" name="Rectangle 12179"/>
                        <wps:cNvSpPr/>
                        <wps:spPr>
                          <a:xfrm>
                            <a:off x="1012190" y="71061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80" name="Shape 12180"/>
                        <wps:cNvSpPr/>
                        <wps:spPr>
                          <a:xfrm>
                            <a:off x="2388108" y="4189222"/>
                            <a:ext cx="905129" cy="656717"/>
                          </a:xfrm>
                          <a:custGeom>
                            <a:avLst/>
                            <a:gdLst/>
                            <a:ahLst/>
                            <a:cxnLst/>
                            <a:rect l="0" t="0" r="0" b="0"/>
                            <a:pathLst>
                              <a:path w="905129" h="656717">
                                <a:moveTo>
                                  <a:pt x="905129" y="0"/>
                                </a:moveTo>
                                <a:lnTo>
                                  <a:pt x="866140" y="88138"/>
                                </a:lnTo>
                                <a:cubicBezTo>
                                  <a:pt x="865124" y="90551"/>
                                  <a:pt x="862330" y="91694"/>
                                  <a:pt x="859917" y="90551"/>
                                </a:cubicBezTo>
                                <a:cubicBezTo>
                                  <a:pt x="857504" y="89535"/>
                                  <a:pt x="856361" y="86741"/>
                                  <a:pt x="857504" y="84328"/>
                                </a:cubicBezTo>
                                <a:lnTo>
                                  <a:pt x="886122" y="19658"/>
                                </a:lnTo>
                                <a:lnTo>
                                  <a:pt x="5588" y="656717"/>
                                </a:lnTo>
                                <a:lnTo>
                                  <a:pt x="0" y="648970"/>
                                </a:lnTo>
                                <a:lnTo>
                                  <a:pt x="880383" y="12020"/>
                                </a:lnTo>
                                <a:lnTo>
                                  <a:pt x="810133" y="18923"/>
                                </a:lnTo>
                                <a:cubicBezTo>
                                  <a:pt x="807593" y="19177"/>
                                  <a:pt x="805180" y="17272"/>
                                  <a:pt x="804926" y="14732"/>
                                </a:cubicBezTo>
                                <a:cubicBezTo>
                                  <a:pt x="804672" y="12065"/>
                                  <a:pt x="806577" y="9779"/>
                                  <a:pt x="809244" y="9525"/>
                                </a:cubicBezTo>
                                <a:lnTo>
                                  <a:pt x="905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388743" y="7189470"/>
                            <a:ext cx="501015" cy="269748"/>
                          </a:xfrm>
                          <a:custGeom>
                            <a:avLst/>
                            <a:gdLst/>
                            <a:ahLst/>
                            <a:cxnLst/>
                            <a:rect l="0" t="0" r="0" b="0"/>
                            <a:pathLst>
                              <a:path w="501015" h="269748">
                                <a:moveTo>
                                  <a:pt x="4445" y="0"/>
                                </a:moveTo>
                                <a:lnTo>
                                  <a:pt x="479221" y="248517"/>
                                </a:lnTo>
                                <a:lnTo>
                                  <a:pt x="441579" y="188595"/>
                                </a:lnTo>
                                <a:cubicBezTo>
                                  <a:pt x="440182" y="186437"/>
                                  <a:pt x="440944" y="183515"/>
                                  <a:pt x="443103" y="182118"/>
                                </a:cubicBezTo>
                                <a:cubicBezTo>
                                  <a:pt x="445389" y="180722"/>
                                  <a:pt x="448310" y="181356"/>
                                  <a:pt x="449707" y="183642"/>
                                </a:cubicBezTo>
                                <a:lnTo>
                                  <a:pt x="501015" y="265176"/>
                                </a:lnTo>
                                <a:lnTo>
                                  <a:pt x="404622" y="269622"/>
                                </a:lnTo>
                                <a:cubicBezTo>
                                  <a:pt x="402082" y="269748"/>
                                  <a:pt x="399796" y="267716"/>
                                  <a:pt x="399669" y="265049"/>
                                </a:cubicBezTo>
                                <a:cubicBezTo>
                                  <a:pt x="399542" y="262510"/>
                                  <a:pt x="401574" y="260223"/>
                                  <a:pt x="404241" y="260097"/>
                                </a:cubicBezTo>
                                <a:lnTo>
                                  <a:pt x="474673" y="256849"/>
                                </a:lnTo>
                                <a:lnTo>
                                  <a:pt x="0" y="8510"/>
                                </a:lnTo>
                                <a:lnTo>
                                  <a:pt x="4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3" name="Shape 12183"/>
                        <wps:cNvSpPr/>
                        <wps:spPr>
                          <a:xfrm>
                            <a:off x="431559" y="8927503"/>
                            <a:ext cx="2172335" cy="486588"/>
                          </a:xfrm>
                          <a:custGeom>
                            <a:avLst/>
                            <a:gdLst/>
                            <a:ahLst/>
                            <a:cxnLst/>
                            <a:rect l="0" t="0" r="0" b="0"/>
                            <a:pathLst>
                              <a:path w="2172335" h="486588">
                                <a:moveTo>
                                  <a:pt x="0" y="486588"/>
                                </a:moveTo>
                                <a:lnTo>
                                  <a:pt x="2172335" y="486588"/>
                                </a:lnTo>
                                <a:lnTo>
                                  <a:pt x="21723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84" name="Picture 12184"/>
                          <pic:cNvPicPr/>
                        </pic:nvPicPr>
                        <pic:blipFill>
                          <a:blip r:embed="rId201"/>
                          <a:stretch>
                            <a:fillRect/>
                          </a:stretch>
                        </pic:blipFill>
                        <pic:spPr>
                          <a:xfrm>
                            <a:off x="435864" y="8977885"/>
                            <a:ext cx="2162556" cy="385572"/>
                          </a:xfrm>
                          <a:prstGeom prst="rect">
                            <a:avLst/>
                          </a:prstGeom>
                        </pic:spPr>
                      </pic:pic>
                      <wps:wsp>
                        <wps:cNvPr id="12185" name="Rectangle 12185"/>
                        <wps:cNvSpPr/>
                        <wps:spPr>
                          <a:xfrm>
                            <a:off x="527609" y="9008364"/>
                            <a:ext cx="2442033" cy="206453"/>
                          </a:xfrm>
                          <a:prstGeom prst="rect">
                            <a:avLst/>
                          </a:prstGeom>
                          <a:ln>
                            <a:noFill/>
                          </a:ln>
                        </wps:spPr>
                        <wps:txbx>
                          <w:txbxContent>
                            <w:p w:rsidR="0090473D" w:rsidRDefault="00D27A8F">
                              <w:pPr>
                                <w:spacing w:after="160" w:line="259" w:lineRule="auto"/>
                                <w:ind w:left="0" w:firstLine="0"/>
                              </w:pPr>
                              <w:r>
                                <w:t>User can delete their account.</w:t>
                              </w:r>
                            </w:p>
                          </w:txbxContent>
                        </wps:txbx>
                        <wps:bodyPr horzOverflow="overflow" vert="horz" lIns="0" tIns="0" rIns="0" bIns="0" rtlCol="0">
                          <a:noAutofit/>
                        </wps:bodyPr>
                      </wps:wsp>
                      <wps:wsp>
                        <wps:cNvPr id="12186" name="Rectangle 12186"/>
                        <wps:cNvSpPr/>
                        <wps:spPr>
                          <a:xfrm>
                            <a:off x="2364359" y="90083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87" name="Shape 12187"/>
                        <wps:cNvSpPr/>
                        <wps:spPr>
                          <a:xfrm>
                            <a:off x="2604262" y="9148381"/>
                            <a:ext cx="2256663" cy="237287"/>
                          </a:xfrm>
                          <a:custGeom>
                            <a:avLst/>
                            <a:gdLst/>
                            <a:ahLst/>
                            <a:cxnLst/>
                            <a:rect l="0" t="0" r="0" b="0"/>
                            <a:pathLst>
                              <a:path w="2256663" h="237287">
                                <a:moveTo>
                                  <a:pt x="762" y="0"/>
                                </a:moveTo>
                                <a:lnTo>
                                  <a:pt x="2230074" y="187738"/>
                                </a:lnTo>
                                <a:lnTo>
                                  <a:pt x="2172335" y="147168"/>
                                </a:lnTo>
                                <a:cubicBezTo>
                                  <a:pt x="2170176" y="145657"/>
                                  <a:pt x="2169668" y="142685"/>
                                  <a:pt x="2171192" y="140539"/>
                                </a:cubicBezTo>
                                <a:cubicBezTo>
                                  <a:pt x="2172716" y="138380"/>
                                  <a:pt x="2175637" y="137859"/>
                                  <a:pt x="2177796" y="139370"/>
                                </a:cubicBezTo>
                                <a:lnTo>
                                  <a:pt x="2256663" y="194755"/>
                                </a:lnTo>
                                <a:lnTo>
                                  <a:pt x="2169668" y="236157"/>
                                </a:lnTo>
                                <a:cubicBezTo>
                                  <a:pt x="2167255" y="237287"/>
                                  <a:pt x="2164461" y="236284"/>
                                  <a:pt x="2163318" y="233909"/>
                                </a:cubicBezTo>
                                <a:cubicBezTo>
                                  <a:pt x="2162175" y="231534"/>
                                  <a:pt x="2163191" y="228689"/>
                                  <a:pt x="2165604" y="227559"/>
                                </a:cubicBezTo>
                                <a:lnTo>
                                  <a:pt x="2229337" y="197228"/>
                                </a:lnTo>
                                <a:lnTo>
                                  <a:pt x="0" y="948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5300345" y="5864098"/>
                            <a:ext cx="1470025" cy="1448436"/>
                          </a:xfrm>
                          <a:custGeom>
                            <a:avLst/>
                            <a:gdLst/>
                            <a:ahLst/>
                            <a:cxnLst/>
                            <a:rect l="0" t="0" r="0" b="0"/>
                            <a:pathLst>
                              <a:path w="1470025" h="1448436">
                                <a:moveTo>
                                  <a:pt x="0" y="1448436"/>
                                </a:moveTo>
                                <a:lnTo>
                                  <a:pt x="1470025" y="1448436"/>
                                </a:lnTo>
                                <a:lnTo>
                                  <a:pt x="14700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190" name="Rectangle 12190"/>
                        <wps:cNvSpPr/>
                        <wps:spPr>
                          <a:xfrm>
                            <a:off x="5397373" y="5946013"/>
                            <a:ext cx="1713558" cy="206453"/>
                          </a:xfrm>
                          <a:prstGeom prst="rect">
                            <a:avLst/>
                          </a:prstGeom>
                          <a:ln>
                            <a:noFill/>
                          </a:ln>
                        </wps:spPr>
                        <wps:txbx>
                          <w:txbxContent>
                            <w:p w:rsidR="0090473D" w:rsidRDefault="00D27A8F">
                              <w:pPr>
                                <w:spacing w:after="160" w:line="259" w:lineRule="auto"/>
                                <w:ind w:left="0" w:firstLine="0"/>
                              </w:pPr>
                              <w:r>
                                <w:t xml:space="preserve">The system offers an </w:t>
                              </w:r>
                            </w:p>
                          </w:txbxContent>
                        </wps:txbx>
                        <wps:bodyPr horzOverflow="overflow" vert="horz" lIns="0" tIns="0" rIns="0" bIns="0" rtlCol="0">
                          <a:noAutofit/>
                        </wps:bodyPr>
                      </wps:wsp>
                      <wps:wsp>
                        <wps:cNvPr id="12191" name="Rectangle 12191"/>
                        <wps:cNvSpPr/>
                        <wps:spPr>
                          <a:xfrm>
                            <a:off x="5397373" y="6131941"/>
                            <a:ext cx="1403440" cy="206453"/>
                          </a:xfrm>
                          <a:prstGeom prst="rect">
                            <a:avLst/>
                          </a:prstGeom>
                          <a:ln>
                            <a:noFill/>
                          </a:ln>
                        </wps:spPr>
                        <wps:txbx>
                          <w:txbxContent>
                            <w:p w:rsidR="0090473D" w:rsidRDefault="00D27A8F">
                              <w:pPr>
                                <w:spacing w:after="160" w:line="259" w:lineRule="auto"/>
                                <w:ind w:left="0" w:firstLine="0"/>
                              </w:pPr>
                              <w:r>
                                <w:t xml:space="preserve">advanced option </w:t>
                              </w:r>
                            </w:p>
                          </w:txbxContent>
                        </wps:txbx>
                        <wps:bodyPr horzOverflow="overflow" vert="horz" lIns="0" tIns="0" rIns="0" bIns="0" rtlCol="0">
                          <a:noAutofit/>
                        </wps:bodyPr>
                      </wps:wsp>
                      <wps:wsp>
                        <wps:cNvPr id="12192" name="Rectangle 12192"/>
                        <wps:cNvSpPr/>
                        <wps:spPr>
                          <a:xfrm>
                            <a:off x="5397373" y="6317869"/>
                            <a:ext cx="1648494" cy="206453"/>
                          </a:xfrm>
                          <a:prstGeom prst="rect">
                            <a:avLst/>
                          </a:prstGeom>
                          <a:ln>
                            <a:noFill/>
                          </a:ln>
                        </wps:spPr>
                        <wps:txbx>
                          <w:txbxContent>
                            <w:p w:rsidR="0090473D" w:rsidRDefault="00D27A8F">
                              <w:pPr>
                                <w:spacing w:after="160" w:line="259" w:lineRule="auto"/>
                                <w:ind w:left="0" w:firstLine="0"/>
                              </w:pPr>
                              <w:r>
                                <w:t xml:space="preserve">that allows the user </w:t>
                              </w:r>
                            </w:p>
                          </w:txbxContent>
                        </wps:txbx>
                        <wps:bodyPr horzOverflow="overflow" vert="horz" lIns="0" tIns="0" rIns="0" bIns="0" rtlCol="0">
                          <a:noAutofit/>
                        </wps:bodyPr>
                      </wps:wsp>
                      <wps:wsp>
                        <wps:cNvPr id="12193" name="Rectangle 12193"/>
                        <wps:cNvSpPr/>
                        <wps:spPr>
                          <a:xfrm>
                            <a:off x="5397373" y="6503797"/>
                            <a:ext cx="1545323" cy="206453"/>
                          </a:xfrm>
                          <a:prstGeom prst="rect">
                            <a:avLst/>
                          </a:prstGeom>
                          <a:ln>
                            <a:noFill/>
                          </a:ln>
                        </wps:spPr>
                        <wps:txbx>
                          <w:txbxContent>
                            <w:p w:rsidR="0090473D" w:rsidRDefault="00D27A8F">
                              <w:pPr>
                                <w:spacing w:after="160" w:line="259" w:lineRule="auto"/>
                                <w:ind w:left="0" w:firstLine="0"/>
                              </w:pPr>
                              <w:r>
                                <w:t xml:space="preserve">to share their data </w:t>
                              </w:r>
                            </w:p>
                          </w:txbxContent>
                        </wps:txbx>
                        <wps:bodyPr horzOverflow="overflow" vert="horz" lIns="0" tIns="0" rIns="0" bIns="0" rtlCol="0">
                          <a:noAutofit/>
                        </wps:bodyPr>
                      </wps:wsp>
                      <wps:wsp>
                        <wps:cNvPr id="12194" name="Rectangle 12194"/>
                        <wps:cNvSpPr/>
                        <wps:spPr>
                          <a:xfrm>
                            <a:off x="5397373" y="6689725"/>
                            <a:ext cx="876643" cy="206453"/>
                          </a:xfrm>
                          <a:prstGeom prst="rect">
                            <a:avLst/>
                          </a:prstGeom>
                          <a:ln>
                            <a:noFill/>
                          </a:ln>
                        </wps:spPr>
                        <wps:txbx>
                          <w:txbxContent>
                            <w:p w:rsidR="0090473D" w:rsidRDefault="00D27A8F">
                              <w:pPr>
                                <w:spacing w:after="160" w:line="259" w:lineRule="auto"/>
                                <w:ind w:left="0" w:firstLine="0"/>
                              </w:pPr>
                              <w:r>
                                <w:t xml:space="preserve">externally. </w:t>
                              </w:r>
                            </w:p>
                          </w:txbxContent>
                        </wps:txbx>
                        <wps:bodyPr horzOverflow="overflow" vert="horz" lIns="0" tIns="0" rIns="0" bIns="0" rtlCol="0">
                          <a:noAutofit/>
                        </wps:bodyPr>
                      </wps:wsp>
                      <wps:wsp>
                        <wps:cNvPr id="12195" name="Rectangle 12195"/>
                        <wps:cNvSpPr/>
                        <wps:spPr>
                          <a:xfrm>
                            <a:off x="6059170" y="668972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96" name="Rectangle 12196"/>
                        <wps:cNvSpPr/>
                        <wps:spPr>
                          <a:xfrm>
                            <a:off x="5397373" y="68760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97" name="Rectangle 12197"/>
                        <wps:cNvSpPr/>
                        <wps:spPr>
                          <a:xfrm>
                            <a:off x="5397373" y="7060438"/>
                            <a:ext cx="888804" cy="206453"/>
                          </a:xfrm>
                          <a:prstGeom prst="rect">
                            <a:avLst/>
                          </a:prstGeom>
                          <a:ln>
                            <a:noFill/>
                          </a:ln>
                        </wps:spPr>
                        <wps:txbx>
                          <w:txbxContent>
                            <w:p w:rsidR="0090473D" w:rsidRDefault="00D27A8F">
                              <w:pPr>
                                <w:spacing w:after="160" w:line="259" w:lineRule="auto"/>
                                <w:ind w:left="0" w:firstLine="0"/>
                              </w:pPr>
                              <w:r>
                                <w:t>Social CRM</w:t>
                              </w:r>
                            </w:p>
                          </w:txbxContent>
                        </wps:txbx>
                        <wps:bodyPr horzOverflow="overflow" vert="horz" lIns="0" tIns="0" rIns="0" bIns="0" rtlCol="0">
                          <a:noAutofit/>
                        </wps:bodyPr>
                      </wps:wsp>
                      <wps:wsp>
                        <wps:cNvPr id="12198" name="Rectangle 12198"/>
                        <wps:cNvSpPr/>
                        <wps:spPr>
                          <a:xfrm>
                            <a:off x="6063742" y="70604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199" name="Shape 12199"/>
                        <wps:cNvSpPr/>
                        <wps:spPr>
                          <a:xfrm>
                            <a:off x="4492625" y="6180074"/>
                            <a:ext cx="807593" cy="128778"/>
                          </a:xfrm>
                          <a:custGeom>
                            <a:avLst/>
                            <a:gdLst/>
                            <a:ahLst/>
                            <a:cxnLst/>
                            <a:rect l="0" t="0" r="0" b="0"/>
                            <a:pathLst>
                              <a:path w="807593" h="128778">
                                <a:moveTo>
                                  <a:pt x="806577" y="0"/>
                                </a:moveTo>
                                <a:lnTo>
                                  <a:pt x="807593" y="9398"/>
                                </a:lnTo>
                                <a:lnTo>
                                  <a:pt x="27473" y="89881"/>
                                </a:lnTo>
                                <a:lnTo>
                                  <a:pt x="91694" y="118999"/>
                                </a:lnTo>
                                <a:cubicBezTo>
                                  <a:pt x="94107" y="120142"/>
                                  <a:pt x="95123" y="122936"/>
                                  <a:pt x="94107" y="125349"/>
                                </a:cubicBezTo>
                                <a:cubicBezTo>
                                  <a:pt x="92964" y="127762"/>
                                  <a:pt x="90170" y="128778"/>
                                  <a:pt x="87757" y="127636"/>
                                </a:cubicBezTo>
                                <a:lnTo>
                                  <a:pt x="0" y="87885"/>
                                </a:lnTo>
                                <a:lnTo>
                                  <a:pt x="77851" y="31115"/>
                                </a:lnTo>
                                <a:cubicBezTo>
                                  <a:pt x="79883" y="29464"/>
                                  <a:pt x="82931" y="29972"/>
                                  <a:pt x="84455" y="32131"/>
                                </a:cubicBezTo>
                                <a:cubicBezTo>
                                  <a:pt x="85979" y="34163"/>
                                  <a:pt x="85598" y="37211"/>
                                  <a:pt x="83439" y="38736"/>
                                </a:cubicBezTo>
                                <a:lnTo>
                                  <a:pt x="26490" y="80356"/>
                                </a:lnTo>
                                <a:lnTo>
                                  <a:pt x="806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87" name="Shape 1549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88" name="Shape 154988"/>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053" o:spid="_x0000_s1776"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ZC4X5FVj/tHH9DUe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atqcOj6fP&#10;eTnEcS5x3Y9gPcmrdeX/ABQ1xrjUI9Njb91AA8g9XI4/IH9TQBy2t61ca9qEl3cH5m4VB0RewFUK&#10;KKACiiigAooooAKKKKAL+h61caDqEd3bt8y8Mh6OvcGvbtJ1OHWNPgvIDmOVc47qe4PuDXgVdz8L&#10;9ca31CTTZG/dTgvGD2cDn8wP0FAHp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ZgilmOFAyTXgOpXrajqFzdP96aRn+mT0r3LXZDDoeoyDqtvI35Ka8FoAKKKKACis661KS1mul2&#10;KyxQiVeuSckYNU08QSt9gBiTMzESdeMOF4/E0AbtFZ76rvivvKjYSW2R+8GFYj09RUJ1mQajbW/l&#10;rskjV2OeclWbj2+Q/nQBrUVnaLqb6nDKzoqFXwNvp1FaNABVnTbxtO1C2ul6wyK/1welVqKAPodW&#10;DqGByCMg0tUdCkM2h6fIerW8bfmoq9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">
                <v:rect id="Rectangle 12141" o:spid="_x0000_s1777" style="position:absolute;left:4145;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142" o:spid="_x0000_s1778" style="position:absolute;left:4145;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143" o:spid="_x0000_s1779" style="position:absolute;left:22439;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Wr8QA&#10;AADeAAAADwAAAGRycy9kb3ducmV2LnhtbERPS4vCMBC+C/sfwix409QHotUosip69LHg7m1oxrZs&#10;MylNtNVfbwRhb/PxPWe2aEwhblS53LKCXjcCQZxYnXOq4Pu06YxBOI+ssbBMCu7kYDH/aM0w1rbm&#10;A92OPhUhhF2MCjLvy1hKl2Rk0HVtSRy4i60M+gCrVOoK6xBuCtmPopE0mHNoyLCkr4ySv+PVKNiO&#10;y+XPzj7qtFj/bs/782R1mnil2p/NcgrCU+P/xW/3Tof5/d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BFq/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144" o:spid="_x0000_s1780" type="#_x0000_t75" style="position:absolute;left:5619;top:5203;width:59374;height:27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76SPEAAAA3gAAAA8AAABkcnMvZG93bnJldi54bWxET82KwjAQvi/4DmEWvCyaKkWka5Syi+hl&#10;D1UfYGhm27LNpCaxVp9+Iwje5uP7ndVmMK3oyfnGsoLZNAFBXFrdcKXgdNxOliB8QNbYWiYFN/Kw&#10;WY/eVphpe+WC+kOoRAxhn6GCOoQuk9KXNRn0U9sRR+7XOoMhQldJ7fAaw00r50mykAYbjg01dvRV&#10;U/l3uBgFqTved7s833/k39s+2J+iP6eFUuP3If8EEWgIL/HTvddx/nyWpvB4J94g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76SPEAAAA3gAAAA8AAAAAAAAAAAAAAAAA&#10;nwIAAGRycy9kb3ducmV2LnhtbFBLBQYAAAAABAAEAPcAAACQAwAAAAA=&#10;">
                  <v:imagedata r:id="rId202" o:title=""/>
                </v:shape>
                <v:shape id="Picture 12145" o:spid="_x0000_s1781" type="#_x0000_t75" style="position:absolute;left:21056;top:31447;width:45244;height:35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n0B3BAAAA3gAAAA8AAABkcnMvZG93bnJldi54bWxET99rwjAQfh/4P4QTfJup3ZStM8ooFPba&#10;TvD1SG5tsbmUJGr735vBYG/38f28/XGyg7iRD71jBZt1BoJYO9Nzq+D0XT2/gQgR2eDgmBTMFOB4&#10;WDztsTDuzjXdmtiKFMKhQAVdjGMhZdAdWQxrNxIn7sd5izFB30rj8Z7C7SDzLNtJiz2nhg5HKjvS&#10;l+ZqFZy3L1U/jfrde13aOS+Z6paVWi2nzw8Qkab4L/5zf5k0P9+8buH3nXSDP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n0B3BAAAA3gAAAA8AAAAAAAAAAAAAAAAAnwIA&#10;AGRycy9kb3ducmV2LnhtbFBLBQYAAAAABAAEAPcAAACNAwAAAAA=&#10;">
                  <v:imagedata r:id="rId203" o:title=""/>
                </v:shape>
                <v:shape id="Picture 12146" o:spid="_x0000_s1782" type="#_x0000_t75" style="position:absolute;left:23194;top:66360;width:40612;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LLx3CAAAA3gAAAA8AAABkcnMvZG93bnJldi54bWxET01rAjEQvRf8D2GE3mp2pRVZjSKCoIKU&#10;quB12Iybxc1k3USN/94UCr3N433OdB5tI+7U+dqxgnyQgSAuna65UnA8rD7GIHxA1tg4JgVP8jCf&#10;9d6mWGj34B+670MlUgj7AhWYENpCSl8asugHriVO3Nl1FkOCXSV1h48Ubhs5zLKRtFhzajDY0tJQ&#10;ednfrIKTPu3y+PVNl7hrF6uNueJzi0q99+NiAiJQDP/iP/dap/nD/HMEv++kG+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Cy8dwgAAAN4AAAAPAAAAAAAAAAAAAAAAAJ8C&#10;AABkcnMvZG93bnJldi54bWxQSwUGAAAAAAQABAD3AAAAjgMAAAAA&#10;">
                  <v:imagedata r:id="rId204" o:title=""/>
                </v:shape>
                <v:shape id="Shape 12148" o:spid="_x0000_s1783" style="position:absolute;left:3365;top:25742;width:21723;height:5700;visibility:visible;mso-wrap-style:square;v-text-anchor:top" coordsize="2172335,569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GFI8gA&#10;AADeAAAADwAAAGRycy9kb3ducmV2LnhtbESPQUsDMRCF70L/QxjBm81uKUXWpkWkC3qo0OrF23Qz&#10;3Swmk3WTtlt/vXMQvM3w3rz3zXI9Bq/ONKQusoFyWoAibqLtuDXw8V7fP4BKGdmij0wGrpRgvZrc&#10;LLGy8cI7Ou9zqySEU4UGXM59pXVqHAVM09gTi3aMQ8As69BqO+BFwoPXs6JY6IAdS4PDnp4dNV/7&#10;UzDw5vj0XW8OC1+W/DpvP+vt7scbc3c7Pj2CyjTmf/Pf9YsV/Fk5F1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AYUjyAAAAN4AAAAPAAAAAAAAAAAAAAAAAJgCAABk&#10;cnMvZG93bnJldi54bWxQSwUGAAAAAAQABAD1AAAAjQMAAAAA&#10;" path="m,569976r2172335,l2172335,,,,,569976xe" filled="f">
                  <v:stroke miterlimit="83231f" joinstyle="miter"/>
                  <v:path arrowok="t" textboxrect="0,0,2172335,569976"/>
                </v:shape>
                <v:shape id="Picture 12149" o:spid="_x0000_s1784" type="#_x0000_t75" style="position:absolute;left:3413;top:26243;width:21626;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BNwTEAAAA3gAAAA8AAABkcnMvZG93bnJldi54bWxET01rwkAQvQv9D8sUetNNJBQbXUUqxXiS&#10;xh7a25Adk2B2NuyuMf33bkHobR7vc1ab0XRiIOdbywrSWQKCuLK65VrB1+ljugDhA7LGzjIp+CUP&#10;m/XTZIW5tjf+pKEMtYgh7HNU0ITQ51L6qiGDfmZ74sidrTMYInS11A5vMdx0cp4kr9Jgy7GhwZ7e&#10;G6ou5dUoKKVb7LZydxyyzFza/U9RpIdvpV6ex+0SRKAx/Isf7kLH+fM0e4O/d+IN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BNwTEAAAA3gAAAA8AAAAAAAAAAAAAAAAA&#10;nwIAAGRycy9kb3ducmV2LnhtbFBLBQYAAAAABAAEAPcAAACQAwAAAAA=&#10;">
                  <v:imagedata r:id="rId205" o:title=""/>
                </v:shape>
                <v:rect id="Rectangle 12150" o:spid="_x0000_s1785" style="position:absolute;left:4328;top:26539;width:92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90473D" w:rsidRDefault="00D27A8F">
                        <w:pPr>
                          <w:spacing w:after="160" w:line="259" w:lineRule="auto"/>
                          <w:ind w:left="0" w:firstLine="0"/>
                        </w:pPr>
                        <w:r>
                          <w:t>The user ca</w:t>
                        </w:r>
                      </w:p>
                    </w:txbxContent>
                  </v:textbox>
                </v:rect>
                <v:rect id="Rectangle 12151" o:spid="_x0000_s1786" style="position:absolute;left:11310;top:26539;width:1472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90473D" w:rsidRDefault="00D27A8F">
                        <w:pPr>
                          <w:spacing w:after="160" w:line="259" w:lineRule="auto"/>
                          <w:ind w:left="0" w:firstLine="0"/>
                        </w:pPr>
                        <w:r>
                          <w:t>n edit their profile</w:t>
                        </w:r>
                      </w:p>
                    </w:txbxContent>
                  </v:textbox>
                </v:rect>
                <v:rect id="Rectangle 12152" o:spid="_x0000_s1787" style="position:absolute;left:22393;top:2653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154" o:spid="_x0000_s1788" style="position:absolute;left:2178;top:37024;width:21723;height:26837;visibility:visible;mso-wrap-style:square;v-text-anchor:top" coordsize="2172335,268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xsEA&#10;AADeAAAADwAAAGRycy9kb3ducmV2LnhtbERPy6rCMBDdC/5DGMGNaGq5ilSjeC8IuvO10N3QjG2x&#10;mdQmav37G0FwN4fznNmiMaV4UO0KywqGgwgEcWp1wZmC42HVn4BwHlljaZkUvMjBYt5uzTDR9sk7&#10;eux9JkIIuwQV5N5XiZQuzcmgG9iKOHAXWxv0AdaZ1DU+Q7gpZRxFY2mw4NCQY0V/OaXX/d0oOG22&#10;bm12ZXz6TW94lr0Jbdgp1e00yykIT43/ij/utQ7z4+HoB97vhB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s9sbBAAAA3gAAAA8AAAAAAAAAAAAAAAAAmAIAAGRycy9kb3du&#10;cmV2LnhtbFBLBQYAAAAABAAEAPUAAACGAwAAAAA=&#10;" path="m,2683764r2172335,l2172335,,,,,2683764xe" filled="f">
                  <v:stroke miterlimit="83231f" joinstyle="miter"/>
                  <v:path arrowok="t" textboxrect="0,0,2172335,2683764"/>
                </v:shape>
                <v:shape id="Picture 12155" o:spid="_x0000_s1789" type="#_x0000_t75" style="position:absolute;left:2225;top:37536;width:21625;height:25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l39vCAAAA3gAAAA8AAABkcnMvZG93bnJldi54bWxET02LwjAQvQv7H8IseNO0BcXtGkUWBS8e&#10;rO5hb0MztsVm0m1ibf+9EQRv83ifs1z3phYdta6yrCCeRiCIc6srLhScT7vJAoTzyBpry6RgIAfr&#10;1cdoiam2dz5Sl/lChBB2KSoovW9SKV1ekkE3tQ1x4C62NegDbAupW7yHcFPLJIrm0mDFoaHEhn5K&#10;yq/ZzSi4VcPha7v5/8v0ECP/dsmevVFq/NlvvkF46v1b/HLvdZifxLMZPN8JN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5d/bwgAAAN4AAAAPAAAAAAAAAAAAAAAAAJ8C&#10;AABkcnMvZG93bnJldi54bWxQSwUGAAAAAAQABAD3AAAAjgMAAAAA&#10;">
                  <v:imagedata r:id="rId206" o:title=""/>
                </v:shape>
                <v:rect id="Rectangle 12156" o:spid="_x0000_s1790" style="position:absolute;left:3139;top:37847;width:244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8j6sUA&#10;AADeAAAADwAAAGRycy9kb3ducmV2LnhtbERPTWvCQBC9C/0Pywi9mU2Eik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yPq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idea is that each user will </w:t>
                        </w:r>
                      </w:p>
                    </w:txbxContent>
                  </v:textbox>
                </v:rect>
                <v:rect id="Rectangle 12157" o:spid="_x0000_s1791" style="position:absolute;left:3139;top:39706;width:246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OGccQA&#10;AADeAAAADwAAAGRycy9kb3ducmV2LnhtbERPS4vCMBC+C/sfwix401TBVzWKrIoefSy4exuasS3b&#10;TEoTbfXXG0HY23x8z5ktGlOIG1Uut6yg141AECdW55wq+D5tOmMQziNrLCyTgjs5WMw/WjOMta35&#10;QLejT0UIYRejgsz7MpbSJRkZdF1bEgfuYiuDPsAqlbrCOoSbQvajaCgN5hwaMizpK6Pk73g1Crbj&#10;cvmzs486Lda/2/P+PFmdJl6p9meznILw1Ph/8du902F+vzc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jhnHEAAAA3gAAAA8AAAAAAAAAAAAAAAAAmAIAAGRycy9k&#10;b3ducmV2LnhtbFBLBQYAAAAABAAEAPUAAACJAwAAAAA=&#10;" filled="f" stroked="f">
                  <v:textbox inset="0,0,0,0">
                    <w:txbxContent>
                      <w:p w:rsidR="0090473D" w:rsidRDefault="00D27A8F">
                        <w:pPr>
                          <w:spacing w:after="160" w:line="259" w:lineRule="auto"/>
                          <w:ind w:left="0" w:firstLine="0"/>
                        </w:pPr>
                        <w:r>
                          <w:t xml:space="preserve">be able to display information </w:t>
                        </w:r>
                      </w:p>
                    </w:txbxContent>
                  </v:textbox>
                </v:rect>
                <v:rect id="Rectangle 12158" o:spid="_x0000_s1792" style="position:absolute;left:3139;top:41565;width:26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90473D" w:rsidRDefault="00D27A8F">
                        <w:pPr>
                          <w:spacing w:after="160" w:line="259" w:lineRule="auto"/>
                          <w:ind w:left="0" w:firstLine="0"/>
                        </w:pPr>
                        <w:r>
                          <w:t xml:space="preserve">that describes their own fitness </w:t>
                        </w:r>
                      </w:p>
                    </w:txbxContent>
                  </v:textbox>
                </v:rect>
                <v:rect id="Rectangle 12159" o:spid="_x0000_s1793" style="position:absolute;left:3139;top:43425;width:70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90473D" w:rsidRDefault="00D27A8F">
                        <w:pPr>
                          <w:spacing w:after="160" w:line="259" w:lineRule="auto"/>
                          <w:ind w:left="0" w:firstLine="0"/>
                        </w:pPr>
                        <w:r>
                          <w:t xml:space="preserve">journey. </w:t>
                        </w:r>
                      </w:p>
                    </w:txbxContent>
                  </v:textbox>
                </v:rect>
                <v:rect id="Rectangle 12160" o:spid="_x0000_s1794" style="position:absolute;left:8430;top:434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UuMcA&#10;AADeAAAADwAAAGRycy9kb3ducmV2LnhtbESPQW/CMAyF70j7D5En7QYpHBAUAkKDCY5AkWA3q/Ha&#10;ao1TNRnt+PX4MGk3W35+733Lde9qdac2VJ4NjEcJKOLc24oLA5fsYzgDFSKyxdozGfilAOvVy2CJ&#10;qfUdn+h+joUSEw4pGihjbFKtQ16SwzDyDbHcvnzrMMraFtq22Im5q/UkSabaYcWSUGJD7yXl3+cf&#10;Z2A/aza3g390Rb373F+P1/k2m0dj3l77zQJUpD7+i/++D1bqT8ZT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m1L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161" o:spid="_x0000_s1795" style="position:absolute;left:3139;top:45282;width:45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xI8UA&#10;AADeAAAADwAAAGRycy9kb3ducmV2LnhtbERPTWvCQBC9C/6HZYTedBMPkqSuItWixzYR0t6G7DQJ&#10;zc6G7Nak/fXdQsHbPN7nbPeT6cSNBtdaVhCvIhDEldUt1wquxfMyAeE8ssbOMin4Jgf73Xy2xUzb&#10;kV/plvtahBB2GSpovO8zKV3VkEG3sj1x4D7sYNAHONRSDziGcNPJdRRtpMGWQ0ODPT01VH3mX0bB&#10;OekPbxf7M9bd6f1cvpTpsUi9Ug+L6fAIwtPk7+J/90WH+et4E8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nE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162" o:spid="_x0000_s1796" style="position:absolute;left:3139;top:47146;width:2587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vVMUA&#10;AADeAAAADwAAAGRycy9kb3ducmV2LnhtbERPTWvCQBC9C/0PyxS86cYcQkxdRdqKOVpTsN6G7JiE&#10;ZmdDdjXRX98tFHqbx/uc1WY0rbhR7xrLChbzCARxaXXDlYLPYjdLQTiPrLG1TAru5GCzfpqsMNN2&#10;4A+6HX0lQgi7DBXU3neZlK6syaCb2444cBfbG/QB9pXUPQ4h3LQyjqJEGmw4NNTY0WtN5ffxahTs&#10;0277ldvHULXv5/3pcFq+FUuv1PR53L6A8DT6f/GfO9dhfrxI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O9UxQAAAN4AAAAPAAAAAAAAAAAAAAAAAJgCAABkcnMv&#10;ZG93bnJldi54bWxQSwUGAAAAAAQABAD1AAAAigMAAAAA&#10;" filled="f" stroked="f">
                  <v:textbox inset="0,0,0,0">
                    <w:txbxContent>
                      <w:p w:rsidR="0090473D" w:rsidRDefault="00D27A8F">
                        <w:pPr>
                          <w:spacing w:after="160" w:line="259" w:lineRule="auto"/>
                          <w:ind w:left="0" w:firstLine="0"/>
                        </w:pPr>
                        <w:r>
                          <w:t xml:space="preserve">Other users will be able to read </w:t>
                        </w:r>
                      </w:p>
                    </w:txbxContent>
                  </v:textbox>
                </v:rect>
                <v:rect id="Rectangle 12163" o:spid="_x0000_s1797" style="position:absolute;left:3139;top:49005;width:234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Kz8UA&#10;AADeAAAADwAAAGRycy9kb3ducmV2LnhtbERPTWvCQBC9C/0Pywi9mU0siE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ErPxQAAAN4AAAAPAAAAAAAAAAAAAAAAAJgCAABkcnMv&#10;ZG93bnJldi54bWxQSwUGAAAAAAQABAD1AAAAigMAAAAA&#10;" filled="f" stroked="f">
                  <v:textbox inset="0,0,0,0">
                    <w:txbxContent>
                      <w:p w:rsidR="0090473D" w:rsidRDefault="00D27A8F">
                        <w:pPr>
                          <w:spacing w:after="160" w:line="259" w:lineRule="auto"/>
                          <w:ind w:left="0" w:firstLine="0"/>
                        </w:pPr>
                        <w:r>
                          <w:t xml:space="preserve">their advice, read their story </w:t>
                        </w:r>
                      </w:p>
                    </w:txbxContent>
                  </v:textbox>
                </v:rect>
                <v:rect id="Rectangle 12164" o:spid="_x0000_s1798" style="position:absolute;left:3139;top:50864;width:265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Su8UA&#10;AADeAAAADwAAAGRycy9kb3ducmV2LnhtbERPTWvCQBC9C/0Pywi9mU2kiE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dK7xQAAAN4AAAAPAAAAAAAAAAAAAAAAAJgCAABkcnMv&#10;ZG93bnJldi54bWxQSwUGAAAAAAQABAD1AAAAigMAAAAA&#10;" filled="f" stroked="f">
                  <v:textbox inset="0,0,0,0">
                    <w:txbxContent>
                      <w:p w:rsidR="0090473D" w:rsidRDefault="00D27A8F">
                        <w:pPr>
                          <w:spacing w:after="160" w:line="259" w:lineRule="auto"/>
                          <w:ind w:left="0" w:firstLine="0"/>
                        </w:pPr>
                        <w:r>
                          <w:t xml:space="preserve">and perhaps find a new ‘FitTime </w:t>
                        </w:r>
                      </w:p>
                    </w:txbxContent>
                  </v:textbox>
                </v:rect>
                <v:rect id="Rectangle 12165" o:spid="_x0000_s1799" style="position:absolute;left:3139;top:52724;width:28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3IMUA&#10;AADeAAAADwAAAGRycy9kb3ducmV2LnhtbERPTWvCQBC9C/0Pywi9mU2Eik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cgxQAAAN4AAAAPAAAAAAAAAAAAAAAAAJgCAABkcnMv&#10;ZG93bnJldi54bWxQSwUGAAAAAAQABAD1AAAAigMAAAAA&#10;" filled="f" stroked="f">
                  <v:textbox inset="0,0,0,0">
                    <w:txbxContent>
                      <w:p w:rsidR="0090473D" w:rsidRDefault="00D27A8F">
                        <w:pPr>
                          <w:spacing w:after="160" w:line="259" w:lineRule="auto"/>
                          <w:ind w:left="0" w:firstLine="0"/>
                        </w:pPr>
                        <w:r>
                          <w:t>Pal’</w:t>
                        </w:r>
                      </w:p>
                    </w:txbxContent>
                  </v:textbox>
                </v:rect>
                <v:rect id="Rectangle 12166" o:spid="_x0000_s1800" style="position:absolute;left:5306;top:527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pV8UA&#10;AADeAAAADwAAAGRycy9kb3ducmV2LnhtbERPTWvCQBC9C/0PyxS86UYPIaauImoxx9YUrLchOybB&#10;7GzIbpPYX98tFHqbx/uc9XY0jeipc7VlBYt5BIK4sLrmUsFH/jpLQDiPrLGxTAoe5GC7eZqsMdV2&#10;4Hfqz74UIYRdigoq79tUSldUZNDNbUscuJvtDPoAu1LqDocQbhq5jKJYGqw5NFTY0r6i4n7+MgpO&#10;Sbv7zOz3UDbH6+nydlkd8pVXavo87l5AeBr9v/jPnekwf7mIY/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l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167" o:spid="_x0000_s1801" style="position:absolute;left:3139;top:5458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9MzMUA&#10;AADeAAAADwAAAGRycy9kb3ducmV2LnhtbERPTWvCQBC9F/wPyxR6azbxYDW6SrAteqxGSHsbsmMS&#10;mp0N2a1J++u7guBtHu9zVpvRtOJCvWssK0iiGARxaXXDlYJT/v48B+E8ssbWMin4JQeb9eRhham2&#10;Ax/ocvSVCCHsUlRQe9+lUrqyJoMush1x4M62N+gD7CupexxCuGnlNI5n0mDDoaHGjrY1ld/HH6Ng&#10;N++yz739G6r27WtXfBSL13zhlXp6HLMlCE+jv4tv7r0O86fJ7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0z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168" o:spid="_x0000_s1802" style="position:absolute;left:3139;top:56442;width:2110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YvscA&#10;AADeAAAADwAAAGRycy9kb3ducmV2LnhtbESPQW/CMAyF70j7D5En7QYpHBAUAkKDCY5AkWA3q/Ha&#10;ao1TNRnt+PX4MGk3W+/5vc/Lde9qdac2VJ4NjEcJKOLc24oLA5fsYzgDFSKyxdozGfilAOvVy2CJ&#10;qfUdn+h+joWSEA4pGihjbFKtQ16SwzDyDbFoX751GGVtC21b7CTc1XqSJFPtsGJpKLGh95Ly7/OP&#10;M7CfNZvbwT+6ot597q/H63ybzaMxb6/9ZgEqUh//zX/XByv4k/FUeOUd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Q2L7HAAAA3gAAAA8AAAAAAAAAAAAAAAAAmAIAAGRy&#10;cy9kb3ducmV2LnhtbFBLBQYAAAAABAAEAPUAAACMAwAAAAA=&#10;" filled="f" stroked="f">
                  <v:textbox inset="0,0,0,0">
                    <w:txbxContent>
                      <w:p w:rsidR="0090473D" w:rsidRDefault="00D27A8F">
                        <w:pPr>
                          <w:spacing w:after="160" w:line="259" w:lineRule="auto"/>
                          <w:ind w:left="0" w:firstLine="0"/>
                        </w:pPr>
                        <w:r>
                          <w:t xml:space="preserve">Reading another person’s </w:t>
                        </w:r>
                      </w:p>
                    </w:txbxContent>
                  </v:textbox>
                </v:rect>
                <v:rect id="Rectangle 12169" o:spid="_x0000_s1803" style="position:absolute;left:19022;top:56442;width:45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9JcMA&#10;AADeAAAADwAAAGRycy9kb3ducmV2LnhtbERPS4vCMBC+C/6HMMLeNNWD2GoU2Qd69AXV29CMbdlm&#10;Upqs7frrjSB4m4/vOYtVZypxo8aVlhWMRxEI4szqknMFp+PPcAbCeWSNlWVS8E8OVst+b4GJti3v&#10;6XbwuQgh7BJUUHhfJ1K6rCCDbmRr4sBdbWPQB9jkUjfYhnBTyUkUTaXBkkNDgTV9FpT9Hv6Mgs2s&#10;Xp+39t7m1fdlk+7S+OsYe6U+Bt16DsJT59/il3urw/zJeBr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9JcMAAADeAAAADwAAAAAAAAAAAAAAAACYAgAAZHJzL2Rv&#10;d25yZXYueG1sUEsFBgAAAAAEAAQA9QAAAIgDAAAAAA==&#10;" filled="f" stroked="f">
                  <v:textbox inset="0,0,0,0">
                    <w:txbxContent>
                      <w:p w:rsidR="0090473D" w:rsidRDefault="00D27A8F">
                        <w:pPr>
                          <w:spacing w:after="160" w:line="259" w:lineRule="auto"/>
                          <w:ind w:left="0" w:firstLine="0"/>
                        </w:pPr>
                        <w:r>
                          <w:t xml:space="preserve">story </w:t>
                        </w:r>
                      </w:p>
                    </w:txbxContent>
                  </v:textbox>
                </v:rect>
                <v:rect id="Rectangle 12170" o:spid="_x0000_s1804" style="position:absolute;left:3139;top:58301;width:248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9CZccA&#10;AADeAAAADwAAAGRycy9kb3ducmV2LnhtbESPzW7CQAyE70h9h5Ur9QYbOLQQWBCCVnAsPxJws7Im&#10;ich6o+yWpH36+oDEzZbHM/PNFp2r1J2aUHo2MBwkoIgzb0vODRwPX/0xqBCRLVaeycAvBVjMX3oz&#10;TK1veUf3fcyVmHBI0UARY51qHbKCHIaBr4nldvWNwyhrk2vbYCvmrtKjJHnXDkuWhAJrWhWU3fY/&#10;zsBmXC/PW//X5tXnZXP6Pk3Wh0k05u21W05BReriU/z43lqpPxp+CI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QmXHAAAA3gAAAA8AAAAAAAAAAAAAAAAAmAIAAGRy&#10;cy9kb3ducmV2LnhtbFBLBQYAAAAABAAEAPUAAACMAwAAAAA=&#10;" filled="f" stroked="f">
                  <v:textbox inset="0,0,0,0">
                    <w:txbxContent>
                      <w:p w:rsidR="0090473D" w:rsidRDefault="00D27A8F">
                        <w:pPr>
                          <w:spacing w:after="160" w:line="259" w:lineRule="auto"/>
                          <w:ind w:left="0" w:firstLine="0"/>
                        </w:pPr>
                        <w:r>
                          <w:t xml:space="preserve">may inspire a user; motivating </w:t>
                        </w:r>
                      </w:p>
                    </w:txbxContent>
                  </v:textbox>
                </v:rect>
                <v:rect id="Rectangle 12171" o:spid="_x0000_s1805" style="position:absolute;left:3139;top:60176;width:171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n/sYA&#10;AADeAAAADwAAAGRycy9kb3ducmV2LnhtbERPS2vCQBC+F/wPywi91U08WI2uIfjAHNtYsN6G7DQJ&#10;zc6G7GrS/vpuodDbfHzP2aSjacWdetdYVhDPIhDEpdUNVwrezsenJQjnkTW2lknBFzlIt5OHDSba&#10;DvxK98JXIoSwS1BB7X2XSOnKmgy6me2IA/dhe4M+wL6SuschhJtWzqNoIQ02HBpq7GhXU/lZ3IyC&#10;07LL3nP7PVTt4Xq6vFxW+/PKK/U4HbM1CE+j/xf/uXMd5s/j5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Pn/sYAAADeAAAADwAAAAAAAAAAAAAAAACYAgAAZHJz&#10;L2Rvd25yZXYueG1sUEsFBgAAAAAEAAQA9QAAAIsDAAAAAA==&#10;" filled="f" stroked="f">
                  <v:textbox inset="0,0,0,0">
                    <w:txbxContent>
                      <w:p w:rsidR="0090473D" w:rsidRDefault="00D27A8F">
                        <w:pPr>
                          <w:spacing w:after="160" w:line="259" w:lineRule="auto"/>
                          <w:ind w:left="0" w:firstLine="0"/>
                        </w:pPr>
                        <w:r>
                          <w:t>them to work harder.</w:t>
                        </w:r>
                      </w:p>
                    </w:txbxContent>
                  </v:textbox>
                </v:rect>
                <v:rect id="Rectangle 12172" o:spid="_x0000_s1806" style="position:absolute;left:16035;top:6017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5icUA&#10;AADeAAAADwAAAGRycy9kb3ducmV2LnhtbERPTWvCQBC9F/wPywi91Y05tBpdQ9AWPbZGiN6G7JgE&#10;s7MhuzVpf323UOhtHu9z1uloWnGn3jWWFcxnEQji0uqGKwWn/O1pAcJ5ZI2tZVLwRQ7SzeRhjYm2&#10;A3/Q/egrEULYJaig9r5LpHRlTQbdzHbEgbva3qAPsK+k7nEI4aaVcRQ9S4MNh4YaO9rWVN6On0bB&#10;ftFl54P9Hqr29bIv3ovlLl96pR6nY7YC4Wn0/+I/90GH+fH8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4Xm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173" o:spid="_x0000_s1807" style="position:absolute;left:16993;top:19211;width:9053;height:6570;visibility:visible;mso-wrap-style:square;v-text-anchor:top" coordsize="905256,656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IZ8UA&#10;AADeAAAADwAAAGRycy9kb3ducmV2LnhtbERPTYvCMBC9L/gfwgh7EU1V2C5do4ggLIqKrqjHoZlt&#10;i82kNFHrvzeC4G0e73NGk8aU4kq1Kywr6PciEMSp1QVnCvZ/8+43COeRNZaWScGdHEzGrY8RJtre&#10;eEvXnc9ECGGXoILc+yqR0qU5GXQ9WxEH7t/WBn2AdSZ1jbcQbko5iKIvabDg0JBjRbOc0vPuYhRs&#10;oll8XHRW58MSY3PaHzqL43Ct1Ge7mf6A8NT4t/jl/tVh/qAfD+H5TrhBj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EhnxQAAAN4AAAAPAAAAAAAAAAAAAAAAAJgCAABkcnMv&#10;ZG93bnJldi54bWxQSwUGAAAAAAQABAD1AAAAigMAAAAA&#10;" path="m905256,l866267,88138v-1016,2413,-3810,3429,-6223,2413c857631,89408,856488,86614,857631,84201l886015,19830,5588,656971,,649224,880531,12008r-70271,6915c807593,19177,805307,17272,805053,14605v-254,-2540,1651,-4953,4318,-5207l905256,xe" fillcolor="black" stroked="f" strokeweight="0">
                  <v:stroke miterlimit="83231f" joinstyle="miter"/>
                  <v:path arrowok="t" textboxrect="0,0,905256,656971"/>
                </v:shape>
                <v:shape id="Shape 12175" o:spid="_x0000_s1808" style="position:absolute;left:2178;top:68375;width:21723;height:6175;visibility:visible;mso-wrap-style:square;v-text-anchor:top" coordsize="2172335,617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T8QA&#10;AADeAAAADwAAAGRycy9kb3ducmV2LnhtbERP32vCMBB+F/wfwgm+aVqHc+uMomMDXzaoc+z1aG5N&#10;WXMpSbT1vzeDwd7u4/t56+1gW3EhHxrHCvJ5BoK4crrhWsHp43X2ACJEZI2tY1JwpQDbzXi0xkK7&#10;nku6HGMtUgiHAhWYGLtCylAZshjmriNO3LfzFmOCvpbaY5/CbSsXWXYvLTacGgx29Gyo+jmerYK7&#10;l5PP96UtPx/7VbDdl3nnt0Gp6WTYPYGINMR/8Z/7oNP8Rb5awu876Qa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Df0/EAAAA3gAAAA8AAAAAAAAAAAAAAAAAmAIAAGRycy9k&#10;b3ducmV2LnhtbFBLBQYAAAAABAAEAPUAAACJAwAAAAA=&#10;" path="m,617512r2172335,l2172335,,,,,617512xe" filled="f">
                  <v:stroke miterlimit="83231f" joinstyle="miter"/>
                  <v:path arrowok="t" textboxrect="0,0,2172335,617512"/>
                </v:shape>
                <v:shape id="Picture 12176" o:spid="_x0000_s1809" type="#_x0000_t75" style="position:absolute;left:2225;top:68884;width:21625;height:5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VMqDEAAAA3gAAAA8AAABkcnMvZG93bnJldi54bWxET0uLwjAQvgv+hzCCN03bQ127RlFBEDws&#10;Ptjz2Ixtd5tJaaKt/94sCHubj+85i1VvavGg1lWWFcTTCARxbnXFhYLLeTf5AOE8ssbaMil4koPV&#10;cjhYYKZtx0d6nHwhQgi7DBWU3jeZlC4vyaCb2oY4cDfbGvQBtoXULXYh3NQyiaJUGqw4NJTY0Lak&#10;/Pd0Nwq2P93ssLl/fcec7NPNdXebH65SqfGoX3+C8NT7f/HbvddhfhLPUvh7J9w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VMqDEAAAA3gAAAA8AAAAAAAAAAAAAAAAA&#10;nwIAAGRycy9kb3ducmV2LnhtbFBLBQYAAAAABAAEAPcAAACQAwAAAAA=&#10;">
                  <v:imagedata r:id="rId207" o:title=""/>
                </v:shape>
                <v:rect id="Rectangle 12177" o:spid="_x0000_s1810" style="position:absolute;left:3139;top:69202;width:2637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90473D" w:rsidRDefault="00D27A8F">
                        <w:pPr>
                          <w:spacing w:after="160" w:line="259" w:lineRule="auto"/>
                          <w:ind w:left="0" w:firstLine="0"/>
                        </w:pPr>
                        <w:r>
                          <w:t xml:space="preserve">User can change their password </w:t>
                        </w:r>
                      </w:p>
                    </w:txbxContent>
                  </v:textbox>
                </v:rect>
                <v:rect id="Rectangle 12178" o:spid="_x0000_s1811" style="position:absolute;left:3139;top:71061;width:92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OY8cA&#10;AADeAAAADwAAAGRycy9kb3ducmV2LnhtbESPzW7CQAyE70h9h5Ur9QYbOLQQWBCCVnAsPxJws7Im&#10;ich6o+yWpH36+oDEzdaMZz7PFp2r1J2aUHo2MBwkoIgzb0vODRwPX/0xqBCRLVaeycAvBVjMX3oz&#10;TK1veUf3fcyVhHBI0UARY51qHbKCHIaBr4lFu/rGYZS1ybVtsJVwV+lRkrxrhyVLQ4E1rQrKbvsf&#10;Z2Azrpfnrf9r8+rzsjl9nybrwyQa8/baLaegInXxaX5cb63gj4Yf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JTmPHAAAA3gAAAA8AAAAAAAAAAAAAAAAAmAIAAGRy&#10;cy9kb3ducmV2LnhtbFBLBQYAAAAABAAEAPUAAACMAwAAAAA=&#10;" filled="f" stroked="f">
                  <v:textbox inset="0,0,0,0">
                    <w:txbxContent>
                      <w:p w:rsidR="0090473D" w:rsidRDefault="00D27A8F">
                        <w:pPr>
                          <w:spacing w:after="160" w:line="259" w:lineRule="auto"/>
                          <w:ind w:left="0" w:firstLine="0"/>
                        </w:pPr>
                        <w:r>
                          <w:t>if they wish</w:t>
                        </w:r>
                      </w:p>
                    </w:txbxContent>
                  </v:textbox>
                </v:rect>
                <v:rect id="Rectangle 12179" o:spid="_x0000_s1812" style="position:absolute;left:10121;top:7106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r+MQA&#10;AADeAAAADwAAAGRycy9kb3ducmV2LnhtbERPS4vCMBC+C/sfwix401QPaqtRZFfRo48F19vQzLZl&#10;m0lpoq3+eiMI3ubje85s0ZpSXKl2hWUFg34Egji1uuBMwc9x3ZuAcB5ZY2mZFNzIwWL+0Zlhom3D&#10;e7oefCZCCLsEFeTeV4mULs3JoOvbijhwf7Y26AOsM6lrbEK4KeUwikbSYMGhIceKvnJK/w8Xo2Az&#10;qZa/W3tvsnJ13px2p/j7GHulup/tcgrCU+vf4pd7q8P84WAc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F6/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180" o:spid="_x0000_s1813" style="position:absolute;left:23881;top:41892;width:9051;height:6567;visibility:visible;mso-wrap-style:square;v-text-anchor:top" coordsize="905129,65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YKsgA&#10;AADeAAAADwAAAGRycy9kb3ducmV2LnhtbESPQUvDQBCF74L/YRnBi9hNeygxdltEKNWe2ijE45Ad&#10;s8HsbMhu09Rf7xyE3maYN++9b7WZfKdGGmIb2MB8loEiroNtuTHw+bF9zEHFhGyxC0wGLhRhs769&#10;WWFhw5mPNJapUWLCsUADLqW+0DrWjjzGWeiJ5fYdBo9J1qHRdsCzmPtOL7JsqT22LAkOe3p1VP+U&#10;J2+gavXu6+lUHS7Zod6P73npfh9KY+7vppdnUImmdBX/f79Zqb+Y5wIgODKD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lgqyAAAAN4AAAAPAAAAAAAAAAAAAAAAAJgCAABk&#10;cnMvZG93bnJldi54bWxQSwUGAAAAAAQABAD1AAAAjQMAAAAA&#10;" path="m905129,l866140,88138v-1016,2413,-3810,3556,-6223,2413c857504,89535,856361,86741,857504,84328l886122,19658,5588,656717,,648970,880383,12020r-70250,6903c807593,19177,805180,17272,804926,14732v-254,-2667,1651,-4953,4318,-5207l905129,xe" fillcolor="black" stroked="f" strokeweight="0">
                  <v:stroke miterlimit="83231f" joinstyle="miter"/>
                  <v:path arrowok="t" textboxrect="0,0,905129,656717"/>
                </v:shape>
                <v:shape id="Shape 12181" o:spid="_x0000_s1814" style="position:absolute;left:23887;top:71894;width:5010;height:2698;visibility:visible;mso-wrap-style:square;v-text-anchor:top" coordsize="501015,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jsMUA&#10;AADeAAAADwAAAGRycy9kb3ducmV2LnhtbERPTWvCQBC9F/wPywi91U1CaSW6hiCtemgPVQ8eh+yY&#10;hGRnw+6qsb++Wyj0No/3OctiNL24kvOtZQXpLAFBXFndcq3geHh/moPwAVljb5kU3MlDsZo8LDHX&#10;9sZfdN2HWsQQ9jkqaEIYcil91ZBBP7MDceTO1hkMEbpaaoe3GG56mSXJizTYcmxocKB1Q1W3vxgF&#10;p48ubPrTmJzfdum2ev5031S+KvU4HcsFiEBj+Bf/uXc6zs/SeQq/78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HaOwxQAAAN4AAAAPAAAAAAAAAAAAAAAAAJgCAABkcnMv&#10;ZG93bnJldi54bWxQSwUGAAAAAAQABAD1AAAAigMAAAAA&#10;" path="m4445,l479221,248517,441579,188595v-1397,-2158,-635,-5080,1524,-6477c445389,180722,448310,181356,449707,183642r51308,81534l404622,269622v-2540,126,-4826,-1906,-4953,-4573c399542,262510,401574,260223,404241,260097r70432,-3248l,8510,4445,xe" fillcolor="black" stroked="f" strokeweight="0">
                  <v:stroke miterlimit="83231f" joinstyle="miter"/>
                  <v:path arrowok="t" textboxrect="0,0,501015,269748"/>
                </v:shape>
                <v:shape id="Shape 12183" o:spid="_x0000_s1815" style="position:absolute;left:4315;top:89275;width:21723;height:4865;visibility:visible;mso-wrap-style:square;v-text-anchor:top" coordsize="2172335,486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W/ccA&#10;AADeAAAADwAAAGRycy9kb3ducmV2LnhtbERP3WrCMBS+H/gO4Qi7GTOtwiadUdT9sAsn2O0BDs2x&#10;rTYnJclstqdfBoPdnY/v9yxW0XTiQs63lhXkkwwEcWV1y7WCj/fn2zkIH5A1dpZJwRd5WC1HVwss&#10;tB34QJcy1CKFsC9QQRNCX0jpq4YM+ontiRN3tM5gSNDVUjscUrjp5DTL7qTBllNDgz1tG6rO5adR&#10;sC7lcLrZv+zOs8fv6N6qmN8/bZS6Hsf1A4hAMfyL/9yvOs2f5vMZ/L6Tbp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TVv3HAAAA3gAAAA8AAAAAAAAAAAAAAAAAmAIAAGRy&#10;cy9kb3ducmV2LnhtbFBLBQYAAAAABAAEAPUAAACMAwAAAAA=&#10;" path="m,486588r2172335,l2172335,,,,,486588xe" filled="f">
                  <v:stroke miterlimit="83231f" joinstyle="miter"/>
                  <v:path arrowok="t" textboxrect="0,0,2172335,486588"/>
                </v:shape>
                <v:shape id="Picture 12184" o:spid="_x0000_s1816" type="#_x0000_t75" style="position:absolute;left:4358;top:89778;width:21626;height:3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5anEAAAA3gAAAA8AAABkcnMvZG93bnJldi54bWxET01rwkAQvQv9D8sUetNNQpEQXUNpKRUq&#10;SG0v3obsuInNzobsJqb/3hWE3ubxPmddTrYVI/W+cawgXSQgiCunGzYKfr7f5zkIH5A1to5JwR95&#10;KDcPszUW2l34i8ZDMCKGsC9QQR1CV0jpq5os+oXriCN3cr3FEGFvpO7xEsNtK7MkWUqLDceGGjt6&#10;ran6PQxWwWDOnCXH7ZDtPnz31u7TT5OnSj09Ti8rEIGm8C++u7c6zs/S/Blu78Qb5OY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i5anEAAAA3gAAAA8AAAAAAAAAAAAAAAAA&#10;nwIAAGRycy9kb3ducmV2LnhtbFBLBQYAAAAABAAEAPcAAACQAwAAAAA=&#10;">
                  <v:imagedata r:id="rId208" o:title=""/>
                </v:shape>
                <v:rect id="Rectangle 12185" o:spid="_x0000_s1817" style="position:absolute;left:5276;top:90083;width:244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R2sQA&#10;AADeAAAADwAAAGRycy9kb3ducmV2LnhtbERPS4vCMBC+C/sfwix401RB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dkdrEAAAA3gAAAA8AAAAAAAAAAAAAAAAAmAIAAGRycy9k&#10;b3ducmV2LnhtbFBLBQYAAAAABAAEAPUAAACJAwAAAAA=&#10;" filled="f" stroked="f">
                  <v:textbox inset="0,0,0,0">
                    <w:txbxContent>
                      <w:p w:rsidR="0090473D" w:rsidRDefault="00D27A8F">
                        <w:pPr>
                          <w:spacing w:after="160" w:line="259" w:lineRule="auto"/>
                          <w:ind w:left="0" w:firstLine="0"/>
                        </w:pPr>
                        <w:r>
                          <w:t>User can delete their account.</w:t>
                        </w:r>
                      </w:p>
                    </w:txbxContent>
                  </v:textbox>
                </v:rect>
                <v:rect id="Rectangle 12186" o:spid="_x0000_s1818" style="position:absolute;left:23643;top:900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PrcMA&#10;AADeAAAADwAAAGRycy9kb3ducmV2LnhtbERPS4vCMBC+C/sfwix401QPUqtRxF3Ro48F9TY0Y1ts&#10;JqWJtvrrjSDsbT6+50znrSnFnWpXWFYw6EcgiFOrC84U/B1WvRiE88gaS8uk4EEO5rOvzhQTbRve&#10;0X3vMxFC2CWoIPe+SqR0aU4GXd9WxIG72NqgD7DOpK6xCeGmlMMoGkmDBYeGHCta5pRe9zejYB1X&#10;i9PGPpus/D2vj9vj+Ocw9kp1v9vFBISn1v+LP+6NDvOHg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8Pr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2187" o:spid="_x0000_s1819" style="position:absolute;left:26042;top:91483;width:22567;height:2373;visibility:visible;mso-wrap-style:square;v-text-anchor:top" coordsize="2256663,237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W1MQA&#10;AADeAAAADwAAAGRycy9kb3ducmV2LnhtbERPTWvCQBC9F/wPywi9mY0eqo2uooIg0kIbPXgcd8ck&#10;mJ0N2VVTf323IPQ2j/c5s0Vna3Gj1leOFQyTFASxdqbiQsFhvxlMQPiAbLB2TAp+yMNi3nuZYWbc&#10;nb/plodCxBD2GSooQ2gyKb0uyaJPXEMcubNrLYYI20KaFu8x3NZylKZv0mLFsaHEhtYl6Ut+tQo+&#10;du8n7darPD/a+qvSn/6xM16p1363nIII1IV/8dO9NXH+aDgZw9878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YVtTEAAAA3gAAAA8AAAAAAAAAAAAAAAAAmAIAAGRycy9k&#10;b3ducmV2LnhtbFBLBQYAAAAABAAEAPUAAACJAwAAAAA=&#10;" path="m762,l2230074,187738r-57739,-40570c2170176,145657,2169668,142685,2171192,140539v1524,-2159,4445,-2680,6604,-1169l2256663,194755r-86995,41402c2167255,237287,2164461,236284,2163318,233909v-1143,-2375,-127,-5220,2286,-6350l2229337,197228,,9487,762,xe" fillcolor="black" stroked="f" strokeweight="0">
                  <v:stroke miterlimit="83231f" joinstyle="miter"/>
                  <v:path arrowok="t" textboxrect="0,0,2256663,237287"/>
                </v:shape>
                <v:shape id="Shape 12189" o:spid="_x0000_s1820" style="position:absolute;left:53003;top:58640;width:14700;height:14485;visibility:visible;mso-wrap-style:square;v-text-anchor:top" coordsize="1470025,1448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ZYcQA&#10;AADeAAAADwAAAGRycy9kb3ducmV2LnhtbERP22oCMRB9L/gPYQTfanYVWl2NYoWCpVXx8gHDZtxd&#10;TCbLJurq1zeFgm9zONeZzltrxJUaXzlWkPYTEMS50xUXCo6Hz9cRCB+QNRrHpOBOHuazzssUM+1u&#10;vKPrPhQihrDPUEEZQp1J6fOSLPq+q4kjd3KNxRBhU0jd4C2GWyMHSfImLVYcG0qsaVlSft5frIKP&#10;zU/+fgrfX4/t8LCkdmfWzqRK9brtYgIiUBue4n/3Ssf5g3Q0hr934g1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LWWHEAAAA3gAAAA8AAAAAAAAAAAAAAAAAmAIAAGRycy9k&#10;b3ducmV2LnhtbFBLBQYAAAAABAAEAPUAAACJAwAAAAA=&#10;" path="m,1448436r1470025,l1470025,,,,,1448436xe" filled="f">
                  <v:stroke miterlimit="83231f" joinstyle="miter"/>
                  <v:path arrowok="t" textboxrect="0,0,1470025,1448436"/>
                </v:shape>
                <v:rect id="Rectangle 12190" o:spid="_x0000_s1821" style="position:absolute;left:53973;top:59460;width:1713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Okn8cA&#10;AADeAAAADwAAAGRycy9kb3ducmV2LnhtbESPzW7CQAyE75V4h5WReisbOFQksCDEj+BYoBLlZmXd&#10;JGrWG2W3JO3T4wMSN1sez8w3X/auVjdqQ+XZwHiUgCLOva24MPB53r1NQYWIbLH2TAb+KMByMXiZ&#10;Y2Z9x0e6nWKhxIRDhgbKGJtM65CX5DCMfEMst2/fOoyytoW2LXZi7mo9SZJ37bBiSSixoXVJ+c/p&#10;1xnYT5vV18H/d0W9ve4vH5d0c06jMa/DfjUDFamPT/Hj+2Cl/mSc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zpJ/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system offers an </w:t>
                        </w:r>
                      </w:p>
                    </w:txbxContent>
                  </v:textbox>
                </v:rect>
                <v:rect id="Rectangle 12191" o:spid="_x0000_s1822" style="position:absolute;left:53973;top:61319;width:1403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BBMMA&#10;AADeAAAADwAAAGRycy9kb3ducmV2LnhtbERPTYvCMBC9C/sfwgjeNK0HsV2jiKvocdUFd29DM7bF&#10;ZlKaaOv+eiMI3ubxPme26EwlbtS40rKCeBSBIM6sLjlX8HPcDKcgnEfWWFkmBXdysJh/9GaYatvy&#10;nm4Hn4sQwi5FBYX3dSqlywoy6Ea2Jg7c2TYGfYBNLnWDbQg3lRxH0UQaLDk0FFjTqqDscrgaBdtp&#10;vfzd2f82r9Z/29P3Kfk6Jl6pQb9bfoLw1Pm3+OXe6TB/HC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8BBMMAAADeAAAADwAAAAAAAAAAAAAAAACYAgAAZHJzL2Rv&#10;d25yZXYueG1sUEsFBgAAAAAEAAQA9QAAAIgDAAAAAA==&#10;" filled="f" stroked="f">
                  <v:textbox inset="0,0,0,0">
                    <w:txbxContent>
                      <w:p w:rsidR="0090473D" w:rsidRDefault="00D27A8F">
                        <w:pPr>
                          <w:spacing w:after="160" w:line="259" w:lineRule="auto"/>
                          <w:ind w:left="0" w:firstLine="0"/>
                        </w:pPr>
                        <w:r>
                          <w:t xml:space="preserve">advanced option </w:t>
                        </w:r>
                      </w:p>
                    </w:txbxContent>
                  </v:textbox>
                </v:rect>
                <v:rect id="Rectangle 12192" o:spid="_x0000_s1823" style="position:absolute;left:53973;top:63178;width:164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fc8UA&#10;AADeAAAADwAAAGRycy9kb3ducmV2LnhtbERPTWvCQBC9F/wPywi9NRtzKCa6imiLOVotpN6G7DQJ&#10;zc6G7DZJ/fXdQsHbPN7nrLeTacVAvWssK1hEMQji0uqGKwXvl9enJQjnkTW2lknBDznYbmYPa8y0&#10;HfmNhrOvRAhhl6GC2vsuk9KVNRl0ke2IA/dpe4M+wL6SuscxhJtWJnH8LA02HBpq7GhfU/l1/jYK&#10;jstu95Hb21i1L9djcSrSwyX1Sj3Op90KhKfJ38X/7lyH+cki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Z9zxQAAAN4AAAAPAAAAAAAAAAAAAAAAAJgCAABkcnMv&#10;ZG93bnJldi54bWxQSwUGAAAAAAQABAD1AAAAigMAAAAA&#10;" filled="f" stroked="f">
                  <v:textbox inset="0,0,0,0">
                    <w:txbxContent>
                      <w:p w:rsidR="0090473D" w:rsidRDefault="00D27A8F">
                        <w:pPr>
                          <w:spacing w:after="160" w:line="259" w:lineRule="auto"/>
                          <w:ind w:left="0" w:firstLine="0"/>
                        </w:pPr>
                        <w:r>
                          <w:t xml:space="preserve">that allows the user </w:t>
                        </w:r>
                      </w:p>
                    </w:txbxContent>
                  </v:textbox>
                </v:rect>
                <v:rect id="Rectangle 12193" o:spid="_x0000_s1824" style="position:absolute;left:53973;top:65037;width:154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E66MQA&#10;AADeAAAADwAAAGRycy9kb3ducmV2LnhtbERPS4vCMBC+C/sfwix401QF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OujEAAAA3gAAAA8AAAAAAAAAAAAAAAAAmAIAAGRycy9k&#10;b3ducmV2LnhtbFBLBQYAAAAABAAEAPUAAACJAwAAAAA=&#10;" filled="f" stroked="f">
                  <v:textbox inset="0,0,0,0">
                    <w:txbxContent>
                      <w:p w:rsidR="0090473D" w:rsidRDefault="00D27A8F">
                        <w:pPr>
                          <w:spacing w:after="160" w:line="259" w:lineRule="auto"/>
                          <w:ind w:left="0" w:firstLine="0"/>
                        </w:pPr>
                        <w:r>
                          <w:t xml:space="preserve">to share their data </w:t>
                        </w:r>
                      </w:p>
                    </w:txbxContent>
                  </v:textbox>
                </v:rect>
                <v:rect id="Rectangle 12194" o:spid="_x0000_s1825" style="position:absolute;left:53973;top:66897;width:87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inMQA&#10;AADeAAAADwAAAGRycy9kb3ducmV2LnhtbERPS4vCMBC+C/sfwix401QR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IopzEAAAA3gAAAA8AAAAAAAAAAAAAAAAAmAIAAGRycy9k&#10;b3ducmV2LnhtbFBLBQYAAAAABAAEAPUAAACJAwAAAAA=&#10;" filled="f" stroked="f">
                  <v:textbox inset="0,0,0,0">
                    <w:txbxContent>
                      <w:p w:rsidR="0090473D" w:rsidRDefault="00D27A8F">
                        <w:pPr>
                          <w:spacing w:after="160" w:line="259" w:lineRule="auto"/>
                          <w:ind w:left="0" w:firstLine="0"/>
                        </w:pPr>
                        <w:r>
                          <w:t xml:space="preserve">externally. </w:t>
                        </w:r>
                      </w:p>
                    </w:txbxContent>
                  </v:textbox>
                </v:rect>
                <v:rect id="Rectangle 12195" o:spid="_x0000_s1826" style="position:absolute;left:60591;top:668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HB8QA&#10;AADeAAAADwAAAGRycy9kb3ducmV2LnhtbERPS4vCMBC+C/sfwix401RB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EBw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196" o:spid="_x0000_s1827" style="position:absolute;left:53973;top:687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aZcMMA&#10;AADeAAAADwAAAGRycy9kb3ducmV2LnhtbERPS4vCMBC+C/6HMMLeNNWD2GoU2Qd69AXV29CMbdlm&#10;Upqs7frrjSB4m4/vOYtVZypxo8aVlhWMRxEI4szqknMFp+PPcAbCeWSNlWVS8E8OVst+b4GJti3v&#10;6XbwuQgh7BJUUHhfJ1K6rCCDbmRr4sBdbWPQB9jkUjfYhnBTyUkUTaXBkkNDgTV9FpT9Hv6Mgs2s&#10;Xp+39t7m1fdlk+7S+OsYe6U+Bt16DsJT59/il3urw/zJO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aZc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197" o:spid="_x0000_s1828" style="position:absolute;left:53973;top:70604;width:88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868QA&#10;AADeAAAADwAAAGRycy9kb3ducmV2LnhtbERPS4vCMBC+C/sfwix401QPaqtRZFfRo48F19vQzLZl&#10;m0lpoq3+eiMI3ubje85s0ZpSXKl2hWUFg34Egji1uuBMwc9x3ZuAcB5ZY2mZFNzIwWL+0Zlhom3D&#10;e7oefCZCCLsEFeTeV4mULs3JoOvbijhwf7Y26AOsM6lrbEK4KeUwikbSYMGhIceKvnJK/w8Xo2Az&#10;qZa/W3tvsnJ13px2p/j7GHulup/tcgrCU+vf4pd7q8P84S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POvEAAAA3gAAAA8AAAAAAAAAAAAAAAAAmAIAAGRycy9k&#10;b3ducmV2LnhtbFBLBQYAAAAABAAEAPUAAACJAwAAAAA=&#10;" filled="f" stroked="f">
                  <v:textbox inset="0,0,0,0">
                    <w:txbxContent>
                      <w:p w:rsidR="0090473D" w:rsidRDefault="00D27A8F">
                        <w:pPr>
                          <w:spacing w:after="160" w:line="259" w:lineRule="auto"/>
                          <w:ind w:left="0" w:firstLine="0"/>
                        </w:pPr>
                        <w:r>
                          <w:t>Social CRM</w:t>
                        </w:r>
                      </w:p>
                    </w:txbxContent>
                  </v:textbox>
                </v:rect>
                <v:rect id="Rectangle 12198" o:spid="_x0000_s1829" style="position:absolute;left:60637;top:706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omccA&#10;AADeAAAADwAAAGRycy9kb3ducmV2LnhtbESPzW7CQAyE75V4h5WReisbOFQksCDEj+BYoBLlZmXd&#10;JGrWG2W3JO3T4wMSN1sznvk8X/auVjdqQ+XZwHiUgCLOva24MPB53r1NQYWIbLH2TAb+KMByMXiZ&#10;Y2Z9x0e6nWKhJIRDhgbKGJtM65CX5DCMfEMs2rdvHUZZ20LbFjsJd7WeJMm7dlixNJTY0Lqk/Of0&#10;6wzsp83q6+D/u6LeXveXj0u6OafRmNdhv5qBitTHp/lxfbCCPxm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FqJ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199" o:spid="_x0000_s1830" style="position:absolute;left:44926;top:61800;width:8076;height:1288;visibility:visible;mso-wrap-style:square;v-text-anchor:top" coordsize="807593,128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SgDMMA&#10;AADeAAAADwAAAGRycy9kb3ducmV2LnhtbERPTYvCMBC9L+x/CLPgZdFUD2qrUVQQvLigLovHoRnb&#10;ajOpTaz1328Ewds83udM560pRUO1Kywr6PciEMSp1QVnCn4P6+4YhPPIGkvLpOBBDuazz48pJtre&#10;eUfN3mcihLBLUEHufZVI6dKcDLqerYgDd7K1QR9gnUld4z2Em1IOomgoDRYcGnKsaJVTetnfjILr&#10;ma08/vxx830+jfxGX5fbISrV+WoXExCeWv8Wv9wbHeYP+nE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SgDMMAAADeAAAADwAAAAAAAAAAAAAAAACYAgAAZHJzL2Rv&#10;d25yZXYueG1sUEsFBgAAAAAEAAQA9QAAAIgDAAAAAA==&#10;" path="m806577,r1016,9398l27473,89881r64221,29118c94107,120142,95123,122936,94107,125349v-1143,2413,-3937,3429,-6350,2287l,87885,77851,31115v2032,-1651,5080,-1143,6604,1016c85979,34163,85598,37211,83439,38736l26490,80356,806577,xe" fillcolor="black" stroked="f" strokeweight="0">
                  <v:stroke miterlimit="83231f" joinstyle="miter"/>
                  <v:path arrowok="t" textboxrect="0,0,807593,128778"/>
                </v:shape>
                <v:shape id="Shape 154987" o:spid="_x0000_s1831"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mTsIA&#10;AADfAAAADwAAAGRycy9kb3ducmV2LnhtbERPXWvCMBR9H/gfwh34NpOVddPOKCJMfRro1OdLc23K&#10;mpvSRK3/3giDPR7O93Teu0ZcqAu1Zw2vIwWCuPSm5krD/ufrZQwiRGSDjWfScKMA89ngaYqF8Vfe&#10;0mUXK5FCOBSowcbYFlKG0pLDMPItceJOvnMYE+wqaTq8pnDXyEypd+mw5tRgsaWlpfJ3d3YauFG3&#10;DI+ranVSeZlLu/4+ZGuth8/94hNEpD7+i//cG5Pm52+T8Qc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ZOwgAAAN8AAAAPAAAAAAAAAAAAAAAAAJgCAABkcnMvZG93&#10;bnJldi54bWxQSwUGAAAAAAQABAD1AAAAhwMAAAAA&#10;" path="m,l9144,r,10072116l,10072116,,e" fillcolor="black" stroked="f" strokeweight="0">
                  <v:stroke miterlimit="83231f" joinstyle="miter"/>
                  <v:path arrowok="t" textboxrect="0,0,9144,10072116"/>
                </v:shape>
                <v:shape id="Shape 154988" o:spid="_x0000_s1832"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yPMMA&#10;AADfAAAADwAAAGRycy9kb3ducmV2LnhtbERPTWsCMRC9F/wPYQreatKlW+xqFClUeypU256HzbhZ&#10;3EyWTarrv3cOhR4f73u5HkOnzjSkNrKFx5kBRVxH13Jj4evw9jAHlTKywy4yWbhSgvVqcrfEysUL&#10;f9J5nxslIZwqtOBz7iutU+0pYJrFnli4YxwCZoFDo92AFwkPnS6MedYBW5YGjz29eqpP+99ggTtz&#10;LfBn22yPpqxL7Xcf38XO2un9uFmAyjTmf/Gf+93J/PLpZS6D5Y8A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yPMMAAADfAAAADwAAAAAAAAAAAAAAAACYAgAAZHJzL2Rv&#10;d25yZXYueG1sUEsFBgAAAAAEAAQA9QAAAIgDA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960" w:right="-962" w:firstLine="0"/>
      </w:pPr>
      <w:r>
        <w:rPr>
          <w:noProof/>
          <w:sz w:val="22"/>
        </w:rPr>
        <w:lastRenderedPageBreak/>
        <mc:AlternateContent>
          <mc:Choice Requires="wpg">
            <w:drawing>
              <wp:inline distT="0" distB="0" distL="0" distR="0">
                <wp:extent cx="6952234" cy="10072116"/>
                <wp:effectExtent l="0" t="0" r="0" b="0"/>
                <wp:docPr id="130019" name="Group 130019"/>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9939" name="Rectangle 129939"/>
                        <wps:cNvSpPr/>
                        <wps:spPr>
                          <a:xfrm>
                            <a:off x="490728" y="548640"/>
                            <a:ext cx="687126" cy="206453"/>
                          </a:xfrm>
                          <a:prstGeom prst="rect">
                            <a:avLst/>
                          </a:prstGeom>
                          <a:ln>
                            <a:noFill/>
                          </a:ln>
                        </wps:spPr>
                        <wps:txbx>
                          <w:txbxContent>
                            <w:p w:rsidR="0090473D" w:rsidRDefault="00D27A8F">
                              <w:pPr>
                                <w:spacing w:after="160" w:line="259" w:lineRule="auto"/>
                                <w:ind w:left="0" w:firstLine="0"/>
                              </w:pPr>
                              <w:r>
                                <w:t>/14 High</w:t>
                              </w:r>
                            </w:p>
                          </w:txbxContent>
                        </wps:txbx>
                        <wps:bodyPr horzOverflow="overflow" vert="horz" lIns="0" tIns="0" rIns="0" bIns="0" rtlCol="0">
                          <a:noAutofit/>
                        </wps:bodyPr>
                      </wps:wsp>
                      <wps:wsp>
                        <wps:cNvPr id="129938" name="Rectangle 129938"/>
                        <wps:cNvSpPr/>
                        <wps:spPr>
                          <a:xfrm>
                            <a:off x="414528" y="548640"/>
                            <a:ext cx="102765" cy="206453"/>
                          </a:xfrm>
                          <a:prstGeom prst="rect">
                            <a:avLst/>
                          </a:prstGeom>
                          <a:ln>
                            <a:noFill/>
                          </a:ln>
                        </wps:spPr>
                        <wps:txbx>
                          <w:txbxContent>
                            <w:p w:rsidR="0090473D" w:rsidRDefault="00D27A8F">
                              <w:pPr>
                                <w:spacing w:after="160" w:line="259" w:lineRule="auto"/>
                                <w:ind w:left="0" w:firstLine="0"/>
                              </w:pPr>
                              <w:r>
                                <w:t>7</w:t>
                              </w:r>
                            </w:p>
                          </w:txbxContent>
                        </wps:txbx>
                        <wps:bodyPr horzOverflow="overflow" vert="horz" lIns="0" tIns="0" rIns="0" bIns="0" rtlCol="0">
                          <a:noAutofit/>
                        </wps:bodyPr>
                      </wps:wsp>
                      <wps:wsp>
                        <wps:cNvPr id="12229" name="Rectangle 12229"/>
                        <wps:cNvSpPr/>
                        <wps:spPr>
                          <a:xfrm>
                            <a:off x="1039622" y="548640"/>
                            <a:ext cx="1322363"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2230" name="Rectangle 12230"/>
                        <wps:cNvSpPr/>
                        <wps:spPr>
                          <a:xfrm>
                            <a:off x="2033270" y="548640"/>
                            <a:ext cx="168032" cy="206453"/>
                          </a:xfrm>
                          <a:prstGeom prst="rect">
                            <a:avLst/>
                          </a:prstGeom>
                          <a:ln>
                            <a:noFill/>
                          </a:ln>
                        </wps:spPr>
                        <wps:txbx>
                          <w:txbxContent>
                            <w:p w:rsidR="0090473D" w:rsidRDefault="00D27A8F">
                              <w:pPr>
                                <w:spacing w:after="160" w:line="259" w:lineRule="auto"/>
                                <w:ind w:left="0" w:firstLine="0"/>
                              </w:pPr>
                              <w:r>
                                <w:t>nt</w:t>
                              </w:r>
                            </w:p>
                          </w:txbxContent>
                        </wps:txbx>
                        <wps:bodyPr horzOverflow="overflow" vert="horz" lIns="0" tIns="0" rIns="0" bIns="0" rtlCol="0">
                          <a:noAutofit/>
                        </wps:bodyPr>
                      </wps:wsp>
                      <wps:wsp>
                        <wps:cNvPr id="12231" name="Rectangle 12231"/>
                        <wps:cNvSpPr/>
                        <wps:spPr>
                          <a:xfrm>
                            <a:off x="2160143"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32" name="Rectangle 12232"/>
                        <wps:cNvSpPr/>
                        <wps:spPr>
                          <a:xfrm>
                            <a:off x="2193671" y="548640"/>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990" name="Rectangle 129990"/>
                        <wps:cNvSpPr/>
                        <wps:spPr>
                          <a:xfrm>
                            <a:off x="2995295" y="548640"/>
                            <a:ext cx="407208" cy="206453"/>
                          </a:xfrm>
                          <a:prstGeom prst="rect">
                            <a:avLst/>
                          </a:prstGeom>
                          <a:ln>
                            <a:noFill/>
                          </a:ln>
                        </wps:spPr>
                        <wps:txbx>
                          <w:txbxContent>
                            <w:p w:rsidR="0090473D" w:rsidRDefault="00D27A8F">
                              <w:pPr>
                                <w:spacing w:after="160" w:line="259" w:lineRule="auto"/>
                                <w:ind w:left="0" w:firstLine="0"/>
                              </w:pPr>
                              <w:r>
                                <w:rPr>
                                  <w:u w:val="single" w:color="000000"/>
                                </w:rPr>
                                <w:t>must</w:t>
                              </w:r>
                            </w:p>
                          </w:txbxContent>
                        </wps:txbx>
                        <wps:bodyPr horzOverflow="overflow" vert="horz" lIns="0" tIns="0" rIns="0" bIns="0" rtlCol="0">
                          <a:noAutofit/>
                        </wps:bodyPr>
                      </wps:wsp>
                      <wps:wsp>
                        <wps:cNvPr id="129991" name="Rectangle 129991"/>
                        <wps:cNvSpPr/>
                        <wps:spPr>
                          <a:xfrm>
                            <a:off x="3301619"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37" name="Rectangle 12237"/>
                        <wps:cNvSpPr/>
                        <wps:spPr>
                          <a:xfrm>
                            <a:off x="3336671" y="548640"/>
                            <a:ext cx="2253733" cy="206453"/>
                          </a:xfrm>
                          <a:prstGeom prst="rect">
                            <a:avLst/>
                          </a:prstGeom>
                          <a:ln>
                            <a:noFill/>
                          </a:ln>
                        </wps:spPr>
                        <wps:txbx>
                          <w:txbxContent>
                            <w:p w:rsidR="0090473D" w:rsidRDefault="00D27A8F">
                              <w:pPr>
                                <w:spacing w:after="160" w:line="259" w:lineRule="auto"/>
                                <w:ind w:left="0" w:firstLine="0"/>
                              </w:pPr>
                              <w:r>
                                <w:t>allow a registered user to cr</w:t>
                              </w:r>
                            </w:p>
                          </w:txbxContent>
                        </wps:txbx>
                        <wps:bodyPr horzOverflow="overflow" vert="horz" lIns="0" tIns="0" rIns="0" bIns="0" rtlCol="0">
                          <a:noAutofit/>
                        </wps:bodyPr>
                      </wps:wsp>
                      <wps:wsp>
                        <wps:cNvPr id="12238" name="Rectangle 12238"/>
                        <wps:cNvSpPr/>
                        <wps:spPr>
                          <a:xfrm>
                            <a:off x="5028565" y="548640"/>
                            <a:ext cx="1883617" cy="206453"/>
                          </a:xfrm>
                          <a:prstGeom prst="rect">
                            <a:avLst/>
                          </a:prstGeom>
                          <a:ln>
                            <a:noFill/>
                          </a:ln>
                        </wps:spPr>
                        <wps:txbx>
                          <w:txbxContent>
                            <w:p w:rsidR="0090473D" w:rsidRDefault="00D27A8F">
                              <w:pPr>
                                <w:spacing w:after="160" w:line="259" w:lineRule="auto"/>
                                <w:ind w:left="0" w:firstLine="0"/>
                              </w:pPr>
                              <w:r>
                                <w:t xml:space="preserve">eate a log in their food </w:t>
                              </w:r>
                            </w:p>
                          </w:txbxContent>
                        </wps:txbx>
                        <wps:bodyPr horzOverflow="overflow" vert="horz" lIns="0" tIns="0" rIns="0" bIns="0" rtlCol="0">
                          <a:noAutofit/>
                        </wps:bodyPr>
                      </wps:wsp>
                      <wps:wsp>
                        <wps:cNvPr id="12240" name="Rectangle 12240"/>
                        <wps:cNvSpPr/>
                        <wps:spPr>
                          <a:xfrm>
                            <a:off x="414528" y="734822"/>
                            <a:ext cx="2401900" cy="206453"/>
                          </a:xfrm>
                          <a:prstGeom prst="rect">
                            <a:avLst/>
                          </a:prstGeom>
                          <a:ln>
                            <a:noFill/>
                          </a:ln>
                        </wps:spPr>
                        <wps:txbx>
                          <w:txbxContent>
                            <w:p w:rsidR="0090473D" w:rsidRDefault="00D27A8F">
                              <w:pPr>
                                <w:spacing w:after="160" w:line="259" w:lineRule="auto"/>
                                <w:ind w:left="0" w:firstLine="0"/>
                              </w:pPr>
                              <w:r>
                                <w:t>diary and view their diary log.</w:t>
                              </w:r>
                            </w:p>
                          </w:txbxContent>
                        </wps:txbx>
                        <wps:bodyPr horzOverflow="overflow" vert="horz" lIns="0" tIns="0" rIns="0" bIns="0" rtlCol="0">
                          <a:noAutofit/>
                        </wps:bodyPr>
                      </wps:wsp>
                      <wps:wsp>
                        <wps:cNvPr id="12241" name="Rectangle 12241"/>
                        <wps:cNvSpPr/>
                        <wps:spPr>
                          <a:xfrm>
                            <a:off x="2221103"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2" name="Rectangle 12242"/>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3" name="Rectangle 12243"/>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4" name="Rectangle 12244"/>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5" name="Rectangle 12245"/>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6" name="Rectangle 12246"/>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7" name="Rectangle 12247"/>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8" name="Rectangle 12248"/>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49" name="Rectangle 12249"/>
                        <wps:cNvSpPr/>
                        <wps:spPr>
                          <a:xfrm>
                            <a:off x="414528"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50" name="Rectangle 12250"/>
                        <wps:cNvSpPr/>
                        <wps:spPr>
                          <a:xfrm>
                            <a:off x="414528" y="2409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51" name="Rectangle 12251"/>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52" name="Rectangle 12252"/>
                        <wps:cNvSpPr/>
                        <wps:spPr>
                          <a:xfrm>
                            <a:off x="2243963"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253" name="Picture 12253"/>
                          <pic:cNvPicPr/>
                        </pic:nvPicPr>
                        <pic:blipFill>
                          <a:blip r:embed="rId209"/>
                          <a:stretch>
                            <a:fillRect/>
                          </a:stretch>
                        </pic:blipFill>
                        <pic:spPr>
                          <a:xfrm>
                            <a:off x="265811" y="1125474"/>
                            <a:ext cx="4607433" cy="2778760"/>
                          </a:xfrm>
                          <a:prstGeom prst="rect">
                            <a:avLst/>
                          </a:prstGeom>
                        </pic:spPr>
                      </pic:pic>
                      <pic:pic xmlns:pic="http://schemas.openxmlformats.org/drawingml/2006/picture">
                        <pic:nvPicPr>
                          <pic:cNvPr id="12254" name="Picture 12254"/>
                          <pic:cNvPicPr/>
                        </pic:nvPicPr>
                        <pic:blipFill>
                          <a:blip r:embed="rId210"/>
                          <a:stretch>
                            <a:fillRect/>
                          </a:stretch>
                        </pic:blipFill>
                        <pic:spPr>
                          <a:xfrm>
                            <a:off x="586435" y="3975481"/>
                            <a:ext cx="5759324" cy="1947545"/>
                          </a:xfrm>
                          <a:prstGeom prst="rect">
                            <a:avLst/>
                          </a:prstGeom>
                        </pic:spPr>
                      </pic:pic>
                      <wps:wsp>
                        <wps:cNvPr id="12256" name="Shape 12256"/>
                        <wps:cNvSpPr/>
                        <wps:spPr>
                          <a:xfrm>
                            <a:off x="4291330" y="2490978"/>
                            <a:ext cx="2017903" cy="866775"/>
                          </a:xfrm>
                          <a:custGeom>
                            <a:avLst/>
                            <a:gdLst/>
                            <a:ahLst/>
                            <a:cxnLst/>
                            <a:rect l="0" t="0" r="0" b="0"/>
                            <a:pathLst>
                              <a:path w="2017903" h="866775">
                                <a:moveTo>
                                  <a:pt x="0" y="866775"/>
                                </a:moveTo>
                                <a:lnTo>
                                  <a:pt x="2017903" y="866775"/>
                                </a:lnTo>
                                <a:lnTo>
                                  <a:pt x="201790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57" name="Picture 12257"/>
                          <pic:cNvPicPr/>
                        </pic:nvPicPr>
                        <pic:blipFill>
                          <a:blip r:embed="rId173"/>
                          <a:stretch>
                            <a:fillRect/>
                          </a:stretch>
                        </pic:blipFill>
                        <pic:spPr>
                          <a:xfrm>
                            <a:off x="4296156" y="2542032"/>
                            <a:ext cx="2008632" cy="765048"/>
                          </a:xfrm>
                          <a:prstGeom prst="rect">
                            <a:avLst/>
                          </a:prstGeom>
                        </pic:spPr>
                      </pic:pic>
                      <wps:wsp>
                        <wps:cNvPr id="154989" name="Shape 154989"/>
                        <wps:cNvSpPr/>
                        <wps:spPr>
                          <a:xfrm>
                            <a:off x="4623816" y="2542032"/>
                            <a:ext cx="1383792" cy="185928"/>
                          </a:xfrm>
                          <a:custGeom>
                            <a:avLst/>
                            <a:gdLst/>
                            <a:ahLst/>
                            <a:cxnLst/>
                            <a:rect l="0" t="0" r="0" b="0"/>
                            <a:pathLst>
                              <a:path w="1383792" h="185928">
                                <a:moveTo>
                                  <a:pt x="0" y="0"/>
                                </a:moveTo>
                                <a:lnTo>
                                  <a:pt x="1383792" y="0"/>
                                </a:lnTo>
                                <a:lnTo>
                                  <a:pt x="138379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9" name="Rectangle 12259"/>
                        <wps:cNvSpPr/>
                        <wps:spPr>
                          <a:xfrm>
                            <a:off x="4624705" y="2572538"/>
                            <a:ext cx="1373751" cy="206866"/>
                          </a:xfrm>
                          <a:prstGeom prst="rect">
                            <a:avLst/>
                          </a:prstGeom>
                          <a:ln>
                            <a:noFill/>
                          </a:ln>
                        </wps:spPr>
                        <wps:txbx>
                          <w:txbxContent>
                            <w:p w:rsidR="0090473D" w:rsidRDefault="00D27A8F">
                              <w:pPr>
                                <w:spacing w:after="160" w:line="259" w:lineRule="auto"/>
                                <w:ind w:left="0" w:firstLine="0"/>
                              </w:pPr>
                              <w:r>
                                <w:t>The User is show</w:t>
                              </w:r>
                            </w:p>
                          </w:txbxContent>
                        </wps:txbx>
                        <wps:bodyPr horzOverflow="overflow" vert="horz" lIns="0" tIns="0" rIns="0" bIns="0" rtlCol="0">
                          <a:noAutofit/>
                        </wps:bodyPr>
                      </wps:wsp>
                      <wps:wsp>
                        <wps:cNvPr id="12260" name="Rectangle 12260"/>
                        <wps:cNvSpPr/>
                        <wps:spPr>
                          <a:xfrm>
                            <a:off x="5658358" y="2572538"/>
                            <a:ext cx="467327" cy="206866"/>
                          </a:xfrm>
                          <a:prstGeom prst="rect">
                            <a:avLst/>
                          </a:prstGeom>
                          <a:ln>
                            <a:noFill/>
                          </a:ln>
                        </wps:spPr>
                        <wps:txbx>
                          <w:txbxContent>
                            <w:p w:rsidR="0090473D" w:rsidRDefault="00D27A8F">
                              <w:pPr>
                                <w:spacing w:after="160" w:line="259" w:lineRule="auto"/>
                                <w:ind w:left="0" w:firstLine="0"/>
                              </w:pPr>
                              <w:r>
                                <w:t xml:space="preserve">n the </w:t>
                              </w:r>
                            </w:p>
                          </w:txbxContent>
                        </wps:txbx>
                        <wps:bodyPr horzOverflow="overflow" vert="horz" lIns="0" tIns="0" rIns="0" bIns="0" rtlCol="0">
                          <a:noAutofit/>
                        </wps:bodyPr>
                      </wps:wsp>
                      <wps:wsp>
                        <wps:cNvPr id="154990" name="Shape 154990"/>
                        <wps:cNvSpPr/>
                        <wps:spPr>
                          <a:xfrm>
                            <a:off x="4541520" y="2727960"/>
                            <a:ext cx="1548384" cy="185928"/>
                          </a:xfrm>
                          <a:custGeom>
                            <a:avLst/>
                            <a:gdLst/>
                            <a:ahLst/>
                            <a:cxnLst/>
                            <a:rect l="0" t="0" r="0" b="0"/>
                            <a:pathLst>
                              <a:path w="1548384" h="185928">
                                <a:moveTo>
                                  <a:pt x="0" y="0"/>
                                </a:moveTo>
                                <a:lnTo>
                                  <a:pt x="1548384" y="0"/>
                                </a:lnTo>
                                <a:lnTo>
                                  <a:pt x="154838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2" name="Rectangle 12262"/>
                        <wps:cNvSpPr/>
                        <wps:spPr>
                          <a:xfrm>
                            <a:off x="4542409" y="2759075"/>
                            <a:ext cx="789688" cy="206453"/>
                          </a:xfrm>
                          <a:prstGeom prst="rect">
                            <a:avLst/>
                          </a:prstGeom>
                          <a:ln>
                            <a:noFill/>
                          </a:ln>
                        </wps:spPr>
                        <wps:txbx>
                          <w:txbxContent>
                            <w:p w:rsidR="0090473D" w:rsidRDefault="00D27A8F">
                              <w:pPr>
                                <w:spacing w:after="160" w:line="259" w:lineRule="auto"/>
                                <w:ind w:left="0" w:firstLine="0"/>
                              </w:pPr>
                              <w:r>
                                <w:t xml:space="preserve">following </w:t>
                              </w:r>
                            </w:p>
                          </w:txbxContent>
                        </wps:txbx>
                        <wps:bodyPr horzOverflow="overflow" vert="horz" lIns="0" tIns="0" rIns="0" bIns="0" rtlCol="0">
                          <a:noAutofit/>
                        </wps:bodyPr>
                      </wps:wsp>
                      <wps:wsp>
                        <wps:cNvPr id="12263" name="Rectangle 12263"/>
                        <wps:cNvSpPr/>
                        <wps:spPr>
                          <a:xfrm>
                            <a:off x="5135245" y="2759075"/>
                            <a:ext cx="1274122" cy="206453"/>
                          </a:xfrm>
                          <a:prstGeom prst="rect">
                            <a:avLst/>
                          </a:prstGeom>
                          <a:ln>
                            <a:noFill/>
                          </a:ln>
                        </wps:spPr>
                        <wps:txbx>
                          <w:txbxContent>
                            <w:p w:rsidR="0090473D" w:rsidRDefault="00D27A8F">
                              <w:pPr>
                                <w:spacing w:after="160" w:line="259" w:lineRule="auto"/>
                                <w:ind w:left="0" w:firstLine="0"/>
                              </w:pPr>
                              <w:r>
                                <w:t xml:space="preserve">validation error </w:t>
                              </w:r>
                            </w:p>
                          </w:txbxContent>
                        </wps:txbx>
                        <wps:bodyPr horzOverflow="overflow" vert="horz" lIns="0" tIns="0" rIns="0" bIns="0" rtlCol="0">
                          <a:noAutofit/>
                        </wps:bodyPr>
                      </wps:wsp>
                      <wps:wsp>
                        <wps:cNvPr id="154991" name="Shape 154991"/>
                        <wps:cNvSpPr/>
                        <wps:spPr>
                          <a:xfrm>
                            <a:off x="4401312" y="2913888"/>
                            <a:ext cx="1810512" cy="185928"/>
                          </a:xfrm>
                          <a:custGeom>
                            <a:avLst/>
                            <a:gdLst/>
                            <a:ahLst/>
                            <a:cxnLst/>
                            <a:rect l="0" t="0" r="0" b="0"/>
                            <a:pathLst>
                              <a:path w="1810512" h="185928">
                                <a:moveTo>
                                  <a:pt x="0" y="0"/>
                                </a:moveTo>
                                <a:lnTo>
                                  <a:pt x="1810512" y="0"/>
                                </a:lnTo>
                                <a:lnTo>
                                  <a:pt x="181051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5" name="Rectangle 12265"/>
                        <wps:cNvSpPr/>
                        <wps:spPr>
                          <a:xfrm>
                            <a:off x="4402201" y="2945003"/>
                            <a:ext cx="773676" cy="206453"/>
                          </a:xfrm>
                          <a:prstGeom prst="rect">
                            <a:avLst/>
                          </a:prstGeom>
                          <a:ln>
                            <a:noFill/>
                          </a:ln>
                        </wps:spPr>
                        <wps:txbx>
                          <w:txbxContent>
                            <w:p w:rsidR="0090473D" w:rsidRDefault="00D27A8F">
                              <w:pPr>
                                <w:spacing w:after="160" w:line="259" w:lineRule="auto"/>
                                <w:ind w:left="0" w:firstLine="0"/>
                              </w:pPr>
                              <w:r>
                                <w:t>messages</w:t>
                              </w:r>
                            </w:p>
                          </w:txbxContent>
                        </wps:txbx>
                        <wps:bodyPr horzOverflow="overflow" vert="horz" lIns="0" tIns="0" rIns="0" bIns="0" rtlCol="0">
                          <a:noAutofit/>
                        </wps:bodyPr>
                      </wps:wsp>
                      <wps:wsp>
                        <wps:cNvPr id="12266" name="Rectangle 12266"/>
                        <wps:cNvSpPr/>
                        <wps:spPr>
                          <a:xfrm>
                            <a:off x="4982845" y="29450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67" name="Rectangle 12267"/>
                        <wps:cNvSpPr/>
                        <wps:spPr>
                          <a:xfrm>
                            <a:off x="5017897" y="2945003"/>
                            <a:ext cx="1615861" cy="206453"/>
                          </a:xfrm>
                          <a:prstGeom prst="rect">
                            <a:avLst/>
                          </a:prstGeom>
                          <a:ln>
                            <a:noFill/>
                          </a:ln>
                        </wps:spPr>
                        <wps:txbx>
                          <w:txbxContent>
                            <w:p w:rsidR="0090473D" w:rsidRDefault="00D27A8F">
                              <w:pPr>
                                <w:spacing w:after="160" w:line="259" w:lineRule="auto"/>
                                <w:ind w:left="0" w:firstLine="0"/>
                              </w:pPr>
                              <w:r>
                                <w:t xml:space="preserve">if they do not enter </w:t>
                              </w:r>
                            </w:p>
                          </w:txbxContent>
                        </wps:txbx>
                        <wps:bodyPr horzOverflow="overflow" vert="horz" lIns="0" tIns="0" rIns="0" bIns="0" rtlCol="0">
                          <a:noAutofit/>
                        </wps:bodyPr>
                      </wps:wsp>
                      <wps:wsp>
                        <wps:cNvPr id="154992" name="Shape 154992"/>
                        <wps:cNvSpPr/>
                        <wps:spPr>
                          <a:xfrm>
                            <a:off x="4791456" y="3099816"/>
                            <a:ext cx="1050036" cy="185928"/>
                          </a:xfrm>
                          <a:custGeom>
                            <a:avLst/>
                            <a:gdLst/>
                            <a:ahLst/>
                            <a:cxnLst/>
                            <a:rect l="0" t="0" r="0" b="0"/>
                            <a:pathLst>
                              <a:path w="1050036" h="185928">
                                <a:moveTo>
                                  <a:pt x="0" y="0"/>
                                </a:moveTo>
                                <a:lnTo>
                                  <a:pt x="1050036" y="0"/>
                                </a:lnTo>
                                <a:lnTo>
                                  <a:pt x="105003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9" name="Rectangle 12269"/>
                        <wps:cNvSpPr/>
                        <wps:spPr>
                          <a:xfrm>
                            <a:off x="4792345" y="3130931"/>
                            <a:ext cx="1397359" cy="206453"/>
                          </a:xfrm>
                          <a:prstGeom prst="rect">
                            <a:avLst/>
                          </a:prstGeom>
                          <a:ln>
                            <a:noFill/>
                          </a:ln>
                        </wps:spPr>
                        <wps:txbx>
                          <w:txbxContent>
                            <w:p w:rsidR="0090473D" w:rsidRDefault="00D27A8F">
                              <w:pPr>
                                <w:spacing w:after="160" w:line="259" w:lineRule="auto"/>
                                <w:ind w:left="0" w:firstLine="0"/>
                              </w:pPr>
                              <w:r>
                                <w:t xml:space="preserve">the correct data. </w:t>
                              </w:r>
                            </w:p>
                          </w:txbxContent>
                        </wps:txbx>
                        <wps:bodyPr horzOverflow="overflow" vert="horz" lIns="0" tIns="0" rIns="0" bIns="0" rtlCol="0">
                          <a:noAutofit/>
                        </wps:bodyPr>
                      </wps:wsp>
                      <wps:wsp>
                        <wps:cNvPr id="12270" name="Rectangle 12270"/>
                        <wps:cNvSpPr/>
                        <wps:spPr>
                          <a:xfrm>
                            <a:off x="5842762" y="31309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72" name="Shape 12272"/>
                        <wps:cNvSpPr/>
                        <wps:spPr>
                          <a:xfrm>
                            <a:off x="3436366" y="2532507"/>
                            <a:ext cx="856361" cy="330963"/>
                          </a:xfrm>
                          <a:custGeom>
                            <a:avLst/>
                            <a:gdLst/>
                            <a:ahLst/>
                            <a:cxnLst/>
                            <a:rect l="0" t="0" r="0" b="0"/>
                            <a:pathLst>
                              <a:path w="856361" h="330963">
                                <a:moveTo>
                                  <a:pt x="94869" y="508"/>
                                </a:moveTo>
                                <a:cubicBezTo>
                                  <a:pt x="97409" y="0"/>
                                  <a:pt x="99822" y="1778"/>
                                  <a:pt x="100330" y="4318"/>
                                </a:cubicBezTo>
                                <a:cubicBezTo>
                                  <a:pt x="100838" y="6858"/>
                                  <a:pt x="99060" y="9399"/>
                                  <a:pt x="96520" y="9906"/>
                                </a:cubicBezTo>
                                <a:lnTo>
                                  <a:pt x="27089" y="22613"/>
                                </a:lnTo>
                                <a:lnTo>
                                  <a:pt x="856361" y="322073"/>
                                </a:lnTo>
                                <a:lnTo>
                                  <a:pt x="853059" y="330963"/>
                                </a:lnTo>
                                <a:lnTo>
                                  <a:pt x="23831" y="31519"/>
                                </a:lnTo>
                                <a:lnTo>
                                  <a:pt x="69088" y="85725"/>
                                </a:lnTo>
                                <a:cubicBezTo>
                                  <a:pt x="70866" y="87757"/>
                                  <a:pt x="70485" y="90805"/>
                                  <a:pt x="68580" y="92456"/>
                                </a:cubicBezTo>
                                <a:cubicBezTo>
                                  <a:pt x="66548" y="94107"/>
                                  <a:pt x="63500" y="93853"/>
                                  <a:pt x="61849" y="91822"/>
                                </a:cubicBezTo>
                                <a:lnTo>
                                  <a:pt x="0" y="17907"/>
                                </a:lnTo>
                                <a:lnTo>
                                  <a:pt x="94869" y="50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73" name="Picture 12273"/>
                          <pic:cNvPicPr/>
                        </pic:nvPicPr>
                        <pic:blipFill>
                          <a:blip r:embed="rId211"/>
                          <a:stretch>
                            <a:fillRect/>
                          </a:stretch>
                        </pic:blipFill>
                        <pic:spPr>
                          <a:xfrm>
                            <a:off x="170815" y="5768594"/>
                            <a:ext cx="2755011" cy="2873756"/>
                          </a:xfrm>
                          <a:prstGeom prst="rect">
                            <a:avLst/>
                          </a:prstGeom>
                        </pic:spPr>
                      </pic:pic>
                      <wps:wsp>
                        <wps:cNvPr id="12274" name="Shape 12274"/>
                        <wps:cNvSpPr/>
                        <wps:spPr>
                          <a:xfrm>
                            <a:off x="161290" y="5759069"/>
                            <a:ext cx="2774061" cy="2892806"/>
                          </a:xfrm>
                          <a:custGeom>
                            <a:avLst/>
                            <a:gdLst/>
                            <a:ahLst/>
                            <a:cxnLst/>
                            <a:rect l="0" t="0" r="0" b="0"/>
                            <a:pathLst>
                              <a:path w="2774061" h="2892806">
                                <a:moveTo>
                                  <a:pt x="0" y="2892806"/>
                                </a:moveTo>
                                <a:lnTo>
                                  <a:pt x="2774061" y="2892806"/>
                                </a:lnTo>
                                <a:lnTo>
                                  <a:pt x="277406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75" name="Picture 12275"/>
                          <pic:cNvPicPr/>
                        </pic:nvPicPr>
                        <pic:blipFill>
                          <a:blip r:embed="rId212"/>
                          <a:stretch>
                            <a:fillRect/>
                          </a:stretch>
                        </pic:blipFill>
                        <pic:spPr>
                          <a:xfrm>
                            <a:off x="3092069" y="7561733"/>
                            <a:ext cx="3740531" cy="1591310"/>
                          </a:xfrm>
                          <a:prstGeom prst="rect">
                            <a:avLst/>
                          </a:prstGeom>
                        </pic:spPr>
                      </pic:pic>
                      <wps:wsp>
                        <wps:cNvPr id="12276" name="Shape 12276"/>
                        <wps:cNvSpPr/>
                        <wps:spPr>
                          <a:xfrm>
                            <a:off x="3082544" y="7552207"/>
                            <a:ext cx="3759581" cy="1610361"/>
                          </a:xfrm>
                          <a:custGeom>
                            <a:avLst/>
                            <a:gdLst/>
                            <a:ahLst/>
                            <a:cxnLst/>
                            <a:rect l="0" t="0" r="0" b="0"/>
                            <a:pathLst>
                              <a:path w="3759581" h="1610361">
                                <a:moveTo>
                                  <a:pt x="0" y="1610361"/>
                                </a:moveTo>
                                <a:lnTo>
                                  <a:pt x="3759581" y="1610361"/>
                                </a:lnTo>
                                <a:lnTo>
                                  <a:pt x="375958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2278" name="Shape 12278"/>
                        <wps:cNvSpPr/>
                        <wps:spPr>
                          <a:xfrm>
                            <a:off x="3436366" y="5768594"/>
                            <a:ext cx="3277490" cy="1306195"/>
                          </a:xfrm>
                          <a:custGeom>
                            <a:avLst/>
                            <a:gdLst/>
                            <a:ahLst/>
                            <a:cxnLst/>
                            <a:rect l="0" t="0" r="0" b="0"/>
                            <a:pathLst>
                              <a:path w="3277490" h="1306195">
                                <a:moveTo>
                                  <a:pt x="0" y="1306195"/>
                                </a:moveTo>
                                <a:lnTo>
                                  <a:pt x="3277490" y="1306195"/>
                                </a:lnTo>
                                <a:lnTo>
                                  <a:pt x="327749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79" name="Picture 12279"/>
                          <pic:cNvPicPr/>
                        </pic:nvPicPr>
                        <pic:blipFill>
                          <a:blip r:embed="rId213"/>
                          <a:stretch>
                            <a:fillRect/>
                          </a:stretch>
                        </pic:blipFill>
                        <pic:spPr>
                          <a:xfrm>
                            <a:off x="3441192" y="5820157"/>
                            <a:ext cx="3267456" cy="1203960"/>
                          </a:xfrm>
                          <a:prstGeom prst="rect">
                            <a:avLst/>
                          </a:prstGeom>
                        </pic:spPr>
                      </pic:pic>
                      <wps:wsp>
                        <wps:cNvPr id="154993" name="Shape 154993"/>
                        <wps:cNvSpPr/>
                        <wps:spPr>
                          <a:xfrm>
                            <a:off x="3532632" y="5818632"/>
                            <a:ext cx="3023616" cy="185928"/>
                          </a:xfrm>
                          <a:custGeom>
                            <a:avLst/>
                            <a:gdLst/>
                            <a:ahLst/>
                            <a:cxnLst/>
                            <a:rect l="0" t="0" r="0" b="0"/>
                            <a:pathLst>
                              <a:path w="3023616" h="185928">
                                <a:moveTo>
                                  <a:pt x="0" y="0"/>
                                </a:moveTo>
                                <a:lnTo>
                                  <a:pt x="3023616" y="0"/>
                                </a:lnTo>
                                <a:lnTo>
                                  <a:pt x="3023616"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281" name="Rectangle 12281"/>
                        <wps:cNvSpPr/>
                        <wps:spPr>
                          <a:xfrm>
                            <a:off x="3533267" y="5850001"/>
                            <a:ext cx="4021206" cy="206453"/>
                          </a:xfrm>
                          <a:prstGeom prst="rect">
                            <a:avLst/>
                          </a:prstGeom>
                          <a:ln>
                            <a:noFill/>
                          </a:ln>
                        </wps:spPr>
                        <wps:txbx>
                          <w:txbxContent>
                            <w:p w:rsidR="0090473D" w:rsidRDefault="00D27A8F">
                              <w:pPr>
                                <w:spacing w:after="160" w:line="259" w:lineRule="auto"/>
                                <w:ind w:left="0" w:firstLine="0"/>
                              </w:pPr>
                              <w:r>
                                <w:t xml:space="preserve">When entering the amount of nutrients they had </w:t>
                              </w:r>
                            </w:p>
                          </w:txbxContent>
                        </wps:txbx>
                        <wps:bodyPr horzOverflow="overflow" vert="horz" lIns="0" tIns="0" rIns="0" bIns="0" rtlCol="0">
                          <a:noAutofit/>
                        </wps:bodyPr>
                      </wps:wsp>
                      <wps:wsp>
                        <wps:cNvPr id="154994" name="Shape 154994"/>
                        <wps:cNvSpPr/>
                        <wps:spPr>
                          <a:xfrm>
                            <a:off x="3532632" y="6006084"/>
                            <a:ext cx="2968752" cy="185928"/>
                          </a:xfrm>
                          <a:custGeom>
                            <a:avLst/>
                            <a:gdLst/>
                            <a:ahLst/>
                            <a:cxnLst/>
                            <a:rect l="0" t="0" r="0" b="0"/>
                            <a:pathLst>
                              <a:path w="2968752" h="185928">
                                <a:moveTo>
                                  <a:pt x="0" y="0"/>
                                </a:moveTo>
                                <a:lnTo>
                                  <a:pt x="2968752" y="0"/>
                                </a:lnTo>
                                <a:lnTo>
                                  <a:pt x="296875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283" name="Rectangle 12283"/>
                        <wps:cNvSpPr/>
                        <wps:spPr>
                          <a:xfrm>
                            <a:off x="3533267" y="6037453"/>
                            <a:ext cx="3947832" cy="206453"/>
                          </a:xfrm>
                          <a:prstGeom prst="rect">
                            <a:avLst/>
                          </a:prstGeom>
                          <a:ln>
                            <a:noFill/>
                          </a:ln>
                        </wps:spPr>
                        <wps:txbx>
                          <w:txbxContent>
                            <w:p w:rsidR="0090473D" w:rsidRDefault="00D27A8F">
                              <w:pPr>
                                <w:spacing w:after="160" w:line="259" w:lineRule="auto"/>
                                <w:ind w:left="0" w:firstLine="0"/>
                              </w:pPr>
                              <w:r>
                                <w:t xml:space="preserve">for a meal, the user is provided with an example </w:t>
                              </w:r>
                            </w:p>
                          </w:txbxContent>
                        </wps:txbx>
                        <wps:bodyPr horzOverflow="overflow" vert="horz" lIns="0" tIns="0" rIns="0" bIns="0" rtlCol="0">
                          <a:noAutofit/>
                        </wps:bodyPr>
                      </wps:wsp>
                      <wps:wsp>
                        <wps:cNvPr id="154995" name="Shape 154995"/>
                        <wps:cNvSpPr/>
                        <wps:spPr>
                          <a:xfrm>
                            <a:off x="3532632" y="6192012"/>
                            <a:ext cx="2420112" cy="185928"/>
                          </a:xfrm>
                          <a:custGeom>
                            <a:avLst/>
                            <a:gdLst/>
                            <a:ahLst/>
                            <a:cxnLst/>
                            <a:rect l="0" t="0" r="0" b="0"/>
                            <a:pathLst>
                              <a:path w="2420112" h="185928">
                                <a:moveTo>
                                  <a:pt x="0" y="0"/>
                                </a:moveTo>
                                <a:lnTo>
                                  <a:pt x="2420112" y="0"/>
                                </a:lnTo>
                                <a:lnTo>
                                  <a:pt x="2420112"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285" name="Rectangle 12285"/>
                        <wps:cNvSpPr/>
                        <wps:spPr>
                          <a:xfrm>
                            <a:off x="3533267" y="6223382"/>
                            <a:ext cx="3216925" cy="206453"/>
                          </a:xfrm>
                          <a:prstGeom prst="rect">
                            <a:avLst/>
                          </a:prstGeom>
                          <a:ln>
                            <a:noFill/>
                          </a:ln>
                        </wps:spPr>
                        <wps:txbx>
                          <w:txbxContent>
                            <w:p w:rsidR="0090473D" w:rsidRDefault="00D27A8F">
                              <w:pPr>
                                <w:spacing w:after="160" w:line="259" w:lineRule="auto"/>
                                <w:ind w:left="0" w:firstLine="0"/>
                              </w:pPr>
                              <w:r>
                                <w:t>of where they can find this information.</w:t>
                              </w:r>
                            </w:p>
                          </w:txbxContent>
                        </wps:txbx>
                        <wps:bodyPr horzOverflow="overflow" vert="horz" lIns="0" tIns="0" rIns="0" bIns="0" rtlCol="0">
                          <a:noAutofit/>
                        </wps:bodyPr>
                      </wps:wsp>
                      <wps:wsp>
                        <wps:cNvPr id="12286" name="Rectangle 12286"/>
                        <wps:cNvSpPr/>
                        <wps:spPr>
                          <a:xfrm>
                            <a:off x="5954014" y="622338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4996" name="Shape 154996"/>
                        <wps:cNvSpPr/>
                        <wps:spPr>
                          <a:xfrm>
                            <a:off x="3532632" y="6377940"/>
                            <a:ext cx="3034284" cy="185928"/>
                          </a:xfrm>
                          <a:custGeom>
                            <a:avLst/>
                            <a:gdLst/>
                            <a:ahLst/>
                            <a:cxnLst/>
                            <a:rect l="0" t="0" r="0" b="0"/>
                            <a:pathLst>
                              <a:path w="3034284" h="185928">
                                <a:moveTo>
                                  <a:pt x="0" y="0"/>
                                </a:moveTo>
                                <a:lnTo>
                                  <a:pt x="3034284" y="0"/>
                                </a:lnTo>
                                <a:lnTo>
                                  <a:pt x="3034284"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288" name="Rectangle 12288"/>
                        <wps:cNvSpPr/>
                        <wps:spPr>
                          <a:xfrm>
                            <a:off x="3533267" y="6409310"/>
                            <a:ext cx="2047189" cy="206453"/>
                          </a:xfrm>
                          <a:prstGeom prst="rect">
                            <a:avLst/>
                          </a:prstGeom>
                          <a:ln>
                            <a:noFill/>
                          </a:ln>
                        </wps:spPr>
                        <wps:txbx>
                          <w:txbxContent>
                            <w:p w:rsidR="0090473D" w:rsidRDefault="00D27A8F">
                              <w:pPr>
                                <w:spacing w:after="160" w:line="259" w:lineRule="auto"/>
                                <w:ind w:left="0" w:firstLine="0"/>
                              </w:pPr>
                              <w:r>
                                <w:t xml:space="preserve">Also, if the user wants to </w:t>
                              </w:r>
                            </w:p>
                          </w:txbxContent>
                        </wps:txbx>
                        <wps:bodyPr horzOverflow="overflow" vert="horz" lIns="0" tIns="0" rIns="0" bIns="0" rtlCol="0">
                          <a:noAutofit/>
                        </wps:bodyPr>
                      </wps:wsp>
                      <wps:wsp>
                        <wps:cNvPr id="12289" name="Rectangle 12289"/>
                        <wps:cNvSpPr/>
                        <wps:spPr>
                          <a:xfrm>
                            <a:off x="5072761" y="6409310"/>
                            <a:ext cx="715706" cy="206453"/>
                          </a:xfrm>
                          <a:prstGeom prst="rect">
                            <a:avLst/>
                          </a:prstGeom>
                          <a:ln>
                            <a:noFill/>
                          </a:ln>
                        </wps:spPr>
                        <wps:txbx>
                          <w:txbxContent>
                            <w:p w:rsidR="0090473D" w:rsidRDefault="00D27A8F">
                              <w:pPr>
                                <w:spacing w:after="160" w:line="259" w:lineRule="auto"/>
                                <w:ind w:left="0" w:firstLine="0"/>
                              </w:pPr>
                              <w:r>
                                <w:t>learn mo</w:t>
                              </w:r>
                            </w:p>
                          </w:txbxContent>
                        </wps:txbx>
                        <wps:bodyPr horzOverflow="overflow" vert="horz" lIns="0" tIns="0" rIns="0" bIns="0" rtlCol="0">
                          <a:noAutofit/>
                        </wps:bodyPr>
                      </wps:wsp>
                      <wps:wsp>
                        <wps:cNvPr id="12290" name="Rectangle 12290"/>
                        <wps:cNvSpPr/>
                        <wps:spPr>
                          <a:xfrm>
                            <a:off x="5611114" y="6409310"/>
                            <a:ext cx="164991" cy="206453"/>
                          </a:xfrm>
                          <a:prstGeom prst="rect">
                            <a:avLst/>
                          </a:prstGeom>
                          <a:ln>
                            <a:noFill/>
                          </a:ln>
                        </wps:spPr>
                        <wps:txbx>
                          <w:txbxContent>
                            <w:p w:rsidR="0090473D" w:rsidRDefault="00D27A8F">
                              <w:pPr>
                                <w:spacing w:after="160" w:line="259" w:lineRule="auto"/>
                                <w:ind w:left="0" w:firstLine="0"/>
                              </w:pPr>
                              <w:r>
                                <w:t>re</w:t>
                              </w:r>
                            </w:p>
                          </w:txbxContent>
                        </wps:txbx>
                        <wps:bodyPr horzOverflow="overflow" vert="horz" lIns="0" tIns="0" rIns="0" bIns="0" rtlCol="0">
                          <a:noAutofit/>
                        </wps:bodyPr>
                      </wps:wsp>
                      <wps:wsp>
                        <wps:cNvPr id="12291" name="Rectangle 12291"/>
                        <wps:cNvSpPr/>
                        <wps:spPr>
                          <a:xfrm>
                            <a:off x="5736082" y="6409310"/>
                            <a:ext cx="1107307" cy="206453"/>
                          </a:xfrm>
                          <a:prstGeom prst="rect">
                            <a:avLst/>
                          </a:prstGeom>
                          <a:ln>
                            <a:noFill/>
                          </a:ln>
                        </wps:spPr>
                        <wps:txbx>
                          <w:txbxContent>
                            <w:p w:rsidR="0090473D" w:rsidRDefault="00D27A8F">
                              <w:pPr>
                                <w:spacing w:after="160" w:line="259" w:lineRule="auto"/>
                                <w:ind w:left="0" w:firstLine="0"/>
                              </w:pPr>
                              <w:r>
                                <w:t xml:space="preserve">, a dialog box </w:t>
                              </w:r>
                            </w:p>
                          </w:txbxContent>
                        </wps:txbx>
                        <wps:bodyPr horzOverflow="overflow" vert="horz" lIns="0" tIns="0" rIns="0" bIns="0" rtlCol="0">
                          <a:noAutofit/>
                        </wps:bodyPr>
                      </wps:wsp>
                      <wps:wsp>
                        <wps:cNvPr id="154997" name="Shape 154997"/>
                        <wps:cNvSpPr/>
                        <wps:spPr>
                          <a:xfrm>
                            <a:off x="3532632" y="6563868"/>
                            <a:ext cx="1767840" cy="185928"/>
                          </a:xfrm>
                          <a:custGeom>
                            <a:avLst/>
                            <a:gdLst/>
                            <a:ahLst/>
                            <a:cxnLst/>
                            <a:rect l="0" t="0" r="0" b="0"/>
                            <a:pathLst>
                              <a:path w="1767840" h="185928">
                                <a:moveTo>
                                  <a:pt x="0" y="0"/>
                                </a:moveTo>
                                <a:lnTo>
                                  <a:pt x="1767840" y="0"/>
                                </a:lnTo>
                                <a:lnTo>
                                  <a:pt x="1767840"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293" name="Rectangle 12293"/>
                        <wps:cNvSpPr/>
                        <wps:spPr>
                          <a:xfrm>
                            <a:off x="3533267" y="6595009"/>
                            <a:ext cx="2350446" cy="206865"/>
                          </a:xfrm>
                          <a:prstGeom prst="rect">
                            <a:avLst/>
                          </a:prstGeom>
                          <a:ln>
                            <a:noFill/>
                          </a:ln>
                        </wps:spPr>
                        <wps:txbx>
                          <w:txbxContent>
                            <w:p w:rsidR="0090473D" w:rsidRDefault="00D27A8F">
                              <w:pPr>
                                <w:spacing w:after="160" w:line="259" w:lineRule="auto"/>
                                <w:ind w:left="0" w:firstLine="0"/>
                              </w:pPr>
                              <w:r>
                                <w:t>will pop up with information.</w:t>
                              </w:r>
                            </w:p>
                          </w:txbxContent>
                        </wps:txbx>
                        <wps:bodyPr horzOverflow="overflow" vert="horz" lIns="0" tIns="0" rIns="0" bIns="0" rtlCol="0">
                          <a:noAutofit/>
                        </wps:bodyPr>
                      </wps:wsp>
                      <wps:wsp>
                        <wps:cNvPr id="12294" name="Rectangle 12294"/>
                        <wps:cNvSpPr/>
                        <wps:spPr>
                          <a:xfrm>
                            <a:off x="5301361" y="6595009"/>
                            <a:ext cx="45900" cy="206865"/>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95" name="Rectangle 12295"/>
                        <wps:cNvSpPr/>
                        <wps:spPr>
                          <a:xfrm>
                            <a:off x="5075809" y="67815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296" name="Shape 12296"/>
                        <wps:cNvSpPr/>
                        <wps:spPr>
                          <a:xfrm>
                            <a:off x="2510155" y="6464554"/>
                            <a:ext cx="926846" cy="172720"/>
                          </a:xfrm>
                          <a:custGeom>
                            <a:avLst/>
                            <a:gdLst/>
                            <a:ahLst/>
                            <a:cxnLst/>
                            <a:rect l="0" t="0" r="0" b="0"/>
                            <a:pathLst>
                              <a:path w="926846" h="172720">
                                <a:moveTo>
                                  <a:pt x="925576" y="0"/>
                                </a:moveTo>
                                <a:lnTo>
                                  <a:pt x="926846" y="9398"/>
                                </a:lnTo>
                                <a:lnTo>
                                  <a:pt x="27508" y="136220"/>
                                </a:lnTo>
                                <a:lnTo>
                                  <a:pt x="92837" y="162940"/>
                                </a:lnTo>
                                <a:cubicBezTo>
                                  <a:pt x="95250" y="163957"/>
                                  <a:pt x="96393" y="166751"/>
                                  <a:pt x="95377" y="169163"/>
                                </a:cubicBezTo>
                                <a:cubicBezTo>
                                  <a:pt x="94361" y="171577"/>
                                  <a:pt x="91694" y="172720"/>
                                  <a:pt x="89154" y="171831"/>
                                </a:cubicBezTo>
                                <a:lnTo>
                                  <a:pt x="0" y="135255"/>
                                </a:lnTo>
                                <a:lnTo>
                                  <a:pt x="75692" y="75564"/>
                                </a:lnTo>
                                <a:cubicBezTo>
                                  <a:pt x="77724" y="73913"/>
                                  <a:pt x="80645" y="74295"/>
                                  <a:pt x="82296" y="76327"/>
                                </a:cubicBezTo>
                                <a:cubicBezTo>
                                  <a:pt x="83947" y="78486"/>
                                  <a:pt x="83566" y="81407"/>
                                  <a:pt x="81534" y="83058"/>
                                </a:cubicBezTo>
                                <a:lnTo>
                                  <a:pt x="26212" y="126808"/>
                                </a:lnTo>
                                <a:lnTo>
                                  <a:pt x="92557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297" name="Shape 12297"/>
                        <wps:cNvSpPr/>
                        <wps:spPr>
                          <a:xfrm>
                            <a:off x="4287139" y="7072758"/>
                            <a:ext cx="378333" cy="737997"/>
                          </a:xfrm>
                          <a:custGeom>
                            <a:avLst/>
                            <a:gdLst/>
                            <a:ahLst/>
                            <a:cxnLst/>
                            <a:rect l="0" t="0" r="0" b="0"/>
                            <a:pathLst>
                              <a:path w="378333" h="737997">
                                <a:moveTo>
                                  <a:pt x="8509" y="0"/>
                                </a:moveTo>
                                <a:lnTo>
                                  <a:pt x="364105" y="711689"/>
                                </a:lnTo>
                                <a:lnTo>
                                  <a:pt x="368681" y="641223"/>
                                </a:lnTo>
                                <a:cubicBezTo>
                                  <a:pt x="368808" y="638683"/>
                                  <a:pt x="371094" y="636651"/>
                                  <a:pt x="373634" y="636777"/>
                                </a:cubicBezTo>
                                <a:cubicBezTo>
                                  <a:pt x="376301" y="637032"/>
                                  <a:pt x="378333" y="639190"/>
                                  <a:pt x="378079" y="641858"/>
                                </a:cubicBezTo>
                                <a:lnTo>
                                  <a:pt x="371856" y="737997"/>
                                </a:lnTo>
                                <a:lnTo>
                                  <a:pt x="291211" y="685292"/>
                                </a:lnTo>
                                <a:cubicBezTo>
                                  <a:pt x="289052" y="683895"/>
                                  <a:pt x="288417" y="680847"/>
                                  <a:pt x="289814" y="678687"/>
                                </a:cubicBezTo>
                                <a:cubicBezTo>
                                  <a:pt x="291338" y="676529"/>
                                  <a:pt x="294259" y="675894"/>
                                  <a:pt x="296418" y="677290"/>
                                </a:cubicBezTo>
                                <a:lnTo>
                                  <a:pt x="355616" y="716043"/>
                                </a:lnTo>
                                <a:lnTo>
                                  <a:pt x="0" y="4190"/>
                                </a:lnTo>
                                <a:lnTo>
                                  <a:pt x="850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298" name="Shape 12298"/>
                        <wps:cNvSpPr/>
                        <wps:spPr>
                          <a:xfrm>
                            <a:off x="5878068" y="4603623"/>
                            <a:ext cx="339725" cy="1164463"/>
                          </a:xfrm>
                          <a:custGeom>
                            <a:avLst/>
                            <a:gdLst/>
                            <a:ahLst/>
                            <a:cxnLst/>
                            <a:rect l="0" t="0" r="0" b="0"/>
                            <a:pathLst>
                              <a:path w="339725" h="1164463">
                                <a:moveTo>
                                  <a:pt x="9144" y="0"/>
                                </a:moveTo>
                                <a:lnTo>
                                  <a:pt x="311050" y="1136933"/>
                                </a:lnTo>
                                <a:lnTo>
                                  <a:pt x="329819" y="1068959"/>
                                </a:lnTo>
                                <a:cubicBezTo>
                                  <a:pt x="330454" y="1066419"/>
                                  <a:pt x="333121" y="1064895"/>
                                  <a:pt x="335661" y="1065657"/>
                                </a:cubicBezTo>
                                <a:cubicBezTo>
                                  <a:pt x="338201" y="1066292"/>
                                  <a:pt x="339725" y="1068959"/>
                                  <a:pt x="338963" y="1071499"/>
                                </a:cubicBezTo>
                                <a:lnTo>
                                  <a:pt x="313436" y="1164463"/>
                                </a:lnTo>
                                <a:lnTo>
                                  <a:pt x="245110" y="1096391"/>
                                </a:lnTo>
                                <a:cubicBezTo>
                                  <a:pt x="243205" y="1094613"/>
                                  <a:pt x="243205" y="1091565"/>
                                  <a:pt x="245110" y="1089660"/>
                                </a:cubicBezTo>
                                <a:cubicBezTo>
                                  <a:pt x="246888" y="1087882"/>
                                  <a:pt x="249936" y="1087882"/>
                                  <a:pt x="251841" y="1089660"/>
                                </a:cubicBezTo>
                                <a:lnTo>
                                  <a:pt x="301754" y="1139370"/>
                                </a:lnTo>
                                <a:lnTo>
                                  <a:pt x="0" y="2413"/>
                                </a:lnTo>
                                <a:lnTo>
                                  <a:pt x="9144"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4998" name="Shape 1549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4999" name="Shape 154999"/>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019" o:spid="_x0000_s1833"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KAAAAAAAAACEA&#10;IsZll2x1AABsdQAAFAAAAGRycy9tZWRpYS9pbWFnZTEuanBn/9j/4AAQSkZJRgABAQEAAAAAAAD/&#10;2wBDAAMCAgMCAgMDAwMEAwMEBQgFBQQEBQoHBwYIDAoMDAsKCwsNDhIQDQ4RDgsLEBYQERMUFRUV&#10;DA8XGBYUGBIUFRT/2wBDAQMEBAUEBQkFBQkUDQsNFBQUFBQUFBQUFBQUFBQUFBQUFBQUFBQUFBQU&#10;FBQUFBQUFBQUFBQUFBQUFBQUFBQUFBT/wAARCAGhAr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">
                <v:rect id="Rectangle 129939" o:spid="_x0000_s1834" style="position:absolute;left:4907;top:5486;width:68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3kcMA&#10;AADfAAAADwAAAGRycy9kb3ducmV2LnhtbERPXWvCMBR9H/gfwhX2NlMVhqlGEZ3o46aC+nZprm2x&#10;uSlNZrv9+mUg+Hg437NFZytxp8aXjjUMBwkI4syZknMNx8PmbQLCB2SDlWPS8EMeFvPeywxT41r+&#10;ovs+5CKGsE9RQxFCnUrps4Is+oGriSN3dY3FEGGTS9NgG8NtJUdJ8i4tlhwbCqxpVVB2239bDdtJ&#10;vTzv3G+bVx+X7enzpNYHFbR+7XfLKYhAXXiKH+6difNHSo0V/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73kcMAAADfAAAADwAAAAAAAAAAAAAAAACYAgAAZHJzL2Rv&#10;d25yZXYueG1sUEsFBgAAAAAEAAQA9QAAAIgDAAAAAA==&#10;" filled="f" stroked="f">
                  <v:textbox inset="0,0,0,0">
                    <w:txbxContent>
                      <w:p w:rsidR="0090473D" w:rsidRDefault="00D27A8F">
                        <w:pPr>
                          <w:spacing w:after="160" w:line="259" w:lineRule="auto"/>
                          <w:ind w:left="0" w:firstLine="0"/>
                        </w:pPr>
                        <w:r>
                          <w:t>/14 High</w:t>
                        </w:r>
                      </w:p>
                    </w:txbxContent>
                  </v:textbox>
                </v:rect>
                <v:rect id="Rectangle 129938" o:spid="_x0000_s1835" style="position:absolute;left:4145;top:5486;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SCsQA&#10;AADfAAAADwAAAGRycy9kb3ducmV2LnhtbERPTWvCQBC9C/6HZQRvuqmFYlJXkdaiR6sF9TZkp0lo&#10;djZkVxP7651DocfH+16selerG7Wh8mzgaZqAIs69rbgw8HX8mMxBhYhssfZMBu4UYLUcDhaYWd/x&#10;J90OsVASwiFDA2WMTaZ1yEtyGKa+IRbu27cOo8C20LbFTsJdrWdJ8qIdViwNJTb0VlL+c7g6A9t5&#10;sz7v/G9X1JvL9rQ/pe/HNBozHvXrV1CR+vgv/nPvrMyfpemzDJY/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grEAAAA3wAAAA8AAAAAAAAAAAAAAAAAmAIAAGRycy9k&#10;b3ducmV2LnhtbFBLBQYAAAAABAAEAPUAAACJAwAAAAA=&#10;" filled="f" stroked="f">
                  <v:textbox inset="0,0,0,0">
                    <w:txbxContent>
                      <w:p w:rsidR="0090473D" w:rsidRDefault="00D27A8F">
                        <w:pPr>
                          <w:spacing w:after="160" w:line="259" w:lineRule="auto"/>
                          <w:ind w:left="0" w:firstLine="0"/>
                        </w:pPr>
                        <w:r>
                          <w:t>7</w:t>
                        </w:r>
                      </w:p>
                    </w:txbxContent>
                  </v:textbox>
                </v:rect>
                <v:rect id="Rectangle 12229" o:spid="_x0000_s1836" style="position:absolute;left:10396;top:5486;width:132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lmcMA&#10;AADeAAAADwAAAGRycy9kb3ducmV2LnhtbERPTYvCMBC9L/gfwgje1tQexFajiO6iR1cX1NvQjG2x&#10;mZQm2uqv3wjC3ubxPme26Ewl7tS40rKC0TACQZxZXXKu4Pfw/TkB4TyyxsoyKXiQg8W89zHDVNuW&#10;f+i+97kIIexSVFB4X6dSuqwgg25oa+LAXWxj0AfY5FI32IZwU8k4isbSYMmhocCaVgVl1/3NKNhM&#10;6uVpa59tXn2dN8fdMVkfEq/UoN8tpyA8df5f/HZvdZgfx3ECr3fCD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OlmcMAAADeAAAADwAAAAAAAAAAAAAAAACYAgAAZHJzL2Rv&#10;d25yZXYueG1sUEsFBgAAAAAEAAQA9QAAAIgDAAAAAA==&#10;" filled="f" stroked="f">
                  <v:textbox inset="0,0,0,0">
                    <w:txbxContent>
                      <w:p w:rsidR="0090473D" w:rsidRDefault="00D27A8F">
                        <w:pPr>
                          <w:spacing w:after="160" w:line="259" w:lineRule="auto"/>
                          <w:ind w:left="0" w:firstLine="0"/>
                        </w:pPr>
                        <w:r>
                          <w:t>Level Requireme</w:t>
                        </w:r>
                      </w:p>
                    </w:txbxContent>
                  </v:textbox>
                </v:rect>
                <v:rect id="Rectangle 12230" o:spid="_x0000_s1837" style="position:absolute;left:20332;top:5486;width:16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a2ccA&#10;AADeAAAADwAAAGRycy9kb3ducmV2LnhtbESPQWvCQBCF74X+h2UK3uqmEcSkriJa0WPVgu1tyE6T&#10;0OxsyG5N9Nd3DkJvM8yb9943Xw6uURfqQu3ZwMs4AUVceFtzaeDjtH2egQoR2WLjmQxcKcBy8fgw&#10;x9z6ng90OcZSiQmHHA1UMba51qGoyGEY+5ZYbt++cxhl7UptO+zF3DU6TZKpdlizJFTY0rqi4uf4&#10;6wzsZu3qc+9vfdm8fe3O7+dsc8qiMaOnYfUKKtIQ/8X3772V+m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wmtnHAAAA3gAAAA8AAAAAAAAAAAAAAAAAmAIAAGRy&#10;cy9kb3ducmV2LnhtbFBLBQYAAAAABAAEAPUAAACMAwAAAAA=&#10;" filled="f" stroked="f">
                  <v:textbox inset="0,0,0,0">
                    <w:txbxContent>
                      <w:p w:rsidR="0090473D" w:rsidRDefault="00D27A8F">
                        <w:pPr>
                          <w:spacing w:after="160" w:line="259" w:lineRule="auto"/>
                          <w:ind w:left="0" w:firstLine="0"/>
                        </w:pPr>
                        <w:r>
                          <w:t>nt</w:t>
                        </w:r>
                      </w:p>
                    </w:txbxContent>
                  </v:textbox>
                </v:rect>
                <v:rect id="Rectangle 12231" o:spid="_x0000_s1838" style="position:absolute;left:21601;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32" o:spid="_x0000_s1839" style="position:absolute;left:21936;top:5486;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6hNcQA&#10;AADeAAAADwAAAGRycy9kb3ducmV2LnhtbERPS4vCMBC+C/6HMMLeNLXCotUo4gM97qqg3oZmbIvN&#10;pDTRdvfXbxYEb/PxPWe2aE0pnlS7wrKC4SACQZxaXXCm4HTc9scgnEfWWFomBT/kYDHvdmaYaNvw&#10;Nz0PPhMhhF2CCnLvq0RKl+Zk0A1sRRy4m60N+gDrTOoamxBuShlH0ac0WHBoyLGiVU7p/fAwCnbj&#10;annZ298mKzfX3fnrPFkfJ16pj167nILw1Pq3+OXe6zA/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uoTX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9990" o:spid="_x0000_s1840" style="position:absolute;left:29952;top:5486;width:40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IBNsQA&#10;AADfAAAADwAAAGRycy9kb3ducmV2LnhtbERPS2vCQBC+C/6HZQredFMPxU1dRWqLHusDbG9DdpqE&#10;ZmdDdmtif71zKPT48b2X68E36kpdrANbeJxloIiL4GouLZxPb9MFqJiQHTaBycKNIqxX49EScxd6&#10;PtD1mEolIRxztFCl1OZax6Iij3EWWmLhvkLnMQnsSu067CXcN3qeZU/aY83SUGFLLxUV38cfb2G3&#10;aDcf+/Dbl83r5+7yfjHbk0nWTh6GzTOoREP6F/+5907mz40x8kD+CAC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yATb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must</w:t>
                        </w:r>
                      </w:p>
                    </w:txbxContent>
                  </v:textbox>
                </v:rect>
                <v:rect id="Rectangle 129991" o:spid="_x0000_s1841" style="position:absolute;left:33016;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krcMA&#10;AADfAAAADwAAAGRycy9kb3ducmV2LnhtbERPz2vCMBS+D/Y/hCd4m6kexFSjiNvQo9OB8/Zonm2x&#10;eSlNtNW/fhEEjx/f79mis5W4UuNLxxqGgwQEceZMybmG3/33xwSED8gGK8ek4UYeFvP3txmmxrX8&#10;Q9ddyEUMYZ+ihiKEOpXSZwVZ9ANXE0fu5BqLIcIml6bBNobbSo6SZCwtlhwbCqxpVVB23l2shvWk&#10;Xv5t3L3Nq6/j+rA9qM+9Clr3e91yCiJQF17ip3tj4vyRUmoIjz8R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6krcMAAADf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237" o:spid="_x0000_s1842" style="position:absolute;left:33366;top:5486;width:225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rcUA&#10;AADeAAAADwAAAGRycy9kb3ducmV2LnhtbERPTWvCQBC9F/oflin01myagsboKlIVPVotpN6G7DQJ&#10;zc6G7Gpif31XEHqbx/uc2WIwjbhQ52rLCl6jGARxYXXNpYLP4+YlBeE8ssbGMim4koPF/PFhhpm2&#10;PX/Q5eBLEULYZaig8r7NpHRFRQZdZFviwH3bzqAPsCul7rAP4aaRSRyPpMGaQ0OFLb1XVPwczkbB&#10;Nm2XXzv725fN+rTN9/lkdZx4pZ6fhuUUhKfB/4vv7p0O85PkbQ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QKtxQAAAN4AAAAPAAAAAAAAAAAAAAAAAJgCAABkcnMv&#10;ZG93bnJldi54bWxQSwUGAAAAAAQABAD1AAAAigMAAAAA&#10;" filled="f" stroked="f">
                  <v:textbox inset="0,0,0,0">
                    <w:txbxContent>
                      <w:p w:rsidR="0090473D" w:rsidRDefault="00D27A8F">
                        <w:pPr>
                          <w:spacing w:after="160" w:line="259" w:lineRule="auto"/>
                          <w:ind w:left="0" w:firstLine="0"/>
                        </w:pPr>
                        <w:r>
                          <w:t>allow a registered user to cr</w:t>
                        </w:r>
                      </w:p>
                    </w:txbxContent>
                  </v:textbox>
                </v:rect>
                <v:rect id="Rectangle 12238" o:spid="_x0000_s1843" style="position:absolute;left:50285;top:5486;width:1883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W38cA&#10;AADeAAAADwAAAGRycy9kb3ducmV2LnhtbESPQWvCQBCF74X+h2UK3uqmEcSkriJa0WPVgu1tyE6T&#10;0OxsyG5N9Nd3DkJvM7w3730zXw6uURfqQu3ZwMs4AUVceFtzaeDjtH2egQoR2WLjmQxcKcBy8fgw&#10;x9z6ng90OcZSSQiHHA1UMba51qGoyGEY+5ZYtG/fOYyydqW2HfYS7hqdJslUO6xZGipsaV1R8XP8&#10;dQZ2s3b1ufe3vmzevnbn93O2OWXRmNHTsHoFFWmI/+b79d4KfppO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Glt/HAAAA3gAAAA8AAAAAAAAAAAAAAAAAmAIAAGRy&#10;cy9kb3ducmV2LnhtbFBLBQYAAAAABAAEAPUAAACMAwAAAAA=&#10;" filled="f" stroked="f">
                  <v:textbox inset="0,0,0,0">
                    <w:txbxContent>
                      <w:p w:rsidR="0090473D" w:rsidRDefault="00D27A8F">
                        <w:pPr>
                          <w:spacing w:after="160" w:line="259" w:lineRule="auto"/>
                          <w:ind w:left="0" w:firstLine="0"/>
                        </w:pPr>
                        <w:r>
                          <w:t xml:space="preserve">eate a log in their food </w:t>
                        </w:r>
                      </w:p>
                    </w:txbxContent>
                  </v:textbox>
                </v:rect>
                <v:rect id="Rectangle 12240" o:spid="_x0000_s1844" style="position:absolute;left:4145;top:7348;width:2401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pMcA&#10;AADeAAAADwAAAGRycy9kb3ducmV2LnhtbESPQWvCQBCF74X+h2UK3uqmQcSkriJa0WPVgu1tyE6T&#10;0OxsyG5N9Nd3DkJvM8yb9943Xw6uURfqQu3ZwMs4AUVceFtzaeDjtH2egQoR2WLjmQxcKcBy8fgw&#10;x9z6ng90OcZSiQmHHA1UMba51qGoyGEY+5ZYbt++cxhl7UptO+zF3DU6TZKpdlizJFTY0rqi4uf4&#10;6wzsZu3qc+9vfdm8fe3O7+dsc8qiMaOnYfUKKtIQ/8X3772V+m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26aTHAAAA3gAAAA8AAAAAAAAAAAAAAAAAmAIAAGRy&#10;cy9kb3ducmV2LnhtbFBLBQYAAAAABAAEAPUAAACMAwAAAAA=&#10;" filled="f" stroked="f">
                  <v:textbox inset="0,0,0,0">
                    <w:txbxContent>
                      <w:p w:rsidR="0090473D" w:rsidRDefault="00D27A8F">
                        <w:pPr>
                          <w:spacing w:after="160" w:line="259" w:lineRule="auto"/>
                          <w:ind w:left="0" w:firstLine="0"/>
                        </w:pPr>
                        <w:r>
                          <w:t>diary and view their diary log.</w:t>
                        </w:r>
                      </w:p>
                    </w:txbxContent>
                  </v:textbox>
                </v:rect>
                <v:rect id="Rectangle 12241" o:spid="_x0000_s1845" style="position:absolute;left:22211;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MP8UA&#10;AADeAAAADwAAAGRycy9kb3ducmV2LnhtbERPTWvCQBC9F/wPywi91Y2h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k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42" o:spid="_x0000_s1846"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SSMQA&#10;AADeAAAADwAAAGRycy9kb3ducmV2LnhtbERPS4vCMBC+C/6HMMLeNLXIotUo4gM97qqg3oZmbIvN&#10;pDTRdvfXbxYEb/PxPWe2aE0pnlS7wrKC4SACQZxaXXCm4HTc9scgnEfWWFomBT/kYDHvdmaYaNvw&#10;Nz0PPhMhhF2CCnLvq0RKl+Zk0A1sRRy4m60N+gDrTOoamxBuShlH0ac0WHBoyLGiVU7p/fAwCnbj&#10;annZ298mKzfX3fnrPFkfJ16pj167nILw1Pq3+OXe6zA/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0k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243" o:spid="_x0000_s1847"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308UA&#10;AADeAAAADwAAAGRycy9kb3ducmV2LnhtbERPTWvCQBC9F/oflin01myaisToKlIVPVotpN6G7DQJ&#10;zc6G7Gpif31XEHqbx/uc2WIwjbhQ52rLCl6jGARxYXXNpYLP4+YlBeE8ssbGMim4koPF/PFhhpm2&#10;PX/Q5eBLEULYZaig8r7NpHRFRQZdZFviwH3bzqAPsCul7rAP4aaRSRyPpcGaQ0OFLb1XVPwczkbB&#10;Nm2XXzv725fN+rTN9/lkdZx4pZ6fhuUUhKfB/4vv7p0O85Nk9A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5Hf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44" o:spid="_x0000_s1848"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vp8QA&#10;AADeAAAADwAAAGRycy9kb3ducmV2LnhtbERPS4vCMBC+L+x/CLPgbU23iGg1iqwuevQF6m1oxrbY&#10;TEqTtdVfbwTB23x8zxlPW1OKK9WusKzgpxuBIE6tLjhTsN/9fQ9AOI+ssbRMCm7kYDr5/Bhjom3D&#10;G7pufSZCCLsEFeTeV4mULs3JoOvaijhwZ1sb9AHWmdQ1NiHclDKOor40WHBoyLGi35zSy/bfKFgO&#10;qtlxZe9NVi5Oy8P6MJzvhl6pzlc7G4Hw1Pq3+OVe6TA/jn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N76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245" o:spid="_x0000_s1849"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KPMUA&#10;AADeAAAADwAAAGRycy9kb3ducmV2LnhtbERPTWvCQBC9F/oflin01mwaqsToKlIVPVotpN6G7DQJ&#10;zc6G7Gpif31XEHqbx/uc2WIwjbhQ52rLCl6jGARxYXXNpYLP4+YlBeE8ssbGMim4koPF/PFhhpm2&#10;PX/Q5eBLEULYZaig8r7NpHRFRQZdZFviwH3bzqAPsCul7rAP4aaRSRyPpcGaQ0OFLb1XVPwczkbB&#10;Nm2XXzv725fN+rTN9/lkdZx4pZ6fhuUUhKfB/4vv7p0O85PkbQ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Uo8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46" o:spid="_x0000_s1850"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US8QA&#10;AADeAAAADwAAAGRycy9kb3ducmV2LnhtbERPS4vCMBC+L+x/CLPgbU23iGg1iqwuevQF6m1oxrbY&#10;TEqTtdVfbwTB23x8zxlPW1OKK9WusKzgpxuBIE6tLjhTsN/9fQ9AOI+ssbRMCm7kYDr5/Bhjom3D&#10;G7pufSZCCLsEFeTeV4mULs3JoOvaijhwZ1sb9AHWmdQ1NiHclDKOor40WHBoyLGi35zSy/bfKFgO&#10;qtlxZe9NVi5Oy8P6MJzvhl6pzlc7G4Hw1Pq3+OVe6TA/jn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1E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247" o:spid="_x0000_s1851"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x0MUA&#10;AADeAAAADwAAAGRycy9kb3ducmV2LnhtbERPTWvCQBC9F/oflin01mwaisboKlIVPVotpN6G7DQJ&#10;zc6G7Gpif31XEHqbx/uc2WIwjbhQ52rLCl6jGARxYXXNpYLP4+YlBeE8ssbGMim4koPF/PFhhpm2&#10;PX/Q5eBLEULYZaig8r7NpHRFRQZdZFviwH3bzqAPsCul7rAP4aaRSRyPpMGaQ0OFLb1XVPwczkbB&#10;Nm2XXzv725fN+rTN9/lkdZx4pZ6fhuUUhKfB/4vv7p0O85PkbQ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3H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48" o:spid="_x0000_s1852"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loscA&#10;AADeAAAADwAAAGRycy9kb3ducmV2LnhtbESPQWvCQBCF74X+h2UK3uqmQcSkriJa0WPVgu1tyE6T&#10;0OxsyG5N9Nd3DkJvM7w3730zXw6uURfqQu3ZwMs4AUVceFtzaeDjtH2egQoR2WLjmQxcKcBy8fgw&#10;x9z6ng90OcZSSQiHHA1UMba51qGoyGEY+5ZYtG/fOYyydqW2HfYS7hqdJslUO6xZGipsaV1R8XP8&#10;dQZ2s3b1ufe3vmzevnbn93O2OWXRmNHTsHoFFWmI/+b79d4KfppO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A5aL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249" o:spid="_x0000_s1853" style="position:absolute;left:4145;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AOcUA&#10;AADeAAAADwAAAGRycy9kb3ducmV2LnhtbERPTWvCQBC9F/wPywi91Y2hFJNmI6IteqxGsL0N2WkS&#10;zM6G7Nak/fVdQfA2j/c52XI0rbhQ7xrLCuazCARxaXXDlYJj8f60AOE8ssbWMin4JQfLfPKQYart&#10;wHu6HHwlQgi7FBXU3neplK6syaCb2Y44cN+2N+gD7CupexxCuGllHEUv0mDDoaHGjtY1lefDj1Gw&#10;XXSrz539G6r27Wt7+jglmyLxSj1Ox9UrCE+jv4tv7p0O8+P4OY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EA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50" o:spid="_x0000_s1854" style="position:absolute;left:4145;top:24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eccA&#10;AADeAAAADwAAAGRycy9kb3ducmV2LnhtbESPQWvCQBCF74X+h2UK3uqmAcWkriJa0WPVgu1tyE6T&#10;0OxsyG5N9Nd3DkJvM8yb9943Xw6uURfqQu3ZwMs4AUVceFtzaeDjtH2egQoR2WLjmQxcKcBy8fgw&#10;x9z6ng90OcZSiQmHHA1UMba51qGoyGEY+5ZYbt++cxhl7UptO+zF3DU6TZKpdlizJFTY0rqi4uf4&#10;6wzsZu3qc+9vfdm8fe3O7+dsc8qiMaOnYfUKKtIQ/8X3772V+m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f3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251" o:spid="_x0000_s1855"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a4sUA&#10;AADeAAAADwAAAGRycy9kb3ducmV2LnhtbERPTWvCQBC9F/wPywi91Y2BFo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9r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52" o:spid="_x0000_s1856" style="position:absolute;left:22439;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ElcQA&#10;AADeAAAADwAAAGRycy9kb3ducmV2LnhtbERPS4vCMBC+C/6HMMLeNLXgotUo4gM97qqg3oZmbIvN&#10;pDTRdvfXbxYEb/PxPWe2aE0pnlS7wrKC4SACQZxaXXCm4HTc9scgnEfWWFomBT/kYDHvdmaYaNvw&#10;Nz0PPhMhhF2CCnLvq0RKl+Zk0A1sRRy4m60N+gDrTOoamxBuShlH0ac0WHBoyLGiVU7p/fAwCnbj&#10;annZ298mKzfX3fnrPFkfJ16pj167nILw1Pq3+OXe6zA/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RJ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253" o:spid="_x0000_s1857" type="#_x0000_t75" style="position:absolute;left:2658;top:11254;width:46074;height:27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BBTHAAAA3gAAAA8AAABkcnMvZG93bnJldi54bWxET01rwkAQvRf6H5Yp9FJ0Y9pKjK4iBaX0&#10;plH0OGbHJG12Nma3mvrru4WCt3m8z5nMOlOLM7Wusqxg0I9AEOdWV1wo2GSLXgLCeWSNtWVS8EMO&#10;ZtP7uwmm2l54Ree1L0QIYZeigtL7JpXS5SUZdH3bEAfuaFuDPsC2kLrFSwg3tYyjaCgNVhwaSmzo&#10;raT8a/1tFDxly+R6OO38yz45fWbLeJhvRx9KPT508zEIT52/if/d7zrMj+PXZ/h7J9w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1/BBTHAAAA3gAAAA8AAAAAAAAAAAAA&#10;AAAAnwIAAGRycy9kb3ducmV2LnhtbFBLBQYAAAAABAAEAPcAAACTAwAAAAA=&#10;">
                  <v:imagedata r:id="rId214" o:title=""/>
                </v:shape>
                <v:shape id="Picture 12254" o:spid="_x0000_s1858" type="#_x0000_t75" style="position:absolute;left:5864;top:39754;width:57593;height:19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igRbFAAAA3gAAAA8AAABkcnMvZG93bnJldi54bWxET0tLAzEQvgv+hzCCN5t1qaWsTYsIsvVU&#10;WqXibdzMPtpksiRpd/vvTUHwNh/fcxar0RpxJh86xwoeJxkI4srpjhsFnx9vD3MQISJrNI5JwYUC&#10;rJa3NwsstBt4S+ddbEQK4VCggjbGvpAyVC1ZDBPXEyeudt5iTNA3UnscUrg1Ms+ymbTYcWposafX&#10;lqrj7mQVlPXXhi6m3A75ofTm57R533/XSt3fjS/PICKN8V/8517rND/Pn6ZwfSfd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ooEWxQAAAN4AAAAPAAAAAAAAAAAAAAAA&#10;AJ8CAABkcnMvZG93bnJldi54bWxQSwUGAAAAAAQABAD3AAAAkQMAAAAA&#10;">
                  <v:imagedata r:id="rId215" o:title=""/>
                </v:shape>
                <v:shape id="Shape 12256" o:spid="_x0000_s1859" style="position:absolute;left:42913;top:24909;width:20179;height:8668;visibility:visible;mso-wrap-style:square;v-text-anchor:top" coordsize="2017903,866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yesQA&#10;AADeAAAADwAAAGRycy9kb3ducmV2LnhtbERPTWvCQBC9F/oflin0UppNg4YYXaWIFetNq/cxO01C&#10;s7Mhu9Hk33cLBW/zeJ+zWA2mEVfqXG1ZwVsUgyAurK65VHD6+njNQDiPrLGxTApGcrBaPj4sMNf2&#10;xge6Hn0pQgi7HBVU3re5lK6oyKCLbEscuG/bGfQBdqXUHd5CuGlkEsepNFhzaKiwpXVFxc+xNwp6&#10;mb0M03HzuZ+d97QbJ257vmRKPT8N73MQngZ/F/+7dzrMT5JpC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bsnrEAAAA3gAAAA8AAAAAAAAAAAAAAAAAmAIAAGRycy9k&#10;b3ducmV2LnhtbFBLBQYAAAAABAAEAPUAAACJAwAAAAA=&#10;" path="m,866775r2017903,l2017903,,,,,866775xe" filled="f">
                  <v:stroke miterlimit="83231f" joinstyle="miter"/>
                  <v:path arrowok="t" textboxrect="0,0,2017903,866775"/>
                </v:shape>
                <v:shape id="Picture 12257" o:spid="_x0000_s1860" type="#_x0000_t75" style="position:absolute;left:42961;top:25420;width:20086;height:7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lhbrDAAAA3gAAAA8AAABkcnMvZG93bnJldi54bWxET01rAjEQvQv+hzCCF9HEBduyNYooQunJ&#10;2hbsbdhMN6GbybKJuv57Uyj0No/3Oct17xtxoS66wBrmMwWCuArGca3h430/fQIRE7LBJjBpuFGE&#10;9Wo4WGJpwpXf6HJMtcghHEvUYFNqSyljZcljnIWWOHPfofOYMuxqaTq85nDfyEKpB+nRcW6w2NLW&#10;UvVzPHsNVTocIp+c+gq7G27cRH3aV6X1eNRvnkEk6tO/+M/9YvL8olg8wu87+Qa5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GWFusMAAADeAAAADwAAAAAAAAAAAAAAAACf&#10;AgAAZHJzL2Rvd25yZXYueG1sUEsFBgAAAAAEAAQA9wAAAI8DAAAAAA==&#10;">
                  <v:imagedata r:id="rId178" o:title=""/>
                </v:shape>
                <v:shape id="Shape 154989" o:spid="_x0000_s1861" style="position:absolute;left:46238;top:25420;width:13838;height:1859;visibility:visible;mso-wrap-style:square;v-text-anchor:top" coordsize="13837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5SeccA&#10;AADfAAAADwAAAGRycy9kb3ducmV2LnhtbERPXWvCMBR9F/wP4Qq+yEwnKtoZZcxNfHKuG2x7u2vu&#10;mrLmpjRZrf9+GQg+Hs73atPZSrTU+NKxgttxAoI4d7rkQsHb69PNAoQPyBorx6TgTB42635vhal2&#10;J36hNguFiCHsU1RgQqhTKX1uyKIfu5o4ct+usRgibAqpGzzFcFvJSZLMpcWSY4PBmh4M5T/Zr1Xw&#10;3h3b7eFz5w7PX8fpx+zRjTKzV2o46O7vQATqwlV8ce91nD+bLhdL+P8TA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UnnHAAAA3wAAAA8AAAAAAAAAAAAAAAAAmAIAAGRy&#10;cy9kb3ducmV2LnhtbFBLBQYAAAAABAAEAPUAAACMAwAAAAA=&#10;" path="m,l1383792,r,185928l,185928,,e" stroked="f" strokeweight="0">
                  <v:stroke miterlimit="83231f" joinstyle="miter"/>
                  <v:path arrowok="t" textboxrect="0,0,1383792,185928"/>
                </v:shape>
                <v:rect id="Rectangle 12259" o:spid="_x0000_s1862" style="position:absolute;left:46247;top:25725;width:1373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W5MUA&#10;AADeAAAADwAAAGRycy9kb3ducmV2LnhtbERPTWvCQBC9F/wPywi91Y2BFpNmI6IteqxGsL0N2WkS&#10;zM6G7Nak/fVdQfA2j/c52XI0rbhQ7xrLCuazCARxaXXDlYJj8f60AOE8ssbWMin4JQfLfPKQYart&#10;wHu6HHwlQgi7FBXU3neplK6syaCb2Y44cN+2N+gD7CupexxCuGllHEUv0mDDoaHGjtY1lefDj1Gw&#10;XXSrz539G6r27Wt7+jglmyLxSj1Ox9UrCE+jv4tv7p0O8+P4OY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dbkxQAAAN4AAAAPAAAAAAAAAAAAAAAAAJgCAABkcnMv&#10;ZG93bnJldi54bWxQSwUGAAAAAAQABAD1AAAAigMAAAAA&#10;" filled="f" stroked="f">
                  <v:textbox inset="0,0,0,0">
                    <w:txbxContent>
                      <w:p w:rsidR="0090473D" w:rsidRDefault="00D27A8F">
                        <w:pPr>
                          <w:spacing w:after="160" w:line="259" w:lineRule="auto"/>
                          <w:ind w:left="0" w:firstLine="0"/>
                        </w:pPr>
                        <w:r>
                          <w:t>The User is show</w:t>
                        </w:r>
                      </w:p>
                    </w:txbxContent>
                  </v:textbox>
                </v:rect>
                <v:rect id="Rectangle 12260" o:spid="_x0000_s1863" style="position:absolute;left:56583;top:25725;width:4673;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1xMcA&#10;AADeAAAADwAAAGRycy9kb3ducmV2LnhtbESPzW7CQAyE70h9h5Ur9QYbckCQsiAEVHDkT4LerKyb&#10;RM16o+yWpDw9PlTqzZbHM/PNl72r1Z3aUHk2MB4loIhzbysuDFzOH8MpqBCRLdaeycAvBVguXgZz&#10;zKzv+Ej3UyyUmHDI0EAZY5NpHfKSHIaRb4jl9uVbh1HWttC2xU7MXa3TJJlohxVLQokNrUvKv08/&#10;zsBu2qxue//oinr7ubserrPNeRaNeXvtV++gIvXxX/z3vbdSP00n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tcTHAAAA3gAAAA8AAAAAAAAAAAAAAAAAmAIAAGRy&#10;cy9kb3ducmV2LnhtbFBLBQYAAAAABAAEAPUAAACMAwAAAAA=&#10;" filled="f" stroked="f">
                  <v:textbox inset="0,0,0,0">
                    <w:txbxContent>
                      <w:p w:rsidR="0090473D" w:rsidRDefault="00D27A8F">
                        <w:pPr>
                          <w:spacing w:after="160" w:line="259" w:lineRule="auto"/>
                          <w:ind w:left="0" w:firstLine="0"/>
                        </w:pPr>
                        <w:r>
                          <w:t xml:space="preserve">n the </w:t>
                        </w:r>
                      </w:p>
                    </w:txbxContent>
                  </v:textbox>
                </v:rect>
                <v:shape id="Shape 154990" o:spid="_x0000_s1864" style="position:absolute;left:45415;top:27279;width:15484;height:1859;visibility:visible;mso-wrap-style:square;v-text-anchor:top" coordsize="15483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jPMEA&#10;AADfAAAADwAAAGRycy9kb3ducmV2LnhtbERPzWoCMRC+F/oOYQq9iGZbbdGtUWxF8Lq2DzBsZrOL&#10;m8mSRF3fvnMo9Pjx/a+3o+/VlWLqAht4mRWgiOtgO3YGfr4P0yWolJEt9oHJwJ0SbDePD2ssbbhx&#10;RddTdkpCOJVooM15KLVOdUse0ywMxMI1IXrMAqPTNuJNwn2vX4viXXvsWBpaHOirpfp8ungDk44+&#10;mzxv9vpMcZ7u2hX7yhnz/DTuPkBlGvO/+M99tDL/bbFayQP5IwD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4zzBAAAA3wAAAA8AAAAAAAAAAAAAAAAAmAIAAGRycy9kb3du&#10;cmV2LnhtbFBLBQYAAAAABAAEAPUAAACGAwAAAAA=&#10;" path="m,l1548384,r,185928l,185928,,e" stroked="f" strokeweight="0">
                  <v:stroke miterlimit="83231f" joinstyle="miter"/>
                  <v:path arrowok="t" textboxrect="0,0,1548384,185928"/>
                </v:shape>
                <v:rect id="Rectangle 12262" o:spid="_x0000_s1865" style="position:absolute;left:45424;top:27590;width:789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2OKMUA&#10;AADeAAAADwAAAGRycy9kb3ducmV2LnhtbERPTWvCQBC9C/6HZYTedNMcQkxdRarFHFsVtLchOybB&#10;7GzIbpO0v75bKHibx/uc1WY0jeipc7VlBc+LCARxYXXNpYLz6W2egnAeWWNjmRR8k4PNejpZYabt&#10;wB/UH30pQgi7DBVU3reZlK6oyKBb2JY4cDfbGfQBdqXUHQ4h3DQyjqJEGqw5NFTY0mtFxf34ZRQc&#10;0nZ7ze3PUDb7z8Pl/bLcnZZeqafZuH0B4Wn0D/G/O9dhfhwn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Y4oxQAAAN4AAAAPAAAAAAAAAAAAAAAAAJgCAABkcnMv&#10;ZG93bnJldi54bWxQSwUGAAAAAAQABAD1AAAAigMAAAAA&#10;" filled="f" stroked="f">
                  <v:textbox inset="0,0,0,0">
                    <w:txbxContent>
                      <w:p w:rsidR="0090473D" w:rsidRDefault="00D27A8F">
                        <w:pPr>
                          <w:spacing w:after="160" w:line="259" w:lineRule="auto"/>
                          <w:ind w:left="0" w:firstLine="0"/>
                        </w:pPr>
                        <w:r>
                          <w:t xml:space="preserve">following </w:t>
                        </w:r>
                      </w:p>
                    </w:txbxContent>
                  </v:textbox>
                </v:rect>
                <v:rect id="Rectangle 12263" o:spid="_x0000_s1866" style="position:absolute;left:51352;top:27590;width:127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rs8QA&#10;AADeAAAADwAAAGRycy9kb3ducmV2LnhtbERPS4vCMBC+L+x/CLPgbU23gmg1iqwuevQF6m1oxrbY&#10;TEqTtdVfbwTB23x8zxlPW1OKK9WusKzgpxuBIE6tLjhTsN/9fQ9AOI+ssbRMCm7kYDr5/Bhjom3D&#10;G7pufSZCCLsEFeTeV4mULs3JoOvaijhwZ1sb9AHWmdQ1NiHclDKOor40WHBoyLGi35zSy/bfKFgO&#10;qtlxZe9NVi5Oy8P6MJzvhl6pzlc7G4Hw1Pq3+OVe6TA/jv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RK7PEAAAA3gAAAA8AAAAAAAAAAAAAAAAAmAIAAGRycy9k&#10;b3ducmV2LnhtbFBLBQYAAAAABAAEAPUAAACJAwAAAAA=&#10;" filled="f" stroked="f">
                  <v:textbox inset="0,0,0,0">
                    <w:txbxContent>
                      <w:p w:rsidR="0090473D" w:rsidRDefault="00D27A8F">
                        <w:pPr>
                          <w:spacing w:after="160" w:line="259" w:lineRule="auto"/>
                          <w:ind w:left="0" w:firstLine="0"/>
                        </w:pPr>
                        <w:r>
                          <w:t xml:space="preserve">validation error </w:t>
                        </w:r>
                      </w:p>
                    </w:txbxContent>
                  </v:textbox>
                </v:rect>
                <v:shape id="Shape 154991" o:spid="_x0000_s1867" style="position:absolute;left:44013;top:29138;width:18105;height:1860;visibility:visible;mso-wrap-style:square;v-text-anchor:top" coordsize="181051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rkcQA&#10;AADfAAAADwAAAGRycy9kb3ducmV2LnhtbERPy2rCQBTdC/7DcIXudGJpxaSO0gpCNy58EFzeZq6Z&#10;YOZOyExN6td3BMHl4bwXq97W4kqtrxwrmE4SEMSF0xWXCo6HzXgOwgdkjbVjUvBHHlbL4WCBmXYd&#10;7+i6D6WIIewzVGBCaDIpfWHIop+4hjhyZ9daDBG2pdQtdjHc1vI1SWbSYsWxwWBDa0PFZf9rFZxC&#10;LqWpbmX+47pik8+3691XqtTLqP/8ABGoD0/xw/2t4/z3tzSdwv1PB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65HEAAAA3wAAAA8AAAAAAAAAAAAAAAAAmAIAAGRycy9k&#10;b3ducmV2LnhtbFBLBQYAAAAABAAEAPUAAACJAwAAAAA=&#10;" path="m,l1810512,r,185928l,185928,,e" stroked="f" strokeweight="0">
                  <v:stroke miterlimit="83231f" joinstyle="miter"/>
                  <v:path arrowok="t" textboxrect="0,0,1810512,185928"/>
                </v:shape>
                <v:rect id="Rectangle 12265" o:spid="_x0000_s1868" style="position:absolute;left:44022;top:29450;width:773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WXMQA&#10;AADeAAAADwAAAGRycy9kb3ducmV2LnhtbERPS4vCMBC+L+x/CLPgbU23oGg1iqwuevQF6m1oxrbY&#10;TEqTtdVfbwTB23x8zxlPW1OKK9WusKzgpxuBIE6tLjhTsN/9fQ9AOI+ssbRMCm7kYDr5/Bhjom3D&#10;G7pufSZCCLsEFeTeV4mULs3JoOvaijhwZ1sb9AHWmdQ1NiHclDKOor40WHBoyLGi35zSy/bfKFgO&#10;qtlxZe9NVi5Oy8P6MJzvhl6pzlc7G4Hw1Pq3+OVe6TA/jv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0FlzEAAAA3gAAAA8AAAAAAAAAAAAAAAAAmAIAAGRycy9k&#10;b3ducmV2LnhtbFBLBQYAAAAABAAEAPUAAACJAwAAAAA=&#10;" filled="f" stroked="f">
                  <v:textbox inset="0,0,0,0">
                    <w:txbxContent>
                      <w:p w:rsidR="0090473D" w:rsidRDefault="00D27A8F">
                        <w:pPr>
                          <w:spacing w:after="160" w:line="259" w:lineRule="auto"/>
                          <w:ind w:left="0" w:firstLine="0"/>
                        </w:pPr>
                        <w:r>
                          <w:t>messages</w:t>
                        </w:r>
                      </w:p>
                    </w:txbxContent>
                  </v:textbox>
                </v:rect>
                <v:rect id="Rectangle 12266" o:spid="_x0000_s1869" style="position:absolute;left:49828;top:2945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IK8QA&#10;AADeAAAADwAAAGRycy9kb3ducmV2LnhtbERPS4vCMBC+C/sfwix409QeinaNIu6KHn0suHsbmrEt&#10;NpPSRFv99UYQvM3H95zpvDOVuFLjSssKRsMIBHFmdcm5gt/DajAG4TyyxsoyKbiRg/nsozfFVNuW&#10;d3Td+1yEEHYpKii8r1MpXVaQQTe0NXHgTrYx6ANscqkbbEO4qWQcRYk0WHJoKLCmZUHZeX8xCtbj&#10;evG3sfc2r37+18ftcfJ9mHil+p/d4guEp86/xS/3Rof5cZwk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miC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267" o:spid="_x0000_s1870" style="position:absolute;left:50178;top:29450;width:161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tsMQA&#10;AADeAAAADwAAAGRycy9kb3ducmV2LnhtbERPS4vCMBC+L+x/CLPgbU23Bx/VKLK66NEXqLehGdti&#10;MylN1lZ/vREEb/PxPWc8bU0prlS7wrKCn24Egji1uuBMwX739z0A4TyyxtIyKbiRg+nk82OMibYN&#10;b+i69ZkIIewSVJB7XyVSujQng65rK+LAnW1t0AdYZ1LX2IRwU8o4inrSYMGhIceKfnNKL9t/o2A5&#10;qGbHlb03Wbk4LQ/rw3C+G3qlOl/tbATCU+vf4pd7pcP8OO71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qLbDEAAAA3gAAAA8AAAAAAAAAAAAAAAAAmAIAAGRycy9k&#10;b3ducmV2LnhtbFBLBQYAAAAABAAEAPUAAACJAwAAAAA=&#10;" filled="f" stroked="f">
                  <v:textbox inset="0,0,0,0">
                    <w:txbxContent>
                      <w:p w:rsidR="0090473D" w:rsidRDefault="00D27A8F">
                        <w:pPr>
                          <w:spacing w:after="160" w:line="259" w:lineRule="auto"/>
                          <w:ind w:left="0" w:firstLine="0"/>
                        </w:pPr>
                        <w:r>
                          <w:t xml:space="preserve">if they do not enter </w:t>
                        </w:r>
                      </w:p>
                    </w:txbxContent>
                  </v:textbox>
                </v:rect>
                <v:shape id="Shape 154992" o:spid="_x0000_s1871" style="position:absolute;left:47914;top:30998;width:10500;height:1859;visibility:visible;mso-wrap-style:square;v-text-anchor:top" coordsize="105003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HsQA&#10;AADfAAAADwAAAGRycy9kb3ducmV2LnhtbERPy2rCQBTdF/yH4Ra604miVVNHCUqhC4v4WOjukrlm&#10;gpk7ITM18e87BaHLw3kvVp2txJ0aXzpWMBwkIIhzp0suFJyOn/0ZCB+QNVaOScGDPKyWvZcFptq1&#10;vKf7IRQihrBPUYEJoU6l9Lkhi37gauLIXV1jMUTYFFI32MZwW8lRkrxLiyXHBoM1rQ3lt8OPVeDO&#10;2+w2dNlx+121F73b7HF6NUq9vXbZB4hAXfgXP91fOs6fjOfzEfz9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MTR7EAAAA3wAAAA8AAAAAAAAAAAAAAAAAmAIAAGRycy9k&#10;b3ducmV2LnhtbFBLBQYAAAAABAAEAPUAAACJAwAAAAA=&#10;" path="m,l1050036,r,185928l,185928,,e" stroked="f" strokeweight="0">
                  <v:stroke miterlimit="83231f" joinstyle="miter"/>
                  <v:path arrowok="t" textboxrect="0,0,1050036,185928"/>
                </v:shape>
                <v:rect id="Rectangle 12269" o:spid="_x0000_s1872" style="position:absolute;left:47923;top:31309;width:1397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cWcUA&#10;AADeAAAADwAAAGRycy9kb3ducmV2LnhtbERPTWvCQBC9F/wPywi91U1zCCa6hlAt5tiqoN6G7DQJ&#10;zc6G7Nak/fXdQsHbPN7nrPPJdOJGg2stK3heRCCIK6tbrhWcjq9PSxDOI2vsLJOCb3KQb2YPa8y0&#10;HfmdbgdfixDCLkMFjfd9JqWrGjLoFrYnDtyHHQz6AIda6gHHEG46GUdRIg22HBoa7Omloerz8GUU&#10;7Jd9cSntz1h3u+v+/HZOt8fUK/U4n4oVCE+Tv4v/3aUO8+M4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RxZ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correct data. </w:t>
                        </w:r>
                      </w:p>
                    </w:txbxContent>
                  </v:textbox>
                </v:rect>
                <v:rect id="Rectangle 12270" o:spid="_x0000_s1873" style="position:absolute;left:58427;top:3130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jGccA&#10;AADeAAAADwAAAGRycy9kb3ducmV2LnhtbESPQW/CMAyF75P2HyJP4jbS9QC0IyAEQ3AcMIntZjVe&#10;W61xqiajhV8/H5B2s+Xn9943Xw6uURfqQu3ZwMs4AUVceFtzaeDjtH2egQoR2WLjmQxcKcBy8fgw&#10;x9z6ng90OcZSiQmHHA1UMba51qGoyGEY+5ZYbt++cxhl7UptO+zF3DU6TZKJdlizJFTY0rqi4uf4&#10;6wzsZu3qc+9vfdm8fe3O7+dsc8qiMaOnYfUKKtIQ/8X3772V+mk6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aIx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272" o:spid="_x0000_s1874" style="position:absolute;left:34363;top:25325;width:8564;height:3309;visibility:visible;mso-wrap-style:square;v-text-anchor:top" coordsize="856361,330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0j1sIA&#10;AADeAAAADwAAAGRycy9kb3ducmV2LnhtbERP32vCMBB+H/g/hBN8m6kRNleNIoXBXu2mz7fkbGub&#10;S2mi1v9+GQz2dh/fz9vsRteJGw2h8axhMc9AEBtvG640fH2+P69AhIhssfNMGh4UYLedPG0wt/7O&#10;B7qVsRIphEOOGuoY+1zKYGpyGOa+J07c2Q8OY4JDJe2A9xTuOqmy7EU6bDg11NhTUZNpy6vTcFJv&#10;mTHmUZyWVIai/T62h8tR69l03K9BRBrjv/jP/WHTfKVeFfy+k2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SPWwgAAAN4AAAAPAAAAAAAAAAAAAAAAAJgCAABkcnMvZG93&#10;bnJldi54bWxQSwUGAAAAAAQABAD1AAAAhwMAAAAA&#10;" path="m94869,508c97409,,99822,1778,100330,4318v508,2540,-1270,5081,-3810,5588l27089,22613,856361,322073r-3302,8890l23831,31519,69088,85725v1778,2032,1397,5080,-508,6731c66548,94107,63500,93853,61849,91822l,17907,94869,508xe" fillcolor="black" stroked="f" strokeweight="0">
                  <v:stroke miterlimit="83231f" joinstyle="miter"/>
                  <v:path arrowok="t" textboxrect="0,0,856361,330963"/>
                </v:shape>
                <v:shape id="Picture 12273" o:spid="_x0000_s1875" type="#_x0000_t75" style="position:absolute;left:1708;top:57685;width:27550;height:28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syLEAAAA3gAAAA8AAABkcnMvZG93bnJldi54bWxET0trAjEQvhf6H8IUvNVsV7CyNYoIgrgX&#10;66PnYTNuFjeTbRLdbX99Uyj0Nh/fc+bLwbbiTj40jhW8jDMQxJXTDdcKTsfN8wxEiMgaW8ek4IsC&#10;LBePD3MstOv5ne6HWIsUwqFABSbGrpAyVIYshrHriBN3cd5iTNDXUnvsU7htZZ5lU2mx4dRgsKO1&#10;oep6uFkFfabb3R5NV5al//g+naf79fVTqdHTsHoDEWmI/+I/91an+Xn+OoHfd9IN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WsyLEAAAA3gAAAA8AAAAAAAAAAAAAAAAA&#10;nwIAAGRycy9kb3ducmV2LnhtbFBLBQYAAAAABAAEAPcAAACQAwAAAAA=&#10;">
                  <v:imagedata r:id="rId216" o:title=""/>
                </v:shape>
                <v:shape id="Shape 12274" o:spid="_x0000_s1876" style="position:absolute;left:1612;top:57590;width:27741;height:28928;visibility:visible;mso-wrap-style:square;v-text-anchor:top" coordsize="2774061,2892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gF38IA&#10;AADeAAAADwAAAGRycy9kb3ducmV2LnhtbERP3WrCMBS+F3yHcATvNLVIt1WjyEBweLW6Bzhrjkmx&#10;OSlNZuvbL8Jgd+fj+z3b/ehacac+NJ4VrJYZCOLa64aNgq/LcfEKIkRkja1nUvCgAPvddLLFUvuB&#10;P+leRSNSCIcSFdgYu1LKUFtyGJa+I07c1fcOY4K9kbrHIYW7VuZZVkiHDacGix29W6pv1Y9TMFzf&#10;bq1x9rvI1qfjx8EM1bkwSs1n42EDItIY/8V/7pNO8/P8ZQ3Pd9IN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AXfwgAAAN4AAAAPAAAAAAAAAAAAAAAAAJgCAABkcnMvZG93&#10;bnJldi54bWxQSwUGAAAAAAQABAD1AAAAhwMAAAAA&#10;" path="m,2892806r2774061,l2774061,,,,,2892806xe" filled="f" strokeweight="1.5pt">
                  <v:path arrowok="t" textboxrect="0,0,2774061,2892806"/>
                </v:shape>
                <v:shape id="Picture 12275" o:spid="_x0000_s1877" type="#_x0000_t75" style="position:absolute;left:30920;top:75617;width:37406;height:15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8Y/EAAAA3gAAAA8AAABkcnMvZG93bnJldi54bWxET01rwkAQvRf8D8sIvdWNAVsb3QQpFKS3&#10;REG8DdlpEszOxt01pv313UKht3m8z9kWk+nFSM53lhUsFwkI4trqjhsFx8P70xqED8gae8uk4Is8&#10;FPnsYYuZtncuaaxCI2II+wwVtCEMmZS+bsmgX9iBOHKf1hkMEbpGaof3GG56mSbJszTYcWxocaC3&#10;lupLdTMKPsomuehw4ul6Ht2Bvsfb61oq9TifdhsQgabwL/5z73Wcn6YvK/h9J94g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q8Y/EAAAA3gAAAA8AAAAAAAAAAAAAAAAA&#10;nwIAAGRycy9kb3ducmV2LnhtbFBLBQYAAAAABAAEAPcAAACQAwAAAAA=&#10;">
                  <v:imagedata r:id="rId217" o:title=""/>
                </v:shape>
                <v:shape id="Shape 12276" o:spid="_x0000_s1878" style="position:absolute;left:30825;top:75522;width:37596;height:16103;visibility:visible;mso-wrap-style:square;v-text-anchor:top" coordsize="3759581,1610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YJ8QA&#10;AADeAAAADwAAAGRycy9kb3ducmV2LnhtbERPTWvCQBC9C/6HZYTedGMOtqSu0kqlHiol6qHHITtm&#10;g9nZmF1j+u9dQfA2j/c582Vva9FR6yvHCqaTBARx4XTFpYLDfj1+A+EDssbaMSn4Jw/LxXAwx0y7&#10;K+fU7UIpYgj7DBWYEJpMSl8YsugnriGO3NG1FkOEbSl1i9cYbmuZJslMWqw4NhhsaGWoOO0uVkH+&#10;c9DWmK/fv/z7sllvO/15PmulXkb9xzuIQH14ih/ujY7z0/R1Bvd34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2mCfEAAAA3gAAAA8AAAAAAAAAAAAAAAAAmAIAAGRycy9k&#10;b3ducmV2LnhtbFBLBQYAAAAABAAEAPUAAACJAwAAAAA=&#10;" path="m,1610361r3759581,l3759581,,,,,1610361xe" filled="f" strokeweight="1.5pt">
                  <v:path arrowok="t" textboxrect="0,0,3759581,1610361"/>
                </v:shape>
                <v:shape id="Shape 12278" o:spid="_x0000_s1879" style="position:absolute;left:34363;top:57685;width:32775;height:13062;visibility:visible;mso-wrap-style:square;v-text-anchor:top" coordsize="3277490,130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ccYA&#10;AADeAAAADwAAAGRycy9kb3ducmV2LnhtbESPzW7CQAyE70i8w8qVeiub5kCrwIIACZVDK/H3AFbW&#10;ZANZb5RdSPr29aESN1sznvk8Xw6+UQ/qYh3YwPskA0VcBltzZeB82r59gooJ2WITmAz8UoTlYjya&#10;Y2FDzwd6HFOlJIRjgQZcSm2hdSwdeYyT0BKLdgmdxyRrV2nbYS/hvtF5lk21x5qlwWFLG0fl7Xj3&#10;Bu4Zf13Ln3rtQpxu893++zL00ZjXl2E1A5VoSE/z//XOCn6efwivvCMz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s/ccYAAADeAAAADwAAAAAAAAAAAAAAAACYAgAAZHJz&#10;L2Rvd25yZXYueG1sUEsFBgAAAAAEAAQA9QAAAIsDAAAAAA==&#10;" path="m,1306195r3277490,l3277490,,,,,1306195xe" filled="f">
                  <v:stroke miterlimit="66585f" joinstyle="miter"/>
                  <v:path arrowok="t" textboxrect="0,0,3277490,1306195"/>
                </v:shape>
                <v:shape id="Picture 12279" o:spid="_x0000_s1880" type="#_x0000_t75" style="position:absolute;left:34411;top:58201;width:32675;height: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hOzEAAAA3gAAAA8AAABkcnMvZG93bnJldi54bWxET01rwkAQvRf8D8sI3urGgLZGV5FgqdJT&#10;owePQ3ZMlmRnQ3ar6b/vFgRv83ifs94OthU36r1xrGA2TUAQl04brhScTx+v7yB8QNbYOiYFv+Rh&#10;uxm9rDHT7s7fdCtCJWII+wwV1CF0mZS+rMmin7qOOHJX11sMEfaV1D3eY7htZZokC2nRcGyosaO8&#10;prIpfqyCZn7Z43H/+WWKhBfN4Zyb4yxXajIedisQgYbwFD/cBx3np+nbEv7fiT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xhOzEAAAA3gAAAA8AAAAAAAAAAAAAAAAA&#10;nwIAAGRycy9kb3ducmV2LnhtbFBLBQYAAAAABAAEAPcAAACQAwAAAAA=&#10;">
                  <v:imagedata r:id="rId218" o:title=""/>
                </v:shape>
                <v:shape id="Shape 154993" o:spid="_x0000_s1881" style="position:absolute;left:35326;top:58186;width:30236;height:1859;visibility:visible;mso-wrap-style:square;v-text-anchor:top" coordsize="30236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d8sQA&#10;AADfAAAADwAAAGRycy9kb3ducmV2LnhtbERPXWvCMBR9F/wP4Q72NtNtOmrXKDJaGKiDWft+ae7a&#10;suamNJnWf2+EgY+H852uR9OJEw2utazgeRaBIK6sbrlWcCzypxiE88gaO8uk4EIO1qvpJMVE2zN/&#10;0+ngaxFC2CWooPG+T6R0VUMG3cz2xIH7sYNBH+BQSz3gOYSbTr5E0Zs02HJoaLCnj4aq38OfUZB9&#10;5YWfZ+22kLvsuMcop7gslXp8GDfvIDyN/i7+d3/qMH8xXy5f4fYnAJ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KXfLEAAAA3wAAAA8AAAAAAAAAAAAAAAAAmAIAAGRycy9k&#10;b3ducmV2LnhtbFBLBQYAAAAABAAEAPUAAACJAwAAAAA=&#10;" path="m,l3023616,r,185928l,185928,,e" stroked="f" strokeweight="0">
                  <v:stroke miterlimit="66585f" joinstyle="miter"/>
                  <v:path arrowok="t" textboxrect="0,0,3023616,185928"/>
                </v:shape>
                <v:rect id="Rectangle 12281" o:spid="_x0000_s1882" style="position:absolute;left:35332;top:58500;width:402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2pcUA&#10;AADeAAAADwAAAGRycy9kb3ducmV2LnhtbERPS2uDQBC+F/oflin0Vtd4KMZmE0KbEI95FGxvgztV&#10;qTsr7lZtfn02EMhtPr7nLFaTacVAvWssK5hFMQji0uqGKwWfp+1LCsJ5ZI2tZVLwTw5Wy8eHBWba&#10;jnyg4egrEULYZaig9r7LpHRlTQZdZDviwP3Y3qAPsK+k7nEM4aaVSRy/SoMNh4YaO3qvqfw9/hkF&#10;u7Rbf+X2PFbt5ntX7Iv5x2nulXp+mtZvIDxN/i6+uXMd5idJOoP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alxQAAAN4AAAAPAAAAAAAAAAAAAAAAAJgCAABkcnMv&#10;ZG93bnJldi54bWxQSwUGAAAAAAQABAD1AAAAigMAAAAA&#10;" filled="f" stroked="f">
                  <v:textbox inset="0,0,0,0">
                    <w:txbxContent>
                      <w:p w:rsidR="0090473D" w:rsidRDefault="00D27A8F">
                        <w:pPr>
                          <w:spacing w:after="160" w:line="259" w:lineRule="auto"/>
                          <w:ind w:left="0" w:firstLine="0"/>
                        </w:pPr>
                        <w:r>
                          <w:t xml:space="preserve">When entering the amount of nutrients they had </w:t>
                        </w:r>
                      </w:p>
                    </w:txbxContent>
                  </v:textbox>
                </v:rect>
                <v:shape id="Shape 154994" o:spid="_x0000_s1883" style="position:absolute;left:35326;top:60060;width:29687;height:1860;visibility:visible;mso-wrap-style:square;v-text-anchor:top" coordsize="296875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OuMUA&#10;AADfAAAADwAAAGRycy9kb3ducmV2LnhtbERPy2rCQBTdF/yH4Qru6kTRotFRglB10UV9gC4vmWsS&#10;zNwJmakZ+/WdQqHLw3kv18HU4kGtqywrGA0TEMS51RUXCs6n99cZCOeRNdaWScGTHKxXvZclptp2&#10;fKDH0RcihrBLUUHpfZNK6fKSDLqhbYgjd7OtQR9hW0jdYhfDTS3HSfImDVYcG0psaFNSfj9+GQX6&#10;nNcf3WU76m7fwWXXXTbdh0+lBv2QLUB4Cv5f/Ofe6zh/OpnPJ/D7JwK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I64xQAAAN8AAAAPAAAAAAAAAAAAAAAAAJgCAABkcnMv&#10;ZG93bnJldi54bWxQSwUGAAAAAAQABAD1AAAAigMAAAAA&#10;" path="m,l2968752,r,185928l,185928,,e" stroked="f" strokeweight="0">
                  <v:stroke miterlimit="66585f" joinstyle="miter"/>
                  <v:path arrowok="t" textboxrect="0,0,2968752,185928"/>
                </v:shape>
                <v:rect id="Rectangle 12283" o:spid="_x0000_s1884" style="position:absolute;left:35332;top:60374;width:394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NScQA&#10;AADeAAAADwAAAGRycy9kb3ducmV2LnhtbERPTWvCQBC9C/0PyxS86aYRJKauIq2iRzUF29uQnSah&#10;2dmQXU3017uC0Ns83ufMl72pxYVaV1lW8DaOQBDnVldcKPjKNqMEhPPIGmvLpOBKDpaLl8EcU207&#10;PtDl6AsRQtilqKD0vkmldHlJBt3YNsSB+7WtQR9gW0jdYhfCTS3jKJpKgxWHhhIb+igp/zuejYJt&#10;0qy+d/bWFfX6Z3van2af2cwrNXztV+8gPPX+X/x073SYH8fJ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zUnEAAAA3gAAAA8AAAAAAAAAAAAAAAAAmAIAAGRycy9k&#10;b3ducmV2LnhtbFBLBQYAAAAABAAEAPUAAACJAwAAAAA=&#10;" filled="f" stroked="f">
                  <v:textbox inset="0,0,0,0">
                    <w:txbxContent>
                      <w:p w:rsidR="0090473D" w:rsidRDefault="00D27A8F">
                        <w:pPr>
                          <w:spacing w:after="160" w:line="259" w:lineRule="auto"/>
                          <w:ind w:left="0" w:firstLine="0"/>
                        </w:pPr>
                        <w:r>
                          <w:t xml:space="preserve">for a meal, the user is provided with an example </w:t>
                        </w:r>
                      </w:p>
                    </w:txbxContent>
                  </v:textbox>
                </v:rect>
                <v:shape id="Shape 154995" o:spid="_x0000_s1885" style="position:absolute;left:35326;top:61920;width:24201;height:1859;visibility:visible;mso-wrap-style:square;v-text-anchor:top" coordsize="242011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v5MMA&#10;AADfAAAADwAAAGRycy9kb3ducmV2LnhtbERPTWvCQBC9C/6HZYTe6qZpFRNdRQulBS8aBa9jdkxC&#10;s7Mhu03Sf98VCh4f73u1GUwtOmpdZVnByzQCQZxbXXGh4Hz6eF6AcB5ZY22ZFPySg816PFphqm3P&#10;R+oyX4gQwi5FBaX3TSqly0sy6Ka2IQ7czbYGfYBtIXWLfQg3tYyjaC4NVhwaSmzovaT8O/sxCpou&#10;PrBNMub9Re7IHz+vffyq1NNk2C5BeBr8Q/zv/tJh/uwtSWZw/xMA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cv5MMAAADfAAAADwAAAAAAAAAAAAAAAACYAgAAZHJzL2Rv&#10;d25yZXYueG1sUEsFBgAAAAAEAAQA9QAAAIgDAAAAAA==&#10;" path="m,l2420112,r,185928l,185928,,e" stroked="f" strokeweight="0">
                  <v:stroke miterlimit="66585f" joinstyle="miter"/>
                  <v:path arrowok="t" textboxrect="0,0,2420112,185928"/>
                </v:shape>
                <v:rect id="Rectangle 12285" o:spid="_x0000_s1886" style="position:absolute;left:35332;top:62233;width:3216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wpsQA&#10;AADeAAAADwAAAGRycy9kb3ducmV2LnhtbERPTWvCQBC9C/0PyxS86aYBJaauIq2iRzUF29uQnSah&#10;2dmQXU3017uC0Ns83ufMl72pxYVaV1lW8DaOQBDnVldcKPjKNqMEhPPIGmvLpOBKDpaLl8EcU207&#10;PtDl6AsRQtilqKD0vkmldHlJBt3YNsSB+7WtQR9gW0jdYhfCTS3jKJpKgxWHhhIb+igp/zuejYJt&#10;0qy+d/bWFfX6Z3van2af2cwrNXztV+8gPPX+X/x073SYH8fJ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48KbEAAAA3gAAAA8AAAAAAAAAAAAAAAAAmAIAAGRycy9k&#10;b3ducmV2LnhtbFBLBQYAAAAABAAEAPUAAACJAwAAAAA=&#10;" filled="f" stroked="f">
                  <v:textbox inset="0,0,0,0">
                    <w:txbxContent>
                      <w:p w:rsidR="0090473D" w:rsidRDefault="00D27A8F">
                        <w:pPr>
                          <w:spacing w:after="160" w:line="259" w:lineRule="auto"/>
                          <w:ind w:left="0" w:firstLine="0"/>
                        </w:pPr>
                        <w:r>
                          <w:t>of where they can find this information.</w:t>
                        </w:r>
                      </w:p>
                    </w:txbxContent>
                  </v:textbox>
                </v:rect>
                <v:rect id="Rectangle 12286" o:spid="_x0000_s1887" style="position:absolute;left:59540;top:622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pu0cUA&#10;AADeAAAADwAAAGRycy9kb3ducmV2LnhtbERPS2vCQBC+C/6HZYTedNMcQozZiPSBObYqqLchO01C&#10;s7MhuzVpf323UPA2H99z8u1kOnGjwbWWFTyuIhDEldUt1wpOx9dlCsJ5ZI2dZVLwTQ62xXyWY6bt&#10;yO90O/hahBB2GSpovO8zKV3VkEG3sj1x4D7sYNAHONRSDziGcNPJOIoSabDl0NBgT08NVZ+HL6Ng&#10;n/a7S2l/xrp7ue7Pb+f183HtlXpYTLsNCE+Tv4v/3aUO8+M4TeD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m7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4996" o:spid="_x0000_s1888" style="position:absolute;left:35326;top:63779;width:30343;height:1859;visibility:visible;mso-wrap-style:square;v-text-anchor:top" coordsize="30342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W2sYA&#10;AADfAAAADwAAAGRycy9kb3ducmV2LnhtbERPW2vCMBR+F/YfwhH2IpqqW7HVKGMgbIgwL7A9HprT&#10;i2tOSpNp569fhIGPH999sepMLc7UusqygvEoAkGcWV1xoeB4WA9nIJxH1lhbJgW/5GC1fOgtMNX2&#10;wjs6730hQgi7FBWU3jeplC4ryaAb2YY4cLltDfoA20LqFi8h3NRyEkWxNFhxaCixodeSsu/9j1Gw&#10;3oxxevr6mA7eP7f5JIlPOV+vSj32u5c5CE+dv4v/3W86zH9+SpIYbn8CA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yW2sYAAADfAAAADwAAAAAAAAAAAAAAAACYAgAAZHJz&#10;L2Rvd25yZXYueG1sUEsFBgAAAAAEAAQA9QAAAIsDAAAAAA==&#10;" path="m,l3034284,r,185928l,185928,,e" stroked="f" strokeweight="0">
                  <v:stroke miterlimit="66585f" joinstyle="miter"/>
                  <v:path arrowok="t" textboxrect="0,0,3034284,185928"/>
                </v:shape>
                <v:rect id="Rectangle 12288" o:spid="_x0000_s1889" style="position:absolute;left:35332;top:64093;width:2047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McA&#10;AADeAAAADwAAAGRycy9kb3ducmV2LnhtbESPQW/CMAyF70j7D5En7QbpephKISDENsFxAyTgZjWm&#10;rWicqslot18/H5C42XrP732eLwfXqBt1ofZs4HWSgCIuvK25NHDYf44zUCEiW2w8k4FfCrBcPI3m&#10;mFvf8zfddrFUEsIhRwNVjG2udSgqchgmviUW7eI7h1HWrtS2w17CXaPTJHnTDmuWhgpbWldUXHc/&#10;zsAma1enrf/ry+bjvDl+Hafv+2k05uV5WM1ARRriw3y/3lrBT9NM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5XzjHAAAA3gAAAA8AAAAAAAAAAAAAAAAAmAIAAGRy&#10;cy9kb3ducmV2LnhtbFBLBQYAAAAABAAEAPUAAACMAwAAAAA=&#10;" filled="f" stroked="f">
                  <v:textbox inset="0,0,0,0">
                    <w:txbxContent>
                      <w:p w:rsidR="0090473D" w:rsidRDefault="00D27A8F">
                        <w:pPr>
                          <w:spacing w:after="160" w:line="259" w:lineRule="auto"/>
                          <w:ind w:left="0" w:firstLine="0"/>
                        </w:pPr>
                        <w:r>
                          <w:t xml:space="preserve">Also, if the user wants to </w:t>
                        </w:r>
                      </w:p>
                    </w:txbxContent>
                  </v:textbox>
                </v:rect>
                <v:rect id="Rectangle 12289" o:spid="_x0000_s1890" style="position:absolute;left:50727;top:64093;width:715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6o8QA&#10;AADeAAAADwAAAGRycy9kb3ducmV2LnhtbERPS2vCQBC+C/0PyxS86aY5SJK6CdIHerQqWG9DdkxC&#10;s7Mhu5ror+8WCt7m43vOshhNK67Uu8aygpd5BIK4tLrhSsFh/zlLQDiPrLG1TApu5KDInyZLzLQd&#10;+IuuO1+JEMIuQwW1910mpStrMujmtiMO3Nn2Bn2AfSV1j0MIN62Mo2ghDTYcGmrs6K2m8md3MQrW&#10;Sbf63tj7ULUfp/Vxe0zf96lXavo8rl5BeBr9Q/zv3ugwP46TF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1+qPEAAAA3gAAAA8AAAAAAAAAAAAAAAAAmAIAAGRycy9k&#10;b3ducmV2LnhtbFBLBQYAAAAABAAEAPUAAACJAwAAAAA=&#10;" filled="f" stroked="f">
                  <v:textbox inset="0,0,0,0">
                    <w:txbxContent>
                      <w:p w:rsidR="0090473D" w:rsidRDefault="00D27A8F">
                        <w:pPr>
                          <w:spacing w:after="160" w:line="259" w:lineRule="auto"/>
                          <w:ind w:left="0" w:firstLine="0"/>
                        </w:pPr>
                        <w:r>
                          <w:t>learn mo</w:t>
                        </w:r>
                      </w:p>
                    </w:txbxContent>
                  </v:textbox>
                </v:rect>
                <v:rect id="Rectangle 12290" o:spid="_x0000_s1891" style="position:absolute;left:56111;top:64093;width:165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bF48cA&#10;AADeAAAADwAAAGRycy9kb3ducmV2LnhtbESPzW7CQAyE75X6DitX6q1smkNFAgtCFATH8iMBNytr&#10;koisN8puSdqnx4dKvdnyeGa+6XxwjbpTF2rPBt5HCSjiwtuaSwPHw/ptDCpEZIuNZzLwQwHms+en&#10;KebW97yj+z6WSkw45GigirHNtQ5FRQ7DyLfEcrv6zmGUtSu17bAXc9foNEk+tMOaJaHClpYVFbf9&#10;tzOwGbeL89b/9mWzumxOX6fs85BFY15fhsUEVKQh/ov/vrdW6qdpJgCCIzPo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WxePHAAAA3gAAAA8AAAAAAAAAAAAAAAAAmAIAAGRy&#10;cy9kb3ducmV2LnhtbFBLBQYAAAAABAAEAPUAAACMAwAAAAA=&#10;" filled="f" stroked="f">
                  <v:textbox inset="0,0,0,0">
                    <w:txbxContent>
                      <w:p w:rsidR="0090473D" w:rsidRDefault="00D27A8F">
                        <w:pPr>
                          <w:spacing w:after="160" w:line="259" w:lineRule="auto"/>
                          <w:ind w:left="0" w:firstLine="0"/>
                        </w:pPr>
                        <w:r>
                          <w:t>re</w:t>
                        </w:r>
                      </w:p>
                    </w:txbxContent>
                  </v:textbox>
                </v:rect>
                <v:rect id="Rectangle 12291" o:spid="_x0000_s1892" style="position:absolute;left:57360;top:64093;width:110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pgeMUA&#10;AADeAAAADwAAAGRycy9kb3ducmV2LnhtbERPTWvCQBC9F/wPywi9NRtzKCa6imiLOVotpN6G7DQJ&#10;zc6G7DZJ/fXdQsHbPN7nrLeTacVAvWssK1hEMQji0uqGKwXvl9enJQjnkTW2lknBDznYbmYPa8y0&#10;HfmNhrOvRAhhl6GC2vsuk9KVNRl0ke2IA/dpe4M+wL6SuscxhJtWJnH8LA02HBpq7GhfU/l1/jYK&#10;jstu95Hb21i1L9djcSrSwyX1Sj3Op90KhKfJ38X/7lyH+UmS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mB4xQAAAN4AAAAPAAAAAAAAAAAAAAAAAJgCAABkcnMv&#10;ZG93bnJldi54bWxQSwUGAAAAAAQABAD1AAAAigMAAAAA&#10;" filled="f" stroked="f">
                  <v:textbox inset="0,0,0,0">
                    <w:txbxContent>
                      <w:p w:rsidR="0090473D" w:rsidRDefault="00D27A8F">
                        <w:pPr>
                          <w:spacing w:after="160" w:line="259" w:lineRule="auto"/>
                          <w:ind w:left="0" w:firstLine="0"/>
                        </w:pPr>
                        <w:r>
                          <w:t xml:space="preserve">, a dialog box </w:t>
                        </w:r>
                      </w:p>
                    </w:txbxContent>
                  </v:textbox>
                </v:rect>
                <v:shape id="Shape 154997" o:spid="_x0000_s1893" style="position:absolute;left:35326;top:65638;width:17678;height:1859;visibility:visible;mso-wrap-style:square;v-text-anchor:top" coordsize="17678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OssQA&#10;AADfAAAADwAAAGRycy9kb3ducmV2LnhtbERPz0vDMBS+C/4P4QneXOrQzHbLxhAEvQhuvez2aJ5t&#10;Z/PSNrHL/OuNIOz48f1ebaLtxESjbx1ruJ9lIIgrZ1quNZT7l7snED4gG+wck4Yzedisr69WWBh3&#10;4g+adqEWKYR9gRqaEPpCSl81ZNHPXE+cuE83WgwJjrU0I55SuO3kPMuUtNhyamiwp+eGqq/dt9Vw&#10;NGqI50U+qOnNHlQZVfnzPmh9exO3SxCBYriI/92vJs1/fMjzBfz9SQD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jrLEAAAA3wAAAA8AAAAAAAAAAAAAAAAAmAIAAGRycy9k&#10;b3ducmV2LnhtbFBLBQYAAAAABAAEAPUAAACJAwAAAAA=&#10;" path="m,l1767840,r,185928l,185928,,e" stroked="f" strokeweight="0">
                  <v:stroke miterlimit="66585f" joinstyle="miter"/>
                  <v:path arrowok="t" textboxrect="0,0,1767840,185928"/>
                </v:shape>
                <v:rect id="Rectangle 12293" o:spid="_x0000_s1894" style="position:absolute;left:35332;top:65950;width:23505;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blMUA&#10;AADeAAAADwAAAGRycy9kb3ducmV2LnhtbERPTWvCQBC9F/wPywi91Y0pFJNmI6IteqxGsL0N2WkS&#10;zM6G7Nak/fVdQfA2j/c52XI0rbhQ7xrLCuazCARxaXXDlYJj8f60AOE8ssbWMin4JQfLfPKQYart&#10;wHu6HHwlQgi7FBXU3neplK6syaCb2Y44cN+2N+gD7CupexxCuGllHEUv0mDDoaHGjtY1lefDj1Gw&#10;XXSrz539G6r27Wt7+jglmyLxSj1Ox9UrCE+jv4tv7p0O8+M4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FuUxQAAAN4AAAAPAAAAAAAAAAAAAAAAAJgCAABkcnMv&#10;ZG93bnJldi54bWxQSwUGAAAAAAQABAD1AAAAigMAAAAA&#10;" filled="f" stroked="f">
                  <v:textbox inset="0,0,0,0">
                    <w:txbxContent>
                      <w:p w:rsidR="0090473D" w:rsidRDefault="00D27A8F">
                        <w:pPr>
                          <w:spacing w:after="160" w:line="259" w:lineRule="auto"/>
                          <w:ind w:left="0" w:firstLine="0"/>
                        </w:pPr>
                        <w:r>
                          <w:t>will pop up with information.</w:t>
                        </w:r>
                      </w:p>
                    </w:txbxContent>
                  </v:textbox>
                </v:rect>
                <v:rect id="Rectangle 12294" o:spid="_x0000_s1895" style="position:absolute;left:53013;top:65950;width:45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D4MUA&#10;AADeAAAADwAAAGRycy9kb3ducmV2LnhtbERPTWvCQBC9F/wPywi91Y2hFJNmI6IteqxGsL0N2WkS&#10;zM6G7Nak/fVdQfA2j/c52XI0rbhQ7xrLCuazCARxaXXDlYJj8f60AOE8ssbWMin4JQfLfPKQYart&#10;wHu6HHwlQgi7FBXU3neplK6syaCb2Y44cN+2N+gD7CupexxCuGllHEUv0mDDoaHGjtY1lefDj1Gw&#10;XXSrz539G6r27Wt7+jglmyLxSj1Ox9UrCE+jv4tv7p0O8+M4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P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295" o:spid="_x0000_s1896" style="position:absolute;left:50758;top:6781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me8UA&#10;AADeAAAADwAAAGRycy9kb3ducmV2LnhtbERPTWvCQBC9F/wPywi91Y2BFpNmI6IteqxGsL0N2WkS&#10;zM6G7Nak/fVdQfA2j/c52XI0rbhQ7xrLCuazCARxaXXDlYJj8f60AOE8ssbWMin4JQfLfPKQYart&#10;wHu6HHwlQgi7FBXU3neplK6syaCb2Y44cN+2N+gD7CupexxCuGllHEUv0mDDoaHGjtY1lefDj1Gw&#10;XXSrz539G6r27Wt7+jglmyLxSj1Ox9UrCE+jv4tv7p0O8+M4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WZ7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296" o:spid="_x0000_s1897" style="position:absolute;left:25101;top:64645;width:9269;height:1727;visibility:visible;mso-wrap-style:square;v-text-anchor:top" coordsize="926846,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ZcQA&#10;AADeAAAADwAAAGRycy9kb3ducmV2LnhtbERPPW/CMBDdkfofrKvEBk4zIJpiEEqF1LFQBrId8TVJ&#10;G58j25CEX4+RKnW7p/d5q81gWnEl5xvLCl7mCQji0uqGKwXHr91sCcIHZI2tZVIwkofN+mmywkzb&#10;nvd0PYRKxBD2GSqoQ+gyKX1Zk0E/tx1x5L6tMxgidJXUDvsYblqZJslCGmw4NtTYUV5T+Xu4GAX9&#10;0eensTgt0Z33xfZzfC/y249S0+dh+wYi0BD+xX/uDx3np+nrAh7vx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P2XEAAAA3gAAAA8AAAAAAAAAAAAAAAAAmAIAAGRycy9k&#10;b3ducmV2LnhtbFBLBQYAAAAABAAEAPUAAACJAwAAAAA=&#10;" path="m925576,r1270,9398l27508,136220r65329,26720c95250,163957,96393,166751,95377,169163v-1016,2414,-3683,3557,-6223,2668l,135255,75692,75564v2032,-1651,4953,-1269,6604,763c83947,78486,83566,81407,81534,83058l26212,126808,925576,xe" fillcolor="black" stroked="f" strokeweight="0">
                  <v:stroke miterlimit="66585f" joinstyle="miter"/>
                  <v:path arrowok="t" textboxrect="0,0,926846,172720"/>
                </v:shape>
                <v:shape id="Shape 12297" o:spid="_x0000_s1898" style="position:absolute;left:42871;top:70727;width:3783;height:7380;visibility:visible;mso-wrap-style:square;v-text-anchor:top" coordsize="378333,73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jMUA&#10;AADeAAAADwAAAGRycy9kb3ducmV2LnhtbERPS2vCQBC+F/wPyxR6azbNodXoKkERCj0UTS31NmQn&#10;D9ydDdlV03/fFYTe5uN7zmI1WiMuNPjOsYKXJAVBXDndcaPgq9w+T0H4gKzROCYFv+RhtZw8LDDX&#10;7so7uuxDI2II+xwVtCH0uZS+asmiT1xPHLnaDRZDhEMj9YDXGG6NzNL0VVrsODa02NO6peq0P1sF&#10;36dPU2JXlNtDzfXPcVOY6qNQ6ulxLOYgAo3hX3x3v+s4P8tmb3B7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qyMxQAAAN4AAAAPAAAAAAAAAAAAAAAAAJgCAABkcnMv&#10;ZG93bnJldi54bWxQSwUGAAAAAAQABAD1AAAAigMAAAAA&#10;" path="m8509,l364105,711689r4576,-70466c368808,638683,371094,636651,373634,636777v2667,255,4699,2413,4445,5081l371856,737997,291211,685292v-2159,-1397,-2794,-4445,-1397,-6605c291338,676529,294259,675894,296418,677290r59198,38753l,4190,8509,xe" fillcolor="black" stroked="f" strokeweight="0">
                  <v:stroke miterlimit="66585f" joinstyle="miter"/>
                  <v:path arrowok="t" textboxrect="0,0,378333,737997"/>
                </v:shape>
                <v:shape id="Shape 12298" o:spid="_x0000_s1899" style="position:absolute;left:58780;top:46036;width:3397;height:11644;visibility:visible;mso-wrap-style:square;v-text-anchor:top" coordsize="339725,1164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BAMYA&#10;AADeAAAADwAAAGRycy9kb3ducmV2LnhtbESPQUsDMRCF70L/Q5iCN5t1D2LXpkULYg+C2IrnYTPd&#10;LLuZbJO0jf/eOQjeZnhv3vtmtSl+VBeKqQ9s4H5RgSJug+25M/B1eL17BJUyssUxMBn4oQSb9exm&#10;hY0NV/6kyz53SkI4NWjA5Tw1WqfWkce0CBOxaMcQPWZZY6dtxKuE+1HXVfWgPfYsDQ4n2jpqh/3Z&#10;GzjG3fdbeVlOJ/d++KixDOfAgzG38/L8BCpTyf/mv+udFfy6XgqvvCMz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HBAMYAAADeAAAADwAAAAAAAAAAAAAAAACYAgAAZHJz&#10;L2Rvd25yZXYueG1sUEsFBgAAAAAEAAQA9QAAAIsDAAAAAA==&#10;" path="m9144,l311050,1136933r18769,-67974c330454,1066419,333121,1064895,335661,1065657v2540,635,4064,3302,3302,5842l313436,1164463r-68326,-68072c243205,1094613,243205,1091565,245110,1089660v1778,-1778,4826,-1778,6731,l301754,1139370,,2413,9144,xe" fillcolor="black" stroked="f" strokeweight="0">
                  <v:stroke miterlimit="66585f" joinstyle="miter"/>
                  <v:path arrowok="t" textboxrect="0,0,339725,1164463"/>
                </v:shape>
                <v:shape id="Shape 154998" o:spid="_x0000_s1900"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BosUA&#10;AADfAAAADwAAAGRycy9kb3ducmV2LnhtbERPS2vCQBC+F/wPyxR6002L1Zq6SlvweRCqfR3H7JiE&#10;ZmdDdtX47zsHoceP7z2etq5SJ2pC6dnAfS8BRZx5W3Ju4GM36z6BChHZYuWZDFwowHTSuRljav2Z&#10;3+m0jbmSEA4pGihirFOtQ1aQw9DzNbFwB984jAKbXNsGzxLuKv2QJAPtsGRpKLCmt4Ky3+3RGeDZ&#10;z/5z+fW9ed3FjPrz1XC9WOyNubttX55BRWrjv/jqXlqZ/9gfjWSw/BEAe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sGixQAAAN8AAAAPAAAAAAAAAAAAAAAAAJgCAABkcnMv&#10;ZG93bnJldi54bWxQSwUGAAAAAAQABAD1AAAAigMAAAAA&#10;" path="m,l9144,r,10072116l,10072116,,e" fillcolor="black" stroked="f" strokeweight="0">
                  <v:stroke miterlimit="66585f" joinstyle="miter"/>
                  <v:path arrowok="t" textboxrect="0,0,9144,10072116"/>
                </v:shape>
                <v:shape id="Shape 154999" o:spid="_x0000_s1901"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ZkOcUA&#10;AADfAAAADwAAAGRycy9kb3ducmV2LnhtbERPy2rCQBTdC/7DcIXudGLx0aSOUgWfi0K1r+U1c02C&#10;mTshM9X4952C0OXhvCezxpTiQrUrLCvo9yIQxKnVBWcK3g/L7hMI55E1lpZJwY0czKbt1gQTba/8&#10;Rpe9z0QIYZeggtz7KpHSpTkZdD1bEQfuZGuDPsA6k7rGawg3pXyMopE0WHBoyLGiRU7pef9jFPDy&#10;+/ix+fx6nR98SoPVdrxbr49KPXSal2cQnhr/L767NzrMHw7iOIa/PwG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mQ5xQAAAN8AAAAPAAAAAAAAAAAAAAAAAJgCAABkcnMv&#10;ZG93bnJldi54bWxQSwUGAAAAAAQABAD1AAAAigMAAAAA&#10;" path="m,l9144,r,10072116l,10072116,,e" fillcolor="black" stroked="f" strokeweight="0">
                  <v:stroke miterlimit="66585f" joinstyle="miter"/>
                  <v:path arrowok="t" textboxrect="0,0,9144,10072116"/>
                </v:shape>
                <w10:anchorlock/>
              </v:group>
            </w:pict>
          </mc:Fallback>
        </mc:AlternateContent>
      </w:r>
    </w:p>
    <w:p w:rsidR="0090473D" w:rsidRDefault="00D27A8F">
      <w:pPr>
        <w:spacing w:after="0" w:line="259" w:lineRule="auto"/>
        <w:ind w:left="-1440" w:right="10466" w:firstLine="0"/>
      </w:pPr>
      <w:r>
        <w:rPr>
          <w:noProof/>
          <w:sz w:val="22"/>
        </w:rPr>
        <w:lastRenderedPageBreak/>
        <mc:AlternateContent>
          <mc:Choice Requires="wpg">
            <w:drawing>
              <wp:anchor distT="0" distB="0" distL="114300" distR="114300" simplePos="0" relativeHeight="251774976"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29956" name="Group 1299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00" name="Shape 1550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52F651" id="Group 129956" o:spid="_x0000_s1026" style="position:absolute;margin-left:570.95pt;margin-top:24.5pt;width:.5pt;height:793.1pt;z-index:2517749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KTC5aeDAgAAYwYAAA4AAAAAAAAAAAAAAAAALgIAAGRycy9lMm9Eb2MueG1sUEsBAi0AFAAGAAgA&#10;AAAhAGuTMTviAAAADQEAAA8AAAAAAAAAAAAAAAAA3QQAAGRycy9kb3ducmV2LnhtbFBLBQYAAAAA&#10;BAAEAPMAAADsBQAAAAA=&#10;">
                <v:shape id="Shape 15500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1NMUA&#10;AADfAAAADwAAAGRycy9kb3ducmV2LnhtbERPS08CMRC+m/gfmjHxJq0GlCwUgiQIejDhqcdhO+5u&#10;2E432wrrv3cOJh6/fO/xtPO1OlMbq8AW7nsGFHEeXMWFhd12cTcEFROywzowWfihCNPJ9dUYMxcu&#10;vKbzJhVKQjhmaKFMqcm0jnlJHmMvNMTCfYXWYxLYFtq1eJFwX+sHYx61x4qlocSG5iXlp823t8CL&#10;z+N+dfh4f96mnPovr09vy+XR2tubbjYClahL/+I/98rJ/MHAGHkgfwSAn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vU0xQAAAN8AAAAPAAAAAAAAAAAAAAAAAJgCAABkcnMv&#10;ZG93bnJldi54bWxQSwUGAAAAAAQABAD1AAAAigMAAAAA&#10;" path="m,l9144,r,10072116l,10072116,,e" fillcolor="black" stroked="f" strokeweight="0">
                  <v:stroke miterlimit="66585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76000" behindDoc="0" locked="0" layoutInCell="1" allowOverlap="1">
                <wp:simplePos x="0" y="0"/>
                <wp:positionH relativeFrom="column">
                  <wp:posOffset>-609599</wp:posOffset>
                </wp:positionH>
                <wp:positionV relativeFrom="paragraph">
                  <wp:posOffset>0</wp:posOffset>
                </wp:positionV>
                <wp:extent cx="6675121" cy="10072116"/>
                <wp:effectExtent l="0" t="0" r="0" b="0"/>
                <wp:wrapSquare wrapText="bothSides"/>
                <wp:docPr id="129955" name="Group 129955"/>
                <wp:cNvGraphicFramePr/>
                <a:graphic xmlns:a="http://schemas.openxmlformats.org/drawingml/2006/main">
                  <a:graphicData uri="http://schemas.microsoft.com/office/word/2010/wordprocessingGroup">
                    <wpg:wgp>
                      <wpg:cNvGrpSpPr/>
                      <wpg:grpSpPr>
                        <a:xfrm>
                          <a:off x="0" y="0"/>
                          <a:ext cx="6675121" cy="10072116"/>
                          <a:chOff x="0" y="0"/>
                          <a:chExt cx="6675121" cy="10072116"/>
                        </a:xfrm>
                      </wpg:grpSpPr>
                      <pic:pic xmlns:pic="http://schemas.openxmlformats.org/drawingml/2006/picture">
                        <pic:nvPicPr>
                          <pic:cNvPr id="12328" name="Picture 12328"/>
                          <pic:cNvPicPr/>
                        </pic:nvPicPr>
                        <pic:blipFill>
                          <a:blip r:embed="rId219"/>
                          <a:stretch>
                            <a:fillRect/>
                          </a:stretch>
                        </pic:blipFill>
                        <pic:spPr>
                          <a:xfrm>
                            <a:off x="621030" y="769239"/>
                            <a:ext cx="5925185" cy="1786890"/>
                          </a:xfrm>
                          <a:prstGeom prst="rect">
                            <a:avLst/>
                          </a:prstGeom>
                        </pic:spPr>
                      </pic:pic>
                      <pic:pic xmlns:pic="http://schemas.openxmlformats.org/drawingml/2006/picture">
                        <pic:nvPicPr>
                          <pic:cNvPr id="12329" name="Picture 12329"/>
                          <pic:cNvPicPr/>
                        </pic:nvPicPr>
                        <pic:blipFill>
                          <a:blip r:embed="rId220"/>
                          <a:stretch>
                            <a:fillRect/>
                          </a:stretch>
                        </pic:blipFill>
                        <pic:spPr>
                          <a:xfrm>
                            <a:off x="141605" y="3916299"/>
                            <a:ext cx="6523990" cy="2861945"/>
                          </a:xfrm>
                          <a:prstGeom prst="rect">
                            <a:avLst/>
                          </a:prstGeom>
                        </pic:spPr>
                      </pic:pic>
                      <wps:wsp>
                        <wps:cNvPr id="12330" name="Shape 12330"/>
                        <wps:cNvSpPr/>
                        <wps:spPr>
                          <a:xfrm>
                            <a:off x="132080" y="3906774"/>
                            <a:ext cx="6543040" cy="2880995"/>
                          </a:xfrm>
                          <a:custGeom>
                            <a:avLst/>
                            <a:gdLst/>
                            <a:ahLst/>
                            <a:cxnLst/>
                            <a:rect l="0" t="0" r="0" b="0"/>
                            <a:pathLst>
                              <a:path w="6543040" h="2880995">
                                <a:moveTo>
                                  <a:pt x="0" y="2880995"/>
                                </a:moveTo>
                                <a:lnTo>
                                  <a:pt x="6543040" y="2880995"/>
                                </a:lnTo>
                                <a:lnTo>
                                  <a:pt x="65430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2331" name="Rectangle 12331"/>
                        <wps:cNvSpPr/>
                        <wps:spPr>
                          <a:xfrm>
                            <a:off x="41452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32" name="Rectangle 12332"/>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33" name="Rectangle 12333"/>
                        <wps:cNvSpPr/>
                        <wps:spPr>
                          <a:xfrm>
                            <a:off x="2243963"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35" name="Shape 12335"/>
                        <wps:cNvSpPr/>
                        <wps:spPr>
                          <a:xfrm>
                            <a:off x="3566160" y="2550160"/>
                            <a:ext cx="2743200" cy="996950"/>
                          </a:xfrm>
                          <a:custGeom>
                            <a:avLst/>
                            <a:gdLst/>
                            <a:ahLst/>
                            <a:cxnLst/>
                            <a:rect l="0" t="0" r="0" b="0"/>
                            <a:pathLst>
                              <a:path w="2743200" h="996950">
                                <a:moveTo>
                                  <a:pt x="0" y="996950"/>
                                </a:moveTo>
                                <a:lnTo>
                                  <a:pt x="2743200" y="996950"/>
                                </a:lnTo>
                                <a:lnTo>
                                  <a:pt x="274320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2336" name="Rectangle 12336"/>
                        <wps:cNvSpPr/>
                        <wps:spPr>
                          <a:xfrm>
                            <a:off x="3662807" y="2630678"/>
                            <a:ext cx="3161387" cy="206453"/>
                          </a:xfrm>
                          <a:prstGeom prst="rect">
                            <a:avLst/>
                          </a:prstGeom>
                          <a:ln>
                            <a:noFill/>
                          </a:ln>
                        </wps:spPr>
                        <wps:txbx>
                          <w:txbxContent>
                            <w:p w:rsidR="0090473D" w:rsidRDefault="00D27A8F">
                              <w:pPr>
                                <w:spacing w:after="160" w:line="259" w:lineRule="auto"/>
                                <w:ind w:left="0" w:firstLine="0"/>
                              </w:pPr>
                              <w:r>
                                <w:t xml:space="preserve">When the user submits their diary log, </w:t>
                              </w:r>
                            </w:p>
                          </w:txbxContent>
                        </wps:txbx>
                        <wps:bodyPr horzOverflow="overflow" vert="horz" lIns="0" tIns="0" rIns="0" bIns="0" rtlCol="0">
                          <a:noAutofit/>
                        </wps:bodyPr>
                      </wps:wsp>
                      <wps:wsp>
                        <wps:cNvPr id="12337" name="Rectangle 12337"/>
                        <wps:cNvSpPr/>
                        <wps:spPr>
                          <a:xfrm>
                            <a:off x="3662807" y="2816987"/>
                            <a:ext cx="3369146" cy="206453"/>
                          </a:xfrm>
                          <a:prstGeom prst="rect">
                            <a:avLst/>
                          </a:prstGeom>
                          <a:ln>
                            <a:noFill/>
                          </a:ln>
                        </wps:spPr>
                        <wps:txbx>
                          <w:txbxContent>
                            <w:p w:rsidR="0090473D" w:rsidRDefault="00D27A8F">
                              <w:pPr>
                                <w:spacing w:after="160" w:line="259" w:lineRule="auto"/>
                                <w:ind w:left="0" w:firstLine="0"/>
                              </w:pPr>
                              <w:r>
                                <w:t xml:space="preserve">they will be redirected to the ‘Food Diary </w:t>
                              </w:r>
                            </w:p>
                          </w:txbxContent>
                        </wps:txbx>
                        <wps:bodyPr horzOverflow="overflow" vert="horz" lIns="0" tIns="0" rIns="0" bIns="0" rtlCol="0">
                          <a:noAutofit/>
                        </wps:bodyPr>
                      </wps:wsp>
                      <wps:wsp>
                        <wps:cNvPr id="12338" name="Rectangle 12338"/>
                        <wps:cNvSpPr/>
                        <wps:spPr>
                          <a:xfrm>
                            <a:off x="3662807" y="3004439"/>
                            <a:ext cx="3185913" cy="206453"/>
                          </a:xfrm>
                          <a:prstGeom prst="rect">
                            <a:avLst/>
                          </a:prstGeom>
                          <a:ln>
                            <a:noFill/>
                          </a:ln>
                        </wps:spPr>
                        <wps:txbx>
                          <w:txbxContent>
                            <w:p w:rsidR="0090473D" w:rsidRDefault="00D27A8F">
                              <w:pPr>
                                <w:spacing w:after="160" w:line="259" w:lineRule="auto"/>
                                <w:ind w:left="0" w:firstLine="0"/>
                              </w:pPr>
                              <w:r>
                                <w:t xml:space="preserve">Logs’ Page where they can view, edit &amp; </w:t>
                              </w:r>
                            </w:p>
                          </w:txbxContent>
                        </wps:txbx>
                        <wps:bodyPr horzOverflow="overflow" vert="horz" lIns="0" tIns="0" rIns="0" bIns="0" rtlCol="0">
                          <a:noAutofit/>
                        </wps:bodyPr>
                      </wps:wsp>
                      <wps:wsp>
                        <wps:cNvPr id="12339" name="Rectangle 12339"/>
                        <wps:cNvSpPr/>
                        <wps:spPr>
                          <a:xfrm>
                            <a:off x="3662807" y="3190367"/>
                            <a:ext cx="1382563" cy="206453"/>
                          </a:xfrm>
                          <a:prstGeom prst="rect">
                            <a:avLst/>
                          </a:prstGeom>
                          <a:ln>
                            <a:noFill/>
                          </a:ln>
                        </wps:spPr>
                        <wps:txbx>
                          <w:txbxContent>
                            <w:p w:rsidR="0090473D" w:rsidRDefault="00D27A8F">
                              <w:pPr>
                                <w:spacing w:after="160" w:line="259" w:lineRule="auto"/>
                                <w:ind w:left="0" w:firstLine="0"/>
                              </w:pPr>
                              <w:r>
                                <w:t>delete diary logs.</w:t>
                              </w:r>
                            </w:p>
                          </w:txbxContent>
                        </wps:txbx>
                        <wps:bodyPr horzOverflow="overflow" vert="horz" lIns="0" tIns="0" rIns="0" bIns="0" rtlCol="0">
                          <a:noAutofit/>
                        </wps:bodyPr>
                      </wps:wsp>
                      <wps:wsp>
                        <wps:cNvPr id="12340" name="Rectangle 12340"/>
                        <wps:cNvSpPr/>
                        <wps:spPr>
                          <a:xfrm>
                            <a:off x="4703953" y="319036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41" name="Shape 12341"/>
                        <wps:cNvSpPr/>
                        <wps:spPr>
                          <a:xfrm>
                            <a:off x="4606798" y="1326134"/>
                            <a:ext cx="373634" cy="1224280"/>
                          </a:xfrm>
                          <a:custGeom>
                            <a:avLst/>
                            <a:gdLst/>
                            <a:ahLst/>
                            <a:cxnLst/>
                            <a:rect l="0" t="0" r="0" b="0"/>
                            <a:pathLst>
                              <a:path w="373634" h="1224280">
                                <a:moveTo>
                                  <a:pt x="9144" y="0"/>
                                </a:moveTo>
                                <a:lnTo>
                                  <a:pt x="346025" y="1196994"/>
                                </a:lnTo>
                                <a:lnTo>
                                  <a:pt x="363728" y="1128523"/>
                                </a:lnTo>
                                <a:cubicBezTo>
                                  <a:pt x="364363" y="1125982"/>
                                  <a:pt x="367030" y="1124459"/>
                                  <a:pt x="369570" y="1125221"/>
                                </a:cubicBezTo>
                                <a:cubicBezTo>
                                  <a:pt x="372110" y="1125855"/>
                                  <a:pt x="373634" y="1128396"/>
                                  <a:pt x="372999" y="1130936"/>
                                </a:cubicBezTo>
                                <a:lnTo>
                                  <a:pt x="348742" y="1224280"/>
                                </a:lnTo>
                                <a:lnTo>
                                  <a:pt x="279400" y="1157224"/>
                                </a:lnTo>
                                <a:cubicBezTo>
                                  <a:pt x="277495" y="1155447"/>
                                  <a:pt x="277495" y="1152398"/>
                                  <a:pt x="279273" y="1150493"/>
                                </a:cubicBezTo>
                                <a:cubicBezTo>
                                  <a:pt x="281178" y="1148588"/>
                                  <a:pt x="284226" y="1148588"/>
                                  <a:pt x="286004" y="1150366"/>
                                </a:cubicBezTo>
                                <a:lnTo>
                                  <a:pt x="336826" y="1199460"/>
                                </a:lnTo>
                                <a:lnTo>
                                  <a:pt x="0" y="2540"/>
                                </a:lnTo>
                                <a:lnTo>
                                  <a:pt x="9144"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342" name="Shape 12342"/>
                        <wps:cNvSpPr/>
                        <wps:spPr>
                          <a:xfrm>
                            <a:off x="2877185" y="3069717"/>
                            <a:ext cx="692023" cy="845693"/>
                          </a:xfrm>
                          <a:custGeom>
                            <a:avLst/>
                            <a:gdLst/>
                            <a:ahLst/>
                            <a:cxnLst/>
                            <a:rect l="0" t="0" r="0" b="0"/>
                            <a:pathLst>
                              <a:path w="692023" h="845693">
                                <a:moveTo>
                                  <a:pt x="684657" y="0"/>
                                </a:moveTo>
                                <a:lnTo>
                                  <a:pt x="692023" y="6096"/>
                                </a:lnTo>
                                <a:lnTo>
                                  <a:pt x="20810" y="827716"/>
                                </a:lnTo>
                                <a:lnTo>
                                  <a:pt x="86868" y="803021"/>
                                </a:lnTo>
                                <a:cubicBezTo>
                                  <a:pt x="89408" y="802132"/>
                                  <a:pt x="92075" y="803402"/>
                                  <a:pt x="93091" y="805814"/>
                                </a:cubicBezTo>
                                <a:cubicBezTo>
                                  <a:pt x="93980" y="808227"/>
                                  <a:pt x="92710" y="811022"/>
                                  <a:pt x="90297" y="811911"/>
                                </a:cubicBezTo>
                                <a:lnTo>
                                  <a:pt x="0" y="845693"/>
                                </a:lnTo>
                                <a:lnTo>
                                  <a:pt x="14986" y="750443"/>
                                </a:lnTo>
                                <a:cubicBezTo>
                                  <a:pt x="15494" y="747902"/>
                                  <a:pt x="17907" y="746125"/>
                                  <a:pt x="20447" y="746506"/>
                                </a:cubicBezTo>
                                <a:cubicBezTo>
                                  <a:pt x="23114" y="747014"/>
                                  <a:pt x="24892" y="749427"/>
                                  <a:pt x="24511" y="751967"/>
                                </a:cubicBezTo>
                                <a:lnTo>
                                  <a:pt x="13419" y="821776"/>
                                </a:lnTo>
                                <a:lnTo>
                                  <a:pt x="68465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5001" name="Shape 1550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9955" o:spid="_x0000_s1902" style="position:absolute;left:0;text-align:left;margin-left:-48pt;margin-top:0;width:525.6pt;height:793.1pt;z-index:251776000;mso-position-horizontal-relative:text;mso-position-vertical-relative:text" coordsize="66751,100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85uv&#10;6aGqAAChqgAAFAAAAGRycy9tZWRpYS9pbWFnZTIuanBn/9j/4AAQSkZJRgABAQEAAAAAAAD/2wBD&#10;AAMCAgMCAgMDAwMEAwMEBQgFBQQEBQoHBwYIDAoMDAsKCwsNDhIQDQ4RDgsLEBYQERMUFRUVDA8X&#10;GBYUGBIUFRT/2wBDAQMEBAUEBQkFBQkUDQsNFBQUFBQUFBQUFBQUFBQUFBQUFBQUFBQUFBQUFBQU&#10;FBQUFBQUFBQUFBQUFBQUFBQUFBT/wAARCAHYBD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">
                <v:shape id="Picture 12328" o:spid="_x0000_s1903" type="#_x0000_t75" style="position:absolute;left:6210;top:7692;width:59252;height:17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SS5DEAAAA3gAAAA8AAABkcnMvZG93bnJldi54bWxEj0FrwkAQhe+C/2EZwYvUTSOKja4iQqDX&#10;aA/1NmTHJG12NmS3Gv995yB4e8O8+ea97X5wrbpRHxrPBt7nCSji0tuGKwNf5/xtDSpEZIutZzLw&#10;oAD73Xi0xcz6Oxd0O8VKCYRDhgbqGLtM61DW5DDMfUcsu6vvHUYZ+0rbHu8Cd61Ok2SlHTYsH2rs&#10;6FhT+Xv6c0L57j7yZflT5OdjcaDqQkyXmTHTyXDYgIo0xJf5ef1pJX66SCWv1BENevc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SS5DEAAAA3gAAAA8AAAAAAAAAAAAAAAAA&#10;nwIAAGRycy9kb3ducmV2LnhtbFBLBQYAAAAABAAEAPcAAACQAwAAAAA=&#10;">
                  <v:imagedata r:id="rId221" o:title=""/>
                </v:shape>
                <v:shape id="Picture 12329" o:spid="_x0000_s1904" type="#_x0000_t75" style="position:absolute;left:1416;top:39162;width:65239;height:28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4eXCAAAA3gAAAA8AAABkcnMvZG93bnJldi54bWxET0uLwjAQvi/4H8II3tbUKotWoxRR8Lao&#10;y56HZvrAZlKa2FZ/vVkQ9jYf33M2u8HUoqPWVZYVzKYRCOLM6ooLBT/X4+cShPPIGmvLpOBBDnbb&#10;0ccGE217PlN38YUIIewSVFB63yRSuqwkg25qG+LA5bY16ANsC6lb7EO4qWUcRV/SYMWhocSG9iVl&#10;t8vdKOivj8PvolvklNN3h/dl+jzsU6Um4yFdg/A0+H/x233SYX48j1fw9064QW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VuHlwgAAAN4AAAAPAAAAAAAAAAAAAAAAAJ8C&#10;AABkcnMvZG93bnJldi54bWxQSwUGAAAAAAQABAD3AAAAjgMAAAAA&#10;">
                  <v:imagedata r:id="rId222" o:title=""/>
                </v:shape>
                <v:shape id="Shape 12330" o:spid="_x0000_s1905" style="position:absolute;left:1320;top:39067;width:65431;height:28810;visibility:visible;mso-wrap-style:square;v-text-anchor:top" coordsize="6543040,288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E1MYA&#10;AADeAAAADwAAAGRycy9kb3ducmV2LnhtbESPzWrDQAyE74W+w6JCb836p5TEzSaYlIJpySE/DyC8&#10;qm3i1RrvJnHz9NGh0JuERjPzLdeT69WFxtB5NpDOElDEtbcdNwaOh8+XOagQkS32nsnALwVYrx4f&#10;llhYf+UdXfaxUWLCoUADbYxDoXWoW3IYZn4gltuPHx1GWcdG2xGvYu56nSXJm3bYsSS0ONCmpfq0&#10;PzsD3fYj4VP2ja/lV8y2qV/cKrLGPD9N5TuoSFP8F/99V1bqZ3ku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E1MYAAADeAAAADwAAAAAAAAAAAAAAAACYAgAAZHJz&#10;L2Rvd25yZXYueG1sUEsFBgAAAAAEAAQA9QAAAIsDAAAAAA==&#10;" path="m,2880995r6543040,l6543040,,,,,2880995xe" filled="f" strokeweight="1.5pt">
                  <v:path arrowok="t" textboxrect="0,0,6543040,2880995"/>
                </v:shape>
                <v:rect id="Rectangle 12331" o:spid="_x0000_s1906" style="position:absolute;left:4145;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w38UA&#10;AADeAAAADwAAAGRycy9kb3ducmV2LnhtbERPTWvCQBC9F/wPyxR6azZRKBpdJdgWPVYjpL0N2TEJ&#10;zc6G7Nak/fVdQfA2j/c5q81oWnGh3jWWFSRRDIK4tLrhSsEpf3+eg3AeWWNrmRT8koPNevKwwlTb&#10;gQ90OfpKhBB2KSqove9SKV1Zk0EX2Y44cGfbG/QB9pXUPQ4h3LRyGscv0mDDoaHGjrY1ld/HH6Ng&#10;N++yz739G6r27WtXfBSL13zhlXp6HLMlCE+jv4tv7r0O86ez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D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332" o:spid="_x0000_s1907"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qMQA&#10;AADeAAAADwAAAGRycy9kb3ducmV2LnhtbERPS4vCMBC+L+x/CLPgbU23gmg1iqwuevQF6m1oxrbY&#10;TEqTtdVfbwTB23x8zxlPW1OKK9WusKzgpxuBIE6tLjhTsN/9fQ9AOI+ssbRMCm7kYDr5/Bhjom3D&#10;G7pufSZCCLsEFeTeV4mULs3JoOvaijhwZ1sb9AHWmdQ1NiHclDKOor40WHBoyLGi35zSy/bfKFgO&#10;qtlxZe9NVi5Oy8P6MJzvhl6pzlc7G4Hw1Pq3+OVe6TA/7vV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Prq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333" o:spid="_x0000_s1908" style="position:absolute;left:22439;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LM8UA&#10;AADeAAAADwAAAGRycy9kb3ducmV2LnhtbERPTWvCQBC9C/6HZYTedKOBotE1BFsxxzYWrLchO01C&#10;s7Mhu5q0v75bKPQ2j/c5u3Q0rbhT7xrLCpaLCARxaXXDlYK383G+BuE8ssbWMin4IgfpfjrZYaLt&#10;wK90L3wlQgi7BBXU3neJlK6syaBb2I44cB+2N+gD7CupexxCuGnlKooepcGGQ0ONHR1qKj+Lm1Fw&#10;WnfZe26/h6p9vp4uL5fN03njlXqYjdkWhKfR/4v/3LkO81dxHM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wsz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335" o:spid="_x0000_s1909" style="position:absolute;left:35661;top:25501;width:27432;height:9970;visibility:visible;mso-wrap-style:square;v-text-anchor:top" coordsize="2743200,99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jZMYA&#10;AADeAAAADwAAAGRycy9kb3ducmV2LnhtbERP32vCMBB+F/wfwgm+yEytTEZnFBkMBhvIdIw9Hs2t&#10;rWsuXRLb6l9vBMG3+/h+3nLdm1q05HxlWcFsmoAgzq2uuFDwtX99eALhA7LG2jIpOJGH9Wo4WGKm&#10;bcef1O5CIWII+wwVlCE0mZQ+L8mgn9qGOHK/1hkMEbpCaoddDDe1TJNkIQ1WHBtKbOilpPxvdzQK&#10;JoftYfLff3y3zfnn9D5LN0nrOqXGo37zDCJQH+7im/tNx/npfP4I13fiDX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jZMYAAADeAAAADwAAAAAAAAAAAAAAAACYAgAAZHJz&#10;L2Rvd25yZXYueG1sUEsFBgAAAAAEAAQA9QAAAIsDAAAAAA==&#10;" path="m,996950r2743200,l2743200,,,,,996950xe" filled="f">
                  <v:stroke miterlimit="66585f" joinstyle="miter"/>
                  <v:path arrowok="t" textboxrect="0,0,2743200,996950"/>
                </v:shape>
                <v:rect id="Rectangle 12336" o:spid="_x0000_s1910" style="position:absolute;left:36628;top:26306;width:3161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oq8QA&#10;AADeAAAADwAAAGRycy9kb3ducmV2LnhtbERPTYvCMBC9C/6HMMLeNF0F0WoUURc9ql1w9zY0Y1u2&#10;mZQm2uqvN4Kwt3m8z5kvW1OKG9WusKzgcxCBIE6tLjhT8J189ScgnEfWWFomBXdysFx0O3OMtW34&#10;SLeTz0QIYRejgtz7KpbSpTkZdANbEQfuYmuDPsA6k7rGJoSbUg6jaCwNFhwacqxonVP6d7oaBbtJ&#10;tfrZ20eTldvf3flwnm6SqVfqo9euZiA8tf5f/HbvdZg/HI3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0qKvEAAAA3gAAAA8AAAAAAAAAAAAAAAAAmAIAAGRycy9k&#10;b3ducmV2LnhtbFBLBQYAAAAABAAEAPUAAACJAwAAAAA=&#10;" filled="f" stroked="f">
                  <v:textbox inset="0,0,0,0">
                    <w:txbxContent>
                      <w:p w:rsidR="0090473D" w:rsidRDefault="00D27A8F">
                        <w:pPr>
                          <w:spacing w:after="160" w:line="259" w:lineRule="auto"/>
                          <w:ind w:left="0" w:firstLine="0"/>
                        </w:pPr>
                        <w:r>
                          <w:t xml:space="preserve">When the user submits their diary log, </w:t>
                        </w:r>
                      </w:p>
                    </w:txbxContent>
                  </v:textbox>
                </v:rect>
                <v:rect id="Rectangle 12337" o:spid="_x0000_s1911" style="position:absolute;left:36628;top:28169;width:336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NMMQA&#10;AADeAAAADwAAAGRycy9kb3ducmV2LnhtbERPS4vCMBC+L/gfwgje1lQFV6tRZFfRo48F9TY0Y1ts&#10;JqWJtvrrjbCwt/n4njOdN6YQd6pcbllBrxuBIE6szjlV8HtYfY5AOI+ssbBMCh7kYD5rfUwx1rbm&#10;Hd33PhUhhF2MCjLvy1hKl2Rk0HVtSRy4i60M+gCrVOoK6xBuCtmPoqE0mHNoyLCk74yS6/5mFKxH&#10;5eK0sc86LZbn9XF7HP8cxl6pTrtZTEB4avy/+M+90WF+fzD4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4DTDEAAAA3gAAAA8AAAAAAAAAAAAAAAAAmAIAAGRycy9k&#10;b3ducmV2LnhtbFBLBQYAAAAABAAEAPUAAACJAwAAAAA=&#10;" filled="f" stroked="f">
                  <v:textbox inset="0,0,0,0">
                    <w:txbxContent>
                      <w:p w:rsidR="0090473D" w:rsidRDefault="00D27A8F">
                        <w:pPr>
                          <w:spacing w:after="160" w:line="259" w:lineRule="auto"/>
                          <w:ind w:left="0" w:firstLine="0"/>
                        </w:pPr>
                        <w:r>
                          <w:t xml:space="preserve">they will be redirected to the ‘Food Diary </w:t>
                        </w:r>
                      </w:p>
                    </w:txbxContent>
                  </v:textbox>
                </v:rect>
                <v:rect id="Rectangle 12338" o:spid="_x0000_s1912" style="position:absolute;left:36628;top:30044;width:318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ZQscA&#10;AADeAAAADwAAAGRycy9kb3ducmV2LnhtbESPT2vCQBDF74LfYRmhN92oUDR1FVGLHv1TsL0N2WkS&#10;mp0N2a1J++mdg+Bthvfmvd8sVp2r1I2aUHo2MB4loIgzb0vODXxc3oczUCEiW6w8k4E/CrBa9nsL&#10;TK1v+US3c8yVhHBI0UARY51qHbKCHIaRr4lF+/aNwyhrk2vbYCvhrtKTJHnVDkuWhgJr2hSU/Zx/&#10;nYH9rF5/Hvx/m1e7r/31eJ1vL/NozMugW7+BitTFp/lxfbCCP5lO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nmULHAAAA3gAAAA8AAAAAAAAAAAAAAAAAmAIAAGRy&#10;cy9kb3ducmV2LnhtbFBLBQYAAAAABAAEAPUAAACMAwAAAAA=&#10;" filled="f" stroked="f">
                  <v:textbox inset="0,0,0,0">
                    <w:txbxContent>
                      <w:p w:rsidR="0090473D" w:rsidRDefault="00D27A8F">
                        <w:pPr>
                          <w:spacing w:after="160" w:line="259" w:lineRule="auto"/>
                          <w:ind w:left="0" w:firstLine="0"/>
                        </w:pPr>
                        <w:r>
                          <w:t xml:space="preserve">Logs’ Page where they can view, edit &amp; </w:t>
                        </w:r>
                      </w:p>
                    </w:txbxContent>
                  </v:textbox>
                </v:rect>
                <v:rect id="Rectangle 12339" o:spid="_x0000_s1913" style="position:absolute;left:36628;top:31903;width:1382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82cQA&#10;AADeAAAADwAAAGRycy9kb3ducmV2LnhtbERPTYvCMBC9C/6HMMLeNFVBbDWKuCt6dFVQb0MztsVm&#10;Uppou/56s7Cwt3m8z5kvW1OKJ9WusKxgOIhAEKdWF5wpOB03/SkI55E1lpZJwQ85WC66nTkm2jb8&#10;Tc+Dz0QIYZeggtz7KpHSpTkZdANbEQfuZmuDPsA6k7rGJoSbUo6iaCINFhwacqxonVN6PzyMgu20&#10;Wl129tVk5dd1e96f489j7JX66LWrGQhPrf8X/7l3Oswfjcc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rPNnEAAAA3gAAAA8AAAAAAAAAAAAAAAAAmAIAAGRycy9k&#10;b3ducmV2LnhtbFBLBQYAAAAABAAEAPUAAACJAwAAAAA=&#10;" filled="f" stroked="f">
                  <v:textbox inset="0,0,0,0">
                    <w:txbxContent>
                      <w:p w:rsidR="0090473D" w:rsidRDefault="00D27A8F">
                        <w:pPr>
                          <w:spacing w:after="160" w:line="259" w:lineRule="auto"/>
                          <w:ind w:left="0" w:firstLine="0"/>
                        </w:pPr>
                        <w:r>
                          <w:t>delete diary logs.</w:t>
                        </w:r>
                      </w:p>
                    </w:txbxContent>
                  </v:textbox>
                </v:rect>
                <v:rect id="Rectangle 12340" o:spid="_x0000_s1914" style="position:absolute;left:47039;top:319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mOccA&#10;AADeAAAADwAAAGRycy9kb3ducmV2LnhtbESPQWvCQBCF70L/wzKF3nRTK0Wjq4hW9Gi1oN6G7JiE&#10;ZmdDdmvS/nrnUPA2w7x5732zRecqdaMmlJ4NvA4SUMSZtyXnBr6Om/4YVIjIFivPZOCXAizmT70Z&#10;pta3/Em3Q8yVmHBI0UARY51qHbKCHIaBr4nldvWNwyhrk2vbYCvmrtLDJHnXDkuWhAJrWhWUfR9+&#10;nIHtuF6ed/6vzauPy/a0P03Wx0k05uW5W05BReriQ/z/vbNSf/g2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5j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341" o:spid="_x0000_s1915" style="position:absolute;left:46067;top:13261;width:3737;height:12243;visibility:visible;mso-wrap-style:square;v-text-anchor:top" coordsize="373634,122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RScMA&#10;AADeAAAADwAAAGRycy9kb3ducmV2LnhtbERP32vCMBB+H+x/CDfwZcxUN8aoRhGZIOzJ6t7P5GyK&#10;zaVrom3/eyMIe7uP7+fNl72rxZXaUHlWMBlnIIi1NxWXCg77zdsXiBCRDdaeScFAAZaL56c55sZ3&#10;vKNrEUuRQjjkqMDG2ORSBm3JYRj7hjhxJ986jAm2pTQtdinc1XKaZZ/SYcWpwWJDa0v6XFycgtWg&#10;j8PP7oDbffG6tr+6++u/O6VGL/1qBiJSH//FD/fWpPnT948J3N9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6RScMAAADeAAAADwAAAAAAAAAAAAAAAACYAgAAZHJzL2Rv&#10;d25yZXYueG1sUEsFBgAAAAAEAAQA9QAAAIgDAAAAAA==&#10;" path="m9144,l346025,1196994r17703,-68471c364363,1125982,367030,1124459,369570,1125221v2540,634,4064,3175,3429,5715l348742,1224280r-69342,-67056c277495,1155447,277495,1152398,279273,1150493v1905,-1905,4953,-1905,6731,-127l336826,1199460,,2540,9144,xe" fillcolor="black" stroked="f" strokeweight="0">
                  <v:stroke miterlimit="66585f" joinstyle="miter"/>
                  <v:path arrowok="t" textboxrect="0,0,373634,1224280"/>
                </v:shape>
                <v:shape id="Shape 12342" o:spid="_x0000_s1916" style="position:absolute;left:28771;top:30697;width:6921;height:8457;visibility:visible;mso-wrap-style:square;v-text-anchor:top" coordsize="692023,845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r1MQA&#10;AADeAAAADwAAAGRycy9kb3ducmV2LnhtbERPTYvCMBC9L/gfwizsbU3tikg1ihZcxJu6B4+zzdjW&#10;bSY1yWr990YQvM3jfc503plGXMj52rKCQT8BQVxYXXOp4Ge/+hyD8AFZY2OZFNzIw3zWe5tipu2V&#10;t3TZhVLEEPYZKqhCaDMpfVGRQd+3LXHkjtYZDBG6UmqH1xhuGpkmyUgarDk2VNhSXlHxt/s3Cupx&#10;032f8+XvYbnIV+yGp83gcFLq471bTEAE6sJL/HSvdZyffg1TeLwTb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a9TEAAAA3gAAAA8AAAAAAAAAAAAAAAAAmAIAAGRycy9k&#10;b3ducmV2LnhtbFBLBQYAAAAABAAEAPUAAACJAwAAAAA=&#10;" path="m684657,r7366,6096l20810,827716,86868,803021v2540,-889,5207,381,6223,2793c93980,808227,92710,811022,90297,811911l,845693,14986,750443v508,-2541,2921,-4318,5461,-3937c23114,747014,24892,749427,24511,751967l13419,821776,684657,xe" fillcolor="black" stroked="f" strokeweight="0">
                  <v:stroke miterlimit="66585f" joinstyle="miter"/>
                  <v:path arrowok="t" textboxrect="0,0,692023,845693"/>
                </v:shape>
                <v:shape id="Shape 155001" o:spid="_x0000_s191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5Qr8UA&#10;AADfAAAADwAAAGRycy9kb3ducmV2LnhtbERPy2oCMRTdC/5DuIXuNLHUKlOjaMH6WAi+2i6vk9uZ&#10;wcnNMEl1+veNUHB5OO/RpLGluFDtC8cael0Fgjh1puBMw2E/7wxB+IBssHRMGn7Jw2Tcbo0wMe7K&#10;W7rsQiZiCPsENeQhVImUPs3Jou+6ijhy3662GCKsM2lqvMZwW8onpV6kxYJjQ44VveWUnnc/VgPP&#10;v07H5cfnZrYPKT2/rwbrxeKk9eNDM30FEagJd/G/e2ni/H5fqR7c/kQAcv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lCvxQAAAN8AAAAPAAAAAAAAAAAAAAAAAJgCAABkcnMv&#10;ZG93bnJldi54bWxQSwUGAAAAAAQABAD1AAAAigMAAAAA&#10;" path="m,l9144,r,10072116l,10072116,,e" fillcolor="black" stroked="f" strokeweight="0">
                  <v:stroke miterlimit="66585f" joinstyle="miter"/>
                  <v:path arrowok="t" textboxrect="0,0,9144,10072116"/>
                </v:shape>
                <w10:wrap type="square"/>
              </v:group>
            </w:pict>
          </mc:Fallback>
        </mc:AlternateContent>
      </w:r>
      <w:r>
        <w:br w:type="page"/>
      </w:r>
    </w:p>
    <w:p w:rsidR="0090473D" w:rsidRDefault="00D27A8F">
      <w:pPr>
        <w:spacing w:after="0" w:line="259" w:lineRule="auto"/>
        <w:ind w:left="-960" w:right="-962" w:firstLine="0"/>
      </w:pPr>
      <w:r>
        <w:rPr>
          <w:noProof/>
          <w:sz w:val="22"/>
        </w:rPr>
        <w:lastRenderedPageBreak/>
        <mc:AlternateContent>
          <mc:Choice Requires="wpg">
            <w:drawing>
              <wp:inline distT="0" distB="0" distL="0" distR="0">
                <wp:extent cx="6952234" cy="10072116"/>
                <wp:effectExtent l="0" t="0" r="0" b="0"/>
                <wp:docPr id="129759" name="Group 129759"/>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370" name="Rectangle 12370"/>
                        <wps:cNvSpPr/>
                        <wps:spPr>
                          <a:xfrm>
                            <a:off x="414528" y="548640"/>
                            <a:ext cx="102765" cy="206453"/>
                          </a:xfrm>
                          <a:prstGeom prst="rect">
                            <a:avLst/>
                          </a:prstGeom>
                          <a:ln>
                            <a:noFill/>
                          </a:ln>
                        </wps:spPr>
                        <wps:txbx>
                          <w:txbxContent>
                            <w:p w:rsidR="0090473D" w:rsidRDefault="00D27A8F">
                              <w:pPr>
                                <w:spacing w:after="160" w:line="259" w:lineRule="auto"/>
                                <w:ind w:left="0" w:firstLine="0"/>
                              </w:pPr>
                              <w:r>
                                <w:t>8</w:t>
                              </w:r>
                            </w:p>
                          </w:txbxContent>
                        </wps:txbx>
                        <wps:bodyPr horzOverflow="overflow" vert="horz" lIns="0" tIns="0" rIns="0" bIns="0" rtlCol="0">
                          <a:noAutofit/>
                        </wps:bodyPr>
                      </wps:wsp>
                      <wps:wsp>
                        <wps:cNvPr id="12371" name="Rectangle 12371"/>
                        <wps:cNvSpPr/>
                        <wps:spPr>
                          <a:xfrm>
                            <a:off x="490728" y="548640"/>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717" name="Rectangle 129717"/>
                        <wps:cNvSpPr/>
                        <wps:spPr>
                          <a:xfrm>
                            <a:off x="698297" y="548640"/>
                            <a:ext cx="411465"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29716" name="Rectangle 129716"/>
                        <wps:cNvSpPr/>
                        <wps:spPr>
                          <a:xfrm>
                            <a:off x="545897" y="548640"/>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2374" name="Rectangle 12374"/>
                        <wps:cNvSpPr/>
                        <wps:spPr>
                          <a:xfrm>
                            <a:off x="1039622" y="548640"/>
                            <a:ext cx="1322363"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2375" name="Rectangle 12375"/>
                        <wps:cNvSpPr/>
                        <wps:spPr>
                          <a:xfrm>
                            <a:off x="2033270" y="548640"/>
                            <a:ext cx="213840" cy="206453"/>
                          </a:xfrm>
                          <a:prstGeom prst="rect">
                            <a:avLst/>
                          </a:prstGeom>
                          <a:ln>
                            <a:noFill/>
                          </a:ln>
                        </wps:spPr>
                        <wps:txbx>
                          <w:txbxContent>
                            <w:p w:rsidR="0090473D" w:rsidRDefault="00D27A8F">
                              <w:pPr>
                                <w:spacing w:after="160" w:line="259" w:lineRule="auto"/>
                                <w:ind w:left="0" w:firstLine="0"/>
                              </w:pPr>
                              <w:r>
                                <w:t xml:space="preserve">nt </w:t>
                              </w:r>
                            </w:p>
                          </w:txbxContent>
                        </wps:txbx>
                        <wps:bodyPr horzOverflow="overflow" vert="horz" lIns="0" tIns="0" rIns="0" bIns="0" rtlCol="0">
                          <a:noAutofit/>
                        </wps:bodyPr>
                      </wps:wsp>
                      <wps:wsp>
                        <wps:cNvPr id="12376" name="Rectangle 12376"/>
                        <wps:cNvSpPr/>
                        <wps:spPr>
                          <a:xfrm>
                            <a:off x="2193671" y="548640"/>
                            <a:ext cx="100941"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379" name="Rectangle 12379"/>
                        <wps:cNvSpPr/>
                        <wps:spPr>
                          <a:xfrm>
                            <a:off x="3021203" y="548640"/>
                            <a:ext cx="545444" cy="206453"/>
                          </a:xfrm>
                          <a:prstGeom prst="rect">
                            <a:avLst/>
                          </a:prstGeom>
                          <a:ln>
                            <a:noFill/>
                          </a:ln>
                        </wps:spPr>
                        <wps:txbx>
                          <w:txbxContent>
                            <w:p w:rsidR="0090473D" w:rsidRDefault="00D27A8F">
                              <w:pPr>
                                <w:spacing w:after="160" w:line="259" w:lineRule="auto"/>
                                <w:ind w:left="0" w:firstLine="0"/>
                              </w:pPr>
                              <w:r>
                                <w:t>should</w:t>
                              </w:r>
                            </w:p>
                          </w:txbxContent>
                        </wps:txbx>
                        <wps:bodyPr horzOverflow="overflow" vert="horz" lIns="0" tIns="0" rIns="0" bIns="0" rtlCol="0">
                          <a:noAutofit/>
                        </wps:bodyPr>
                      </wps:wsp>
                      <wps:wsp>
                        <wps:cNvPr id="12380" name="Rectangle 12380"/>
                        <wps:cNvSpPr/>
                        <wps:spPr>
                          <a:xfrm>
                            <a:off x="3431159"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81" name="Rectangle 12381"/>
                        <wps:cNvSpPr/>
                        <wps:spPr>
                          <a:xfrm>
                            <a:off x="3464687" y="548640"/>
                            <a:ext cx="3797029" cy="206453"/>
                          </a:xfrm>
                          <a:prstGeom prst="rect">
                            <a:avLst/>
                          </a:prstGeom>
                          <a:ln>
                            <a:noFill/>
                          </a:ln>
                        </wps:spPr>
                        <wps:txbx>
                          <w:txbxContent>
                            <w:p w:rsidR="0090473D" w:rsidRDefault="00D27A8F">
                              <w:pPr>
                                <w:spacing w:after="160" w:line="259" w:lineRule="auto"/>
                                <w:ind w:left="0" w:firstLine="0"/>
                              </w:pPr>
                              <w:r>
                                <w:t xml:space="preserve">have a data visualisation feature that gives the </w:t>
                              </w:r>
                            </w:p>
                          </w:txbxContent>
                        </wps:txbx>
                        <wps:bodyPr horzOverflow="overflow" vert="horz" lIns="0" tIns="0" rIns="0" bIns="0" rtlCol="0">
                          <a:noAutofit/>
                        </wps:bodyPr>
                      </wps:wsp>
                      <wps:wsp>
                        <wps:cNvPr id="12382" name="Rectangle 12382"/>
                        <wps:cNvSpPr/>
                        <wps:spPr>
                          <a:xfrm>
                            <a:off x="414528" y="734822"/>
                            <a:ext cx="3352323" cy="206453"/>
                          </a:xfrm>
                          <a:prstGeom prst="rect">
                            <a:avLst/>
                          </a:prstGeom>
                          <a:ln>
                            <a:noFill/>
                          </a:ln>
                        </wps:spPr>
                        <wps:txbx>
                          <w:txbxContent>
                            <w:p w:rsidR="0090473D" w:rsidRDefault="00D27A8F">
                              <w:pPr>
                                <w:spacing w:after="160" w:line="259" w:lineRule="auto"/>
                                <w:ind w:left="0" w:firstLine="0"/>
                              </w:pPr>
                              <w:r>
                                <w:t>client an overview of the nutrition intake.</w:t>
                              </w:r>
                            </w:p>
                          </w:txbxContent>
                        </wps:txbx>
                        <wps:bodyPr horzOverflow="overflow" vert="horz" lIns="0" tIns="0" rIns="0" bIns="0" rtlCol="0">
                          <a:noAutofit/>
                        </wps:bodyPr>
                      </wps:wsp>
                      <wps:wsp>
                        <wps:cNvPr id="12383" name="Rectangle 12383"/>
                        <wps:cNvSpPr/>
                        <wps:spPr>
                          <a:xfrm>
                            <a:off x="2935859"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84" name="Rectangle 12384"/>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85" name="Rectangle 12385"/>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386" name="Rectangle 12386"/>
                        <wps:cNvSpPr/>
                        <wps:spPr>
                          <a:xfrm>
                            <a:off x="2243963"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387" name="Picture 12387"/>
                          <pic:cNvPicPr/>
                        </pic:nvPicPr>
                        <pic:blipFill>
                          <a:blip r:embed="rId223"/>
                          <a:stretch>
                            <a:fillRect/>
                          </a:stretch>
                        </pic:blipFill>
                        <pic:spPr>
                          <a:xfrm>
                            <a:off x="146812" y="884809"/>
                            <a:ext cx="5948934" cy="2802128"/>
                          </a:xfrm>
                          <a:prstGeom prst="rect">
                            <a:avLst/>
                          </a:prstGeom>
                        </pic:spPr>
                      </pic:pic>
                      <pic:pic xmlns:pic="http://schemas.openxmlformats.org/drawingml/2006/picture">
                        <pic:nvPicPr>
                          <pic:cNvPr id="12388" name="Picture 12388"/>
                          <pic:cNvPicPr/>
                        </pic:nvPicPr>
                        <pic:blipFill>
                          <a:blip r:embed="rId224"/>
                          <a:stretch>
                            <a:fillRect/>
                          </a:stretch>
                        </pic:blipFill>
                        <pic:spPr>
                          <a:xfrm>
                            <a:off x="182436" y="3663188"/>
                            <a:ext cx="5948934" cy="2790317"/>
                          </a:xfrm>
                          <a:prstGeom prst="rect">
                            <a:avLst/>
                          </a:prstGeom>
                        </pic:spPr>
                      </pic:pic>
                      <wps:wsp>
                        <wps:cNvPr id="12390" name="Shape 12390"/>
                        <wps:cNvSpPr/>
                        <wps:spPr>
                          <a:xfrm>
                            <a:off x="4730369" y="6287809"/>
                            <a:ext cx="2066163" cy="996911"/>
                          </a:xfrm>
                          <a:custGeom>
                            <a:avLst/>
                            <a:gdLst/>
                            <a:ahLst/>
                            <a:cxnLst/>
                            <a:rect l="0" t="0" r="0" b="0"/>
                            <a:pathLst>
                              <a:path w="2066163" h="996911">
                                <a:moveTo>
                                  <a:pt x="0" y="996911"/>
                                </a:moveTo>
                                <a:lnTo>
                                  <a:pt x="2066163" y="996911"/>
                                </a:lnTo>
                                <a:lnTo>
                                  <a:pt x="206616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91" name="Picture 12391"/>
                          <pic:cNvPicPr/>
                        </pic:nvPicPr>
                        <pic:blipFill>
                          <a:blip r:embed="rId225"/>
                          <a:stretch>
                            <a:fillRect/>
                          </a:stretch>
                        </pic:blipFill>
                        <pic:spPr>
                          <a:xfrm>
                            <a:off x="4735068" y="6338316"/>
                            <a:ext cx="2057400" cy="896112"/>
                          </a:xfrm>
                          <a:prstGeom prst="rect">
                            <a:avLst/>
                          </a:prstGeom>
                        </pic:spPr>
                      </pic:pic>
                      <wps:wsp>
                        <wps:cNvPr id="12392" name="Rectangle 12392"/>
                        <wps:cNvSpPr/>
                        <wps:spPr>
                          <a:xfrm>
                            <a:off x="4827397" y="6369685"/>
                            <a:ext cx="2010299" cy="206453"/>
                          </a:xfrm>
                          <a:prstGeom prst="rect">
                            <a:avLst/>
                          </a:prstGeom>
                          <a:ln>
                            <a:noFill/>
                          </a:ln>
                        </wps:spPr>
                        <wps:txbx>
                          <w:txbxContent>
                            <w:p w:rsidR="0090473D" w:rsidRDefault="00D27A8F">
                              <w:pPr>
                                <w:spacing w:after="160" w:line="259" w:lineRule="auto"/>
                                <w:ind w:left="0" w:firstLine="0"/>
                              </w:pPr>
                              <w:r>
                                <w:t xml:space="preserve">In the case that a user is </w:t>
                              </w:r>
                            </w:p>
                          </w:txbxContent>
                        </wps:txbx>
                        <wps:bodyPr horzOverflow="overflow" vert="horz" lIns="0" tIns="0" rIns="0" bIns="0" rtlCol="0">
                          <a:noAutofit/>
                        </wps:bodyPr>
                      </wps:wsp>
                      <wps:wsp>
                        <wps:cNvPr id="12393" name="Rectangle 12393"/>
                        <wps:cNvSpPr/>
                        <wps:spPr>
                          <a:xfrm>
                            <a:off x="4827397" y="6555385"/>
                            <a:ext cx="2262708" cy="206865"/>
                          </a:xfrm>
                          <a:prstGeom prst="rect">
                            <a:avLst/>
                          </a:prstGeom>
                          <a:ln>
                            <a:noFill/>
                          </a:ln>
                        </wps:spPr>
                        <wps:txbx>
                          <w:txbxContent>
                            <w:p w:rsidR="0090473D" w:rsidRDefault="00D27A8F">
                              <w:pPr>
                                <w:spacing w:after="160" w:line="259" w:lineRule="auto"/>
                                <w:ind w:left="0" w:firstLine="0"/>
                              </w:pPr>
                              <w:r>
                                <w:t xml:space="preserve">experiencing problems, the </w:t>
                              </w:r>
                            </w:p>
                          </w:txbxContent>
                        </wps:txbx>
                        <wps:bodyPr horzOverflow="overflow" vert="horz" lIns="0" tIns="0" rIns="0" bIns="0" rtlCol="0">
                          <a:noAutofit/>
                        </wps:bodyPr>
                      </wps:wsp>
                      <wps:wsp>
                        <wps:cNvPr id="12394" name="Rectangle 12394"/>
                        <wps:cNvSpPr/>
                        <wps:spPr>
                          <a:xfrm>
                            <a:off x="4827397" y="6741922"/>
                            <a:ext cx="1019744" cy="206453"/>
                          </a:xfrm>
                          <a:prstGeom prst="rect">
                            <a:avLst/>
                          </a:prstGeom>
                          <a:ln>
                            <a:noFill/>
                          </a:ln>
                        </wps:spPr>
                        <wps:txbx>
                          <w:txbxContent>
                            <w:p w:rsidR="0090473D" w:rsidRDefault="00D27A8F">
                              <w:pPr>
                                <w:spacing w:after="160" w:line="259" w:lineRule="auto"/>
                                <w:ind w:left="0" w:firstLine="0"/>
                              </w:pPr>
                              <w:r>
                                <w:t>system provi</w:t>
                              </w:r>
                            </w:p>
                          </w:txbxContent>
                        </wps:txbx>
                        <wps:bodyPr horzOverflow="overflow" vert="horz" lIns="0" tIns="0" rIns="0" bIns="0" rtlCol="0">
                          <a:noAutofit/>
                        </wps:bodyPr>
                      </wps:wsp>
                      <wps:wsp>
                        <wps:cNvPr id="12395" name="Rectangle 12395"/>
                        <wps:cNvSpPr/>
                        <wps:spPr>
                          <a:xfrm>
                            <a:off x="5594350" y="6741922"/>
                            <a:ext cx="1449856" cy="206453"/>
                          </a:xfrm>
                          <a:prstGeom prst="rect">
                            <a:avLst/>
                          </a:prstGeom>
                          <a:ln>
                            <a:noFill/>
                          </a:ln>
                        </wps:spPr>
                        <wps:txbx>
                          <w:txbxContent>
                            <w:p w:rsidR="0090473D" w:rsidRDefault="00D27A8F">
                              <w:pPr>
                                <w:spacing w:after="160" w:line="259" w:lineRule="auto"/>
                                <w:ind w:left="0" w:firstLine="0"/>
                              </w:pPr>
                              <w:r>
                                <w:t xml:space="preserve">des the user with </w:t>
                              </w:r>
                            </w:p>
                          </w:txbxContent>
                        </wps:txbx>
                        <wps:bodyPr horzOverflow="overflow" vert="horz" lIns="0" tIns="0" rIns="0" bIns="0" rtlCol="0">
                          <a:noAutofit/>
                        </wps:bodyPr>
                      </wps:wsp>
                      <wps:wsp>
                        <wps:cNvPr id="12396" name="Rectangle 12396"/>
                        <wps:cNvSpPr/>
                        <wps:spPr>
                          <a:xfrm>
                            <a:off x="4827397" y="6927850"/>
                            <a:ext cx="1838416" cy="206453"/>
                          </a:xfrm>
                          <a:prstGeom prst="rect">
                            <a:avLst/>
                          </a:prstGeom>
                          <a:ln>
                            <a:noFill/>
                          </a:ln>
                        </wps:spPr>
                        <wps:txbx>
                          <w:txbxContent>
                            <w:p w:rsidR="0090473D" w:rsidRDefault="00D27A8F">
                              <w:pPr>
                                <w:spacing w:after="160" w:line="259" w:lineRule="auto"/>
                                <w:ind w:left="0" w:firstLine="0"/>
                              </w:pPr>
                              <w:r>
                                <w:t xml:space="preserve">documentation that is </w:t>
                              </w:r>
                            </w:p>
                          </w:txbxContent>
                        </wps:txbx>
                        <wps:bodyPr horzOverflow="overflow" vert="horz" lIns="0" tIns="0" rIns="0" bIns="0" rtlCol="0">
                          <a:noAutofit/>
                        </wps:bodyPr>
                      </wps:wsp>
                      <wps:wsp>
                        <wps:cNvPr id="12397" name="Rectangle 12397"/>
                        <wps:cNvSpPr/>
                        <wps:spPr>
                          <a:xfrm>
                            <a:off x="4827397" y="7113778"/>
                            <a:ext cx="1770312" cy="206453"/>
                          </a:xfrm>
                          <a:prstGeom prst="rect">
                            <a:avLst/>
                          </a:prstGeom>
                          <a:ln>
                            <a:noFill/>
                          </a:ln>
                        </wps:spPr>
                        <wps:txbx>
                          <w:txbxContent>
                            <w:p w:rsidR="0090473D" w:rsidRDefault="00D27A8F">
                              <w:pPr>
                                <w:spacing w:after="160" w:line="259" w:lineRule="auto"/>
                                <w:ind w:left="0" w:firstLine="0"/>
                              </w:pPr>
                              <w:r>
                                <w:t>relatively easy to find.</w:t>
                              </w:r>
                            </w:p>
                          </w:txbxContent>
                        </wps:txbx>
                        <wps:bodyPr horzOverflow="overflow" vert="horz" lIns="0" tIns="0" rIns="0" bIns="0" rtlCol="0">
                          <a:noAutofit/>
                        </wps:bodyPr>
                      </wps:wsp>
                      <wps:wsp>
                        <wps:cNvPr id="12398" name="Rectangle 12398"/>
                        <wps:cNvSpPr/>
                        <wps:spPr>
                          <a:xfrm>
                            <a:off x="6159754" y="71137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00" name="Shape 12400"/>
                        <wps:cNvSpPr/>
                        <wps:spPr>
                          <a:xfrm>
                            <a:off x="75565" y="6442202"/>
                            <a:ext cx="4262501" cy="1745615"/>
                          </a:xfrm>
                          <a:custGeom>
                            <a:avLst/>
                            <a:gdLst/>
                            <a:ahLst/>
                            <a:cxnLst/>
                            <a:rect l="0" t="0" r="0" b="0"/>
                            <a:pathLst>
                              <a:path w="4262501" h="1745615">
                                <a:moveTo>
                                  <a:pt x="0" y="1745615"/>
                                </a:moveTo>
                                <a:lnTo>
                                  <a:pt x="4262501" y="1745615"/>
                                </a:lnTo>
                                <a:lnTo>
                                  <a:pt x="426250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01" name="Picture 12401"/>
                          <pic:cNvPicPr/>
                        </pic:nvPicPr>
                        <pic:blipFill>
                          <a:blip r:embed="rId226"/>
                          <a:stretch>
                            <a:fillRect/>
                          </a:stretch>
                        </pic:blipFill>
                        <pic:spPr>
                          <a:xfrm>
                            <a:off x="80772" y="6492240"/>
                            <a:ext cx="4251960" cy="1644396"/>
                          </a:xfrm>
                          <a:prstGeom prst="rect">
                            <a:avLst/>
                          </a:prstGeom>
                        </pic:spPr>
                      </pic:pic>
                      <wps:wsp>
                        <wps:cNvPr id="12402" name="Rectangle 12402"/>
                        <wps:cNvSpPr/>
                        <wps:spPr>
                          <a:xfrm>
                            <a:off x="172212" y="6523610"/>
                            <a:ext cx="1031500" cy="206453"/>
                          </a:xfrm>
                          <a:prstGeom prst="rect">
                            <a:avLst/>
                          </a:prstGeom>
                          <a:ln>
                            <a:noFill/>
                          </a:ln>
                        </wps:spPr>
                        <wps:txbx>
                          <w:txbxContent>
                            <w:p w:rsidR="0090473D" w:rsidRDefault="00D27A8F">
                              <w:pPr>
                                <w:spacing w:after="160" w:line="259" w:lineRule="auto"/>
                                <w:ind w:left="0" w:firstLine="0"/>
                              </w:pPr>
                              <w:r>
                                <w:t>Whilst the pi</w:t>
                              </w:r>
                            </w:p>
                          </w:txbxContent>
                        </wps:txbx>
                        <wps:bodyPr horzOverflow="overflow" vert="horz" lIns="0" tIns="0" rIns="0" bIns="0" rtlCol="0">
                          <a:noAutofit/>
                        </wps:bodyPr>
                      </wps:wsp>
                      <wps:wsp>
                        <wps:cNvPr id="12403" name="Rectangle 12403"/>
                        <wps:cNvSpPr/>
                        <wps:spPr>
                          <a:xfrm>
                            <a:off x="948233" y="6523610"/>
                            <a:ext cx="3205372" cy="206453"/>
                          </a:xfrm>
                          <a:prstGeom prst="rect">
                            <a:avLst/>
                          </a:prstGeom>
                          <a:ln>
                            <a:noFill/>
                          </a:ln>
                        </wps:spPr>
                        <wps:txbx>
                          <w:txbxContent>
                            <w:p w:rsidR="0090473D" w:rsidRDefault="00D27A8F">
                              <w:pPr>
                                <w:spacing w:after="160" w:line="259" w:lineRule="auto"/>
                                <w:ind w:left="0" w:firstLine="0"/>
                              </w:pPr>
                              <w:r>
                                <w:t xml:space="preserve">e chart on the left represents the users </w:t>
                              </w:r>
                            </w:p>
                          </w:txbxContent>
                        </wps:txbx>
                        <wps:bodyPr horzOverflow="overflow" vert="horz" lIns="0" tIns="0" rIns="0" bIns="0" rtlCol="0">
                          <a:noAutofit/>
                        </wps:bodyPr>
                      </wps:wsp>
                      <wps:wsp>
                        <wps:cNvPr id="12404" name="Rectangle 12404"/>
                        <wps:cNvSpPr/>
                        <wps:spPr>
                          <a:xfrm>
                            <a:off x="3361055" y="6523610"/>
                            <a:ext cx="587604" cy="206453"/>
                          </a:xfrm>
                          <a:prstGeom prst="rect">
                            <a:avLst/>
                          </a:prstGeom>
                          <a:ln>
                            <a:noFill/>
                          </a:ln>
                        </wps:spPr>
                        <wps:txbx>
                          <w:txbxContent>
                            <w:p w:rsidR="0090473D" w:rsidRDefault="00D27A8F">
                              <w:pPr>
                                <w:spacing w:after="160" w:line="259" w:lineRule="auto"/>
                                <w:ind w:left="0" w:firstLine="0"/>
                              </w:pPr>
                              <w:r>
                                <w:t xml:space="preserve">overall </w:t>
                              </w:r>
                            </w:p>
                          </w:txbxContent>
                        </wps:txbx>
                        <wps:bodyPr horzOverflow="overflow" vert="horz" lIns="0" tIns="0" rIns="0" bIns="0" rtlCol="0">
                          <a:noAutofit/>
                        </wps:bodyPr>
                      </wps:wsp>
                      <wps:wsp>
                        <wps:cNvPr id="12405" name="Rectangle 12405"/>
                        <wps:cNvSpPr/>
                        <wps:spPr>
                          <a:xfrm>
                            <a:off x="172212" y="6709918"/>
                            <a:ext cx="1663696" cy="206453"/>
                          </a:xfrm>
                          <a:prstGeom prst="rect">
                            <a:avLst/>
                          </a:prstGeom>
                          <a:ln>
                            <a:noFill/>
                          </a:ln>
                        </wps:spPr>
                        <wps:txbx>
                          <w:txbxContent>
                            <w:p w:rsidR="0090473D" w:rsidRDefault="00D27A8F">
                              <w:pPr>
                                <w:spacing w:after="160" w:line="259" w:lineRule="auto"/>
                                <w:ind w:left="0" w:firstLine="0"/>
                              </w:pPr>
                              <w:r>
                                <w:t xml:space="preserve">nutrition intake, the </w:t>
                              </w:r>
                            </w:p>
                          </w:txbxContent>
                        </wps:txbx>
                        <wps:bodyPr horzOverflow="overflow" vert="horz" lIns="0" tIns="0" rIns="0" bIns="0" rtlCol="0">
                          <a:noAutofit/>
                        </wps:bodyPr>
                      </wps:wsp>
                      <wps:wsp>
                        <wps:cNvPr id="12406" name="Rectangle 12406"/>
                        <wps:cNvSpPr/>
                        <wps:spPr>
                          <a:xfrm>
                            <a:off x="1423670" y="6709918"/>
                            <a:ext cx="590037" cy="206453"/>
                          </a:xfrm>
                          <a:prstGeom prst="rect">
                            <a:avLst/>
                          </a:prstGeom>
                          <a:ln>
                            <a:noFill/>
                          </a:ln>
                        </wps:spPr>
                        <wps:txbx>
                          <w:txbxContent>
                            <w:p w:rsidR="0090473D" w:rsidRDefault="00D27A8F">
                              <w:pPr>
                                <w:spacing w:after="160" w:line="259" w:lineRule="auto"/>
                                <w:ind w:left="0" w:firstLine="0"/>
                              </w:pPr>
                              <w:r>
                                <w:rPr>
                                  <w:i/>
                                </w:rPr>
                                <w:t>Eatwell</w:t>
                              </w:r>
                            </w:p>
                          </w:txbxContent>
                        </wps:txbx>
                        <wps:bodyPr horzOverflow="overflow" vert="horz" lIns="0" tIns="0" rIns="0" bIns="0" rtlCol="0">
                          <a:noAutofit/>
                        </wps:bodyPr>
                      </wps:wsp>
                      <wps:wsp>
                        <wps:cNvPr id="12407" name="Rectangle 12407"/>
                        <wps:cNvSpPr/>
                        <wps:spPr>
                          <a:xfrm>
                            <a:off x="1867154" y="67099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08" name="Rectangle 12408"/>
                        <wps:cNvSpPr/>
                        <wps:spPr>
                          <a:xfrm>
                            <a:off x="1902206" y="6709918"/>
                            <a:ext cx="2446290" cy="206453"/>
                          </a:xfrm>
                          <a:prstGeom prst="rect">
                            <a:avLst/>
                          </a:prstGeom>
                          <a:ln>
                            <a:noFill/>
                          </a:ln>
                        </wps:spPr>
                        <wps:txbx>
                          <w:txbxContent>
                            <w:p w:rsidR="0090473D" w:rsidRDefault="00D27A8F">
                              <w:pPr>
                                <w:spacing w:after="160" w:line="259" w:lineRule="auto"/>
                                <w:ind w:left="0" w:firstLine="0"/>
                              </w:pPr>
                              <w:r>
                                <w:t xml:space="preserve">pie chart on the right displays </w:t>
                              </w:r>
                            </w:p>
                          </w:txbxContent>
                        </wps:txbx>
                        <wps:bodyPr horzOverflow="overflow" vert="horz" lIns="0" tIns="0" rIns="0" bIns="0" rtlCol="0">
                          <a:noAutofit/>
                        </wps:bodyPr>
                      </wps:wsp>
                      <wps:wsp>
                        <wps:cNvPr id="12409" name="Rectangle 12409"/>
                        <wps:cNvSpPr/>
                        <wps:spPr>
                          <a:xfrm>
                            <a:off x="3743579" y="6709918"/>
                            <a:ext cx="396871" cy="206453"/>
                          </a:xfrm>
                          <a:prstGeom prst="rect">
                            <a:avLst/>
                          </a:prstGeom>
                          <a:ln>
                            <a:noFill/>
                          </a:ln>
                        </wps:spPr>
                        <wps:txbx>
                          <w:txbxContent>
                            <w:p w:rsidR="0090473D" w:rsidRDefault="00D27A8F">
                              <w:pPr>
                                <w:spacing w:after="160" w:line="259" w:lineRule="auto"/>
                                <w:ind w:left="0" w:firstLine="0"/>
                              </w:pPr>
                              <w:r>
                                <w:t xml:space="preserve">how </w:t>
                              </w:r>
                            </w:p>
                          </w:txbxContent>
                        </wps:txbx>
                        <wps:bodyPr horzOverflow="overflow" vert="horz" lIns="0" tIns="0" rIns="0" bIns="0" rtlCol="0">
                          <a:noAutofit/>
                        </wps:bodyPr>
                      </wps:wsp>
                      <wps:wsp>
                        <wps:cNvPr id="12410" name="Rectangle 12410"/>
                        <wps:cNvSpPr/>
                        <wps:spPr>
                          <a:xfrm>
                            <a:off x="172212" y="6895846"/>
                            <a:ext cx="4813125" cy="206453"/>
                          </a:xfrm>
                          <a:prstGeom prst="rect">
                            <a:avLst/>
                          </a:prstGeom>
                          <a:ln>
                            <a:noFill/>
                          </a:ln>
                        </wps:spPr>
                        <wps:txbx>
                          <w:txbxContent>
                            <w:p w:rsidR="0090473D" w:rsidRDefault="00D27A8F">
                              <w:pPr>
                                <w:spacing w:after="160" w:line="259" w:lineRule="auto"/>
                                <w:ind w:left="0" w:firstLine="0"/>
                              </w:pPr>
                              <w:r>
                                <w:t xml:space="preserve">much of what you eat, should come from each food group. </w:t>
                              </w:r>
                            </w:p>
                          </w:txbxContent>
                        </wps:txbx>
                        <wps:bodyPr horzOverflow="overflow" vert="horz" lIns="0" tIns="0" rIns="0" bIns="0" rtlCol="0">
                          <a:noAutofit/>
                        </wps:bodyPr>
                      </wps:wsp>
                      <wps:wsp>
                        <wps:cNvPr id="12411" name="Rectangle 12411"/>
                        <wps:cNvSpPr/>
                        <wps:spPr>
                          <a:xfrm>
                            <a:off x="3794125" y="68958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12" name="Rectangle 12412"/>
                        <wps:cNvSpPr/>
                        <wps:spPr>
                          <a:xfrm>
                            <a:off x="172212" y="7081774"/>
                            <a:ext cx="436396" cy="206453"/>
                          </a:xfrm>
                          <a:prstGeom prst="rect">
                            <a:avLst/>
                          </a:prstGeom>
                          <a:ln>
                            <a:noFill/>
                          </a:ln>
                        </wps:spPr>
                        <wps:txbx>
                          <w:txbxContent>
                            <w:p w:rsidR="0090473D" w:rsidRDefault="00D27A8F">
                              <w:pPr>
                                <w:spacing w:after="160" w:line="259" w:lineRule="auto"/>
                                <w:ind w:left="0" w:firstLine="0"/>
                              </w:pPr>
                              <w:r>
                                <w:t>To he</w:t>
                              </w:r>
                            </w:p>
                          </w:txbxContent>
                        </wps:txbx>
                        <wps:bodyPr horzOverflow="overflow" vert="horz" lIns="0" tIns="0" rIns="0" bIns="0" rtlCol="0">
                          <a:noAutofit/>
                        </wps:bodyPr>
                      </wps:wsp>
                      <wps:wsp>
                        <wps:cNvPr id="12413" name="Rectangle 12413"/>
                        <wps:cNvSpPr/>
                        <wps:spPr>
                          <a:xfrm>
                            <a:off x="500177" y="7081774"/>
                            <a:ext cx="196003" cy="206453"/>
                          </a:xfrm>
                          <a:prstGeom prst="rect">
                            <a:avLst/>
                          </a:prstGeom>
                          <a:ln>
                            <a:noFill/>
                          </a:ln>
                        </wps:spPr>
                        <wps:txbx>
                          <w:txbxContent>
                            <w:p w:rsidR="0090473D" w:rsidRDefault="00D27A8F">
                              <w:pPr>
                                <w:spacing w:after="160" w:line="259" w:lineRule="auto"/>
                                <w:ind w:left="0" w:firstLine="0"/>
                              </w:pPr>
                              <w:r>
                                <w:t xml:space="preserve">lp </w:t>
                              </w:r>
                            </w:p>
                          </w:txbxContent>
                        </wps:txbx>
                        <wps:bodyPr horzOverflow="overflow" vert="horz" lIns="0" tIns="0" rIns="0" bIns="0" rtlCol="0">
                          <a:noAutofit/>
                        </wps:bodyPr>
                      </wps:wsp>
                      <wps:wsp>
                        <wps:cNvPr id="12414" name="Rectangle 12414"/>
                        <wps:cNvSpPr/>
                        <wps:spPr>
                          <a:xfrm>
                            <a:off x="648005" y="7081774"/>
                            <a:ext cx="671721" cy="206453"/>
                          </a:xfrm>
                          <a:prstGeom prst="rect">
                            <a:avLst/>
                          </a:prstGeom>
                          <a:ln>
                            <a:noFill/>
                          </a:ln>
                        </wps:spPr>
                        <wps:txbx>
                          <w:txbxContent>
                            <w:p w:rsidR="0090473D" w:rsidRDefault="00D27A8F">
                              <w:pPr>
                                <w:spacing w:after="160" w:line="259" w:lineRule="auto"/>
                                <w:ind w:left="0" w:firstLine="0"/>
                              </w:pPr>
                              <w:r>
                                <w:t>the user</w:t>
                              </w:r>
                            </w:p>
                          </w:txbxContent>
                        </wps:txbx>
                        <wps:bodyPr horzOverflow="overflow" vert="horz" lIns="0" tIns="0" rIns="0" bIns="0" rtlCol="0">
                          <a:noAutofit/>
                        </wps:bodyPr>
                      </wps:wsp>
                      <wps:wsp>
                        <wps:cNvPr id="12415" name="Rectangle 12415"/>
                        <wps:cNvSpPr/>
                        <wps:spPr>
                          <a:xfrm>
                            <a:off x="1152398" y="70817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16" name="Rectangle 12416"/>
                        <wps:cNvSpPr/>
                        <wps:spPr>
                          <a:xfrm>
                            <a:off x="1187450" y="7081774"/>
                            <a:ext cx="3776557" cy="206453"/>
                          </a:xfrm>
                          <a:prstGeom prst="rect">
                            <a:avLst/>
                          </a:prstGeom>
                          <a:ln>
                            <a:noFill/>
                          </a:ln>
                        </wps:spPr>
                        <wps:txbx>
                          <w:txbxContent>
                            <w:p w:rsidR="0090473D" w:rsidRDefault="00D27A8F">
                              <w:pPr>
                                <w:spacing w:after="160" w:line="259" w:lineRule="auto"/>
                                <w:ind w:left="0" w:firstLine="0"/>
                              </w:pPr>
                              <w:r>
                                <w:t xml:space="preserve">get the right balance of the main food groups, </w:t>
                              </w:r>
                            </w:p>
                          </w:txbxContent>
                        </wps:txbx>
                        <wps:bodyPr horzOverflow="overflow" vert="horz" lIns="0" tIns="0" rIns="0" bIns="0" rtlCol="0">
                          <a:noAutofit/>
                        </wps:bodyPr>
                      </wps:wsp>
                      <wps:wsp>
                        <wps:cNvPr id="12417" name="Rectangle 12417"/>
                        <wps:cNvSpPr/>
                        <wps:spPr>
                          <a:xfrm>
                            <a:off x="172212" y="7267702"/>
                            <a:ext cx="1079335" cy="206453"/>
                          </a:xfrm>
                          <a:prstGeom prst="rect">
                            <a:avLst/>
                          </a:prstGeom>
                          <a:ln>
                            <a:noFill/>
                          </a:ln>
                        </wps:spPr>
                        <wps:txbx>
                          <w:txbxContent>
                            <w:p w:rsidR="0090473D" w:rsidRDefault="00D27A8F">
                              <w:pPr>
                                <w:spacing w:after="160" w:line="259" w:lineRule="auto"/>
                                <w:ind w:left="0" w:firstLine="0"/>
                              </w:pPr>
                              <w:r>
                                <w:t xml:space="preserve">they need to </w:t>
                              </w:r>
                            </w:p>
                          </w:txbxContent>
                        </wps:txbx>
                        <wps:bodyPr horzOverflow="overflow" vert="horz" lIns="0" tIns="0" rIns="0" bIns="0" rtlCol="0">
                          <a:noAutofit/>
                        </wps:bodyPr>
                      </wps:wsp>
                      <wps:wsp>
                        <wps:cNvPr id="12418" name="Rectangle 12418"/>
                        <wps:cNvSpPr/>
                        <wps:spPr>
                          <a:xfrm>
                            <a:off x="984758" y="7267702"/>
                            <a:ext cx="1442356" cy="206453"/>
                          </a:xfrm>
                          <a:prstGeom prst="rect">
                            <a:avLst/>
                          </a:prstGeom>
                          <a:ln>
                            <a:noFill/>
                          </a:ln>
                        </wps:spPr>
                        <wps:txbx>
                          <w:txbxContent>
                            <w:p w:rsidR="0090473D" w:rsidRDefault="00D27A8F">
                              <w:pPr>
                                <w:spacing w:after="160" w:line="259" w:lineRule="auto"/>
                                <w:ind w:left="0" w:firstLine="0"/>
                              </w:pPr>
                              <w:r>
                                <w:t xml:space="preserve">take a look at the </w:t>
                              </w:r>
                            </w:p>
                          </w:txbxContent>
                        </wps:txbx>
                        <wps:bodyPr horzOverflow="overflow" vert="horz" lIns="0" tIns="0" rIns="0" bIns="0" rtlCol="0">
                          <a:noAutofit/>
                        </wps:bodyPr>
                      </wps:wsp>
                      <wps:wsp>
                        <wps:cNvPr id="12419" name="Rectangle 12419"/>
                        <wps:cNvSpPr/>
                        <wps:spPr>
                          <a:xfrm>
                            <a:off x="2069846" y="7267702"/>
                            <a:ext cx="591861" cy="206453"/>
                          </a:xfrm>
                          <a:prstGeom prst="rect">
                            <a:avLst/>
                          </a:prstGeom>
                          <a:ln>
                            <a:noFill/>
                          </a:ln>
                        </wps:spPr>
                        <wps:txbx>
                          <w:txbxContent>
                            <w:p w:rsidR="0090473D" w:rsidRDefault="00D27A8F">
                              <w:pPr>
                                <w:spacing w:after="160" w:line="259" w:lineRule="auto"/>
                                <w:ind w:left="0" w:firstLine="0"/>
                              </w:pPr>
                              <w:r>
                                <w:rPr>
                                  <w:i/>
                                </w:rPr>
                                <w:t>Eatwell</w:t>
                              </w:r>
                            </w:p>
                          </w:txbxContent>
                        </wps:txbx>
                        <wps:bodyPr horzOverflow="overflow" vert="horz" lIns="0" tIns="0" rIns="0" bIns="0" rtlCol="0">
                          <a:noAutofit/>
                        </wps:bodyPr>
                      </wps:wsp>
                      <wps:wsp>
                        <wps:cNvPr id="12420" name="Rectangle 12420"/>
                        <wps:cNvSpPr/>
                        <wps:spPr>
                          <a:xfrm>
                            <a:off x="2515235" y="72677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21" name="Rectangle 12421"/>
                        <wps:cNvSpPr/>
                        <wps:spPr>
                          <a:xfrm>
                            <a:off x="2550287" y="7267702"/>
                            <a:ext cx="1962058" cy="206453"/>
                          </a:xfrm>
                          <a:prstGeom prst="rect">
                            <a:avLst/>
                          </a:prstGeom>
                          <a:ln>
                            <a:noFill/>
                          </a:ln>
                        </wps:spPr>
                        <wps:txbx>
                          <w:txbxContent>
                            <w:p w:rsidR="0090473D" w:rsidRDefault="00D27A8F">
                              <w:pPr>
                                <w:spacing w:after="160" w:line="259" w:lineRule="auto"/>
                                <w:ind w:left="0" w:firstLine="0"/>
                              </w:pPr>
                              <w:r>
                                <w:t xml:space="preserve">pie chart and use it as a </w:t>
                              </w:r>
                            </w:p>
                          </w:txbxContent>
                        </wps:txbx>
                        <wps:bodyPr horzOverflow="overflow" vert="horz" lIns="0" tIns="0" rIns="0" bIns="0" rtlCol="0">
                          <a:noAutofit/>
                        </wps:bodyPr>
                      </wps:wsp>
                      <wps:wsp>
                        <wps:cNvPr id="12422" name="Rectangle 12422"/>
                        <wps:cNvSpPr/>
                        <wps:spPr>
                          <a:xfrm>
                            <a:off x="172212" y="7455154"/>
                            <a:ext cx="2627091" cy="206453"/>
                          </a:xfrm>
                          <a:prstGeom prst="rect">
                            <a:avLst/>
                          </a:prstGeom>
                          <a:ln>
                            <a:noFill/>
                          </a:ln>
                        </wps:spPr>
                        <wps:txbx>
                          <w:txbxContent>
                            <w:p w:rsidR="0090473D" w:rsidRDefault="00D27A8F">
                              <w:pPr>
                                <w:spacing w:after="160" w:line="259" w:lineRule="auto"/>
                                <w:ind w:left="0" w:firstLine="0"/>
                              </w:pPr>
                              <w:r>
                                <w:t>guide to maintain a healthy diet.</w:t>
                              </w:r>
                            </w:p>
                          </w:txbxContent>
                        </wps:txbx>
                        <wps:bodyPr horzOverflow="overflow" vert="horz" lIns="0" tIns="0" rIns="0" bIns="0" rtlCol="0">
                          <a:noAutofit/>
                        </wps:bodyPr>
                      </wps:wsp>
                      <wps:wsp>
                        <wps:cNvPr id="12423" name="Rectangle 12423"/>
                        <wps:cNvSpPr/>
                        <wps:spPr>
                          <a:xfrm>
                            <a:off x="2147951" y="74551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24" name="Rectangle 12424"/>
                        <wps:cNvSpPr/>
                        <wps:spPr>
                          <a:xfrm>
                            <a:off x="172212" y="7641083"/>
                            <a:ext cx="1964896" cy="206453"/>
                          </a:xfrm>
                          <a:prstGeom prst="rect">
                            <a:avLst/>
                          </a:prstGeom>
                          <a:ln>
                            <a:noFill/>
                          </a:ln>
                        </wps:spPr>
                        <wps:txbx>
                          <w:txbxContent>
                            <w:p w:rsidR="0090473D" w:rsidRDefault="00D27A8F">
                              <w:pPr>
                                <w:spacing w:after="160" w:line="259" w:lineRule="auto"/>
                                <w:ind w:left="0" w:firstLine="0"/>
                              </w:pPr>
                              <w:r>
                                <w:t xml:space="preserve">The developer used the </w:t>
                              </w:r>
                            </w:p>
                          </w:txbxContent>
                        </wps:txbx>
                        <wps:bodyPr horzOverflow="overflow" vert="horz" lIns="0" tIns="0" rIns="0" bIns="0" rtlCol="0">
                          <a:noAutofit/>
                        </wps:bodyPr>
                      </wps:wsp>
                      <wps:wsp>
                        <wps:cNvPr id="12425" name="Rectangle 12425"/>
                        <wps:cNvSpPr/>
                        <wps:spPr>
                          <a:xfrm>
                            <a:off x="1650746" y="7641083"/>
                            <a:ext cx="1523231" cy="206453"/>
                          </a:xfrm>
                          <a:prstGeom prst="rect">
                            <a:avLst/>
                          </a:prstGeom>
                          <a:ln>
                            <a:noFill/>
                          </a:ln>
                        </wps:spPr>
                        <wps:txbx>
                          <w:txbxContent>
                            <w:p w:rsidR="0090473D" w:rsidRDefault="00D27A8F">
                              <w:pPr>
                                <w:spacing w:after="160" w:line="259" w:lineRule="auto"/>
                                <w:ind w:left="0" w:firstLine="0"/>
                              </w:pPr>
                              <w:r>
                                <w:t xml:space="preserve">NHS Livewell page </w:t>
                              </w:r>
                            </w:p>
                          </w:txbxContent>
                        </wps:txbx>
                        <wps:bodyPr horzOverflow="overflow" vert="horz" lIns="0" tIns="0" rIns="0" bIns="0" rtlCol="0">
                          <a:noAutofit/>
                        </wps:bodyPr>
                      </wps:wsp>
                      <wps:wsp>
                        <wps:cNvPr id="12426" name="Rectangle 12426"/>
                        <wps:cNvSpPr/>
                        <wps:spPr>
                          <a:xfrm>
                            <a:off x="2797175" y="7641083"/>
                            <a:ext cx="1783082" cy="206453"/>
                          </a:xfrm>
                          <a:prstGeom prst="rect">
                            <a:avLst/>
                          </a:prstGeom>
                          <a:ln>
                            <a:noFill/>
                          </a:ln>
                        </wps:spPr>
                        <wps:txbx>
                          <w:txbxContent>
                            <w:p w:rsidR="0090473D" w:rsidRDefault="00D27A8F">
                              <w:pPr>
                                <w:spacing w:after="160" w:line="259" w:lineRule="auto"/>
                                <w:ind w:left="0" w:firstLine="0"/>
                              </w:pPr>
                              <w:r>
                                <w:t xml:space="preserve">to obtain information </w:t>
                              </w:r>
                            </w:p>
                          </w:txbxContent>
                        </wps:txbx>
                        <wps:bodyPr horzOverflow="overflow" vert="horz" lIns="0" tIns="0" rIns="0" bIns="0" rtlCol="0">
                          <a:noAutofit/>
                        </wps:bodyPr>
                      </wps:wsp>
                      <wps:wsp>
                        <wps:cNvPr id="12427" name="Rectangle 12427"/>
                        <wps:cNvSpPr/>
                        <wps:spPr>
                          <a:xfrm>
                            <a:off x="172212" y="7827010"/>
                            <a:ext cx="2795325" cy="206453"/>
                          </a:xfrm>
                          <a:prstGeom prst="rect">
                            <a:avLst/>
                          </a:prstGeom>
                          <a:ln>
                            <a:noFill/>
                          </a:ln>
                        </wps:spPr>
                        <wps:txbx>
                          <w:txbxContent>
                            <w:p w:rsidR="0090473D" w:rsidRDefault="00D27A8F">
                              <w:pPr>
                                <w:spacing w:after="160" w:line="259" w:lineRule="auto"/>
                                <w:ind w:left="0" w:firstLine="0"/>
                              </w:pPr>
                              <w:r>
                                <w:t xml:space="preserve">about balanced diets and has also </w:t>
                              </w:r>
                            </w:p>
                          </w:txbxContent>
                        </wps:txbx>
                        <wps:bodyPr horzOverflow="overflow" vert="horz" lIns="0" tIns="0" rIns="0" bIns="0" rtlCol="0">
                          <a:noAutofit/>
                        </wps:bodyPr>
                      </wps:wsp>
                      <wps:wsp>
                        <wps:cNvPr id="12428" name="Rectangle 12428"/>
                        <wps:cNvSpPr/>
                        <wps:spPr>
                          <a:xfrm>
                            <a:off x="2275967" y="7827010"/>
                            <a:ext cx="2539731" cy="206453"/>
                          </a:xfrm>
                          <a:prstGeom prst="rect">
                            <a:avLst/>
                          </a:prstGeom>
                          <a:ln>
                            <a:noFill/>
                          </a:ln>
                        </wps:spPr>
                        <wps:txbx>
                          <w:txbxContent>
                            <w:p w:rsidR="0090473D" w:rsidRDefault="00D27A8F">
                              <w:pPr>
                                <w:spacing w:after="160" w:line="259" w:lineRule="auto"/>
                                <w:ind w:left="0" w:firstLine="0"/>
                              </w:pPr>
                              <w:r>
                                <w:t xml:space="preserve">recommended the user to visit </w:t>
                              </w:r>
                            </w:p>
                          </w:txbxContent>
                        </wps:txbx>
                        <wps:bodyPr horzOverflow="overflow" vert="horz" lIns="0" tIns="0" rIns="0" bIns="0" rtlCol="0">
                          <a:noAutofit/>
                        </wps:bodyPr>
                      </wps:wsp>
                      <wps:wsp>
                        <wps:cNvPr id="12429" name="Rectangle 12429"/>
                        <wps:cNvSpPr/>
                        <wps:spPr>
                          <a:xfrm>
                            <a:off x="172212" y="8012938"/>
                            <a:ext cx="3360228" cy="206453"/>
                          </a:xfrm>
                          <a:prstGeom prst="rect">
                            <a:avLst/>
                          </a:prstGeom>
                          <a:ln>
                            <a:noFill/>
                          </a:ln>
                        </wps:spPr>
                        <wps:txbx>
                          <w:txbxContent>
                            <w:p w:rsidR="0090473D" w:rsidRDefault="00D27A8F">
                              <w:pPr>
                                <w:spacing w:after="160" w:line="259" w:lineRule="auto"/>
                                <w:ind w:left="0" w:firstLine="0"/>
                              </w:pPr>
                              <w:r>
                                <w:t>this page if they would like to learn more.</w:t>
                              </w:r>
                            </w:p>
                          </w:txbxContent>
                        </wps:txbx>
                        <wps:bodyPr horzOverflow="overflow" vert="horz" lIns="0" tIns="0" rIns="0" bIns="0" rtlCol="0">
                          <a:noAutofit/>
                        </wps:bodyPr>
                      </wps:wsp>
                      <wps:wsp>
                        <wps:cNvPr id="12430" name="Rectangle 12430"/>
                        <wps:cNvSpPr/>
                        <wps:spPr>
                          <a:xfrm>
                            <a:off x="2701163" y="80129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32" name="Shape 12432"/>
                        <wps:cNvSpPr/>
                        <wps:spPr>
                          <a:xfrm>
                            <a:off x="5098161" y="3770249"/>
                            <a:ext cx="1756918" cy="1377569"/>
                          </a:xfrm>
                          <a:custGeom>
                            <a:avLst/>
                            <a:gdLst/>
                            <a:ahLst/>
                            <a:cxnLst/>
                            <a:rect l="0" t="0" r="0" b="0"/>
                            <a:pathLst>
                              <a:path w="1756918" h="1377569">
                                <a:moveTo>
                                  <a:pt x="0" y="1377569"/>
                                </a:moveTo>
                                <a:lnTo>
                                  <a:pt x="1756918" y="1377569"/>
                                </a:lnTo>
                                <a:lnTo>
                                  <a:pt x="175691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33" name="Picture 12433"/>
                          <pic:cNvPicPr/>
                        </pic:nvPicPr>
                        <pic:blipFill>
                          <a:blip r:embed="rId227"/>
                          <a:stretch>
                            <a:fillRect/>
                          </a:stretch>
                        </pic:blipFill>
                        <pic:spPr>
                          <a:xfrm>
                            <a:off x="5102352" y="3820668"/>
                            <a:ext cx="1748028" cy="1277112"/>
                          </a:xfrm>
                          <a:prstGeom prst="rect">
                            <a:avLst/>
                          </a:prstGeom>
                        </pic:spPr>
                      </pic:pic>
                      <wps:wsp>
                        <wps:cNvPr id="12434" name="Rectangle 12434"/>
                        <wps:cNvSpPr/>
                        <wps:spPr>
                          <a:xfrm>
                            <a:off x="5194681" y="3851783"/>
                            <a:ext cx="1419047" cy="206453"/>
                          </a:xfrm>
                          <a:prstGeom prst="rect">
                            <a:avLst/>
                          </a:prstGeom>
                          <a:ln>
                            <a:noFill/>
                          </a:ln>
                        </wps:spPr>
                        <wps:txbx>
                          <w:txbxContent>
                            <w:p w:rsidR="0090473D" w:rsidRDefault="00D27A8F">
                              <w:pPr>
                                <w:spacing w:after="160" w:line="259" w:lineRule="auto"/>
                                <w:ind w:left="0" w:firstLine="0"/>
                              </w:pPr>
                              <w:r>
                                <w:t>Data Visualisation</w:t>
                              </w:r>
                            </w:p>
                          </w:txbxContent>
                        </wps:txbx>
                        <wps:bodyPr horzOverflow="overflow" vert="horz" lIns="0" tIns="0" rIns="0" bIns="0" rtlCol="0">
                          <a:noAutofit/>
                        </wps:bodyPr>
                      </wps:wsp>
                      <wps:wsp>
                        <wps:cNvPr id="12435" name="Rectangle 12435"/>
                        <wps:cNvSpPr/>
                        <wps:spPr>
                          <a:xfrm>
                            <a:off x="6260338" y="38517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36" name="Rectangle 12436"/>
                        <wps:cNvSpPr/>
                        <wps:spPr>
                          <a:xfrm>
                            <a:off x="6293866" y="3851783"/>
                            <a:ext cx="617400" cy="206453"/>
                          </a:xfrm>
                          <a:prstGeom prst="rect">
                            <a:avLst/>
                          </a:prstGeom>
                          <a:ln>
                            <a:noFill/>
                          </a:ln>
                        </wps:spPr>
                        <wps:txbx>
                          <w:txbxContent>
                            <w:p w:rsidR="0090473D" w:rsidRDefault="00D27A8F">
                              <w:pPr>
                                <w:spacing w:after="160" w:line="259" w:lineRule="auto"/>
                                <w:ind w:left="0" w:firstLine="0"/>
                              </w:pPr>
                              <w:r>
                                <w:t xml:space="preserve">to help </w:t>
                              </w:r>
                            </w:p>
                          </w:txbxContent>
                        </wps:txbx>
                        <wps:bodyPr horzOverflow="overflow" vert="horz" lIns="0" tIns="0" rIns="0" bIns="0" rtlCol="0">
                          <a:noAutofit/>
                        </wps:bodyPr>
                      </wps:wsp>
                      <wps:wsp>
                        <wps:cNvPr id="155002" name="Shape 155002"/>
                        <wps:cNvSpPr/>
                        <wps:spPr>
                          <a:xfrm>
                            <a:off x="5733288" y="4006596"/>
                            <a:ext cx="894588" cy="185928"/>
                          </a:xfrm>
                          <a:custGeom>
                            <a:avLst/>
                            <a:gdLst/>
                            <a:ahLst/>
                            <a:cxnLst/>
                            <a:rect l="0" t="0" r="0" b="0"/>
                            <a:pathLst>
                              <a:path w="894588" h="185928">
                                <a:moveTo>
                                  <a:pt x="0" y="0"/>
                                </a:moveTo>
                                <a:lnTo>
                                  <a:pt x="894588" y="0"/>
                                </a:lnTo>
                                <a:lnTo>
                                  <a:pt x="89458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8" name="Rectangle 12438"/>
                        <wps:cNvSpPr/>
                        <wps:spPr>
                          <a:xfrm>
                            <a:off x="5194681" y="4037711"/>
                            <a:ext cx="716517" cy="206453"/>
                          </a:xfrm>
                          <a:prstGeom prst="rect">
                            <a:avLst/>
                          </a:prstGeom>
                          <a:ln>
                            <a:noFill/>
                          </a:ln>
                        </wps:spPr>
                        <wps:txbx>
                          <w:txbxContent>
                            <w:p w:rsidR="0090473D" w:rsidRDefault="00D27A8F">
                              <w:pPr>
                                <w:spacing w:after="160" w:line="259" w:lineRule="auto"/>
                                <w:ind w:left="0" w:firstLine="0"/>
                              </w:pPr>
                              <w:r>
                                <w:t xml:space="preserve">the user </w:t>
                              </w:r>
                            </w:p>
                          </w:txbxContent>
                        </wps:txbx>
                        <wps:bodyPr horzOverflow="overflow" vert="horz" lIns="0" tIns="0" rIns="0" bIns="0" rtlCol="0">
                          <a:noAutofit/>
                        </wps:bodyPr>
                      </wps:wsp>
                      <wps:wsp>
                        <wps:cNvPr id="12439" name="Rectangle 12439"/>
                        <wps:cNvSpPr/>
                        <wps:spPr>
                          <a:xfrm>
                            <a:off x="5734558" y="4037711"/>
                            <a:ext cx="1191018" cy="206453"/>
                          </a:xfrm>
                          <a:prstGeom prst="rect">
                            <a:avLst/>
                          </a:prstGeom>
                          <a:ln>
                            <a:noFill/>
                          </a:ln>
                        </wps:spPr>
                        <wps:txbx>
                          <w:txbxContent>
                            <w:p w:rsidR="0090473D" w:rsidRDefault="00D27A8F">
                              <w:pPr>
                                <w:spacing w:after="160" w:line="259" w:lineRule="auto"/>
                                <w:ind w:left="0" w:firstLine="0"/>
                              </w:pPr>
                              <w:r>
                                <w:t xml:space="preserve">to understand </w:t>
                              </w:r>
                            </w:p>
                          </w:txbxContent>
                        </wps:txbx>
                        <wps:bodyPr horzOverflow="overflow" vert="horz" lIns="0" tIns="0" rIns="0" bIns="0" rtlCol="0">
                          <a:noAutofit/>
                        </wps:bodyPr>
                      </wps:wsp>
                      <wps:wsp>
                        <wps:cNvPr id="155003" name="Shape 155003"/>
                        <wps:cNvSpPr/>
                        <wps:spPr>
                          <a:xfrm>
                            <a:off x="5193792" y="4192524"/>
                            <a:ext cx="1205484" cy="185928"/>
                          </a:xfrm>
                          <a:custGeom>
                            <a:avLst/>
                            <a:gdLst/>
                            <a:ahLst/>
                            <a:cxnLst/>
                            <a:rect l="0" t="0" r="0" b="0"/>
                            <a:pathLst>
                              <a:path w="1205484" h="185928">
                                <a:moveTo>
                                  <a:pt x="0" y="0"/>
                                </a:moveTo>
                                <a:lnTo>
                                  <a:pt x="1205484" y="0"/>
                                </a:lnTo>
                                <a:lnTo>
                                  <a:pt x="120548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1" name="Rectangle 12441"/>
                        <wps:cNvSpPr/>
                        <wps:spPr>
                          <a:xfrm>
                            <a:off x="5194681" y="4223639"/>
                            <a:ext cx="1603902" cy="206453"/>
                          </a:xfrm>
                          <a:prstGeom prst="rect">
                            <a:avLst/>
                          </a:prstGeom>
                          <a:ln>
                            <a:noFill/>
                          </a:ln>
                        </wps:spPr>
                        <wps:txbx>
                          <w:txbxContent>
                            <w:p w:rsidR="0090473D" w:rsidRDefault="00D27A8F">
                              <w:pPr>
                                <w:spacing w:after="160" w:line="259" w:lineRule="auto"/>
                                <w:ind w:left="0" w:firstLine="0"/>
                              </w:pPr>
                              <w:r>
                                <w:t>information quickly.</w:t>
                              </w:r>
                            </w:p>
                          </w:txbxContent>
                        </wps:txbx>
                        <wps:bodyPr horzOverflow="overflow" vert="horz" lIns="0" tIns="0" rIns="0" bIns="0" rtlCol="0">
                          <a:noAutofit/>
                        </wps:bodyPr>
                      </wps:wsp>
                      <wps:wsp>
                        <wps:cNvPr id="12442" name="Rectangle 12442"/>
                        <wps:cNvSpPr/>
                        <wps:spPr>
                          <a:xfrm>
                            <a:off x="6400546" y="42236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04" name="Shape 155004"/>
                        <wps:cNvSpPr/>
                        <wps:spPr>
                          <a:xfrm>
                            <a:off x="5193792" y="4378452"/>
                            <a:ext cx="1498092" cy="185928"/>
                          </a:xfrm>
                          <a:custGeom>
                            <a:avLst/>
                            <a:gdLst/>
                            <a:ahLst/>
                            <a:cxnLst/>
                            <a:rect l="0" t="0" r="0" b="0"/>
                            <a:pathLst>
                              <a:path w="1498092" h="185928">
                                <a:moveTo>
                                  <a:pt x="0" y="0"/>
                                </a:moveTo>
                                <a:lnTo>
                                  <a:pt x="1498092" y="0"/>
                                </a:lnTo>
                                <a:lnTo>
                                  <a:pt x="149809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4" name="Rectangle 12444"/>
                        <wps:cNvSpPr/>
                        <wps:spPr>
                          <a:xfrm>
                            <a:off x="5194681" y="4409567"/>
                            <a:ext cx="1993071" cy="206453"/>
                          </a:xfrm>
                          <a:prstGeom prst="rect">
                            <a:avLst/>
                          </a:prstGeom>
                          <a:ln>
                            <a:noFill/>
                          </a:ln>
                        </wps:spPr>
                        <wps:txbx>
                          <w:txbxContent>
                            <w:p w:rsidR="0090473D" w:rsidRDefault="00D27A8F">
                              <w:pPr>
                                <w:spacing w:after="160" w:line="259" w:lineRule="auto"/>
                                <w:ind w:left="0" w:firstLine="0"/>
                              </w:pPr>
                              <w:r>
                                <w:t xml:space="preserve">In addition this can help </w:t>
                              </w:r>
                            </w:p>
                          </w:txbxContent>
                        </wps:txbx>
                        <wps:bodyPr horzOverflow="overflow" vert="horz" lIns="0" tIns="0" rIns="0" bIns="0" rtlCol="0">
                          <a:noAutofit/>
                        </wps:bodyPr>
                      </wps:wsp>
                      <wps:wsp>
                        <wps:cNvPr id="155005" name="Shape 155005"/>
                        <wps:cNvSpPr/>
                        <wps:spPr>
                          <a:xfrm>
                            <a:off x="5193792" y="4565904"/>
                            <a:ext cx="1556004" cy="185928"/>
                          </a:xfrm>
                          <a:custGeom>
                            <a:avLst/>
                            <a:gdLst/>
                            <a:ahLst/>
                            <a:cxnLst/>
                            <a:rect l="0" t="0" r="0" b="0"/>
                            <a:pathLst>
                              <a:path w="1556004" h="185928">
                                <a:moveTo>
                                  <a:pt x="0" y="0"/>
                                </a:moveTo>
                                <a:lnTo>
                                  <a:pt x="1556004" y="0"/>
                                </a:lnTo>
                                <a:lnTo>
                                  <a:pt x="155600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6" name="Rectangle 12446"/>
                        <wps:cNvSpPr/>
                        <wps:spPr>
                          <a:xfrm>
                            <a:off x="5194681" y="4596791"/>
                            <a:ext cx="2070375" cy="206866"/>
                          </a:xfrm>
                          <a:prstGeom prst="rect">
                            <a:avLst/>
                          </a:prstGeom>
                          <a:ln>
                            <a:noFill/>
                          </a:ln>
                        </wps:spPr>
                        <wps:txbx>
                          <w:txbxContent>
                            <w:p w:rsidR="0090473D" w:rsidRDefault="00D27A8F">
                              <w:pPr>
                                <w:spacing w:after="160" w:line="259" w:lineRule="auto"/>
                                <w:ind w:left="0" w:firstLine="0"/>
                              </w:pPr>
                              <w:r>
                                <w:t xml:space="preserve">the fitness instructor can </w:t>
                              </w:r>
                            </w:p>
                          </w:txbxContent>
                        </wps:txbx>
                        <wps:bodyPr horzOverflow="overflow" vert="horz" lIns="0" tIns="0" rIns="0" bIns="0" rtlCol="0">
                          <a:noAutofit/>
                        </wps:bodyPr>
                      </wps:wsp>
                      <wps:wsp>
                        <wps:cNvPr id="155006" name="Shape 155006"/>
                        <wps:cNvSpPr/>
                        <wps:spPr>
                          <a:xfrm>
                            <a:off x="5193792" y="4751832"/>
                            <a:ext cx="1528572" cy="185928"/>
                          </a:xfrm>
                          <a:custGeom>
                            <a:avLst/>
                            <a:gdLst/>
                            <a:ahLst/>
                            <a:cxnLst/>
                            <a:rect l="0" t="0" r="0" b="0"/>
                            <a:pathLst>
                              <a:path w="1528572" h="185928">
                                <a:moveTo>
                                  <a:pt x="0" y="0"/>
                                </a:moveTo>
                                <a:lnTo>
                                  <a:pt x="1528572" y="0"/>
                                </a:lnTo>
                                <a:lnTo>
                                  <a:pt x="152857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8" name="Rectangle 12448"/>
                        <wps:cNvSpPr/>
                        <wps:spPr>
                          <a:xfrm>
                            <a:off x="5194681" y="4783201"/>
                            <a:ext cx="2030974" cy="206453"/>
                          </a:xfrm>
                          <a:prstGeom prst="rect">
                            <a:avLst/>
                          </a:prstGeom>
                          <a:ln>
                            <a:noFill/>
                          </a:ln>
                        </wps:spPr>
                        <wps:txbx>
                          <w:txbxContent>
                            <w:p w:rsidR="0090473D" w:rsidRDefault="00D27A8F">
                              <w:pPr>
                                <w:spacing w:after="160" w:line="259" w:lineRule="auto"/>
                                <w:ind w:left="0" w:firstLine="0"/>
                              </w:pPr>
                              <w:r>
                                <w:t xml:space="preserve">to understand the user’s </w:t>
                              </w:r>
                            </w:p>
                          </w:txbxContent>
                        </wps:txbx>
                        <wps:bodyPr horzOverflow="overflow" vert="horz" lIns="0" tIns="0" rIns="0" bIns="0" rtlCol="0">
                          <a:noAutofit/>
                        </wps:bodyPr>
                      </wps:wsp>
                      <wps:wsp>
                        <wps:cNvPr id="155007" name="Shape 155007"/>
                        <wps:cNvSpPr/>
                        <wps:spPr>
                          <a:xfrm>
                            <a:off x="5193792" y="4937760"/>
                            <a:ext cx="614172" cy="158496"/>
                          </a:xfrm>
                          <a:custGeom>
                            <a:avLst/>
                            <a:gdLst/>
                            <a:ahLst/>
                            <a:cxnLst/>
                            <a:rect l="0" t="0" r="0" b="0"/>
                            <a:pathLst>
                              <a:path w="614172" h="158496">
                                <a:moveTo>
                                  <a:pt x="0" y="0"/>
                                </a:moveTo>
                                <a:lnTo>
                                  <a:pt x="614172" y="0"/>
                                </a:lnTo>
                                <a:lnTo>
                                  <a:pt x="614172" y="158496"/>
                                </a:lnTo>
                                <a:lnTo>
                                  <a:pt x="0" y="1584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0" name="Rectangle 12450"/>
                        <wps:cNvSpPr/>
                        <wps:spPr>
                          <a:xfrm>
                            <a:off x="5194681" y="4969129"/>
                            <a:ext cx="816241" cy="206453"/>
                          </a:xfrm>
                          <a:prstGeom prst="rect">
                            <a:avLst/>
                          </a:prstGeom>
                          <a:ln>
                            <a:noFill/>
                          </a:ln>
                        </wps:spPr>
                        <wps:txbx>
                          <w:txbxContent>
                            <w:p w:rsidR="0090473D" w:rsidRDefault="00D27A8F">
                              <w:pPr>
                                <w:spacing w:after="160" w:line="259" w:lineRule="auto"/>
                                <w:ind w:left="0" w:firstLine="0"/>
                              </w:pPr>
                              <w:r>
                                <w:t>behaviour</w:t>
                              </w:r>
                            </w:p>
                          </w:txbxContent>
                        </wps:txbx>
                        <wps:bodyPr horzOverflow="overflow" vert="horz" lIns="0" tIns="0" rIns="0" bIns="0" rtlCol="0">
                          <a:noAutofit/>
                        </wps:bodyPr>
                      </wps:wsp>
                      <wps:wsp>
                        <wps:cNvPr id="12451" name="Rectangle 12451"/>
                        <wps:cNvSpPr/>
                        <wps:spPr>
                          <a:xfrm>
                            <a:off x="5809234" y="496912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53" name="Shape 12453"/>
                        <wps:cNvSpPr/>
                        <wps:spPr>
                          <a:xfrm>
                            <a:off x="5252847" y="1502194"/>
                            <a:ext cx="1602613" cy="676872"/>
                          </a:xfrm>
                          <a:custGeom>
                            <a:avLst/>
                            <a:gdLst/>
                            <a:ahLst/>
                            <a:cxnLst/>
                            <a:rect l="0" t="0" r="0" b="0"/>
                            <a:pathLst>
                              <a:path w="1602613" h="676872">
                                <a:moveTo>
                                  <a:pt x="0" y="676872"/>
                                </a:moveTo>
                                <a:lnTo>
                                  <a:pt x="1602613" y="676872"/>
                                </a:lnTo>
                                <a:lnTo>
                                  <a:pt x="160261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54" name="Picture 12454"/>
                          <pic:cNvPicPr/>
                        </pic:nvPicPr>
                        <pic:blipFill>
                          <a:blip r:embed="rId228"/>
                          <a:stretch>
                            <a:fillRect/>
                          </a:stretch>
                        </pic:blipFill>
                        <pic:spPr>
                          <a:xfrm>
                            <a:off x="5257800" y="1552956"/>
                            <a:ext cx="1592580" cy="576072"/>
                          </a:xfrm>
                          <a:prstGeom prst="rect">
                            <a:avLst/>
                          </a:prstGeom>
                        </pic:spPr>
                      </pic:pic>
                      <wps:wsp>
                        <wps:cNvPr id="12455" name="Rectangle 12455"/>
                        <wps:cNvSpPr/>
                        <wps:spPr>
                          <a:xfrm>
                            <a:off x="5350129" y="1583690"/>
                            <a:ext cx="1687816" cy="206453"/>
                          </a:xfrm>
                          <a:prstGeom prst="rect">
                            <a:avLst/>
                          </a:prstGeom>
                          <a:ln>
                            <a:noFill/>
                          </a:ln>
                        </wps:spPr>
                        <wps:txbx>
                          <w:txbxContent>
                            <w:p w:rsidR="0090473D" w:rsidRDefault="00D27A8F">
                              <w:pPr>
                                <w:spacing w:after="160" w:line="259" w:lineRule="auto"/>
                                <w:ind w:left="0" w:firstLine="0"/>
                              </w:pPr>
                              <w:r>
                                <w:t>The user can view a l</w:t>
                              </w:r>
                            </w:p>
                          </w:txbxContent>
                        </wps:txbx>
                        <wps:bodyPr horzOverflow="overflow" vert="horz" lIns="0" tIns="0" rIns="0" bIns="0" rtlCol="0">
                          <a:noAutofit/>
                        </wps:bodyPr>
                      </wps:wsp>
                      <wps:wsp>
                        <wps:cNvPr id="12456" name="Rectangle 12456"/>
                        <wps:cNvSpPr/>
                        <wps:spPr>
                          <a:xfrm>
                            <a:off x="6620002" y="1583690"/>
                            <a:ext cx="232082" cy="206453"/>
                          </a:xfrm>
                          <a:prstGeom prst="rect">
                            <a:avLst/>
                          </a:prstGeom>
                          <a:ln>
                            <a:noFill/>
                          </a:ln>
                        </wps:spPr>
                        <wps:txbx>
                          <w:txbxContent>
                            <w:p w:rsidR="0090473D" w:rsidRDefault="00D27A8F">
                              <w:pPr>
                                <w:spacing w:after="160" w:line="259" w:lineRule="auto"/>
                                <w:ind w:left="0" w:firstLine="0"/>
                              </w:pPr>
                              <w:r>
                                <w:t xml:space="preserve">ist </w:t>
                              </w:r>
                            </w:p>
                          </w:txbxContent>
                        </wps:txbx>
                        <wps:bodyPr horzOverflow="overflow" vert="horz" lIns="0" tIns="0" rIns="0" bIns="0" rtlCol="0">
                          <a:noAutofit/>
                        </wps:bodyPr>
                      </wps:wsp>
                      <wps:wsp>
                        <wps:cNvPr id="12457" name="Rectangle 12457"/>
                        <wps:cNvSpPr/>
                        <wps:spPr>
                          <a:xfrm>
                            <a:off x="5350129" y="1769618"/>
                            <a:ext cx="507946" cy="206453"/>
                          </a:xfrm>
                          <a:prstGeom prst="rect">
                            <a:avLst/>
                          </a:prstGeom>
                          <a:ln>
                            <a:noFill/>
                          </a:ln>
                        </wps:spPr>
                        <wps:txbx>
                          <w:txbxContent>
                            <w:p w:rsidR="0090473D" w:rsidRDefault="00D27A8F">
                              <w:pPr>
                                <w:spacing w:after="160" w:line="259" w:lineRule="auto"/>
                                <w:ind w:left="0" w:firstLine="0"/>
                              </w:pPr>
                              <w:r>
                                <w:t>of tips</w:t>
                              </w:r>
                            </w:p>
                          </w:txbxContent>
                        </wps:txbx>
                        <wps:bodyPr horzOverflow="overflow" vert="horz" lIns="0" tIns="0" rIns="0" bIns="0" rtlCol="0">
                          <a:noAutofit/>
                        </wps:bodyPr>
                      </wps:wsp>
                      <wps:wsp>
                        <wps:cNvPr id="12458" name="Rectangle 12458"/>
                        <wps:cNvSpPr/>
                        <wps:spPr>
                          <a:xfrm>
                            <a:off x="5731510" y="17696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59" name="Shape 12459"/>
                        <wps:cNvSpPr/>
                        <wps:spPr>
                          <a:xfrm>
                            <a:off x="5630672" y="1229106"/>
                            <a:ext cx="98806" cy="261874"/>
                          </a:xfrm>
                          <a:custGeom>
                            <a:avLst/>
                            <a:gdLst/>
                            <a:ahLst/>
                            <a:cxnLst/>
                            <a:rect l="0" t="0" r="0" b="0"/>
                            <a:pathLst>
                              <a:path w="98806" h="261874">
                                <a:moveTo>
                                  <a:pt x="37846" y="0"/>
                                </a:moveTo>
                                <a:lnTo>
                                  <a:pt x="97155" y="75946"/>
                                </a:lnTo>
                                <a:cubicBezTo>
                                  <a:pt x="98806" y="77977"/>
                                  <a:pt x="98425" y="81025"/>
                                  <a:pt x="96393" y="82550"/>
                                </a:cubicBezTo>
                                <a:cubicBezTo>
                                  <a:pt x="94361" y="84200"/>
                                  <a:pt x="91313" y="83820"/>
                                  <a:pt x="89662" y="81788"/>
                                </a:cubicBezTo>
                                <a:lnTo>
                                  <a:pt x="46224" y="26272"/>
                                </a:lnTo>
                                <a:lnTo>
                                  <a:pt x="78232" y="260603"/>
                                </a:lnTo>
                                <a:lnTo>
                                  <a:pt x="68707" y="261874"/>
                                </a:lnTo>
                                <a:lnTo>
                                  <a:pt x="36796" y="27504"/>
                                </a:lnTo>
                                <a:lnTo>
                                  <a:pt x="9779" y="92710"/>
                                </a:lnTo>
                                <a:cubicBezTo>
                                  <a:pt x="8763" y="95123"/>
                                  <a:pt x="5969" y="96265"/>
                                  <a:pt x="3556" y="95250"/>
                                </a:cubicBezTo>
                                <a:cubicBezTo>
                                  <a:pt x="1143" y="94234"/>
                                  <a:pt x="0" y="91439"/>
                                  <a:pt x="1016" y="89026"/>
                                </a:cubicBezTo>
                                <a:lnTo>
                                  <a:pt x="37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 name="Shape 12460"/>
                        <wps:cNvSpPr/>
                        <wps:spPr>
                          <a:xfrm>
                            <a:off x="4742307" y="4027551"/>
                            <a:ext cx="358648" cy="217805"/>
                          </a:xfrm>
                          <a:custGeom>
                            <a:avLst/>
                            <a:gdLst/>
                            <a:ahLst/>
                            <a:cxnLst/>
                            <a:rect l="0" t="0" r="0" b="0"/>
                            <a:pathLst>
                              <a:path w="358648" h="217805">
                                <a:moveTo>
                                  <a:pt x="353822" y="0"/>
                                </a:moveTo>
                                <a:lnTo>
                                  <a:pt x="358648" y="8128"/>
                                </a:lnTo>
                                <a:lnTo>
                                  <a:pt x="25693" y="207949"/>
                                </a:lnTo>
                                <a:lnTo>
                                  <a:pt x="96266" y="207137"/>
                                </a:lnTo>
                                <a:cubicBezTo>
                                  <a:pt x="98806" y="207010"/>
                                  <a:pt x="100965" y="209169"/>
                                  <a:pt x="101092" y="211836"/>
                                </a:cubicBezTo>
                                <a:cubicBezTo>
                                  <a:pt x="101092" y="214376"/>
                                  <a:pt x="98933" y="216535"/>
                                  <a:pt x="96393" y="216662"/>
                                </a:cubicBezTo>
                                <a:lnTo>
                                  <a:pt x="0" y="217805"/>
                                </a:lnTo>
                                <a:lnTo>
                                  <a:pt x="46355" y="133350"/>
                                </a:lnTo>
                                <a:cubicBezTo>
                                  <a:pt x="47625" y="131064"/>
                                  <a:pt x="50546" y="130175"/>
                                  <a:pt x="52832" y="131445"/>
                                </a:cubicBezTo>
                                <a:cubicBezTo>
                                  <a:pt x="55118" y="132715"/>
                                  <a:pt x="56007" y="135636"/>
                                  <a:pt x="54737" y="137922"/>
                                </a:cubicBezTo>
                                <a:lnTo>
                                  <a:pt x="20758" y="199693"/>
                                </a:lnTo>
                                <a:lnTo>
                                  <a:pt x="3538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 name="Shape 12461"/>
                        <wps:cNvSpPr/>
                        <wps:spPr>
                          <a:xfrm>
                            <a:off x="937743" y="5717794"/>
                            <a:ext cx="179349" cy="724790"/>
                          </a:xfrm>
                          <a:custGeom>
                            <a:avLst/>
                            <a:gdLst/>
                            <a:ahLst/>
                            <a:cxnLst/>
                            <a:rect l="0" t="0" r="0" b="0"/>
                            <a:pathLst>
                              <a:path w="179349" h="724790">
                                <a:moveTo>
                                  <a:pt x="146964" y="0"/>
                                </a:moveTo>
                                <a:lnTo>
                                  <a:pt x="178460" y="91059"/>
                                </a:lnTo>
                                <a:cubicBezTo>
                                  <a:pt x="179349" y="93599"/>
                                  <a:pt x="178079" y="96266"/>
                                  <a:pt x="175539" y="97155"/>
                                </a:cubicBezTo>
                                <a:cubicBezTo>
                                  <a:pt x="173126" y="97917"/>
                                  <a:pt x="170332" y="96647"/>
                                  <a:pt x="169443" y="94234"/>
                                </a:cubicBezTo>
                                <a:lnTo>
                                  <a:pt x="146364" y="27435"/>
                                </a:lnTo>
                                <a:lnTo>
                                  <a:pt x="9335" y="724790"/>
                                </a:lnTo>
                                <a:lnTo>
                                  <a:pt x="0" y="723011"/>
                                </a:lnTo>
                                <a:lnTo>
                                  <a:pt x="136965" y="25671"/>
                                </a:lnTo>
                                <a:lnTo>
                                  <a:pt x="90322" y="78613"/>
                                </a:lnTo>
                                <a:cubicBezTo>
                                  <a:pt x="88671" y="80645"/>
                                  <a:pt x="85623" y="80772"/>
                                  <a:pt x="83591" y="78994"/>
                                </a:cubicBezTo>
                                <a:cubicBezTo>
                                  <a:pt x="81686" y="77343"/>
                                  <a:pt x="81432" y="74295"/>
                                  <a:pt x="83210" y="72390"/>
                                </a:cubicBezTo>
                                <a:lnTo>
                                  <a:pt x="146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2" name="Shape 12462"/>
                        <wps:cNvSpPr/>
                        <wps:spPr>
                          <a:xfrm>
                            <a:off x="4203192" y="5634736"/>
                            <a:ext cx="170561" cy="807085"/>
                          </a:xfrm>
                          <a:custGeom>
                            <a:avLst/>
                            <a:gdLst/>
                            <a:ahLst/>
                            <a:cxnLst/>
                            <a:rect l="0" t="0" r="0" b="0"/>
                            <a:pathLst>
                              <a:path w="170561" h="807085">
                                <a:moveTo>
                                  <a:pt x="134874" y="0"/>
                                </a:moveTo>
                                <a:lnTo>
                                  <a:pt x="169545" y="89916"/>
                                </a:lnTo>
                                <a:cubicBezTo>
                                  <a:pt x="170561" y="92329"/>
                                  <a:pt x="169291" y="95123"/>
                                  <a:pt x="166878" y="96012"/>
                                </a:cubicBezTo>
                                <a:cubicBezTo>
                                  <a:pt x="164338" y="97028"/>
                                  <a:pt x="161671" y="95758"/>
                                  <a:pt x="160655" y="93345"/>
                                </a:cubicBezTo>
                                <a:lnTo>
                                  <a:pt x="135248" y="27388"/>
                                </a:lnTo>
                                <a:lnTo>
                                  <a:pt x="9398" y="807085"/>
                                </a:lnTo>
                                <a:lnTo>
                                  <a:pt x="0" y="805561"/>
                                </a:lnTo>
                                <a:lnTo>
                                  <a:pt x="125840" y="25923"/>
                                </a:lnTo>
                                <a:lnTo>
                                  <a:pt x="81026" y="80391"/>
                                </a:lnTo>
                                <a:cubicBezTo>
                                  <a:pt x="79375" y="82423"/>
                                  <a:pt x="76327" y="82804"/>
                                  <a:pt x="74295" y="81153"/>
                                </a:cubicBezTo>
                                <a:cubicBezTo>
                                  <a:pt x="72263" y="79375"/>
                                  <a:pt x="72009" y="76454"/>
                                  <a:pt x="73660" y="74422"/>
                                </a:cubicBezTo>
                                <a:lnTo>
                                  <a:pt x="134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3" name="Shape 12463"/>
                        <wps:cNvSpPr/>
                        <wps:spPr>
                          <a:xfrm>
                            <a:off x="5367655" y="5848477"/>
                            <a:ext cx="139065" cy="428625"/>
                          </a:xfrm>
                          <a:custGeom>
                            <a:avLst/>
                            <a:gdLst/>
                            <a:ahLst/>
                            <a:cxnLst/>
                            <a:rect l="0" t="0" r="0" b="0"/>
                            <a:pathLst>
                              <a:path w="139065" h="428625">
                                <a:moveTo>
                                  <a:pt x="27686" y="0"/>
                                </a:moveTo>
                                <a:lnTo>
                                  <a:pt x="94996" y="68961"/>
                                </a:lnTo>
                                <a:cubicBezTo>
                                  <a:pt x="96774" y="70866"/>
                                  <a:pt x="96774" y="73914"/>
                                  <a:pt x="94869" y="75692"/>
                                </a:cubicBezTo>
                                <a:cubicBezTo>
                                  <a:pt x="93091" y="77597"/>
                                  <a:pt x="90043" y="77470"/>
                                  <a:pt x="88138" y="75565"/>
                                </a:cubicBezTo>
                                <a:lnTo>
                                  <a:pt x="38954" y="25164"/>
                                </a:lnTo>
                                <a:lnTo>
                                  <a:pt x="139065" y="426339"/>
                                </a:lnTo>
                                <a:lnTo>
                                  <a:pt x="129794" y="428625"/>
                                </a:lnTo>
                                <a:lnTo>
                                  <a:pt x="29640" y="27276"/>
                                </a:lnTo>
                                <a:lnTo>
                                  <a:pt x="9906" y="95123"/>
                                </a:lnTo>
                                <a:cubicBezTo>
                                  <a:pt x="9144" y="97663"/>
                                  <a:pt x="6477" y="99060"/>
                                  <a:pt x="4064" y="98425"/>
                                </a:cubicBezTo>
                                <a:cubicBezTo>
                                  <a:pt x="1524" y="97663"/>
                                  <a:pt x="0" y="94996"/>
                                  <a:pt x="762" y="92456"/>
                                </a:cubicBezTo>
                                <a:lnTo>
                                  <a:pt x="276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464" name="Picture 12464"/>
                          <pic:cNvPicPr/>
                        </pic:nvPicPr>
                        <pic:blipFill>
                          <a:blip r:embed="rId229"/>
                          <a:stretch>
                            <a:fillRect/>
                          </a:stretch>
                        </pic:blipFill>
                        <pic:spPr>
                          <a:xfrm>
                            <a:off x="669290" y="8496605"/>
                            <a:ext cx="3431794" cy="1472438"/>
                          </a:xfrm>
                          <a:prstGeom prst="rect">
                            <a:avLst/>
                          </a:prstGeom>
                        </pic:spPr>
                      </pic:pic>
                      <wps:wsp>
                        <wps:cNvPr id="12465" name="Shape 12465"/>
                        <wps:cNvSpPr/>
                        <wps:spPr>
                          <a:xfrm>
                            <a:off x="662940" y="8490255"/>
                            <a:ext cx="3444494" cy="1485138"/>
                          </a:xfrm>
                          <a:custGeom>
                            <a:avLst/>
                            <a:gdLst/>
                            <a:ahLst/>
                            <a:cxnLst/>
                            <a:rect l="0" t="0" r="0" b="0"/>
                            <a:pathLst>
                              <a:path w="3444494" h="1485138">
                                <a:moveTo>
                                  <a:pt x="0" y="1485138"/>
                                </a:moveTo>
                                <a:lnTo>
                                  <a:pt x="3444494" y="1485138"/>
                                </a:lnTo>
                                <a:lnTo>
                                  <a:pt x="344449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466" name="Shape 12466"/>
                        <wps:cNvSpPr/>
                        <wps:spPr>
                          <a:xfrm>
                            <a:off x="4096893" y="7283069"/>
                            <a:ext cx="898017" cy="1688085"/>
                          </a:xfrm>
                          <a:custGeom>
                            <a:avLst/>
                            <a:gdLst/>
                            <a:ahLst/>
                            <a:cxnLst/>
                            <a:rect l="0" t="0" r="0" b="0"/>
                            <a:pathLst>
                              <a:path w="898017" h="1688085">
                                <a:moveTo>
                                  <a:pt x="889508" y="0"/>
                                </a:moveTo>
                                <a:lnTo>
                                  <a:pt x="898017" y="4445"/>
                                </a:lnTo>
                                <a:lnTo>
                                  <a:pt x="20849" y="1666548"/>
                                </a:lnTo>
                                <a:lnTo>
                                  <a:pt x="80899" y="1629029"/>
                                </a:lnTo>
                                <a:cubicBezTo>
                                  <a:pt x="83185" y="1627632"/>
                                  <a:pt x="86106" y="1628394"/>
                                  <a:pt x="87503" y="1630553"/>
                                </a:cubicBezTo>
                                <a:cubicBezTo>
                                  <a:pt x="88900" y="1632839"/>
                                  <a:pt x="88138" y="1635761"/>
                                  <a:pt x="85979" y="1637157"/>
                                </a:cubicBezTo>
                                <a:lnTo>
                                  <a:pt x="4191" y="1688085"/>
                                </a:lnTo>
                                <a:lnTo>
                                  <a:pt x="0" y="1591818"/>
                                </a:lnTo>
                                <a:cubicBezTo>
                                  <a:pt x="0" y="1589151"/>
                                  <a:pt x="2032" y="1586992"/>
                                  <a:pt x="4572" y="1586865"/>
                                </a:cubicBezTo>
                                <a:cubicBezTo>
                                  <a:pt x="7239" y="1586739"/>
                                  <a:pt x="9398" y="1588771"/>
                                  <a:pt x="9525" y="1591438"/>
                                </a:cubicBezTo>
                                <a:lnTo>
                                  <a:pt x="12571" y="1661902"/>
                                </a:lnTo>
                                <a:lnTo>
                                  <a:pt x="8895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008" name="Shape 1550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009" name="Shape 155009"/>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9759" o:spid="_x0000_s1918"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oK5AAGkgTUn&#10;AAAAAElFTkSuQmCCUEsDBAoAAAAAAAAAIQBDhErYfAUAAHwFAAAUAAAAZHJzL21lZGlhL2ltYWdl&#10;NC5wbmeJUE5HDQoaCgAAAA1JSERSAAADogAAAWcIBgAAALxC9KkAAAABc1JHQgCuzhzpAAAABGdB&#10;TUEAALGPC/xhBQAABSZJREFUeF7twQENAAAAwqD3T20ON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tQAY0sAAYjZ77IAAAAASUVORK5CYIJQSwMECgAAAAAAAAAhAI8g&#10;0b7DAQAAwwEAABQAAABkcnMvbWVkaWEvaW1hZ2UzLnBuZ4lQTkcNChoKAAAADUlIRFIAAAHCAAAA&#10;xAgGAAAADDYh7AAAAAFzUkdCAK7OHOkAAAAEZ0FNQQAAsY8L/GEFAAABbUlEQVR4Xu3BMQEAAADC&#10;oPVPbQZ/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KAAAAAAAAACEAD3e27K0jAQCtIwEAFAAAAGRycy9tZWRpYS9pbWFnZTEuanBn/9j/&#10;4AAQSkZJRgABAQEAAAAAAAD/2wBDAAMCAgMCAgMDAwMEAwMEBQgFBQQEBQoHBwYIDAoMDAsKCwsN&#10;DhIQDQ4RDgsLEBYQERMUFRUVDA8XGBYUGBIUFRT/2wBDAQMEBAUEBQkFBQkUDQsNFBQUFBQUFBQU&#10;FBQUFBQUFBQUFBQUFBQUFBQUFBQUFBQUFBQUFBQUFBQUFBQUFBQUFBT/wAARCAIIBF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">
                <v:rect id="Rectangle 12370" o:spid="_x0000_s1919" style="position:absolute;left:4145;top:5486;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shMcA&#10;AADeAAAADwAAAGRycy9kb3ducmV2LnhtbESPQWvCQBCF70L/wzKF3nRTC1ajq4hW9Gi1oN6G7JiE&#10;ZmdDdmvS/nrnUPA2w7x5732zRecqdaMmlJ4NvA4SUMSZtyXnBr6Om/4YVIjIFivPZOCXAizmT70Z&#10;pta3/Em3Q8yVmHBI0UARY51qHbKCHIaBr4nldvWNwyhrk2vbYCvmrtLDJBlphyVLQoE1rQrKvg8/&#10;zsB2XC/PO//X5tXHZXvanybr4yQa8/LcLaegInXxIf7/3lmpP3x7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7LITHAAAA3gAAAA8AAAAAAAAAAAAAAAAAmAIAAGRy&#10;cy9kb3ducmV2LnhtbFBLBQYAAAAABAAEAPUAAACMAwAAAAA=&#10;" filled="f" stroked="f">
                  <v:textbox inset="0,0,0,0">
                    <w:txbxContent>
                      <w:p w:rsidR="0090473D" w:rsidRDefault="00D27A8F">
                        <w:pPr>
                          <w:spacing w:after="160" w:line="259" w:lineRule="auto"/>
                          <w:ind w:left="0" w:firstLine="0"/>
                        </w:pPr>
                        <w:r>
                          <w:t>8</w:t>
                        </w:r>
                      </w:p>
                    </w:txbxContent>
                  </v:textbox>
                </v:rect>
                <v:rect id="Rectangle 12371" o:spid="_x0000_s1920" style="position:absolute;left:4907;top:5486;width:7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JH8QA&#10;AADeAAAADwAAAGRycy9kb3ducmV2LnhtbERPS4vCMBC+C/sfwix401QFH9Uosip69LHg7m1oxrZs&#10;MylNtNVfbwRhb/PxPWe2aEwhblS53LKCXjcCQZxYnXOq4Pu06YxBOI+ssbBMCu7kYDH/aM0w1rbm&#10;A92OPhUhhF2MCjLvy1hKl2Rk0HVtSRy4i60M+gCrVOoK6xBuCtmPoqE0mHNoyLCkr4ySv+PVKNiO&#10;y+XPzj7qtFj/bs/782R1mnil2p/NcgrCU+P/xW/3Tof5/cG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3iR/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9717" o:spid="_x0000_s1921" style="position:absolute;left:6982;top:5486;width:41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B08QA&#10;AADfAAAADwAAAGRycy9kb3ducmV2LnhtbERPy4rCMBTdD8w/hDvgbkx1obYaRUZFlz4G1N2lubZl&#10;mpvSRFv9eiMIszyc92TWmlLcqHaFZQW9bgSCOLW64EzB72H1PQLhPLLG0jIpuJOD2fTzY4KJtg3v&#10;6Lb3mQgh7BJUkHtfJVK6NCeDrmsr4sBdbG3QB1hnUtfYhHBTyn4UDaTBgkNDjhX95JT+7a9GwXpU&#10;zU8b+2iycnleH7fHeHGIvVKdr3Y+BuGp9f/it3ujw/x+POwN4fUnAJ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dAdPEAAAA3wAAAA8AAAAAAAAAAAAAAAAAmAIAAGRycy9k&#10;b3ducmV2LnhtbFBLBQYAAAAABAAEAPUAAACJAwAAAAA=&#10;" filled="f" stroked="f">
                  <v:textbox inset="0,0,0,0">
                    <w:txbxContent>
                      <w:p w:rsidR="0090473D" w:rsidRDefault="00D27A8F">
                        <w:pPr>
                          <w:spacing w:after="160" w:line="259" w:lineRule="auto"/>
                          <w:ind w:left="0" w:firstLine="0"/>
                        </w:pPr>
                        <w:r>
                          <w:t xml:space="preserve"> High</w:t>
                        </w:r>
                      </w:p>
                    </w:txbxContent>
                  </v:textbox>
                </v:rect>
                <v:rect id="Rectangle 129716" o:spid="_x0000_s1922" style="position:absolute;left:5458;top:5486;width:20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kSMUA&#10;AADfAAAADwAAAGRycy9kb3ducmV2LnhtbERPTWvCQBC9F/wPywi91Y0eUpO6ithKcmyjYHsbstMk&#10;mJ0N2dWk/fXdguDx8b5Xm9G04kq9aywrmM8iEMSl1Q1XCo6H/dMShPPIGlvLpOCHHGzWk4cVptoO&#10;/EHXwlcihLBLUUHtfZdK6cqaDLqZ7YgD9217gz7AvpK6xyGEm1YuoiiWBhsODTV2tKupPBcXoyBb&#10;dtvP3P4OVfv2lZ3eT8nrIfFKPU7H7QsIT6O/i2/uXIf5i+R5HsP/nwB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aRIxQAAAN8AAAAPAAAAAAAAAAAAAAAAAJgCAABkcnMv&#10;ZG93bnJldi54bWxQSwUGAAAAAAQABAD1AAAAigMAAAAA&#10;" filled="f" stroked="f">
                  <v:textbox inset="0,0,0,0">
                    <w:txbxContent>
                      <w:p w:rsidR="0090473D" w:rsidRDefault="00D27A8F">
                        <w:pPr>
                          <w:spacing w:after="160" w:line="259" w:lineRule="auto"/>
                          <w:ind w:left="0" w:firstLine="0"/>
                        </w:pPr>
                        <w:r>
                          <w:t>14</w:t>
                        </w:r>
                      </w:p>
                    </w:txbxContent>
                  </v:textbox>
                </v:rect>
                <v:rect id="Rectangle 12374" o:spid="_x0000_s1923" style="position:absolute;left:10396;top:5486;width:132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qh8YA&#10;AADeAAAADwAAAGRycy9kb3ducmV2LnhtbERPTWvCQBC9F/oflin0Vje1Yj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Aqh8YAAADeAAAADwAAAAAAAAAAAAAAAACYAgAAZHJz&#10;L2Rvd25yZXYueG1sUEsFBgAAAAAEAAQA9QAAAIsDAAAAAA==&#10;" filled="f" stroked="f">
                  <v:textbox inset="0,0,0,0">
                    <w:txbxContent>
                      <w:p w:rsidR="0090473D" w:rsidRDefault="00D27A8F">
                        <w:pPr>
                          <w:spacing w:after="160" w:line="259" w:lineRule="auto"/>
                          <w:ind w:left="0" w:firstLine="0"/>
                        </w:pPr>
                        <w:r>
                          <w:t>Level Requireme</w:t>
                        </w:r>
                      </w:p>
                    </w:txbxContent>
                  </v:textbox>
                </v:rect>
                <v:rect id="Rectangle 12375" o:spid="_x0000_s1924" style="position:absolute;left:20332;top:5486;width:213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PHMYA&#10;AADeAAAADwAAAGRycy9kb3ducmV2LnhtbERPTWvCQBC9F/oflin0Vje1aD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yPHMYAAADeAAAADwAAAAAAAAAAAAAAAACYAgAAZHJz&#10;L2Rvd25yZXYueG1sUEsFBgAAAAAEAAQA9QAAAIsDAAAAAA==&#10;" filled="f" stroked="f">
                  <v:textbox inset="0,0,0,0">
                    <w:txbxContent>
                      <w:p w:rsidR="0090473D" w:rsidRDefault="00D27A8F">
                        <w:pPr>
                          <w:spacing w:after="160" w:line="259" w:lineRule="auto"/>
                          <w:ind w:left="0" w:firstLine="0"/>
                        </w:pPr>
                        <w:r>
                          <w:t xml:space="preserve">nt </w:t>
                        </w:r>
                      </w:p>
                    </w:txbxContent>
                  </v:textbox>
                </v:rect>
                <v:rect id="Rectangle 12376" o:spid="_x0000_s1925" style="position:absolute;left:21936;top:5486;width:10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4Ra8QA&#10;AADeAAAADwAAAGRycy9kb3ducmV2LnhtbERPS4vCMBC+C/6HMII3TdcFH9Uooit69LHg7m1oxrZs&#10;MylNtNVfbwRhb/PxPWe2aEwhblS53LKCj34EgjixOudUwfdp0xuDcB5ZY2GZFNzJwWLebs0w1rbm&#10;A92OPhUhhF2MCjLvy1hKl2Rk0PVtSRy4i60M+gCrVOoK6xBuCjmIoqE0mHNoyLCkVUbJ3/FqFGzH&#10;5fJnZx91Wnz9bs/782R9mnilup1mOQXhqfH/4rd7p8P8wed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EWv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379" o:spid="_x0000_s1926" style="position:absolute;left:30212;top:5486;width:54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GFGcUA&#10;AADeAAAADwAAAGRycy9kb3ducmV2LnhtbERPTWvCQBC9C/6HZQredFOFamJWEVvRY9VC6m3ITpPQ&#10;7GzIribtr+8WBG/zeJ+TrntTixu1rrKs4HkSgSDOra64UPBx3o0XIJxH1lhbJgU/5GC9Gg5STLTt&#10;+Ei3ky9ECGGXoILS+yaR0uUlGXQT2xAH7su2Bn2AbSF1i10IN7WcRtGLNFhxaCixoW1J+ffpahTs&#10;F83m82B/u6J+u+yz9yx+PcdeqdFTv1mC8NT7h/juPugwfzqb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YUZxQAAAN4AAAAPAAAAAAAAAAAAAAAAAJgCAABkcnMv&#10;ZG93bnJldi54bWxQSwUGAAAAAAQABAD1AAAAigMAAAAA&#10;" filled="f" stroked="f">
                  <v:textbox inset="0,0,0,0">
                    <w:txbxContent>
                      <w:p w:rsidR="0090473D" w:rsidRDefault="00D27A8F">
                        <w:pPr>
                          <w:spacing w:after="160" w:line="259" w:lineRule="auto"/>
                          <w:ind w:left="0" w:firstLine="0"/>
                        </w:pPr>
                        <w:r>
                          <w:t>should</w:t>
                        </w:r>
                      </w:p>
                    </w:txbxContent>
                  </v:textbox>
                </v:rect>
                <v:rect id="Rectangle 12380" o:spid="_x0000_s1927" style="position:absolute;left:34311;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co8cA&#10;AADeAAAADwAAAGRycy9kb3ducmV2LnhtbESPT2vCQBDF74LfYRmhN91ooc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XK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381" o:spid="_x0000_s1928" style="position:absolute;left:34646;top:5486;width:379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5OMQA&#10;AADeAAAADwAAAGRycy9kb3ducmV2LnhtbERPS4vCMBC+C/sfwix401QFqdUosqvo0ceC621oZtuy&#10;zaQ00VZ/vREEb/PxPWe2aE0prlS7wrKCQT8CQZxaXXCm4Oe47sUgnEfWWFomBTdysJh/dGaYaNvw&#10;nq4Hn4kQwi5BBbn3VSKlS3My6Pq2Ig7cn60N+gDrTOoamxBuSjmMorE0WHBoyLGir5zS/8PFKNjE&#10;1fJ3a+9NVq7Om9PuNPk+Trx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TjEAAAA3gAAAA8AAAAAAAAAAAAAAAAAmAIAAGRycy9k&#10;b3ducmV2LnhtbFBLBQYAAAAABAAEAPUAAACJAwAAAAA=&#10;" filled="f" stroked="f">
                  <v:textbox inset="0,0,0,0">
                    <w:txbxContent>
                      <w:p w:rsidR="0090473D" w:rsidRDefault="00D27A8F">
                        <w:pPr>
                          <w:spacing w:after="160" w:line="259" w:lineRule="auto"/>
                          <w:ind w:left="0" w:firstLine="0"/>
                        </w:pPr>
                        <w:r>
                          <w:t xml:space="preserve">have a data visualisation feature that gives the </w:t>
                        </w:r>
                      </w:p>
                    </w:txbxContent>
                  </v:textbox>
                </v:rect>
                <v:rect id="Rectangle 12382" o:spid="_x0000_s1929" style="position:absolute;left:4145;top:7348;width:335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BnT8QA&#10;AADeAAAADwAAAGRycy9kb3ducmV2LnhtbERPTWvCQBC9C/0PyxS86aYRJKauIq2iRzUF29uQnSah&#10;2dmQXU3017uC0Ns83ufMl72pxYVaV1lW8DaOQBDnVldcKPjKNqMEhPPIGmvLpOBKDpaLl8EcU207&#10;PtDl6AsRQtilqKD0vkmldHlJBt3YNsSB+7WtQR9gW0jdYhfCTS3jKJpKgxWHhhIb+igp/zuejYJt&#10;0qy+d/bWFfX6Z3van2af2cwrNXztV+8gPPX+X/x073SYH0+S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Z0/EAAAA3gAAAA8AAAAAAAAAAAAAAAAAmAIAAGRycy9k&#10;b3ducmV2LnhtbFBLBQYAAAAABAAEAPUAAACJAwAAAAA=&#10;" filled="f" stroked="f">
                  <v:textbox inset="0,0,0,0">
                    <w:txbxContent>
                      <w:p w:rsidR="0090473D" w:rsidRDefault="00D27A8F">
                        <w:pPr>
                          <w:spacing w:after="160" w:line="259" w:lineRule="auto"/>
                          <w:ind w:left="0" w:firstLine="0"/>
                        </w:pPr>
                        <w:r>
                          <w:t>client an overview of the nutrition intake.</w:t>
                        </w:r>
                      </w:p>
                    </w:txbxContent>
                  </v:textbox>
                </v:rect>
                <v:rect id="Rectangle 12383" o:spid="_x0000_s1930" style="position:absolute;left:29358;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zC1MQA&#10;AADeAAAADwAAAGRycy9kb3ducmV2LnhtbERPTYvCMBC9C/6HMMLeNFVhqdUo4q7o0VVBvQ3N2Bab&#10;SWmi7e6vNwuCt3m8z5ktWlOKB9WusKxgOIhAEKdWF5wpOB7W/RiE88gaS8uk4JccLObdzgwTbRv+&#10;ocfeZyKEsEtQQe59lUjp0pwMuoGtiAN3tbVBH2CdSV1jE8JNKUdR9CkNFhwacqxolVN629+Ngk1c&#10;Lc9b+9dk5fdlc9qdJl+HiVfqo9cupyA8tf4tfrm3Oswfj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wt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384" o:spid="_x0000_s1931"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aoMUA&#10;AADeAAAADwAAAGRycy9kb3ducmV2LnhtbERPTWvCQBC9F/oflin01mxqRWJ0FWkretRYSL0N2WkS&#10;mp0N2dXE/vquIHibx/uc+XIwjThT52rLCl6jGARxYXXNpYKvw/olAeE8ssbGMim4kIPl4vFhjqm2&#10;Pe/pnPlShBB2KSqovG9TKV1RkUEX2ZY4cD+2M+gD7EqpO+xDuGnkKI4n0mDNoaHClt4rKn6zk1Gw&#10;SdrV99b+9WXzedzku3z6cZh6pZ6fhtUMhKfB38U391aH+aO3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Vq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385" o:spid="_x0000_s1932"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O8UA&#10;AADeAAAADwAAAGRycy9kb3ducmV2LnhtbERPTWvCQBC9F/oflin01mxqUWJ0FWkretRYSL0N2WkS&#10;mp0N2dXE/vquIHibx/uc+XIwjThT52rLCl6jGARxYXXNpYKvw/olAeE8ssbGMim4kIPl4vFhjqm2&#10;Pe/pnPlShBB2KSqovG9TKV1RkUEX2ZY4cD+2M+gD7EqpO+xDuGnkKI4n0mDNoaHClt4rKn6zk1Gw&#10;SdrV99b+9WXzedzku3z6cZh6pZ6fhtUMhKfB38U391aH+aO3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f87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386" o:spid="_x0000_s1933" style="position:absolute;left:22439;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thTMUA&#10;AADeAAAADwAAAGRycy9kb3ducmV2LnhtbERPTWvCQBC9C/6HZYTedKOFEKNrCLZijq0WrLchO01C&#10;s7Mhu5q0v75bKPQ2j/c522w0rbhT7xrLCpaLCARxaXXDlYK382GegHAeWWNrmRR8kYNsN51sMdV2&#10;4Fe6n3wlQgi7FBXU3neplK6syaBb2I44cB+2N+gD7CupexxCuGnlKopiabDh0FBjR/uays/TzSg4&#10;Jl3+XtjvoWqfr8fLy2X9dF57pR5mY74B4Wn0/+I/d6HD/NVj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2F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2387" o:spid="_x0000_s1934" type="#_x0000_t75" style="position:absolute;left:1468;top:8848;width:59489;height:2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LFN7AAAAA3gAAAA8AAABkcnMvZG93bnJldi54bWxET8kKwjAQvQv+QxjBi2jqgks1igiKeHL7&#10;gKEZ22IzKU3U+vdGELzN462zWNWmEE+qXG5ZQb8XgSBOrM45VXC9bLtTEM4jaywsk4I3OVgtm40F&#10;xtq++ETPs09FCGEXo4LM+zKW0iUZGXQ9WxIH7mYrgz7AKpW6wlcIN4UcRNFYGsw5NGRY0iaj5H5+&#10;GAV65soov+39tt+5dOwIx7vj4aBUu1Wv5yA81f4v/rn3OswfDKcT+L4TbpD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0sU3sAAAADeAAAADwAAAAAAAAAAAAAAAACfAgAA&#10;ZHJzL2Rvd25yZXYueG1sUEsFBgAAAAAEAAQA9wAAAIwDAAAAAA==&#10;">
                  <v:imagedata r:id="rId230" o:title=""/>
                </v:shape>
                <v:shape id="Picture 12388" o:spid="_x0000_s1935" type="#_x0000_t75" style="position:absolute;left:1824;top:36631;width:59489;height:27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DnPHAAAA3gAAAA8AAABkcnMvZG93bnJldi54bWxEj0FrwkAQhe9C/8Myhd50UwtFoquU0oLm&#10;VG09eBuyYxLNzobdbZL21zuHQm8zvDfvfbPajK5VPYXYeDbwOMtAEZfeNlwZ+Pp8ny5AxYRssfVM&#10;Bn4owmZ9N1lhbv3Ae+oPqVISwjFHA3VKXa51LGtyGGe+Ixbt7IPDJGuotA04SLhr9TzLnrXDhqWh&#10;xo5eayqvh29noBiOseNL9bZ1H33ahV3xeyoLYx7ux5clqERj+jf/XW+t4M+fFsIr78gMen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aDnPHAAAA3gAAAA8AAAAAAAAAAAAA&#10;AAAAnwIAAGRycy9kb3ducmV2LnhtbFBLBQYAAAAABAAEAPcAAACTAwAAAAA=&#10;">
                  <v:imagedata r:id="rId231" o:title=""/>
                </v:shape>
                <v:shape id="Shape 12390" o:spid="_x0000_s1936" style="position:absolute;left:47303;top:62878;width:20662;height:9969;visibility:visible;mso-wrap-style:square;v-text-anchor:top" coordsize="2066163,996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E8coA&#10;AADeAAAADwAAAGRycy9kb3ducmV2LnhtbESPT2sCQQzF74V+hyEFL6XOVqG0W0cRodiD1D8V9Bh2&#10;0p1tdzLrzlS3fnpzKHhLyMt77zeadL5WR2pjFdjAYz8DRVwEW3FpYPv59vAMKiZki3VgMvBHESbj&#10;25sR5jaceE3HTSqVmHDM0YBLqcm1joUjj7EfGmK5fYXWY5K1LbVt8STmvtaDLHvSHiuWBIcNzRwV&#10;P5tfb+DsDsvVx249Pazu598zpn1adHtjenfd9BVUoi5dxf/f71bqD4YvAiA4MoMe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j5BPHKAAAA3gAAAA8AAAAAAAAAAAAAAAAAmAIA&#10;AGRycy9kb3ducmV2LnhtbFBLBQYAAAAABAAEAPUAAACPAwAAAAA=&#10;" path="m,996911r2066163,l2066163,,,,,996911xe" filled="f">
                  <v:stroke miterlimit="83231f" joinstyle="miter"/>
                  <v:path arrowok="t" textboxrect="0,0,2066163,996911"/>
                </v:shape>
                <v:shape id="Picture 12391" o:spid="_x0000_s1937" type="#_x0000_t75" style="position:absolute;left:47350;top:63383;width:20574;height:8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wdY3DAAAA3gAAAA8AAABkcnMvZG93bnJldi54bWxET02LwjAQvQv7H8II3jRVQdxqFCksrKAH&#10;uyoeh2Zsq82k20Tt/vuNIHibx/uc+bI1lbhT40rLCoaDCARxZnXJuYL9z1d/CsJ5ZI2VZVLwRw6W&#10;i4/OHGNtH7yje+pzEULYxaig8L6OpXRZQQbdwNbEgTvbxqAPsMmlbvARwk0lR1E0kQZLDg0F1pQU&#10;lF3Tm1Fw2mbJ8fB70Zs02R03Wu9rWkdK9brtagbCU+vf4pf7W4f5o/HnEJ7vhBv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3B1jcMAAADeAAAADwAAAAAAAAAAAAAAAACf&#10;AgAAZHJzL2Rvd25yZXYueG1sUEsFBgAAAAAEAAQA9wAAAI8DAAAAAA==&#10;">
                  <v:imagedata r:id="rId232" o:title=""/>
                </v:shape>
                <v:rect id="Rectangle 12392" o:spid="_x0000_s1938" style="position:absolute;left:48273;top:63696;width:201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xksUA&#10;AADeAAAADwAAAGRycy9kb3ducmV2LnhtbERPTWvCQBC9F/wPywi91Y0pFJNmI6IteqxGsL0N2WkS&#10;zM6G7Nak/fVdQfA2j/c52XI0rbhQ7xrLCuazCARxaXXDlYJj8f60AOE8ssbWMin4JQfLfPKQYart&#10;wHu6HHwlQgi7FBXU3neplK6syaCb2Y44cN+2N+gD7CupexxCuGllHEUv0mDDoaHGjtY1lefDj1Gw&#10;XXSrz539G6r27Wt7+jglmyLxSj1Ox9UrCE+jv4tv7p0O8+Pn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fGSxQAAAN4AAAAPAAAAAAAAAAAAAAAAAJgCAABkcnMv&#10;ZG93bnJldi54bWxQSwUGAAAAAAQABAD1AAAAigMAAAAA&#10;" filled="f" stroked="f">
                  <v:textbox inset="0,0,0,0">
                    <w:txbxContent>
                      <w:p w:rsidR="0090473D" w:rsidRDefault="00D27A8F">
                        <w:pPr>
                          <w:spacing w:after="160" w:line="259" w:lineRule="auto"/>
                          <w:ind w:left="0" w:firstLine="0"/>
                        </w:pPr>
                        <w:r>
                          <w:t xml:space="preserve">In the case that a user is </w:t>
                        </w:r>
                      </w:p>
                    </w:txbxContent>
                  </v:textbox>
                </v:rect>
                <v:rect id="Rectangle 12393" o:spid="_x0000_s1939" style="position:absolute;left:48273;top:65553;width:22628;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UCcQA&#10;AADeAAAADwAAAGRycy9kb3ducmV2LnhtbERPTYvCMBC9C/6HMMLeNFVBbDWKuCt6dFVQb0MztsVm&#10;Uppou/56s7Cwt3m8z5kvW1OKJ9WusKxgOIhAEKdWF5wpOB03/SkI55E1lpZJwQ85WC66nTkm2jb8&#10;Tc+Dz0QIYZeggtz7KpHSpTkZdANbEQfuZmuDPsA6k7rGJoSbUo6iaCINFhwacqxonVN6PzyMgu20&#10;Wl129tVk5dd1e96f489j7JX66LWrGQhPrf8X/7l3Oswfj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VAnEAAAA3gAAAA8AAAAAAAAAAAAAAAAAmAIAAGRycy9k&#10;b3ducmV2LnhtbFBLBQYAAAAABAAEAPUAAACJAwAAAAA=&#10;" filled="f" stroked="f">
                  <v:textbox inset="0,0,0,0">
                    <w:txbxContent>
                      <w:p w:rsidR="0090473D" w:rsidRDefault="00D27A8F">
                        <w:pPr>
                          <w:spacing w:after="160" w:line="259" w:lineRule="auto"/>
                          <w:ind w:left="0" w:firstLine="0"/>
                        </w:pPr>
                        <w:r>
                          <w:t xml:space="preserve">experiencing problems, the </w:t>
                        </w:r>
                      </w:p>
                    </w:txbxContent>
                  </v:textbox>
                </v:rect>
                <v:rect id="Rectangle 12394" o:spid="_x0000_s1940" style="position:absolute;left:48273;top:67419;width:1019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MfcUA&#10;AADeAAAADwAAAGRycy9kb3ducmV2LnhtbERPTWvCQBC9C/6HZQredFMt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Mx9xQAAAN4AAAAPAAAAAAAAAAAAAAAAAJgCAABkcnMv&#10;ZG93bnJldi54bWxQSwUGAAAAAAQABAD1AAAAigMAAAAA&#10;" filled="f" stroked="f">
                  <v:textbox inset="0,0,0,0">
                    <w:txbxContent>
                      <w:p w:rsidR="0090473D" w:rsidRDefault="00D27A8F">
                        <w:pPr>
                          <w:spacing w:after="160" w:line="259" w:lineRule="auto"/>
                          <w:ind w:left="0" w:firstLine="0"/>
                        </w:pPr>
                        <w:r>
                          <w:t>system provi</w:t>
                        </w:r>
                      </w:p>
                    </w:txbxContent>
                  </v:textbox>
                </v:rect>
                <v:rect id="Rectangle 12395" o:spid="_x0000_s1941" style="position:absolute;left:55943;top:67419;width:1449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p5sUA&#10;AADeAAAADwAAAGRycy9kb3ducmV2LnhtbERPTWvCQBC9C/6HZQredFOl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GnmxQAAAN4AAAAPAAAAAAAAAAAAAAAAAJgCAABkcnMv&#10;ZG93bnJldi54bWxQSwUGAAAAAAQABAD1AAAAigMAAAAA&#10;" filled="f" stroked="f">
                  <v:textbox inset="0,0,0,0">
                    <w:txbxContent>
                      <w:p w:rsidR="0090473D" w:rsidRDefault="00D27A8F">
                        <w:pPr>
                          <w:spacing w:after="160" w:line="259" w:lineRule="auto"/>
                          <w:ind w:left="0" w:firstLine="0"/>
                        </w:pPr>
                        <w:r>
                          <w:t xml:space="preserve">des the user with </w:t>
                        </w:r>
                      </w:p>
                    </w:txbxContent>
                  </v:textbox>
                </v:rect>
                <v:rect id="Rectangle 12396" o:spid="_x0000_s1942" style="position:absolute;left:48273;top:69278;width:183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3kcQA&#10;AADeAAAADwAAAGRycy9kb3ducmV2LnhtbERPS4vCMBC+L+x/CLPgbU1XQWw1iqwuevQF6m1oxrbY&#10;TEqTtdVfbwTB23x8zxlPW1OKK9WusKzgpxuBIE6tLjhTsN/9fQ9BOI+ssbRMCm7kYDr5/Bhjom3D&#10;G7pufSZCCLsEFeTeV4mULs3JoOvaijhwZ1sb9AHWmdQ1NiHclLIXRQNpsODQkGNFvzmll+2/UbAc&#10;VrPjyt6brFyclof1IZ7vYq9U56udjUB4av1b/HKvdJjf68c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S95HEAAAA3gAAAA8AAAAAAAAAAAAAAAAAmAIAAGRycy9k&#10;b3ducmV2LnhtbFBLBQYAAAAABAAEAPUAAACJAwAAAAA=&#10;" filled="f" stroked="f">
                  <v:textbox inset="0,0,0,0">
                    <w:txbxContent>
                      <w:p w:rsidR="0090473D" w:rsidRDefault="00D27A8F">
                        <w:pPr>
                          <w:spacing w:after="160" w:line="259" w:lineRule="auto"/>
                          <w:ind w:left="0" w:firstLine="0"/>
                        </w:pPr>
                        <w:r>
                          <w:t xml:space="preserve">documentation that is </w:t>
                        </w:r>
                      </w:p>
                    </w:txbxContent>
                  </v:textbox>
                </v:rect>
                <v:rect id="Rectangle 12397" o:spid="_x0000_s1943" style="position:absolute;left:48273;top:71137;width:177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SCsUA&#10;AADeAAAADwAAAGRycy9kb3ducmV2LnhtbERPTWvCQBC9C/6HZQredFOF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lIKxQAAAN4AAAAPAAAAAAAAAAAAAAAAAJgCAABkcnMv&#10;ZG93bnJldi54bWxQSwUGAAAAAAQABAD1AAAAigMAAAAA&#10;" filled="f" stroked="f">
                  <v:textbox inset="0,0,0,0">
                    <w:txbxContent>
                      <w:p w:rsidR="0090473D" w:rsidRDefault="00D27A8F">
                        <w:pPr>
                          <w:spacing w:after="160" w:line="259" w:lineRule="auto"/>
                          <w:ind w:left="0" w:firstLine="0"/>
                        </w:pPr>
                        <w:r>
                          <w:t>relatively easy to find.</w:t>
                        </w:r>
                      </w:p>
                    </w:txbxContent>
                  </v:textbox>
                </v:rect>
                <v:rect id="Rectangle 12398" o:spid="_x0000_s1944" style="position:absolute;left:61597;top:711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Ge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xn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400" o:spid="_x0000_s1945" style="position:absolute;left:755;top:64422;width:42625;height:17456;visibility:visible;mso-wrap-style:square;v-text-anchor:top" coordsize="4262501,174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FKJ8cA&#10;AADeAAAADwAAAGRycy9kb3ducmV2LnhtbESPQUvDQBCF70L/wzKCF2l3DSohdltCQfAgVGuh9DZk&#10;xySYnQ27axP/vXMQvM0wb95733o7+0FdKKY+sIW7lQFF3ATXc2vh+PG8LEGljOxwCEwWfijBdrO4&#10;WmPlwsTvdDnkVokJpwotdDmPldap6chjWoWRWG6fIXrMssZWu4iTmPtBF8Y8ao89S0KHI+06ar4O&#10;394Cj6koH86vb6dk9vF2aqd9WdfW3lzP9ROoTHP+F/99vzipX9wb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xSifHAAAA3gAAAA8AAAAAAAAAAAAAAAAAmAIAAGRy&#10;cy9kb3ducmV2LnhtbFBLBQYAAAAABAAEAPUAAACMAwAAAAA=&#10;" path="m,1745615r4262501,l4262501,,,,,1745615xe" filled="f">
                  <v:stroke miterlimit="83231f" joinstyle="miter"/>
                  <v:path arrowok="t" textboxrect="0,0,4262501,1745615"/>
                </v:shape>
                <v:shape id="Picture 12401" o:spid="_x0000_s1946" type="#_x0000_t75" style="position:absolute;left:807;top:64922;width:42520;height:16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m6fCAAAA3gAAAA8AAABkcnMvZG93bnJldi54bWxET02LwjAQvS/4H8II3rapootUo8iCsCfR&#10;KnodmrEpNpPapFr/vVlY2Ns83ucs172txYNaXzlWME5SEMSF0xWXCk7H7ecchA/IGmvHpOBFHtar&#10;wccSM+2efKBHHkoRQ9hnqMCE0GRS+sKQRZ+4hjhyV9daDBG2pdQtPmO4reUkTb+kxYpjg8GGvg0V&#10;t7yzCo7l9nwr9ube57Oq23XXji+vnVKjYb9ZgAjUh3/xn/tHx/mTaTqG33fiDXL1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D5unwgAAAN4AAAAPAAAAAAAAAAAAAAAAAJ8C&#10;AABkcnMvZG93bnJldi54bWxQSwUGAAAAAAQABAD3AAAAjgMAAAAA&#10;">
                  <v:imagedata r:id="rId233" o:title=""/>
                </v:shape>
                <v:rect id="Rectangle 12402" o:spid="_x0000_s1947" style="position:absolute;left:1722;top:65236;width:103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pcMUA&#10;AADeAAAADwAAAGRycy9kb3ducmV2LnhtbERPTWvCQBC9F/wPywi91U2DFI2uErSSHFsVbG9DdkxC&#10;s7Mhu03S/vpuQfA2j/c56+1oGtFT52rLCp5nEQjiwuqaSwXn0+FpAcJ5ZI2NZVLwQw62m8nDGhNt&#10;B36n/uhLEULYJaig8r5NpHRFRQbdzLbEgbvazqAPsCul7nAI4aaRcRS9SIM1h4YKW9pVVHwdv42C&#10;bNGmH7n9Hcrm9TO7vF2W+9PSK/U4HdMVCE+jv4tv7lyH+fE8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alwxQAAAN4AAAAPAAAAAAAAAAAAAAAAAJgCAABkcnMv&#10;ZG93bnJldi54bWxQSwUGAAAAAAQABAD1AAAAigMAAAAA&#10;" filled="f" stroked="f">
                  <v:textbox inset="0,0,0,0">
                    <w:txbxContent>
                      <w:p w:rsidR="0090473D" w:rsidRDefault="00D27A8F">
                        <w:pPr>
                          <w:spacing w:after="160" w:line="259" w:lineRule="auto"/>
                          <w:ind w:left="0" w:firstLine="0"/>
                        </w:pPr>
                        <w:r>
                          <w:t>Whilst the pi</w:t>
                        </w:r>
                      </w:p>
                    </w:txbxContent>
                  </v:textbox>
                </v:rect>
                <v:rect id="Rectangle 12403" o:spid="_x0000_s1948" style="position:absolute;left:9482;top:65236;width:320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M68UA&#10;AADeAAAADwAAAGRycy9kb3ducmV2LnhtbERPTWvCQBC9C/6HZYTedKMtoqmriFqSo40F29uQnSah&#10;2dmQ3SZpf31XEHqbx/uczW4wteiodZVlBfNZBII4t7riQsHb5WW6AuE8ssbaMin4IQe77Xi0wVjb&#10;nl+py3whQgi7GBWU3jexlC4vyaCb2YY4cJ+2NegDbAupW+xDuKnlIoqW0mDFoaHEhg4l5V/Zt1GQ&#10;rJr9e2p/+6I+fSTX83V9vKy9Ug+TYf8MwtPg/8V3d6rD/MVT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QzrxQAAAN4AAAAPAAAAAAAAAAAAAAAAAJgCAABkcnMv&#10;ZG93bnJldi54bWxQSwUGAAAAAAQABAD1AAAAigMAAAAA&#10;" filled="f" stroked="f">
                  <v:textbox inset="0,0,0,0">
                    <w:txbxContent>
                      <w:p w:rsidR="0090473D" w:rsidRDefault="00D27A8F">
                        <w:pPr>
                          <w:spacing w:after="160" w:line="259" w:lineRule="auto"/>
                          <w:ind w:left="0" w:firstLine="0"/>
                        </w:pPr>
                        <w:r>
                          <w:t xml:space="preserve">e chart on the left represents the users </w:t>
                        </w:r>
                      </w:p>
                    </w:txbxContent>
                  </v:textbox>
                </v:rect>
                <v:rect id="Rectangle 12404" o:spid="_x0000_s1949" style="position:absolute;left:33610;top:65236;width:587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Un8UA&#10;AADeAAAADwAAAGRycy9kb3ducmV2LnhtbERPTWvCQBC9C/6HZYTedGOQotFVgm3RY6uCehuyYxLc&#10;nQ3ZrUn767uFQm/zeJ+z2vTWiAe1vnasYDpJQBAXTtdcKjgd38ZzED4gazSOScEXedish4MVZtp1&#10;/EGPQyhFDGGfoYIqhCaT0hcVWfQT1xBH7uZaiyHCtpS6xS6GWyPTJHmWFmuODRU2tK2ouB8+rYLd&#10;vMkve/fdleb1uju/nxcvx0VQ6mnU50sQgfrwL/5z73Wcn86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JSfxQAAAN4AAAAPAAAAAAAAAAAAAAAAAJgCAABkcnMv&#10;ZG93bnJldi54bWxQSwUGAAAAAAQABAD1AAAAigMAAAAA&#10;" filled="f" stroked="f">
                  <v:textbox inset="0,0,0,0">
                    <w:txbxContent>
                      <w:p w:rsidR="0090473D" w:rsidRDefault="00D27A8F">
                        <w:pPr>
                          <w:spacing w:after="160" w:line="259" w:lineRule="auto"/>
                          <w:ind w:left="0" w:firstLine="0"/>
                        </w:pPr>
                        <w:r>
                          <w:t xml:space="preserve">overall </w:t>
                        </w:r>
                      </w:p>
                    </w:txbxContent>
                  </v:textbox>
                </v:rect>
                <v:rect id="Rectangle 12405" o:spid="_x0000_s1950" style="position:absolute;left:1722;top:67099;width:166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xBMUA&#10;AADeAAAADwAAAGRycy9kb3ducmV2LnhtbERPTWvCQBC9C/6HZYTedKO0oqmriFqSo40F29uQnSah&#10;2dmQ3SZpf31XEHqbx/uczW4wteiodZVlBfNZBII4t7riQsHb5WW6AuE8ssbaMin4IQe77Xi0wVjb&#10;nl+py3whQgi7GBWU3jexlC4vyaCb2YY4cJ+2NegDbAupW+xDuKnlIoqW0mDFoaHEhg4l5V/Zt1GQ&#10;rJr9e2p/+6I+fSTX83V9vKy9Ug+TYf8MwtPg/8V3d6rD/MVj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DEExQAAAN4AAAAPAAAAAAAAAAAAAAAAAJgCAABkcnMv&#10;ZG93bnJldi54bWxQSwUGAAAAAAQABAD1AAAAigMAAAAA&#10;" filled="f" stroked="f">
                  <v:textbox inset="0,0,0,0">
                    <w:txbxContent>
                      <w:p w:rsidR="0090473D" w:rsidRDefault="00D27A8F">
                        <w:pPr>
                          <w:spacing w:after="160" w:line="259" w:lineRule="auto"/>
                          <w:ind w:left="0" w:firstLine="0"/>
                        </w:pPr>
                        <w:r>
                          <w:t xml:space="preserve">nutrition intake, the </w:t>
                        </w:r>
                      </w:p>
                    </w:txbxContent>
                  </v:textbox>
                </v:rect>
                <v:rect id="Rectangle 12406" o:spid="_x0000_s1951" style="position:absolute;left:14236;top:67099;width:59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vc8UA&#10;AADeAAAADwAAAGRycy9kb3ducmV2LnhtbERPTWvCQBC9C/6HZYTedKOUoNFVxLYkxzYK6m3Ijkkw&#10;OxuyW5P213cLhd7m8T5nsxtMIx7UudqygvksAkFcWF1zqeB0fJsuQTiPrLGxTAq+yMFuOx5tMNG2&#10;5w965L4UIYRdggoq79tESldUZNDNbEscuJvtDPoAu1LqDvsQbhq5iKJYGqw5NFTY0qGi4p5/GgXp&#10;st1fMvvdl83rNT2/n1cvx5VX6mky7NcgPA3+X/znznSYv3iO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9zxQAAAN4AAAAPAAAAAAAAAAAAAAAAAJgCAABkcnMv&#10;ZG93bnJldi54bWxQSwUGAAAAAAQABAD1AAAAigMAAAAA&#10;" filled="f" stroked="f">
                  <v:textbox inset="0,0,0,0">
                    <w:txbxContent>
                      <w:p w:rsidR="0090473D" w:rsidRDefault="00D27A8F">
                        <w:pPr>
                          <w:spacing w:after="160" w:line="259" w:lineRule="auto"/>
                          <w:ind w:left="0" w:firstLine="0"/>
                        </w:pPr>
                        <w:r>
                          <w:rPr>
                            <w:i/>
                          </w:rPr>
                          <w:t>Eatwell</w:t>
                        </w:r>
                      </w:p>
                    </w:txbxContent>
                  </v:textbox>
                </v:rect>
                <v:rect id="Rectangle 12407" o:spid="_x0000_s1952" style="position:absolute;left:18671;top:670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K6MUA&#10;AADeAAAADwAAAGRycy9kb3ducmV2LnhtbERPTWvCQBC9C/6HZYTedKOUqqmriFqSo40F29uQnSah&#10;2dmQ3SZpf31XEHqbx/uczW4wteiodZVlBfNZBII4t7riQsHb5WW6AuE8ssbaMin4IQe77Xi0wVjb&#10;nl+py3whQgi7GBWU3jexlC4vyaCb2YY4cJ+2NegDbAupW+xDuKnlIoqepMGKQ0OJDR1Kyr+yb6Mg&#10;WTX799T+9kV9+kiu5+v6eFl7pR4mw/4ZhKfB/4vv7lSH+YvH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r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408" o:spid="_x0000_s1953" style="position:absolute;left:19022;top:67099;width:2446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emscA&#10;AADeAAAADwAAAGRycy9kb3ducmV2LnhtbESPT2vCQBDF7wW/wzJCb3WjSNHoKuIf9NhqQb0N2TEJ&#10;ZmdDdjVpP33nUOhthvfmvd/Ml52r1JOaUHo2MBwkoIgzb0vODXyddm8TUCEiW6w8k4FvCrBc9F7m&#10;mFrf8ic9jzFXEsIhRQNFjHWqdcgKchgGviYW7eYbh1HWJte2wVbCXaVHSfKuHZYsDQXWtC4oux8f&#10;zsB+Uq8uB//T5tX2uj9/nKeb0zQa89rvVjNQkbr4b/67PljBH40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hnprHAAAA3gAAAA8AAAAAAAAAAAAAAAAAmAIAAGRy&#10;cy9kb3ducmV2LnhtbFBLBQYAAAAABAAEAPUAAACMAwAAAAA=&#10;" filled="f" stroked="f">
                  <v:textbox inset="0,0,0,0">
                    <w:txbxContent>
                      <w:p w:rsidR="0090473D" w:rsidRDefault="00D27A8F">
                        <w:pPr>
                          <w:spacing w:after="160" w:line="259" w:lineRule="auto"/>
                          <w:ind w:left="0" w:firstLine="0"/>
                        </w:pPr>
                        <w:r>
                          <w:t xml:space="preserve">pie chart on the right displays </w:t>
                        </w:r>
                      </w:p>
                    </w:txbxContent>
                  </v:textbox>
                </v:rect>
                <v:rect id="Rectangle 12409" o:spid="_x0000_s1954" style="position:absolute;left:37435;top:67099;width:39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7AcQA&#10;AADeAAAADwAAAGRycy9kb3ducmV2LnhtbERPS4vCMBC+C/sfwix401RZxFajyK6LHn0sqLehGdti&#10;MylNtNVfbwRhb/PxPWc6b00pblS7wrKCQT8CQZxaXXCm4G//2xuDcB5ZY2mZFNzJwXz20Zliom3D&#10;W7rtfCZCCLsEFeTeV4mULs3JoOvbijhwZ1sb9AHWmdQ1NiHclHIYRSNpsODQkGNF3zmll93VKFiN&#10;q8VxbR9NVi5Pq8PmEP/sY69U97NdTEB4av2/+O1e6zB/+BX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tOwHEAAAA3gAAAA8AAAAAAAAAAAAAAAAAmAIAAGRycy9k&#10;b3ducmV2LnhtbFBLBQYAAAAABAAEAPUAAACJAwAAAAA=&#10;" filled="f" stroked="f">
                  <v:textbox inset="0,0,0,0">
                    <w:txbxContent>
                      <w:p w:rsidR="0090473D" w:rsidRDefault="00D27A8F">
                        <w:pPr>
                          <w:spacing w:after="160" w:line="259" w:lineRule="auto"/>
                          <w:ind w:left="0" w:firstLine="0"/>
                        </w:pPr>
                        <w:r>
                          <w:t xml:space="preserve">how </w:t>
                        </w:r>
                      </w:p>
                    </w:txbxContent>
                  </v:textbox>
                </v:rect>
                <v:rect id="Rectangle 12410" o:spid="_x0000_s1955" style="position:absolute;left:1722;top:68958;width:481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4EQccA&#10;AADeAAAADwAAAGRycy9kb3ducmV2LnhtbESPT2vCQBDF70K/wzKF3nSjlKLRVURb9Fj/gHobsmMS&#10;zM6G7Nak/fSdg+Bthnnz3vvNFp2r1J2aUHo2MBwkoIgzb0vODRwPX/0xqBCRLVaeycAvBVjMX3oz&#10;TK1veUf3fcyVmHBI0UARY51qHbKCHIaBr4nldvWNwyhrk2vbYCvmrtKjJPnQDkuWhAJrWhWU3fY/&#10;zsBmXC/PW//X5tXnZXP6Pk3Wh0k05u21W05BReriU/z43lqpP3of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OBEHHAAAA3gAAAA8AAAAAAAAAAAAAAAAAmAIAAGRy&#10;cy9kb3ducmV2LnhtbFBLBQYAAAAABAAEAPUAAACMAwAAAAA=&#10;" filled="f" stroked="f">
                  <v:textbox inset="0,0,0,0">
                    <w:txbxContent>
                      <w:p w:rsidR="0090473D" w:rsidRDefault="00D27A8F">
                        <w:pPr>
                          <w:spacing w:after="160" w:line="259" w:lineRule="auto"/>
                          <w:ind w:left="0" w:firstLine="0"/>
                        </w:pPr>
                        <w:r>
                          <w:t xml:space="preserve">much of what you eat, should come from each food group. </w:t>
                        </w:r>
                      </w:p>
                    </w:txbxContent>
                  </v:textbox>
                </v:rect>
                <v:rect id="Rectangle 12411" o:spid="_x0000_s1956" style="position:absolute;left:37941;top:6895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h2sUA&#10;AADeAAAADwAAAGRycy9kb3ducmV2LnhtbERPS2vCQBC+F/wPywi91U1Eik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qH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412" o:spid="_x0000_s1957" style="position:absolute;left:1722;top:70817;width:436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rcUA&#10;AADeAAAADwAAAGRycy9kb3ducmV2LnhtbERPTWvCQBC9F/wPywi91Y2hFI2uIWiLHlsjRG9DdkyC&#10;2dmQ3Zq0v75bKPQ2j/c563Q0rbhT7xrLCuazCARxaXXDlYJT/va0AOE8ssbWMin4IgfpZvKwxkTb&#10;gT/ofvSVCCHsElRQe98lUrqyJoNuZjviwF1tb9AH2FdS9ziEcNPKOIpepMGGQ0ONHW1rKm/HT6Ng&#10;v+iy88F+D1X7etkX78Vyly+9Uo/TMVuB8DT6f/Gf+6DD/Ph5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D+txQAAAN4AAAAPAAAAAAAAAAAAAAAAAJgCAABkcnMv&#10;ZG93bnJldi54bWxQSwUGAAAAAAQABAD1AAAAigMAAAAA&#10;" filled="f" stroked="f">
                  <v:textbox inset="0,0,0,0">
                    <w:txbxContent>
                      <w:p w:rsidR="0090473D" w:rsidRDefault="00D27A8F">
                        <w:pPr>
                          <w:spacing w:after="160" w:line="259" w:lineRule="auto"/>
                          <w:ind w:left="0" w:firstLine="0"/>
                        </w:pPr>
                        <w:r>
                          <w:t>To he</w:t>
                        </w:r>
                      </w:p>
                    </w:txbxContent>
                  </v:textbox>
                </v:rect>
                <v:rect id="Rectangle 12413" o:spid="_x0000_s1958" style="position:absolute;left:5001;top:70817;width:196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aNsQA&#10;AADeAAAADwAAAGRycy9kb3ducmV2LnhtbERPS4vCMBC+C/sfwix409QHotUosip69LHg7m1oxrZs&#10;MylNtNVfbwRhb/PxPWe2aEwhblS53LKCXjcCQZxYnXOq4Pu06YxBOI+ssbBMCu7kYDH/aM0w1rbm&#10;A92OPhUhhF2MCjLvy1hKl2Rk0HVtSRy4i60M+gCrVOoK6xBuCtmPopE0mHNoyLCkr4ySv+PVKNiO&#10;y+XPzj7qtFj/bs/782R1mnil2p/NcgrCU+P/xW/3Tof5/W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cmjbEAAAA3gAAAA8AAAAAAAAAAAAAAAAAmAIAAGRycy9k&#10;b3ducmV2LnhtbFBLBQYAAAAABAAEAPUAAACJAwAAAAA=&#10;" filled="f" stroked="f">
                  <v:textbox inset="0,0,0,0">
                    <w:txbxContent>
                      <w:p w:rsidR="0090473D" w:rsidRDefault="00D27A8F">
                        <w:pPr>
                          <w:spacing w:after="160" w:line="259" w:lineRule="auto"/>
                          <w:ind w:left="0" w:firstLine="0"/>
                        </w:pPr>
                        <w:r>
                          <w:t xml:space="preserve">lp </w:t>
                        </w:r>
                      </w:p>
                    </w:txbxContent>
                  </v:textbox>
                </v:rect>
                <v:rect id="Rectangle 12414" o:spid="_x0000_s1959" style="position:absolute;left:6480;top:70817;width:671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CQsUA&#10;AADeAAAADwAAAGRycy9kb3ducmV2LnhtbERPTWvCQBC9F/wPyxR6azYRKRpdJdgWPVYjpL0N2TEJ&#10;zc6G7Nak/fVdQfA2j/c5q81oWnGh3jWWFSRRDIK4tLrhSsEpf3+eg3AeWWNrmRT8koPNevKwwlTb&#10;gQ90OfpKhBB2KSqove9SKV1Zk0EX2Y44cGfbG/QB9pXUPQ4h3LRyGscv0mDDoaHGjrY1ld/HH6Ng&#10;N++yz739G6r27WtXfBSL13zhlXp6HLMlCE+jv4tv7r0O86ez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QJCxQAAAN4AAAAPAAAAAAAAAAAAAAAAAJgCAABkcnMv&#10;ZG93bnJldi54bWxQSwUGAAAAAAQABAD1AAAAigMAAAAA&#10;" filled="f" stroked="f">
                  <v:textbox inset="0,0,0,0">
                    <w:txbxContent>
                      <w:p w:rsidR="0090473D" w:rsidRDefault="00D27A8F">
                        <w:pPr>
                          <w:spacing w:after="160" w:line="259" w:lineRule="auto"/>
                          <w:ind w:left="0" w:firstLine="0"/>
                        </w:pPr>
                        <w:r>
                          <w:t>the user</w:t>
                        </w:r>
                      </w:p>
                    </w:txbxContent>
                  </v:textbox>
                </v:rect>
                <v:rect id="Rectangle 12415" o:spid="_x0000_s1960" style="position:absolute;left:11523;top:70817;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n2cQA&#10;AADeAAAADwAAAGRycy9kb3ducmV2LnhtbERPS4vCMBC+C/sfwix401RR0WoUWRU9+lhw9zY0Y1u2&#10;mZQm2uqvN4Kwt/n4njNbNKYQN6pcbllBrxuBIE6szjlV8H3adMYgnEfWWFgmBXdysJh/tGYYa1vz&#10;gW5Hn4oQwi5GBZn3ZSylSzIy6Lq2JA7cxVYGfYBVKnWFdQg3hexH0UgazDk0ZFjSV0bJ3/FqFGzH&#10;5fJnZx91Wqx/t+f9ebI6TbxS7c9mOQXhqfH/4rd7p8P8/q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5p9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416" o:spid="_x0000_s1961" style="position:absolute;left:11874;top:70817;width:377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s5rsUA&#10;AADeAAAADwAAAGRycy9kb3ducmV2LnhtbERPTWvCQBC9C/0Pywi9mU2kiEZXCW1Fj60WorchOybB&#10;7GzIribtr+8WhN7m8T5ntRlMI+7UudqygiSKQRAXVtdcKvg6bidzEM4ja2wsk4JvcrBZP41WmGrb&#10;8yfdD74UIYRdigoq79tUSldUZNBFtiUO3MV2Bn2AXSl1h30IN42cxvFMGqw5NFTY0mtFxfVwMwp2&#10;8zY77e1PXzbv513+kS/ejguv1PN4yJYgPA3+X/xw73WYP31J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zmuxQAAAN4AAAAPAAAAAAAAAAAAAAAAAJgCAABkcnMv&#10;ZG93bnJldi54bWxQSwUGAAAAAAQABAD1AAAAigMAAAAA&#10;" filled="f" stroked="f">
                  <v:textbox inset="0,0,0,0">
                    <w:txbxContent>
                      <w:p w:rsidR="0090473D" w:rsidRDefault="00D27A8F">
                        <w:pPr>
                          <w:spacing w:after="160" w:line="259" w:lineRule="auto"/>
                          <w:ind w:left="0" w:firstLine="0"/>
                        </w:pPr>
                        <w:r>
                          <w:t xml:space="preserve">get the right balance of the main food groups, </w:t>
                        </w:r>
                      </w:p>
                    </w:txbxContent>
                  </v:textbox>
                </v:rect>
                <v:rect id="Rectangle 12417" o:spid="_x0000_s1962" style="position:absolute;left:1722;top:72677;width:1079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cNcQA&#10;AADeAAAADwAAAGRycy9kb3ducmV2LnhtbERPS4vCMBC+C/sfwix401QRH9Uosip69LHg7m1oxrZs&#10;MylNtNVfbwRhb/PxPWe2aEwhblS53LKCXjcCQZxYnXOq4Pu06YxBOI+ssbBMCu7kYDH/aM0w1rbm&#10;A92OPhUhhF2MCjLvy1hKl2Rk0HVtSRy4i60M+gCrVOoK6xBuCtmPoqE0mHNoyLCkr4ySv+PVKNiO&#10;y+XPzj7qtFj/bs/782R1mnil2p/NcgrCU+P/xW/3Tof5/U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nDXEAAAA3gAAAA8AAAAAAAAAAAAAAAAAmAIAAGRycy9k&#10;b3ducmV2LnhtbFBLBQYAAAAABAAEAPUAAACJAwAAAAA=&#10;" filled="f" stroked="f">
                  <v:textbox inset="0,0,0,0">
                    <w:txbxContent>
                      <w:p w:rsidR="0090473D" w:rsidRDefault="00D27A8F">
                        <w:pPr>
                          <w:spacing w:after="160" w:line="259" w:lineRule="auto"/>
                          <w:ind w:left="0" w:firstLine="0"/>
                        </w:pPr>
                        <w:r>
                          <w:t xml:space="preserve">they need to </w:t>
                        </w:r>
                      </w:p>
                    </w:txbxContent>
                  </v:textbox>
                </v:rect>
                <v:rect id="Rectangle 12418" o:spid="_x0000_s1963" style="position:absolute;left:9847;top:72677;width:144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IR8cA&#10;AADeAAAADwAAAGRycy9kb3ducmV2LnhtbESPT2vCQBDF70K/wzKF3nSjlKLRVURb9Fj/gHobsmMS&#10;zM6G7Nak/fSdg+Bthvfmvd/MFp2r1J2aUHo2MBwkoIgzb0vODRwPX/0xqBCRLVaeycAvBVjMX3oz&#10;TK1veUf3fcyVhHBI0UARY51qHbKCHIaBr4lFu/rGYZS1ybVtsJVwV+lRknxohyVLQ4E1rQrKbvsf&#10;Z2Azrpfnrf9r8+rzsjl9nybrwyQa8/baLaegInXxaX5cb63gj96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4CEfHAAAA3gAAAA8AAAAAAAAAAAAAAAAAmAIAAGRy&#10;cy9kb3ducmV2LnhtbFBLBQYAAAAABAAEAPUAAACMAwAAAAA=&#10;" filled="f" stroked="f">
                  <v:textbox inset="0,0,0,0">
                    <w:txbxContent>
                      <w:p w:rsidR="0090473D" w:rsidRDefault="00D27A8F">
                        <w:pPr>
                          <w:spacing w:after="160" w:line="259" w:lineRule="auto"/>
                          <w:ind w:left="0" w:firstLine="0"/>
                        </w:pPr>
                        <w:r>
                          <w:t xml:space="preserve">take a look at the </w:t>
                        </w:r>
                      </w:p>
                    </w:txbxContent>
                  </v:textbox>
                </v:rect>
                <v:rect id="Rectangle 12419" o:spid="_x0000_s1964" style="position:absolute;left:20698;top:72677;width:591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t3MQA&#10;AADeAAAADwAAAGRycy9kb3ducmV2LnhtbERPS4vCMBC+C/sfwix401QRsdUosqvo0ceC621oZtuy&#10;zaQ00VZ/vREEb/PxPWe2aE0prlS7wrKCQT8CQZxaXXCm4Oe47k1AOI+ssbRMCm7kYDH/6Mww0bbh&#10;PV0PPhMhhF2CCnLvq0RKl+Zk0PVtRRy4P1sb9AHWmdQ1NiHclHIYRWNpsODQkGNFXzml/4eLUbCZ&#10;VMvfrb03Wbk6b067U/x9jL1S3c92OQXhqfVv8cu91WH+cDSI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rdzEAAAA3gAAAA8AAAAAAAAAAAAAAAAAmAIAAGRycy9k&#10;b3ducmV2LnhtbFBLBQYAAAAABAAEAPUAAACJAwAAAAA=&#10;" filled="f" stroked="f">
                  <v:textbox inset="0,0,0,0">
                    <w:txbxContent>
                      <w:p w:rsidR="0090473D" w:rsidRDefault="00D27A8F">
                        <w:pPr>
                          <w:spacing w:after="160" w:line="259" w:lineRule="auto"/>
                          <w:ind w:left="0" w:firstLine="0"/>
                        </w:pPr>
                        <w:r>
                          <w:rPr>
                            <w:i/>
                          </w:rPr>
                          <w:t>Eatwell</w:t>
                        </w:r>
                      </w:p>
                    </w:txbxContent>
                  </v:textbox>
                </v:rect>
                <v:rect id="Rectangle 12420" o:spid="_x0000_s1965" style="position:absolute;left:25152;top:7267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McA&#10;AADeAAAADwAAAGRycy9kb3ducmV2LnhtbESPQWvCQBCF74X+h2UK3uqmQcSkriJa0WPVgu1tyE6T&#10;0OxsyG5N9Nd3DkJvM8yb9943Xw6uURfqQu3ZwMs4AUVceFtzaeDjtH2egQoR2WLjmQxcKcBy8fgw&#10;x9z6ng90OcZSiQmHHA1UMba51qGoyGEY+5ZYbt++cxhl7UptO+zF3DU6TZKpdlizJFTY0rqi4uf4&#10;6wzsZu3qc+9vfdm8fe3O7+dsc8qiMaOnYfUKKtIQ/8X3772V+u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zv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421" o:spid="_x0000_s1966" style="position:absolute;left:25502;top:72677;width:196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Z8UA&#10;AADeAAAADwAAAGRycy9kb3ducmV2LnhtbERPTWvCQBC9F/wPywi91Y2hFI2uIWiLHlsjRG9DdkyC&#10;2dmQ3Zq0v75bKPQ2j/c563Q0rbhT7xrLCuazCARxaXXDlYJT/va0AOE8ssbWMin4IgfpZvKwxkTb&#10;gT/ofvSVCCHsElRQe98lUrqyJoNuZjviwF1tb9AH2FdS9ziEcNPKOIpepMGGQ0ONHW1rKm/HT6Ng&#10;v+iy88F+D1X7etkX78Vyly+9Uo/TMVuB8DT6f/Gf+6DD/Pg5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mtnxQAAAN4AAAAPAAAAAAAAAAAAAAAAAJgCAABkcnMv&#10;ZG93bnJldi54bWxQSwUGAAAAAAQABAD1AAAAigMAAAAA&#10;" filled="f" stroked="f">
                  <v:textbox inset="0,0,0,0">
                    <w:txbxContent>
                      <w:p w:rsidR="0090473D" w:rsidRDefault="00D27A8F">
                        <w:pPr>
                          <w:spacing w:after="160" w:line="259" w:lineRule="auto"/>
                          <w:ind w:left="0" w:firstLine="0"/>
                        </w:pPr>
                        <w:r>
                          <w:t xml:space="preserve">pie chart and use it as a </w:t>
                        </w:r>
                      </w:p>
                    </w:txbxContent>
                  </v:textbox>
                </v:rect>
                <v:rect id="Rectangle 12422" o:spid="_x0000_s1967" style="position:absolute;left:1722;top:74551;width:262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1EMQA&#10;AADeAAAADwAAAGRycy9kb3ducmV2LnhtbERPS4vCMBC+C/6HMMLeNLXIotUo4gM97qqg3oZmbIvN&#10;pDTRdvfXbxYEb/PxPWe2aE0pnlS7wrKC4SACQZxaXXCm4HTc9scgnEfWWFomBT/kYDHvdmaYaNvw&#10;Nz0PPhMhhF2CCnLvq0RKl+Zk0A1sRRy4m60N+gDrTOoamxBuShlH0ac0WHBoyLGiVU7p/fAwCnbj&#10;annZ298mKzfX3fnrPFkfJ16pj167nILw1Pq3+OXe6zA/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89RDEAAAA3gAAAA8AAAAAAAAAAAAAAAAAmAIAAGRycy9k&#10;b3ducmV2LnhtbFBLBQYAAAAABAAEAPUAAACJAwAAAAA=&#10;" filled="f" stroked="f">
                  <v:textbox inset="0,0,0,0">
                    <w:txbxContent>
                      <w:p w:rsidR="0090473D" w:rsidRDefault="00D27A8F">
                        <w:pPr>
                          <w:spacing w:after="160" w:line="259" w:lineRule="auto"/>
                          <w:ind w:left="0" w:firstLine="0"/>
                        </w:pPr>
                        <w:r>
                          <w:t>guide to maintain a healthy diet.</w:t>
                        </w:r>
                      </w:p>
                    </w:txbxContent>
                  </v:textbox>
                </v:rect>
                <v:rect id="Rectangle 12423" o:spid="_x0000_s1968" style="position:absolute;left:21479;top:745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Qi8UA&#10;AADeAAAADwAAAGRycy9kb3ducmV2LnhtbERPTWvCQBC9F/oflin01myaisToKlIVPVotpN6G7DQJ&#10;zc6G7Gpif31XEHqbx/uc2WIwjbhQ52rLCl6jGARxYXXNpYLP4+YlBeE8ssbGMim4koPF/PFhhpm2&#10;PX/Q5eBLEULYZaig8r7NpHRFRQZdZFviwH3bzqAPsCul7rAP4aaRSRyPpcGaQ0OFLb1XVPwczkbB&#10;Nm2XXzv725fN+rTN9/lkdZx4pZ6fhuUUhKfB/4vv7p0O85NR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FC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424" o:spid="_x0000_s1969" style="position:absolute;left:1722;top:76410;width:196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I/8QA&#10;AADeAAAADwAAAGRycy9kb3ducmV2LnhtbERPS4vCMBC+L+x/CLPgbU23iGg1iqwuevQF6m1oxrbY&#10;TEqTtdVfbwTB23x8zxlPW1OKK9WusKzgpxuBIE6tLjhTsN/9fQ9AOI+ssbRMCm7kYDr5/Bhjom3D&#10;G7pufSZCCLsEFeTeV4mULs3JoOvaijhwZ1sb9AHWmdQ1NiHclDKOor40WHBoyLGi35zSy/bfKFgO&#10;qtlxZe9NVi5Oy8P6MJzvhl6pzlc7G4Hw1Pq3+OVe6TA/7sU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ZyP/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developer used the </w:t>
                        </w:r>
                      </w:p>
                    </w:txbxContent>
                  </v:textbox>
                </v:rect>
                <v:rect id="Rectangle 12425" o:spid="_x0000_s1970" style="position:absolute;left:16507;top:76410;width:152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tZMUA&#10;AADeAAAADwAAAGRycy9kb3ducmV2LnhtbERPTWvCQBC9F/oflin01mwaq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W1kxQAAAN4AAAAPAAAAAAAAAAAAAAAAAJgCAABkcnMv&#10;ZG93bnJldi54bWxQSwUGAAAAAAQABAD1AAAAigMAAAAA&#10;" filled="f" stroked="f">
                  <v:textbox inset="0,0,0,0">
                    <w:txbxContent>
                      <w:p w:rsidR="0090473D" w:rsidRDefault="00D27A8F">
                        <w:pPr>
                          <w:spacing w:after="160" w:line="259" w:lineRule="auto"/>
                          <w:ind w:left="0" w:firstLine="0"/>
                        </w:pPr>
                        <w:r>
                          <w:t xml:space="preserve">NHS Livewell page </w:t>
                        </w:r>
                      </w:p>
                    </w:txbxContent>
                  </v:textbox>
                </v:rect>
                <v:rect id="Rectangle 12426" o:spid="_x0000_s1971" style="position:absolute;left:27971;top:76410;width:1783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zE8QA&#10;AADeAAAADwAAAGRycy9kb3ducmV2LnhtbERPS4vCMBC+L+x/CLPgbU23iGg1iqwuevQF6m1oxrbY&#10;TEqTtdVfbwTB23x8zxlPW1OKK9WusKzgpxuBIE6tLjhTsN/9fQ9AOI+ssbRMCm7kYDr5/Bhjom3D&#10;G7pufSZCCLsEFeTeV4mULs3JoOvaijhwZ1sb9AHWmdQ1NiHclDKOor40WHBoyLGi35zSy/bfKFgO&#10;qtlxZe9NVi5Oy8P6MJzvhl6pzlc7G4Hw1Pq3+OVe6TA/7sV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H8xPEAAAA3gAAAA8AAAAAAAAAAAAAAAAAmAIAAGRycy9k&#10;b3ducmV2LnhtbFBLBQYAAAAABAAEAPUAAACJAwAAAAA=&#10;" filled="f" stroked="f">
                  <v:textbox inset="0,0,0,0">
                    <w:txbxContent>
                      <w:p w:rsidR="0090473D" w:rsidRDefault="00D27A8F">
                        <w:pPr>
                          <w:spacing w:after="160" w:line="259" w:lineRule="auto"/>
                          <w:ind w:left="0" w:firstLine="0"/>
                        </w:pPr>
                        <w:r>
                          <w:t xml:space="preserve">to obtain information </w:t>
                        </w:r>
                      </w:p>
                    </w:txbxContent>
                  </v:textbox>
                </v:rect>
                <v:rect id="Rectangle 12427" o:spid="_x0000_s1972" style="position:absolute;left:1722;top:78270;width:279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WiMUA&#10;AADeAAAADwAAAGRycy9kb3ducmV2LnhtbERPTWvCQBC9F/oflin01mwais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1aIxQAAAN4AAAAPAAAAAAAAAAAAAAAAAJgCAABkcnMv&#10;ZG93bnJldi54bWxQSwUGAAAAAAQABAD1AAAAigMAAAAA&#10;" filled="f" stroked="f">
                  <v:textbox inset="0,0,0,0">
                    <w:txbxContent>
                      <w:p w:rsidR="0090473D" w:rsidRDefault="00D27A8F">
                        <w:pPr>
                          <w:spacing w:after="160" w:line="259" w:lineRule="auto"/>
                          <w:ind w:left="0" w:firstLine="0"/>
                        </w:pPr>
                        <w:r>
                          <w:t xml:space="preserve">about balanced diets and has also </w:t>
                        </w:r>
                      </w:p>
                    </w:txbxContent>
                  </v:textbox>
                </v:rect>
                <v:rect id="Rectangle 12428" o:spid="_x0000_s1973" style="position:absolute;left:22759;top:78270;width:253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TC+scA&#10;AADeAAAADwAAAGRycy9kb3ducmV2LnhtbESPQWvCQBCF74X+h2UK3uqmQcSkriJa0WPVgu1tyE6T&#10;0OxsyG5N9Nd3DkJvM7w3730zXw6uURfqQu3ZwMs4AUVceFtzaeDjtH2egQoR2WLjmQxcKcBy8fgw&#10;x9z6ng90OcZSSQiHHA1UMba51qGoyGEY+5ZYtG/fOYyydqW2HfYS7hqdJslUO6xZGipsaV1R8XP8&#10;dQZ2s3b1ufe3vmzevnbn93O2OWXRmNHTsHoFFWmI/+b79d4Kfjp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UwvrHAAAA3gAAAA8AAAAAAAAAAAAAAAAAmAIAAGRy&#10;cy9kb3ducmV2LnhtbFBLBQYAAAAABAAEAPUAAACMAwAAAAA=&#10;" filled="f" stroked="f">
                  <v:textbox inset="0,0,0,0">
                    <w:txbxContent>
                      <w:p w:rsidR="0090473D" w:rsidRDefault="00D27A8F">
                        <w:pPr>
                          <w:spacing w:after="160" w:line="259" w:lineRule="auto"/>
                          <w:ind w:left="0" w:firstLine="0"/>
                        </w:pPr>
                        <w:r>
                          <w:t xml:space="preserve">recommended the user to visit </w:t>
                        </w:r>
                      </w:p>
                    </w:txbxContent>
                  </v:textbox>
                </v:rect>
                <v:rect id="Rectangle 12429" o:spid="_x0000_s1974" style="position:absolute;left:1722;top:80129;width:3360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nYcUA&#10;AADeAAAADwAAAGRycy9kb3ducmV2LnhtbERPTWvCQBC9F/wPywi91Y2hFJNmI6IteqxGsL0N2WkS&#10;zM6G7Nak/fVdQfA2j/c52XI0rbhQ7xrLCuazCARxaXXDlYJj8f60AOE8ssbWMin4JQfLfPKQYart&#10;wHu6HHwlQgi7FBXU3neplK6syaCb2Y44cN+2N+gD7CupexxCuGllHEUv0mDDoaHGjtY1lefDj1Gw&#10;XXSrz539G6r27Wt7+jglmyLxSj1Ox9UrCE+jv4tv7p0O8+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GdhxQAAAN4AAAAPAAAAAAAAAAAAAAAAAJgCAABkcnMv&#10;ZG93bnJldi54bWxQSwUGAAAAAAQABAD1AAAAigMAAAAA&#10;" filled="f" stroked="f">
                  <v:textbox inset="0,0,0,0">
                    <w:txbxContent>
                      <w:p w:rsidR="0090473D" w:rsidRDefault="00D27A8F">
                        <w:pPr>
                          <w:spacing w:after="160" w:line="259" w:lineRule="auto"/>
                          <w:ind w:left="0" w:firstLine="0"/>
                        </w:pPr>
                        <w:r>
                          <w:t>this page if they would like to learn more.</w:t>
                        </w:r>
                      </w:p>
                    </w:txbxContent>
                  </v:textbox>
                </v:rect>
                <v:rect id="Rectangle 12430" o:spid="_x0000_s1975" style="position:absolute;left:27011;top:8012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YIccA&#10;AADeAAAADwAAAGRycy9kb3ducmV2LnhtbESPQWvCQBCF70L/wzKF3nRTK0Wjq4hW9Gi1oN6G7JiE&#10;ZmdDdmvS/nrnUPA2w7x5732zRecqdaMmlJ4NvA4SUMSZtyXnBr6Om/4YVIjIFivPZOCXAizmT70Z&#10;pta3/Em3Q8yVmHBI0UARY51qHbKCHIaBr4nldvWNwyhrk2vbYCvmrtLDJHnXDkuWhAJrWhWUfR9+&#10;nIHtuF6ed/6vzauPy/a0P03Wx0k05uW5W05BReriQ/z/vbNSfzh6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7WC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432" o:spid="_x0000_s1976" style="position:absolute;left:50981;top:37702;width:17569;height:13776;visibility:visible;mso-wrap-style:square;v-text-anchor:top" coordsize="1756918,137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WEgMQA&#10;AADeAAAADwAAAGRycy9kb3ducmV2LnhtbERPTWvCQBC9C/0PyxS86aZpiW2aVWxB8Foteh2y02ya&#10;7GzIrjH667sFwds83ucUq9G2YqDe144VPM0TEMSl0zVXCr73m9krCB+QNbaOScGFPKyWD5MCc+3O&#10;/EXDLlQihrDPUYEJocul9KUhi37uOuLI/bjeYoiwr6Tu8RzDbSvTJMmkxZpjg8GOPg2Vze5kFTR6&#10;/TZkv+Pxmi4WWXf6OBzN5qDU9HFcv4MINIa7+Obe6jg/fXlO4f+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hIDEAAAA3gAAAA8AAAAAAAAAAAAAAAAAmAIAAGRycy9k&#10;b3ducmV2LnhtbFBLBQYAAAAABAAEAPUAAACJAwAAAAA=&#10;" path="m,1377569r1756918,l1756918,,,,,1377569xe" filled="f">
                  <v:stroke miterlimit="83231f" joinstyle="miter"/>
                  <v:path arrowok="t" textboxrect="0,0,1756918,1377569"/>
                </v:shape>
                <v:shape id="Picture 12433" o:spid="_x0000_s1977" type="#_x0000_t75" style="position:absolute;left:51023;top:38206;width:17480;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2Jj7DAAAA3gAAAA8AAABkcnMvZG93bnJldi54bWxET01rAjEQvRf8D2GE3mpWIyKrUUQRRKFQ&#10;LT0Pm3E37WayblJd/70pFLzN433OfNm5WlypDdazhuEgA0FceGO51PB52r5NQYSIbLD2TBruFGC5&#10;6L3MMTf+xh90PcZSpBAOOWqoYmxyKUNRkcMw8A1x4s6+dRgTbEtpWrylcFfLUZZNpEPLqaHChtYV&#10;FT/HX6dhssdDbe9f72Y3/L4UVqnpZqW0fu13qxmISF18iv/dO5Pmj8ZKwd876Qa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YmPsMAAADeAAAADwAAAAAAAAAAAAAAAACf&#10;AgAAZHJzL2Rvd25yZXYueG1sUEsFBgAAAAAEAAQA9wAAAI8DAAAAAA==&#10;">
                  <v:imagedata r:id="rId234" o:title=""/>
                </v:shape>
                <v:rect id="Rectangle 12434" o:spid="_x0000_s1978" style="position:absolute;left:51946;top:38517;width:141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eIsQA&#10;AADeAAAADwAAAGRycy9kb3ducmV2LnhtbERPS4vCMBC+C/6HMII3TdcV0WoU0RU9+lhw9zY0Y1u2&#10;mZQm2uqvN4Kwt/n4njNbNKYQN6pcblnBRz8CQZxYnXOq4Pu06Y1BOI+ssbBMCu7kYDFvt2YYa1vz&#10;gW5Hn4oQwi5GBZn3ZSylSzIy6Pq2JA7cxVYGfYBVKnWFdQg3hRxE0UgazDk0ZFjSKqPk73g1Crbj&#10;cvmzs486Lb5+t+f9ebI+TbxS3U6znILw1Ph/8du902H+YPg5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AXiLEAAAA3gAAAA8AAAAAAAAAAAAAAAAAmAIAAGRycy9k&#10;b3ducmV2LnhtbFBLBQYAAAAABAAEAPUAAACJAwAAAAA=&#10;" filled="f" stroked="f">
                  <v:textbox inset="0,0,0,0">
                    <w:txbxContent>
                      <w:p w:rsidR="0090473D" w:rsidRDefault="00D27A8F">
                        <w:pPr>
                          <w:spacing w:after="160" w:line="259" w:lineRule="auto"/>
                          <w:ind w:left="0" w:firstLine="0"/>
                        </w:pPr>
                        <w:r>
                          <w:t>Data Visualisation</w:t>
                        </w:r>
                      </w:p>
                    </w:txbxContent>
                  </v:textbox>
                </v:rect>
                <v:rect id="Rectangle 12435" o:spid="_x0000_s1979" style="position:absolute;left:62603;top:3851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7ucYA&#10;AADeAAAADwAAAGRycy9kb3ducmV2LnhtbERPTWvCQBC9F/oflin0Vje1WjR1FdFKctRYUG9DdpqE&#10;ZmdDdmvS/npXELzN433ObNGbWpypdZVlBa+DCARxbnXFhYKv/eZlAsJ5ZI21ZVLwRw4W88eHGcba&#10;dryjc+YLEULYxaig9L6JpXR5SQbdwDbEgfu2rUEfYFtI3WIXwk0th1H0Lg1WHBpKbGhVUv6T/RoF&#10;yaRZHlP73xX15yk5bA/T9X7qlXp+6pcfIDz1/i6+uVMd5g9Hb2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z7u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2436" o:spid="_x0000_s1980" style="position:absolute;left:62938;top:38517;width:61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lzsUA&#10;AADeAAAADwAAAGRycy9kb3ducmV2LnhtbERPTWvCQBC9F/wPywi91U1tEY2uItqSHGsUbG9DdkxC&#10;s7Mhu03S/npXKHibx/uc1WYwteiodZVlBc+TCARxbnXFhYLT8f1pDsJ5ZI21ZVLwSw4269HDCmNt&#10;ez5Ql/lChBB2MSoovW9iKV1ekkE3sQ1x4C62NegDbAupW+xDuKnlNIpm0mDFoaHEhnYl5d/Zj1GQ&#10;zJvtZ2r/+qJ++0rOH+fF/rjwSj2Oh+0ShKfB38X/7lSH+dPX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mXOxQAAAN4AAAAPAAAAAAAAAAAAAAAAAJgCAABkcnMv&#10;ZG93bnJldi54bWxQSwUGAAAAAAQABAD1AAAAigMAAAAA&#10;" filled="f" stroked="f">
                  <v:textbox inset="0,0,0,0">
                    <w:txbxContent>
                      <w:p w:rsidR="0090473D" w:rsidRDefault="00D27A8F">
                        <w:pPr>
                          <w:spacing w:after="160" w:line="259" w:lineRule="auto"/>
                          <w:ind w:left="0" w:firstLine="0"/>
                        </w:pPr>
                        <w:r>
                          <w:t xml:space="preserve">to help </w:t>
                        </w:r>
                      </w:p>
                    </w:txbxContent>
                  </v:textbox>
                </v:rect>
                <v:shape id="Shape 155002" o:spid="_x0000_s1981" style="position:absolute;left:57332;top:40065;width:8946;height:1860;visibility:visible;mso-wrap-style:square;v-text-anchor:top" coordsize="89458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J18AA&#10;AADfAAAADwAAAGRycy9kb3ducmV2LnhtbERPTYvCMBC9C/6HMII3TRQq0jUty6Ignlzr3mebsS3b&#10;TEoTtf57syB4fLzvTT7YVtyo941jDYu5AkFcOtNwpeFc7GZrED4gG2wdk4YHeciz8WiDqXF3/qbb&#10;KVQihrBPUUMdQpdK6cuaLPq564gjd3G9xRBhX0nT4z2G21YulVpJiw3Hhho7+qqp/DtdrQZTXILj&#10;pKWi/P0pFuZwfhz9VuvpZPj8ABFoCG/xy703cX6SKLWE/z8R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mJ18AAAADfAAAADwAAAAAAAAAAAAAAAACYAgAAZHJzL2Rvd25y&#10;ZXYueG1sUEsFBgAAAAAEAAQA9QAAAIUDAAAAAA==&#10;" path="m,l894588,r,185928l,185928,,e" stroked="f" strokeweight="0">
                  <v:stroke miterlimit="83231f" joinstyle="miter"/>
                  <v:path arrowok="t" textboxrect="0,0,894588,185928"/>
                </v:shape>
                <v:rect id="Rectangle 12438" o:spid="_x0000_s1982" style="position:absolute;left:51946;top:40377;width:716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UJ8cA&#10;AADeAAAADwAAAGRycy9kb3ducmV2LnhtbESPQWvCQBCF70L/wzKF3nRTK0Wjq4hW9Gi1oN6G7JiE&#10;ZmdDdmvS/nrnUPA2w3vz3jezRecqdaMmlJ4NvA4SUMSZtyXnBr6Om/4YVIjIFivPZOCXAizmT70Z&#10;pta3/Em3Q8yVhHBI0UARY51qHbKCHIaBr4lFu/rGYZS1ybVtsJVwV+lhkrxrhyVLQ4E1rQrKvg8/&#10;zsB2XC/PO//X5tXHZXvanybr4yQa8/LcLaegInXxYf6/3lnBH47e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NVCf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user </w:t>
                        </w:r>
                      </w:p>
                    </w:txbxContent>
                  </v:textbox>
                </v:rect>
                <v:rect id="Rectangle 12439" o:spid="_x0000_s1983" style="position:absolute;left:57345;top:40377;width:119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xvMUA&#10;AADeAAAADwAAAGRycy9kb3ducmV2LnhtbERPTWvCQBC9C/6HZQredFMtYmJWEVvRY9VC6m3ITpPQ&#10;7GzIribtr+8WBG/zeJ+TrntTixu1rrKs4HkSgSDOra64UPBx3o0XIJxH1lhbJgU/5GC9Gg5STLTt&#10;+Ei3ky9ECGGXoILS+yaR0uUlGXQT2xAH7su2Bn2AbSF1i10IN7WcRtFcGqw4NJTY0Lak/Pt0NQr2&#10;i2bzebC/XVG/XfbZexa/nmOv1Oip3yxBeOr9Q3x3H3SYP32Z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fG8xQAAAN4AAAAPAAAAAAAAAAAAAAAAAJgCAABkcnMv&#10;ZG93bnJldi54bWxQSwUGAAAAAAQABAD1AAAAigMAAAAA&#10;" filled="f" stroked="f">
                  <v:textbox inset="0,0,0,0">
                    <w:txbxContent>
                      <w:p w:rsidR="0090473D" w:rsidRDefault="00D27A8F">
                        <w:pPr>
                          <w:spacing w:after="160" w:line="259" w:lineRule="auto"/>
                          <w:ind w:left="0" w:firstLine="0"/>
                        </w:pPr>
                        <w:r>
                          <w:t xml:space="preserve">to understand </w:t>
                        </w:r>
                      </w:p>
                    </w:txbxContent>
                  </v:textbox>
                </v:rect>
                <v:shape id="Shape 155003" o:spid="_x0000_s1984" style="position:absolute;left:51937;top:41925;width:12055;height:1859;visibility:visible;mso-wrap-style:square;v-text-anchor:top" coordsize="12054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6C8EA&#10;AADfAAAADwAAAGRycy9kb3ducmV2LnhtbERPy04CMRTdk/gPzTVxBy0IhowUYjAmbnlEt9fpdToy&#10;vR3bOjP8PSUhcXly3qvN4BrRUYi1Zw3TiQJBXHpTc6XheHgbL0HEhGyw8UwazhRhs74brbAwvucd&#10;dftUiRzCsUANNqW2kDKWlhzGiW+JM/ftg8OUYaikCdjncNfImVJP0mHNucFiS1tL5Wn/5zSE0vbz&#10;r19adsdqFz/p49VJ+tH64X54eQaRaEj/4pv73eT5i4VSj3D9kwHI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NOgvBAAAA3wAAAA8AAAAAAAAAAAAAAAAAmAIAAGRycy9kb3du&#10;cmV2LnhtbFBLBQYAAAAABAAEAPUAAACGAwAAAAA=&#10;" path="m,l1205484,r,185928l,185928,,e" stroked="f" strokeweight="0">
                  <v:stroke miterlimit="83231f" joinstyle="miter"/>
                  <v:path arrowok="t" textboxrect="0,0,1205484,185928"/>
                </v:shape>
                <v:rect id="Rectangle 12441" o:spid="_x0000_s1985" style="position:absolute;left:51946;top:42236;width:1603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Ox8UA&#10;AADeAAAADwAAAGRycy9kb3ducmV2LnhtbERPTWvCQBC9F/wPyxR6azYRKRpdJdgWPVYjpL0N2TEJ&#10;zc6G7Nak/fVdQfA2j/c5q81oWnGh3jWWFSRRDIK4tLrhSsEpf3+eg3AeWWNrmRT8koPNevKwwlTb&#10;gQ90OfpKhBB2KSqove9SKV1Zk0EX2Y44cGfbG/QB9pXUPQ4h3LRyGscv0mDDoaHGjrY1ld/HH6Ng&#10;N++yz739G6r27WtXfBSL13zhlXp6HLMlCE+jv4tv7r0O86ez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Y7HxQAAAN4AAAAPAAAAAAAAAAAAAAAAAJgCAABkcnMv&#10;ZG93bnJldi54bWxQSwUGAAAAAAQABAD1AAAAigMAAAAA&#10;" filled="f" stroked="f">
                  <v:textbox inset="0,0,0,0">
                    <w:txbxContent>
                      <w:p w:rsidR="0090473D" w:rsidRDefault="00D27A8F">
                        <w:pPr>
                          <w:spacing w:after="160" w:line="259" w:lineRule="auto"/>
                          <w:ind w:left="0" w:firstLine="0"/>
                        </w:pPr>
                        <w:r>
                          <w:t>information quickly.</w:t>
                        </w:r>
                      </w:p>
                    </w:txbxContent>
                  </v:textbox>
                </v:rect>
                <v:rect id="Rectangle 12442" o:spid="_x0000_s1986" style="position:absolute;left:64005;top:422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QsMQA&#10;AADeAAAADwAAAGRycy9kb3ducmV2LnhtbERPS4vCMBC+L+x/CLPgbU23iGg1iqwuevQF6m1oxrbY&#10;TEqTtdVfbwTB23x8zxlPW1OKK9WusKzgpxuBIE6tLjhTsN/9fQ9AOI+ssbRMCm7kYDr5/Bhjom3D&#10;G7pufSZCCLsEFeTeV4mULs3JoOvaijhwZ1sb9AHWmdQ1NiHclDKOor40WHBoyLGi35zSy/bfKFgO&#10;qtlxZe9NVi5Oy8P6MJzvhl6pzlc7G4Hw1Pq3+OVe6TA/7vV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EL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55004" o:spid="_x0000_s1987" style="position:absolute;left:51937;top:43784;width:14981;height:1859;visibility:visible;mso-wrap-style:square;v-text-anchor:top" coordsize="14980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RsQA&#10;AADfAAAADwAAAGRycy9kb3ducmV2LnhtbERPW2vCMBR+F/Yfwhn4psnmBemMMgoDwSd1Ovd21hzb&#10;YnNSmqjVX28EYY8f3306b20lztT40rGGt74CQZw5U3Ku4Xvz1ZuA8AHZYOWYNFzJw3z20pliYtyF&#10;V3Reh1zEEPYJaihCqBMpfVaQRd93NXHkDq6xGCJscmkavMRwW8l3pcbSYsmxocCa0oKy4/pkNYyX&#10;m3L7l972v9W+nmSL20/Ku4HW3df28wNEoDb8i5/uhYnzRyOlhvD4EwH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zkbEAAAA3wAAAA8AAAAAAAAAAAAAAAAAmAIAAGRycy9k&#10;b3ducmV2LnhtbFBLBQYAAAAABAAEAPUAAACJAwAAAAA=&#10;" path="m,l1498092,r,185928l,185928,,e" stroked="f" strokeweight="0">
                  <v:stroke miterlimit="83231f" joinstyle="miter"/>
                  <v:path arrowok="t" textboxrect="0,0,1498092,185928"/>
                </v:shape>
                <v:rect id="Rectangle 12444" o:spid="_x0000_s1988" style="position:absolute;left:51946;top:44095;width:1993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tX8UA&#10;AADeAAAADwAAAGRycy9kb3ducmV2LnhtbERPTWvCQBC9C/6HZYTedKOEotE1BFsxxzYWrLchO01C&#10;s7Mhu5q0v75bKPQ2j/c5u3Q0rbhT7xrLCpaLCARxaXXDlYK383G+BuE8ssbWMin4IgfpfjrZYaLt&#10;wK90L3wlQgi7BBXU3neJlK6syaBb2I44cB+2N+gD7CupexxCuGnlKooepcGGQ0ONHR1qKj+Lm1Fw&#10;WnfZe26/h6p9vp4uL5fN03njlXqYjdkWhKfR/4v/3LkO81dxHM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Ri1fxQAAAN4AAAAPAAAAAAAAAAAAAAAAAJgCAABkcnMv&#10;ZG93bnJldi54bWxQSwUGAAAAAAQABAD1AAAAigMAAAAA&#10;" filled="f" stroked="f">
                  <v:textbox inset="0,0,0,0">
                    <w:txbxContent>
                      <w:p w:rsidR="0090473D" w:rsidRDefault="00D27A8F">
                        <w:pPr>
                          <w:spacing w:after="160" w:line="259" w:lineRule="auto"/>
                          <w:ind w:left="0" w:firstLine="0"/>
                        </w:pPr>
                        <w:r>
                          <w:t xml:space="preserve">In addition this can help </w:t>
                        </w:r>
                      </w:p>
                    </w:txbxContent>
                  </v:textbox>
                </v:rect>
                <v:shape id="Shape 155005" o:spid="_x0000_s1989" style="position:absolute;left:51937;top:45659;width:15560;height:1859;visibility:visible;mso-wrap-style:square;v-text-anchor:top" coordsize="155600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ozL8A&#10;AADfAAAADwAAAGRycy9kb3ducmV2LnhtbERPTWsCMRC9F/wPYYTeaqJli6xGEVHqtVY8D5sxu7iZ&#10;rJu4pv/eFAo9Pt73cp1cKwbqQ+NZw3SiQBBX3jRsNZy+929zECEiG2w9k4YfCrBejV6WWBr/4C8a&#10;jtGKHMKhRA11jF0pZahqchgmviPO3MX3DmOGvZWmx0cOd62cKfUhHTacG2rsaFtTdT3enYbhxrvE&#10;77JwNvlw/ryeN1Y5rV/HabMAESnFf/Gf+2Dy/KJQqoDfPxmA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OGjMvwAAAN8AAAAPAAAAAAAAAAAAAAAAAJgCAABkcnMvZG93bnJl&#10;di54bWxQSwUGAAAAAAQABAD1AAAAhAMAAAAA&#10;" path="m,l1556004,r,185928l,185928,,e" stroked="f" strokeweight="0">
                  <v:stroke miterlimit="83231f" joinstyle="miter"/>
                  <v:path arrowok="t" textboxrect="0,0,1556004,185928"/>
                </v:shape>
                <v:rect id="Rectangle 12446" o:spid="_x0000_s1990" style="position:absolute;left:51946;top:45967;width:20704;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Ws8QA&#10;AADeAAAADwAAAGRycy9kb3ducmV2LnhtbERPTYvCMBC9C/6HMMLeNF0R0WoUURc9ql1w9zY0Y1u2&#10;mZQm2uqvN4Kwt3m8z5kvW1OKG9WusKzgcxCBIE6tLjhT8J189ScgnEfWWFomBXdysFx0O3OMtW34&#10;SLeTz0QIYRejgtz7KpbSpTkZdANbEQfuYmuDPsA6k7rGJoSbUg6jaCwNFhwacqxonVP6d7oaBbtJ&#10;tfrZ20eTldvf3flwnm6SqVfqo9euZiA8tf5f/HbvdZg/HI3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YFrP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fitness instructor can </w:t>
                        </w:r>
                      </w:p>
                    </w:txbxContent>
                  </v:textbox>
                </v:rect>
                <v:shape id="Shape 155006" o:spid="_x0000_s1991" style="position:absolute;left:51937;top:47518;width:15286;height:1859;visibility:visible;mso-wrap-style:square;v-text-anchor:top" coordsize="152857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75MUA&#10;AADfAAAADwAAAGRycy9kb3ducmV2LnhtbESPwWrDMAyG74W+g1Fht8ZeISOkdUO2MdhhFNb00KOI&#10;tSQslkPsNNnbz4XBjh+//k/SoVhsL240+s6xhsdEgSCunem40XCp3rYZCB+QDfaOScMPeSiO69UB&#10;c+Nm/qTbOTQiStjnqKENYcil9HVLFn3iBuKYfbnRYog4NtKMOEe57eVOqSdpseO4ocWBXlqqv8+T&#10;1TBRedpR49U1/VApdlP1zNmr1g+bpdyDCLSE/+G/9ruJ56dpdML9nwg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LvkxQAAAN8AAAAPAAAAAAAAAAAAAAAAAJgCAABkcnMv&#10;ZG93bnJldi54bWxQSwUGAAAAAAQABAD1AAAAigMAAAAA&#10;" path="m,l1528572,r,185928l,185928,,e" stroked="f" strokeweight="0">
                  <v:stroke miterlimit="83231f" joinstyle="miter"/>
                  <v:path arrowok="t" textboxrect="0,0,1528572,185928"/>
                </v:shape>
                <v:rect id="Rectangle 12448" o:spid="_x0000_s1992" style="position:absolute;left:51946;top:47832;width:203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nWscA&#10;AADeAAAADwAAAGRycy9kb3ducmV2LnhtbESPT2vCQBDF74LfYRmhN90oUjR1FVGLHv1TsL0N2WkS&#10;mp0N2a1J++mdg+Bthvfmvd8sVp2r1I2aUHo2MB4loIgzb0vODXxc3oczUCEiW6w8k4E/CrBa9nsL&#10;TK1v+US3c8yVhHBI0UARY51qHbKCHIaRr4lF+/aNwyhrk2vbYCvhrtKTJHnVDkuWhgJr2hSU/Zx/&#10;nYH9rF5/Hvx/m1e7r/31eJ1vL/NozMugW7+BitTFp/lxfbCCP5lO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LJ1rHAAAA3gAAAA8AAAAAAAAAAAAAAAAAmAIAAGRy&#10;cy9kb3ducmV2LnhtbFBLBQYAAAAABAAEAPUAAACMAwAAAAA=&#10;" filled="f" stroked="f">
                  <v:textbox inset="0,0,0,0">
                    <w:txbxContent>
                      <w:p w:rsidR="0090473D" w:rsidRDefault="00D27A8F">
                        <w:pPr>
                          <w:spacing w:after="160" w:line="259" w:lineRule="auto"/>
                          <w:ind w:left="0" w:firstLine="0"/>
                        </w:pPr>
                        <w:r>
                          <w:t xml:space="preserve">to understand the user’s </w:t>
                        </w:r>
                      </w:p>
                    </w:txbxContent>
                  </v:textbox>
                </v:rect>
                <v:shape id="Shape 155007" o:spid="_x0000_s1993" style="position:absolute;left:51937;top:49377;width:6142;height:1585;visibility:visible;mso-wrap-style:square;v-text-anchor:top" coordsize="614172,158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zN8MA&#10;AADfAAAADwAAAGRycy9kb3ducmV2LnhtbERPy2oCMRTdF/yHcIVuiiYO+JoaRYSKLW58fMBlcp2Z&#10;OrkZkqjj3zeFQpeH816sOtuIO/lQO9YwGioQxIUzNZcazqePwQxEiMgGG8ek4UkBVsveywJz4x58&#10;oPsxliKFcMhRQxVjm0sZiooshqFriRN3cd5iTNCX0nh8pHDbyEypibRYc2qosKVNRcX1eLMavibZ&#10;drab7v33+lZncePa+VvxqfVrv1u/g4jUxX/xn3tn0vzxWKkp/P5JA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lzN8MAAADfAAAADwAAAAAAAAAAAAAAAACYAgAAZHJzL2Rv&#10;d25yZXYueG1sUEsFBgAAAAAEAAQA9QAAAIgDAAAAAA==&#10;" path="m,l614172,r,158496l,158496,,e" stroked="f" strokeweight="0">
                  <v:stroke miterlimit="83231f" joinstyle="miter"/>
                  <v:path arrowok="t" textboxrect="0,0,614172,158496"/>
                </v:shape>
                <v:rect id="Rectangle 12450" o:spid="_x0000_s1994" style="position:absolute;left:51946;top:49691;width:816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gccA&#10;AADeAAAADwAAAGRycy9kb3ducmV2LnhtbESPQWvCQBCF70L/wzKF3nRTqUWjq4hW9Gi1oN6G7JiE&#10;ZmdDdmvS/nrnUPA2w7x5732zRecqdaMmlJ4NvA4SUMSZtyXnBr6Om/4YVIjIFivPZOCXAizmT70Z&#10;pta3/Em3Q8yVmHBI0UARY51qHbKCHIaBr4nldvWNwyhrk2vbYCvmrtLDJHnXDkuWhAJrWhWUfR9+&#10;nIHtuF6ed/6vzauPy/a0P03Wx0k05uW5W05BReriQ/z/vbNSf/g2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vYHHAAAA3gAAAA8AAAAAAAAAAAAAAAAAmAIAAGRy&#10;cy9kb3ducmV2LnhtbFBLBQYAAAAABAAEAPUAAACMAwAAAAA=&#10;" filled="f" stroked="f">
                  <v:textbox inset="0,0,0,0">
                    <w:txbxContent>
                      <w:p w:rsidR="0090473D" w:rsidRDefault="00D27A8F">
                        <w:pPr>
                          <w:spacing w:after="160" w:line="259" w:lineRule="auto"/>
                          <w:ind w:left="0" w:firstLine="0"/>
                        </w:pPr>
                        <w:r>
                          <w:t>behaviour</w:t>
                        </w:r>
                      </w:p>
                    </w:txbxContent>
                  </v:textbox>
                </v:rect>
                <v:rect id="Rectangle 12451" o:spid="_x0000_s1995" style="position:absolute;left:58092;top:496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YGsQA&#10;AADeAAAADwAAAGRycy9kb3ducmV2LnhtbERPS4vCMBC+C/sfwix401RR0WoUWRU9+lhw9zY0Y1u2&#10;mZQm2uqvN4Kwt/n4njNbNKYQN6pcbllBrxuBIE6szjlV8H3adMYgnEfWWFgmBXdysJh/tGYYa1vz&#10;gW5Hn4oQwi5GBZn3ZSylSzIy6Lq2JA7cxVYGfYBVKnWFdQg3hexH0UgazDk0ZFjSV0bJ3/FqFGzH&#10;5fJnZx91Wqx/t+f9ebI6TbxS7c9mOQXhqfH/4rd7p8P8/m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oGB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453" o:spid="_x0000_s1996" style="position:absolute;left:52528;top:15021;width:16026;height:6769;visibility:visible;mso-wrap-style:square;v-text-anchor:top" coordsize="1602613,676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imMQA&#10;AADeAAAADwAAAGRycy9kb3ducmV2LnhtbERPTWvCQBC9C/0PyxR6MxuTWiS6SjEIPfSgttDrkJ1u&#10;0mZnY3bVtL/eFQRv83ifs1gNthUn6n3jWMEkSUEQV043bBR8fmzGMxA+IGtsHZOCP/KwWj6MFlho&#10;d+YdnfbBiBjCvkAFdQhdIaWvarLoE9cRR+7b9RZDhL2RusdzDLetzNL0RVpsODbU2NG6pup3f7QK&#10;3C6nH5Mhb7/MxJfv2/9Di6VST4/D6xxEoCHcxTf3m47zs+dpDtd34g1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4pjEAAAA3gAAAA8AAAAAAAAAAAAAAAAAmAIAAGRycy9k&#10;b3ducmV2LnhtbFBLBQYAAAAABAAEAPUAAACJAwAAAAA=&#10;" path="m,676872r1602613,l1602613,,,,,676872xe" filled="f">
                  <v:stroke miterlimit="83231f" joinstyle="miter"/>
                  <v:path arrowok="t" textboxrect="0,0,1602613,676872"/>
                </v:shape>
                <v:shape id="Picture 12454" o:spid="_x0000_s1997" type="#_x0000_t75" style="position:absolute;left:52578;top:15529;width:15925;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GLFAAAA3gAAAA8AAABkcnMvZG93bnJldi54bWxET0uLwjAQvgv+hzALexFNdV2RahSRVQTx&#10;sLqP69jMtqXNpDRRq79+Iwje5uN7znTemFKcqXa5ZQX9XgSCOLE651TB12HVHYNwHlljaZkUXMnB&#10;fNZuTTHW9sKfdN77VIQQdjEqyLyvYildkpFB17MVceD+bG3QB1inUtd4CeGmlIMoGkmDOYeGDCta&#10;ZpQU+5NRoH8L/f127P9sP4oOr2+L8Zp2iVKvL81iAsJT45/ih3ujw/zB8H0I93fCDX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vxixQAAAN4AAAAPAAAAAAAAAAAAAAAA&#10;AJ8CAABkcnMvZG93bnJldi54bWxQSwUGAAAAAAQABAD3AAAAkQMAAAAA&#10;">
                  <v:imagedata r:id="rId235" o:title=""/>
                </v:shape>
                <v:rect id="Rectangle 12455" o:spid="_x0000_s1998" style="position:absolute;left:53501;top:15836;width:168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eGcQA&#10;AADeAAAADwAAAGRycy9kb3ducmV2LnhtbERPS4vCMBC+C/6HMII3TVdW0WoU0RU9+lhw9zY0Y1u2&#10;mZQm2uqvN4Kwt/n4njNbNKYQN6pcblnBRz8CQZxYnXOq4Pu06Y1BOI+ssbBMCu7kYDFvt2YYa1vz&#10;gW5Hn4oQwi5GBZn3ZSylSzIy6Pq2JA7cxVYGfYBVKnWFdQg3hRxE0UgazDk0ZFjSKqPk73g1Crbj&#10;cvmzs486Lb5+t+f9ebI+TbxS3U6znILw1Ph/8du902H+4HM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THhnEAAAA3gAAAA8AAAAAAAAAAAAAAAAAmAIAAGRycy9k&#10;b3ducmV2LnhtbFBLBQYAAAAABAAEAPUAAACJAwAAAAA=&#10;" filled="f" stroked="f">
                  <v:textbox inset="0,0,0,0">
                    <w:txbxContent>
                      <w:p w:rsidR="0090473D" w:rsidRDefault="00D27A8F">
                        <w:pPr>
                          <w:spacing w:after="160" w:line="259" w:lineRule="auto"/>
                          <w:ind w:left="0" w:firstLine="0"/>
                        </w:pPr>
                        <w:r>
                          <w:t>The user can view a l</w:t>
                        </w:r>
                      </w:p>
                    </w:txbxContent>
                  </v:textbox>
                </v:rect>
                <v:rect id="Rectangle 12456" o:spid="_x0000_s1999" style="position:absolute;left:66200;top:15836;width:23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AbsUA&#10;AADeAAAADwAAAGRycy9kb3ducmV2LnhtbERPTWvCQBC9F/wPywi91U2lFY2uItqSHGsUbG9DdkxC&#10;s7Mhu03S/npXKHibx/uc1WYwteiodZVlBc+TCARxbnXFhYLT8f1pDsJ5ZI21ZVLwSw4269HDCmNt&#10;ez5Ql/lChBB2MSoovW9iKV1ekkE3sQ1x4C62NegDbAupW+xDuKnlNIpm0mDFoaHEhnYl5d/Zj1GQ&#10;zJvtZ2r/+qJ++0rOH+fF/rjwSj2Oh+0ShKfB38X/7lSH+dOX1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YBuxQAAAN4AAAAPAAAAAAAAAAAAAAAAAJgCAABkcnMv&#10;ZG93bnJldi54bWxQSwUGAAAAAAQABAD1AAAAigMAAAAA&#10;" filled="f" stroked="f">
                  <v:textbox inset="0,0,0,0">
                    <w:txbxContent>
                      <w:p w:rsidR="0090473D" w:rsidRDefault="00D27A8F">
                        <w:pPr>
                          <w:spacing w:after="160" w:line="259" w:lineRule="auto"/>
                          <w:ind w:left="0" w:firstLine="0"/>
                        </w:pPr>
                        <w:r>
                          <w:t xml:space="preserve">ist </w:t>
                        </w:r>
                      </w:p>
                    </w:txbxContent>
                  </v:textbox>
                </v:rect>
                <v:rect id="Rectangle 12457" o:spid="_x0000_s2000" style="position:absolute;left:53501;top:17696;width:50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0l9cYA&#10;AADeAAAADwAAAGRycy9kb3ducmV2LnhtbERPTWvCQBC9F/oflin0VjeVajV1FdFKctRYUG9DdpqE&#10;ZmdDdmvS/npXELzN433ObNGbWpypdZVlBa+DCARxbnXFhYKv/eZlAsJ5ZI21ZVLwRw4W88eHGcba&#10;dryjc+YLEULYxaig9L6JpXR5SQbdwDbEgfu2rUEfYFtI3WIXwk0th1E0lgYrDg0lNrQqKf/Jfo2C&#10;ZNIsj6n974r685Qctofpej/1Sj0/9csPEJ56fxff3KkO84dvo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0l9cYAAADeAAAADwAAAAAAAAAAAAAAAACYAgAAZHJz&#10;L2Rvd25yZXYueG1sUEsFBgAAAAAEAAQA9QAAAIsDAAAAAA==&#10;" filled="f" stroked="f">
                  <v:textbox inset="0,0,0,0">
                    <w:txbxContent>
                      <w:p w:rsidR="0090473D" w:rsidRDefault="00D27A8F">
                        <w:pPr>
                          <w:spacing w:after="160" w:line="259" w:lineRule="auto"/>
                          <w:ind w:left="0" w:firstLine="0"/>
                        </w:pPr>
                        <w:r>
                          <w:t>of tips</w:t>
                        </w:r>
                      </w:p>
                    </w:txbxContent>
                  </v:textbox>
                </v:rect>
                <v:rect id="Rectangle 12458" o:spid="_x0000_s2001" style="position:absolute;left:57315;top:1769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xh8cA&#10;AADeAAAADwAAAGRycy9kb3ducmV2LnhtbESPQWvCQBCF70L/wzKF3nRTqUWjq4hW9Gi1oN6G7JiE&#10;ZmdDdmvS/nrnUPA2w3vz3jezRecqdaMmlJ4NvA4SUMSZtyXnBr6Om/4YVIjIFivPZOCXAizmT70Z&#10;pta3/Em3Q8yVhHBI0UARY51qHbKCHIaBr4lFu/rGYZS1ybVtsJVwV+lhkrxrhyVLQ4E1rQrKvg8/&#10;zsB2XC/PO//X5tXHZXvanybr4yQa8/LcLaegInXxYf6/3lnBH76N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SsY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459" o:spid="_x0000_s2002" style="position:absolute;left:56306;top:12291;width:988;height:2618;visibility:visible;mso-wrap-style:square;v-text-anchor:top" coordsize="98806,261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ae8YA&#10;AADeAAAADwAAAGRycy9kb3ducmV2LnhtbESPQWvCQBCF7wX/wzJCb7pRrLbRVUQUhCJoLNTjkB2T&#10;4O5syG5N+u+7gtDbDO/N+94sVp014k6NrxwrGA0TEMS50xUXCr7Ou8E7CB+QNRrHpOCXPKyWvZcF&#10;ptq1fKJ7FgoRQ9inqKAMoU6l9HlJFv3Q1cRRu7rGYohrU0jdYBvDrZHjJJlKixVHQok1bUrKb9mP&#10;jdztbjJrzXd9PBxy+2ncpdqzU+q1363nIAJ14d/8vN7rWH88efuAxztxBr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xae8YAAADeAAAADwAAAAAAAAAAAAAAAACYAgAAZHJz&#10;L2Rvd25yZXYueG1sUEsFBgAAAAAEAAQA9QAAAIsDAAAAAA==&#10;" path="m37846,l97155,75946v1651,2031,1270,5079,-762,6604c94361,84200,91313,83820,89662,81788l46224,26272,78232,260603r-9525,1271l36796,27504,9779,92710c8763,95123,5969,96265,3556,95250,1143,94234,,91439,1016,89026l37846,xe" fillcolor="black" stroked="f" strokeweight="0">
                  <v:stroke miterlimit="83231f" joinstyle="miter"/>
                  <v:path arrowok="t" textboxrect="0,0,98806,261874"/>
                </v:shape>
                <v:shape id="Shape 12460" o:spid="_x0000_s2003" style="position:absolute;left:47423;top:40275;width:3586;height:2178;visibility:visible;mso-wrap-style:square;v-text-anchor:top" coordsize="358648,21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QoUMkA&#10;AADeAAAADwAAAGRycy9kb3ducmV2LnhtbESP3UrDQBCF7wXfYRnBG7GbllJL7KZYf6BIL0z1AYbs&#10;JBvMzqbZtYk+vXMheDfDnDnnfJvt5Dt1piG2gQ3MZxko4irYlhsDH+8vt2tQMSFb7AKTgW+KsC0u&#10;LzaY2zBySedjapSYcMzRgEupz7WOlSOPcRZ6YrnVYfCYZB0abQccxdx3epFlK+2xZUlw2NOjo+rz&#10;+OUN3GXrV/98Ouxv3pYhPtU/bjeeSmOur6aHe1CJpvQv/vveW6m/WK4EQHBkBl3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qQoUMkAAADeAAAADwAAAAAAAAAAAAAAAACYAgAA&#10;ZHJzL2Rvd25yZXYueG1sUEsFBgAAAAAEAAQA9QAAAI4DAAAAAA==&#10;" path="m353822,r4826,8128l25693,207949r70573,-812c98806,207010,100965,209169,101092,211836v,2540,-2159,4699,-4699,4826l,217805,46355,133350v1270,-2286,4191,-3175,6477,-1905c55118,132715,56007,135636,54737,137922l20758,199693,353822,xe" fillcolor="black" stroked="f" strokeweight="0">
                  <v:stroke miterlimit="83231f" joinstyle="miter"/>
                  <v:path arrowok="t" textboxrect="0,0,358648,217805"/>
                </v:shape>
                <v:shape id="Shape 12461" o:spid="_x0000_s2004" style="position:absolute;left:9377;top:57177;width:1793;height:7248;visibility:visible;mso-wrap-style:square;v-text-anchor:top" coordsize="179349,7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WFo8YA&#10;AADeAAAADwAAAGRycy9kb3ducmV2LnhtbERPTWvCQBC9F/wPywheSt0YamhTN1IKgtAebPSQ47A7&#10;TUKysyG7avrvuwXB2zze52y2k+3FhUbfOlawWiYgiLUzLdcKTsfd0wsIH5AN9o5JwS952Bazhw3m&#10;xl35my5lqEUMYZ+jgiaEIZfS64Ys+qUbiCP340aLIcKxlmbEawy3vUyTJJMWW44NDQ700ZDuyrNV&#10;8JUc9GfV7dfla1Vnxyo9y5N+VGoxn97fQASawl18c+9NnJ8+Zyv4fyfe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WFo8YAAADeAAAADwAAAAAAAAAAAAAAAACYAgAAZHJz&#10;L2Rvd25yZXYueG1sUEsFBgAAAAAEAAQA9QAAAIsDAAAAAA==&#10;" path="m146964,r31496,91059c179349,93599,178079,96266,175539,97155v-2413,762,-5207,-508,-6096,-2921l146364,27435,9335,724790,,723011,136965,25671,90322,78613v-1651,2032,-4699,2159,-6731,381c81686,77343,81432,74295,83210,72390l146964,xe" fillcolor="black" stroked="f" strokeweight="0">
                  <v:stroke miterlimit="83231f" joinstyle="miter"/>
                  <v:path arrowok="t" textboxrect="0,0,179349,724790"/>
                </v:shape>
                <v:shape id="Shape 12462" o:spid="_x0000_s2005" style="position:absolute;left:42031;top:56347;width:1706;height:8071;visibility:visible;mso-wrap-style:square;v-text-anchor:top" coordsize="170561,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ycIA&#10;AADeAAAADwAAAGRycy9kb3ducmV2LnhtbERPS4vCMBC+C/sfwgh7s6lFxO0aZREEYUHwcdjj0Eyb&#10;YjPpNrHWf28Ewdt8fM9ZrgfbiJ46XztWME1SEMSF0zVXCs6n7WQBwgdkjY1jUnAnD+vVx2iJuXY3&#10;PlB/DJWIIexzVGBCaHMpfWHIok9cSxy50nUWQ4RdJXWHtxhuG5ml6VxarDk2GGxpY6i4HK9WQVZe&#10;8HdfmR3+f9V++9eUs+LUK/U5Hn6+QQQawlv8cu90nJ/N5hk834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HJwgAAAN4AAAAPAAAAAAAAAAAAAAAAAJgCAABkcnMvZG93&#10;bnJldi54bWxQSwUGAAAAAAQABAD1AAAAhwMAAAAA&#10;" path="m134874,r34671,89916c170561,92329,169291,95123,166878,96012v-2540,1016,-5207,-254,-6223,-2667l135248,27388,9398,807085,,805561,125840,25923,81026,80391v-1651,2032,-4699,2413,-6731,762c72263,79375,72009,76454,73660,74422l134874,xe" fillcolor="black" stroked="f" strokeweight="0">
                  <v:stroke miterlimit="83231f" joinstyle="miter"/>
                  <v:path arrowok="t" textboxrect="0,0,170561,807085"/>
                </v:shape>
                <v:shape id="Shape 12463" o:spid="_x0000_s2006" style="position:absolute;left:53676;top:58484;width:1391;height:4287;visibility:visible;mso-wrap-style:square;v-text-anchor:top" coordsize="139065,42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sWFcIA&#10;AADeAAAADwAAAGRycy9kb3ducmV2LnhtbERPzYrCMBC+C75DGMGbprpL0WoUXVbYg5etPsDQjE2x&#10;mZQkq9Wn3ywIe5uP73fW29624kY+NI4VzKYZCOLK6YZrBefTYbIAESKyxtYxKXhQgO1mOFhjod2d&#10;v+lWxlqkEA4FKjAxdoWUoTJkMUxdR5y4i/MWY4K+ltrjPYXbVs6zLJcWG04NBjv6MFRdyx+roMT9&#10;5Wx4eXxmfuGeB/Np89lVqfGo361AROrjv/jl/tJp/vw9f4O/d9IN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mxYVwgAAAN4AAAAPAAAAAAAAAAAAAAAAAJgCAABkcnMvZG93&#10;bnJldi54bWxQSwUGAAAAAAQABAD1AAAAhwMAAAAA&#10;" path="m27686,l94996,68961v1778,1905,1778,4953,-127,6731c93091,77597,90043,77470,88138,75565l38954,25164,139065,426339r-9271,2286l29640,27276,9906,95123v-762,2540,-3429,3937,-5842,3302c1524,97663,,94996,762,92456l27686,xe" fillcolor="black" stroked="f" strokeweight="0">
                  <v:stroke miterlimit="83231f" joinstyle="miter"/>
                  <v:path arrowok="t" textboxrect="0,0,139065,428625"/>
                </v:shape>
                <v:shape id="Picture 12464" o:spid="_x0000_s2007" type="#_x0000_t75" style="position:absolute;left:6692;top:84966;width:34318;height:1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sVCHDAAAA3gAAAA8AAABkcnMvZG93bnJldi54bWxET02LwjAQvQv+hzDC3jS1FF26RhFRVtiT&#10;uqzX2WZsi8mkNlG7/94Iwt7m8T5ntuisETdqfe1YwXiUgCAunK65VPB92AzfQfiArNE4JgV/5GEx&#10;7/dmmGt35x3d9qEUMYR9jgqqEJpcSl9UZNGPXEMcuZNrLYYI21LqFu8x3BqZJslEWqw5NlTY0Kqi&#10;4ry/WgWS1sfL0Xxm05/Lb0hXX+PDdmeUeht0yw8QgbrwL365tzrOT7NJBs934g1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mxUIcMAAADeAAAADwAAAAAAAAAAAAAAAACf&#10;AgAAZHJzL2Rvd25yZXYueG1sUEsFBgAAAAAEAAQA9wAAAI8DAAAAAA==&#10;">
                  <v:imagedata r:id="rId236" o:title=""/>
                </v:shape>
                <v:shape id="Shape 12465" o:spid="_x0000_s2008" style="position:absolute;left:6629;top:84902;width:34445;height:14851;visibility:visible;mso-wrap-style:square;v-text-anchor:top" coordsize="3444494,148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2JpcUA&#10;AADeAAAADwAAAGRycy9kb3ducmV2LnhtbERP32vCMBB+H+x/CDfwbaarm0g1yhwbjL2tiujb2dya&#10;suZSkkzb/fXLQPDtPr6ft1j1thUn8qFxrOBhnIEgrpxuuFaw3bzdz0CEiKyxdUwKBgqwWt7eLLDQ&#10;7syfdCpjLVIIhwIVmBi7QspQGbIYxq4jTtyX8xZjgr6W2uM5hdtW5lk2lRYbTg0GO3oxVH2XP1ZB&#10;+7Hl9aEcjuZ1b3aDX+fD5DdXanTXP89BROrjVXxxv+s0P3+cPsH/O+k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YmlxQAAAN4AAAAPAAAAAAAAAAAAAAAAAJgCAABkcnMv&#10;ZG93bnJldi54bWxQSwUGAAAAAAQABAD1AAAAigMAAAAA&#10;" path="m,1485138r3444494,l3444494,,,,,1485138xe" filled="f" strokeweight="1pt">
                  <v:path arrowok="t" textboxrect="0,0,3444494,1485138"/>
                </v:shape>
                <v:shape id="Shape 12466" o:spid="_x0000_s2009" style="position:absolute;left:40968;top:72830;width:8981;height:16881;visibility:visible;mso-wrap-style:square;v-text-anchor:top" coordsize="898017,1688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9FcYA&#10;AADeAAAADwAAAGRycy9kb3ducmV2LnhtbERPS2vCQBC+F/wPywi9lLpRS5DoRoJg6aE9NFrxOGQn&#10;D8zOhuyq0V/fLRS8zcf3nNV6MK24UO8aywqmkwgEcWF1w5WC/W77ugDhPLLG1jIpuJGDdTp6WmGi&#10;7ZW/6ZL7SoQQdgkqqL3vEildUZNBN7EdceBK2xv0AfaV1D1eQ7hp5SyKYmmw4dBQY0ebmopTfjYK&#10;vrKXn2lpF909z2j73n7y7XCcK/U8HrIlCE+Df4j/3R86zJ+9xTH8vR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w9FcYAAADeAAAADwAAAAAAAAAAAAAAAACYAgAAZHJz&#10;L2Rvd25yZXYueG1sUEsFBgAAAAAEAAQA9QAAAIsDAAAAAA==&#10;" path="m889508,r8509,4445l20849,1666548r60050,-37519c83185,1627632,86106,1628394,87503,1630553v1397,2286,635,5208,-1524,6604l4191,1688085,,1591818v,-2667,2032,-4826,4572,-4953c7239,1586739,9398,1588771,9525,1591438r3046,70464l889508,xe" fillcolor="black" stroked="f" strokeweight="0">
                  <v:path arrowok="t" textboxrect="0,0,898017,1688085"/>
                </v:shape>
                <v:shape id="Shape 155008" o:spid="_x0000_s2010"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1cMA&#10;AADfAAAADwAAAGRycy9kb3ducmV2LnhtbERPTUvDQBC9C/6HZQQvYncVWkPstogo2JtWQY9DdprE&#10;ZGdDdmzSf+8cBI+P973ezrE3Rxpzm9jDzcKBIa5SaLn28PH+fF2AyYIcsE9MHk6UYbs5P1tjGdLE&#10;b3TcS200hHOJHhqRobQ2Vw1FzIs0ECt3SGNEUTjWNow4aXjs7a1zKxuxZW1ocKDHhqpu/xM9dJ9X&#10;u6e772JVdDK97k6HryR98v7yYn64ByM0y7/4z/0SdP5y6ZwO1j8K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f+1cMAAADfAAAADwAAAAAAAAAAAAAAAACYAgAAZHJzL2Rv&#10;d25yZXYueG1sUEsFBgAAAAAEAAQA9QAAAIgDAAAAAA==&#10;" path="m,l9144,r,10072116l,10072116,,e" fillcolor="black" stroked="f" strokeweight="0">
                  <v:path arrowok="t" textboxrect="0,0,9144,10072116"/>
                </v:shape>
                <v:shape id="Shape 155009" o:spid="_x0000_s2011"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bTsQA&#10;AADfAAAADwAAAGRycy9kb3ducmV2LnhtbERPTUvDQBC9C/6HZQQv0u4qtMbYbRFRsLfaFupxyE6T&#10;mOxsyI5N+u/dguDx8b4Xq9G36kR9rANbuJ8aUMRFcDWXFva790kGKgqywzYwWThThNXy+mqBuQsD&#10;f9JpK6VKIRxztFCJdLnWsajIY5yGjjhxx9B7lAT7UrsehxTuW/1gzFx7rDk1VNjRa0VFs/3xFprD&#10;3frt8TubZ40Mm/X5+BWkDdbe3owvz6CERvkX/7k/XJo/mxnzBJc/CY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bW07EAAAA3wAAAA8AAAAAAAAAAAAAAAAAmAIAAGRycy9k&#10;b3ducmV2LnhtbFBLBQYAAAAABAAEAPUAAACJAwAAAAA=&#10;" path="m,l9144,r,10072116l,10072116,,e" fillcolor="black" stroked="f" strokeweight="0">
                  <v:path arrowok="t" textboxrect="0,0,9144,10072116"/>
                </v:shape>
                <w10:anchorlock/>
              </v:group>
            </w:pict>
          </mc:Fallback>
        </mc:AlternateContent>
      </w:r>
    </w:p>
    <w:p w:rsidR="0090473D" w:rsidRDefault="00D27A8F">
      <w:pPr>
        <w:spacing w:after="0" w:line="259" w:lineRule="auto"/>
        <w:ind w:left="-1440" w:right="10466" w:firstLine="0"/>
      </w:pPr>
      <w:r>
        <w:rPr>
          <w:noProof/>
          <w:sz w:val="22"/>
        </w:rPr>
        <w:lastRenderedPageBreak/>
        <mc:AlternateContent>
          <mc:Choice Requires="wpg">
            <w:drawing>
              <wp:anchor distT="0" distB="0" distL="114300" distR="114300" simplePos="0" relativeHeight="251777024"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29641" name="Group 1296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10" name="Shape 1550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9F11EC" id="Group 129641" o:spid="_x0000_s1026" style="position:absolute;margin-left:24pt;margin-top:24.5pt;width:.5pt;height:793.1pt;z-index:2517770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B9nieSB&#10;AgAAYwYAAA4AAAAAAAAAAAAAAAAALgIAAGRycy9lMm9Eb2MueG1sUEsBAi0AFAAGAAgAAAAhAPOx&#10;ueDeAAAACQEAAA8AAAAAAAAAAAAAAAAA2wQAAGRycy9kb3ducmV2LnhtbFBLBQYAAAAABAAEAPMA&#10;AADmBQAAAAA=&#10;">
                <v:shape id="Shape 15501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j6cUA&#10;AADfAAAADwAAAGRycy9kb3ducmV2LnhtbERPTU/CQBC9m/AfNkPiTbYQQVNYiJggyMEEUOE4dIe2&#10;sTvbdFeo/945kHB8ed+TWesqdaYmlJ4N9HsJKOLM25JzA5+7xcMzqBCRLVaeycAfBZhNO3cTTK2/&#10;8IbO25grCeGQooEixjrVOmQFOQw9XxMLd/KNwyiwybVt8CLhrtKDJBlphyVLQ4E1vRaU/Wx/nQFe&#10;HI5fq+/9x3wXM3p8e39aL5dHY+677csYVKQ23sRX98rK/OEw6csD+SMA9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2PpxQAAAN8AAAAPAAAAAAAAAAAAAAAAAJgCAABkcnMv&#10;ZG93bnJldi54bWxQSwUGAAAAAAQABAD1AAAAigMAAAAA&#10;" path="m,l9144,r,10072116l,10072116,,e" fillcolor="black" stroked="f" strokeweight="0">
                  <v:stroke miterlimit="66585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78048" behindDoc="0" locked="0" layoutInCell="1" allowOverlap="1">
                <wp:simplePos x="0" y="0"/>
                <wp:positionH relativeFrom="column">
                  <wp:posOffset>-296544</wp:posOffset>
                </wp:positionH>
                <wp:positionV relativeFrom="paragraph">
                  <wp:posOffset>0</wp:posOffset>
                </wp:positionV>
                <wp:extent cx="6639179" cy="10072116"/>
                <wp:effectExtent l="0" t="0" r="0" b="0"/>
                <wp:wrapSquare wrapText="bothSides"/>
                <wp:docPr id="129640" name="Group 129640"/>
                <wp:cNvGraphicFramePr/>
                <a:graphic xmlns:a="http://schemas.openxmlformats.org/drawingml/2006/main">
                  <a:graphicData uri="http://schemas.microsoft.com/office/word/2010/wordprocessingGroup">
                    <wpg:wgp>
                      <wpg:cNvGrpSpPr/>
                      <wpg:grpSpPr>
                        <a:xfrm>
                          <a:off x="0" y="0"/>
                          <a:ext cx="6639179" cy="10072116"/>
                          <a:chOff x="0" y="0"/>
                          <a:chExt cx="6639179" cy="10072116"/>
                        </a:xfrm>
                      </wpg:grpSpPr>
                      <wps:wsp>
                        <wps:cNvPr id="12496" name="Rectangle 12496"/>
                        <wps:cNvSpPr/>
                        <wps:spPr>
                          <a:xfrm>
                            <a:off x="101473"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497" name="Rectangle 12497"/>
                        <wps:cNvSpPr/>
                        <wps:spPr>
                          <a:xfrm>
                            <a:off x="101473" y="734822"/>
                            <a:ext cx="102765" cy="206453"/>
                          </a:xfrm>
                          <a:prstGeom prst="rect">
                            <a:avLst/>
                          </a:prstGeom>
                          <a:ln>
                            <a:noFill/>
                          </a:ln>
                        </wps:spPr>
                        <wps:txbx>
                          <w:txbxContent>
                            <w:p w:rsidR="0090473D" w:rsidRDefault="00D27A8F">
                              <w:pPr>
                                <w:spacing w:after="160" w:line="259" w:lineRule="auto"/>
                                <w:ind w:left="0" w:firstLine="0"/>
                              </w:pPr>
                              <w:r>
                                <w:t>9</w:t>
                              </w:r>
                            </w:p>
                          </w:txbxContent>
                        </wps:txbx>
                        <wps:bodyPr horzOverflow="overflow" vert="horz" lIns="0" tIns="0" rIns="0" bIns="0" rtlCol="0">
                          <a:noAutofit/>
                        </wps:bodyPr>
                      </wps:wsp>
                      <wps:wsp>
                        <wps:cNvPr id="12498" name="Rectangle 12498"/>
                        <wps:cNvSpPr/>
                        <wps:spPr>
                          <a:xfrm>
                            <a:off x="177673" y="734822"/>
                            <a:ext cx="687126" cy="206453"/>
                          </a:xfrm>
                          <a:prstGeom prst="rect">
                            <a:avLst/>
                          </a:prstGeom>
                          <a:ln>
                            <a:noFill/>
                          </a:ln>
                        </wps:spPr>
                        <wps:txbx>
                          <w:txbxContent>
                            <w:p w:rsidR="0090473D" w:rsidRDefault="00D27A8F">
                              <w:pPr>
                                <w:spacing w:after="160" w:line="259" w:lineRule="auto"/>
                                <w:ind w:left="0" w:firstLine="0"/>
                              </w:pPr>
                              <w:r>
                                <w:t>/14 High</w:t>
                              </w:r>
                            </w:p>
                          </w:txbxContent>
                        </wps:txbx>
                        <wps:bodyPr horzOverflow="overflow" vert="horz" lIns="0" tIns="0" rIns="0" bIns="0" rtlCol="0">
                          <a:noAutofit/>
                        </wps:bodyPr>
                      </wps:wsp>
                      <wps:wsp>
                        <wps:cNvPr id="12499" name="Rectangle 12499"/>
                        <wps:cNvSpPr/>
                        <wps:spPr>
                          <a:xfrm>
                            <a:off x="693039"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00" name="Rectangle 12500"/>
                        <wps:cNvSpPr/>
                        <wps:spPr>
                          <a:xfrm>
                            <a:off x="726567" y="734822"/>
                            <a:ext cx="1322363"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2501" name="Rectangle 12501"/>
                        <wps:cNvSpPr/>
                        <wps:spPr>
                          <a:xfrm>
                            <a:off x="1720215" y="734822"/>
                            <a:ext cx="213840" cy="206453"/>
                          </a:xfrm>
                          <a:prstGeom prst="rect">
                            <a:avLst/>
                          </a:prstGeom>
                          <a:ln>
                            <a:noFill/>
                          </a:ln>
                        </wps:spPr>
                        <wps:txbx>
                          <w:txbxContent>
                            <w:p w:rsidR="0090473D" w:rsidRDefault="00D27A8F">
                              <w:pPr>
                                <w:spacing w:after="160" w:line="259" w:lineRule="auto"/>
                                <w:ind w:left="0" w:firstLine="0"/>
                              </w:pPr>
                              <w:r>
                                <w:t xml:space="preserve">nt </w:t>
                              </w:r>
                            </w:p>
                          </w:txbxContent>
                        </wps:txbx>
                        <wps:bodyPr horzOverflow="overflow" vert="horz" lIns="0" tIns="0" rIns="0" bIns="0" rtlCol="0">
                          <a:noAutofit/>
                        </wps:bodyPr>
                      </wps:wsp>
                      <wps:wsp>
                        <wps:cNvPr id="12502" name="Rectangle 12502"/>
                        <wps:cNvSpPr/>
                        <wps:spPr>
                          <a:xfrm>
                            <a:off x="1880616" y="734822"/>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503" name="Rectangle 12503"/>
                        <wps:cNvSpPr/>
                        <wps:spPr>
                          <a:xfrm>
                            <a:off x="1926336"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04" name="Rectangle 12504"/>
                        <wps:cNvSpPr/>
                        <wps:spPr>
                          <a:xfrm>
                            <a:off x="1961388" y="734822"/>
                            <a:ext cx="1545932" cy="206453"/>
                          </a:xfrm>
                          <a:prstGeom prst="rect">
                            <a:avLst/>
                          </a:prstGeom>
                          <a:ln>
                            <a:noFill/>
                          </a:ln>
                        </wps:spPr>
                        <wps:txbx>
                          <w:txbxContent>
                            <w:p w:rsidR="0090473D" w:rsidRDefault="00D27A8F">
                              <w:pPr>
                                <w:spacing w:after="160" w:line="259" w:lineRule="auto"/>
                                <w:ind w:left="0" w:firstLine="0"/>
                              </w:pPr>
                              <w:r>
                                <w:t xml:space="preserve">The system should </w:t>
                              </w:r>
                            </w:p>
                          </w:txbxContent>
                        </wps:txbx>
                        <wps:bodyPr horzOverflow="overflow" vert="horz" lIns="0" tIns="0" rIns="0" bIns="0" rtlCol="0">
                          <a:noAutofit/>
                        </wps:bodyPr>
                      </wps:wsp>
                      <wps:wsp>
                        <wps:cNvPr id="12505" name="Rectangle 12505"/>
                        <wps:cNvSpPr/>
                        <wps:spPr>
                          <a:xfrm>
                            <a:off x="3124200" y="734822"/>
                            <a:ext cx="522945" cy="206453"/>
                          </a:xfrm>
                          <a:prstGeom prst="rect">
                            <a:avLst/>
                          </a:prstGeom>
                          <a:ln>
                            <a:noFill/>
                          </a:ln>
                        </wps:spPr>
                        <wps:txbx>
                          <w:txbxContent>
                            <w:p w:rsidR="0090473D" w:rsidRDefault="00D27A8F">
                              <w:pPr>
                                <w:spacing w:after="160" w:line="259" w:lineRule="auto"/>
                                <w:ind w:left="0" w:firstLine="0"/>
                              </w:pPr>
                              <w:r>
                                <w:t>have a</w:t>
                              </w:r>
                            </w:p>
                          </w:txbxContent>
                        </wps:txbx>
                        <wps:bodyPr horzOverflow="overflow" vert="horz" lIns="0" tIns="0" rIns="0" bIns="0" rtlCol="0">
                          <a:noAutofit/>
                        </wps:bodyPr>
                      </wps:wsp>
                      <wps:wsp>
                        <wps:cNvPr id="12506" name="Rectangle 12506"/>
                        <wps:cNvSpPr/>
                        <wps:spPr>
                          <a:xfrm>
                            <a:off x="3517646"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07" name="Rectangle 12507"/>
                        <wps:cNvSpPr/>
                        <wps:spPr>
                          <a:xfrm>
                            <a:off x="3552698" y="734822"/>
                            <a:ext cx="3403402" cy="206453"/>
                          </a:xfrm>
                          <a:prstGeom prst="rect">
                            <a:avLst/>
                          </a:prstGeom>
                          <a:ln>
                            <a:noFill/>
                          </a:ln>
                        </wps:spPr>
                        <wps:txbx>
                          <w:txbxContent>
                            <w:p w:rsidR="0090473D" w:rsidRDefault="00D27A8F">
                              <w:pPr>
                                <w:spacing w:after="160" w:line="259" w:lineRule="auto"/>
                                <w:ind w:left="0" w:firstLine="0"/>
                              </w:pPr>
                              <w:r>
                                <w:t xml:space="preserve">search feature which will allow registered </w:t>
                              </w:r>
                            </w:p>
                          </w:txbxContent>
                        </wps:txbx>
                        <wps:bodyPr horzOverflow="overflow" vert="horz" lIns="0" tIns="0" rIns="0" bIns="0" rtlCol="0">
                          <a:noAutofit/>
                        </wps:bodyPr>
                      </wps:wsp>
                      <wps:wsp>
                        <wps:cNvPr id="12508" name="Rectangle 12508"/>
                        <wps:cNvSpPr/>
                        <wps:spPr>
                          <a:xfrm>
                            <a:off x="101473" y="920750"/>
                            <a:ext cx="353495" cy="206453"/>
                          </a:xfrm>
                          <a:prstGeom prst="rect">
                            <a:avLst/>
                          </a:prstGeom>
                          <a:ln>
                            <a:noFill/>
                          </a:ln>
                        </wps:spPr>
                        <wps:txbx>
                          <w:txbxContent>
                            <w:p w:rsidR="0090473D" w:rsidRDefault="00D27A8F">
                              <w:pPr>
                                <w:spacing w:after="160" w:line="259" w:lineRule="auto"/>
                                <w:ind w:left="0" w:firstLine="0"/>
                              </w:pPr>
                              <w:r>
                                <w:t>user</w:t>
                              </w:r>
                            </w:p>
                          </w:txbxContent>
                        </wps:txbx>
                        <wps:bodyPr horzOverflow="overflow" vert="horz" lIns="0" tIns="0" rIns="0" bIns="0" rtlCol="0">
                          <a:noAutofit/>
                        </wps:bodyPr>
                      </wps:wsp>
                      <wps:wsp>
                        <wps:cNvPr id="12509" name="Rectangle 12509"/>
                        <wps:cNvSpPr/>
                        <wps:spPr>
                          <a:xfrm>
                            <a:off x="363906" y="920750"/>
                            <a:ext cx="7557777" cy="206453"/>
                          </a:xfrm>
                          <a:prstGeom prst="rect">
                            <a:avLst/>
                          </a:prstGeom>
                          <a:ln>
                            <a:noFill/>
                          </a:ln>
                        </wps:spPr>
                        <wps:txbx>
                          <w:txbxContent>
                            <w:p w:rsidR="0090473D" w:rsidRDefault="00D27A8F">
                              <w:pPr>
                                <w:spacing w:after="160" w:line="259" w:lineRule="auto"/>
                                <w:ind w:left="0" w:firstLine="0"/>
                              </w:pPr>
                              <w:r>
                                <w:t xml:space="preserve">s to find other users. This includes users near to their location or people who share the same </w:t>
                              </w:r>
                            </w:p>
                          </w:txbxContent>
                        </wps:txbx>
                        <wps:bodyPr horzOverflow="overflow" vert="horz" lIns="0" tIns="0" rIns="0" bIns="0" rtlCol="0">
                          <a:noAutofit/>
                        </wps:bodyPr>
                      </wps:wsp>
                      <wps:wsp>
                        <wps:cNvPr id="12510" name="Rectangle 12510"/>
                        <wps:cNvSpPr/>
                        <wps:spPr>
                          <a:xfrm>
                            <a:off x="101473" y="1106678"/>
                            <a:ext cx="1513096" cy="206453"/>
                          </a:xfrm>
                          <a:prstGeom prst="rect">
                            <a:avLst/>
                          </a:prstGeom>
                          <a:ln>
                            <a:noFill/>
                          </a:ln>
                        </wps:spPr>
                        <wps:txbx>
                          <w:txbxContent>
                            <w:p w:rsidR="0090473D" w:rsidRDefault="00D27A8F">
                              <w:pPr>
                                <w:spacing w:after="160" w:line="259" w:lineRule="auto"/>
                                <w:ind w:left="0" w:firstLine="0"/>
                              </w:pPr>
                              <w:r>
                                <w:t xml:space="preserve">hobbies/interests. </w:t>
                              </w:r>
                            </w:p>
                          </w:txbxContent>
                        </wps:txbx>
                        <wps:bodyPr horzOverflow="overflow" vert="horz" lIns="0" tIns="0" rIns="0" bIns="0" rtlCol="0">
                          <a:noAutofit/>
                        </wps:bodyPr>
                      </wps:wsp>
                      <wps:wsp>
                        <wps:cNvPr id="12511" name="Rectangle 12511"/>
                        <wps:cNvSpPr/>
                        <wps:spPr>
                          <a:xfrm>
                            <a:off x="1240155"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12" name="Rectangle 12512"/>
                        <wps:cNvSpPr/>
                        <wps:spPr>
                          <a:xfrm>
                            <a:off x="101473"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13" name="Rectangle 12513"/>
                        <wps:cNvSpPr/>
                        <wps:spPr>
                          <a:xfrm>
                            <a:off x="101473"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14" name="Rectangle 12514"/>
                        <wps:cNvSpPr/>
                        <wps:spPr>
                          <a:xfrm>
                            <a:off x="101473"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15" name="Rectangle 12515"/>
                        <wps:cNvSpPr/>
                        <wps:spPr>
                          <a:xfrm>
                            <a:off x="193090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16" name="Picture 12516"/>
                          <pic:cNvPicPr/>
                        </pic:nvPicPr>
                        <pic:blipFill>
                          <a:blip r:embed="rId237"/>
                          <a:stretch>
                            <a:fillRect/>
                          </a:stretch>
                        </pic:blipFill>
                        <pic:spPr>
                          <a:xfrm>
                            <a:off x="0" y="1398397"/>
                            <a:ext cx="6186679" cy="3182366"/>
                          </a:xfrm>
                          <a:prstGeom prst="rect">
                            <a:avLst/>
                          </a:prstGeom>
                        </pic:spPr>
                      </pic:pic>
                      <wps:wsp>
                        <wps:cNvPr id="12518" name="Shape 12518"/>
                        <wps:cNvSpPr/>
                        <wps:spPr>
                          <a:xfrm>
                            <a:off x="4429252" y="4770679"/>
                            <a:ext cx="2065528" cy="664159"/>
                          </a:xfrm>
                          <a:custGeom>
                            <a:avLst/>
                            <a:gdLst/>
                            <a:ahLst/>
                            <a:cxnLst/>
                            <a:rect l="0" t="0" r="0" b="0"/>
                            <a:pathLst>
                              <a:path w="2065528" h="664159">
                                <a:moveTo>
                                  <a:pt x="0" y="664159"/>
                                </a:moveTo>
                                <a:lnTo>
                                  <a:pt x="2065528" y="664159"/>
                                </a:lnTo>
                                <a:lnTo>
                                  <a:pt x="206552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19" name="Picture 12519"/>
                          <pic:cNvPicPr/>
                        </pic:nvPicPr>
                        <pic:blipFill>
                          <a:blip r:embed="rId238"/>
                          <a:stretch>
                            <a:fillRect/>
                          </a:stretch>
                        </pic:blipFill>
                        <pic:spPr>
                          <a:xfrm>
                            <a:off x="4434205" y="4821936"/>
                            <a:ext cx="2055876" cy="562356"/>
                          </a:xfrm>
                          <a:prstGeom prst="rect">
                            <a:avLst/>
                          </a:prstGeom>
                        </pic:spPr>
                      </pic:pic>
                      <wps:wsp>
                        <wps:cNvPr id="12520" name="Rectangle 12520"/>
                        <wps:cNvSpPr/>
                        <wps:spPr>
                          <a:xfrm>
                            <a:off x="4526534" y="4853305"/>
                            <a:ext cx="2496760" cy="206453"/>
                          </a:xfrm>
                          <a:prstGeom prst="rect">
                            <a:avLst/>
                          </a:prstGeom>
                          <a:ln>
                            <a:noFill/>
                          </a:ln>
                        </wps:spPr>
                        <wps:txbx>
                          <w:txbxContent>
                            <w:p w:rsidR="0090473D" w:rsidRDefault="00D27A8F">
                              <w:pPr>
                                <w:spacing w:after="160" w:line="259" w:lineRule="auto"/>
                                <w:ind w:left="0" w:firstLine="0"/>
                              </w:pPr>
                              <w:r>
                                <w:t xml:space="preserve">The background image used is </w:t>
                              </w:r>
                            </w:p>
                          </w:txbxContent>
                        </wps:txbx>
                        <wps:bodyPr horzOverflow="overflow" vert="horz" lIns="0" tIns="0" rIns="0" bIns="0" rtlCol="0">
                          <a:noAutofit/>
                        </wps:bodyPr>
                      </wps:wsp>
                      <wps:wsp>
                        <wps:cNvPr id="12521" name="Rectangle 12521"/>
                        <wps:cNvSpPr/>
                        <wps:spPr>
                          <a:xfrm>
                            <a:off x="4526534" y="5039233"/>
                            <a:ext cx="1960640" cy="206453"/>
                          </a:xfrm>
                          <a:prstGeom prst="rect">
                            <a:avLst/>
                          </a:prstGeom>
                          <a:ln>
                            <a:noFill/>
                          </a:ln>
                        </wps:spPr>
                        <wps:txbx>
                          <w:txbxContent>
                            <w:p w:rsidR="0090473D" w:rsidRDefault="00D27A8F">
                              <w:pPr>
                                <w:spacing w:after="160" w:line="259" w:lineRule="auto"/>
                                <w:ind w:left="0" w:firstLine="0"/>
                              </w:pPr>
                              <w:r>
                                <w:t xml:space="preserve">suitable and relevant to </w:t>
                              </w:r>
                            </w:p>
                          </w:txbxContent>
                        </wps:txbx>
                        <wps:bodyPr horzOverflow="overflow" vert="horz" lIns="0" tIns="0" rIns="0" bIns="0" rtlCol="0">
                          <a:noAutofit/>
                        </wps:bodyPr>
                      </wps:wsp>
                      <wps:wsp>
                        <wps:cNvPr id="12522" name="Rectangle 12522"/>
                        <wps:cNvSpPr/>
                        <wps:spPr>
                          <a:xfrm>
                            <a:off x="4526534" y="5225161"/>
                            <a:ext cx="629359" cy="206453"/>
                          </a:xfrm>
                          <a:prstGeom prst="rect">
                            <a:avLst/>
                          </a:prstGeom>
                          <a:ln>
                            <a:noFill/>
                          </a:ln>
                        </wps:spPr>
                        <wps:txbx>
                          <w:txbxContent>
                            <w:p w:rsidR="0090473D" w:rsidRDefault="00D27A8F">
                              <w:pPr>
                                <w:spacing w:after="160" w:line="259" w:lineRule="auto"/>
                                <w:ind w:left="0" w:firstLine="0"/>
                              </w:pPr>
                              <w:r>
                                <w:t xml:space="preserve">fitness. </w:t>
                              </w:r>
                            </w:p>
                          </w:txbxContent>
                        </wps:txbx>
                        <wps:bodyPr horzOverflow="overflow" vert="horz" lIns="0" tIns="0" rIns="0" bIns="0" rtlCol="0">
                          <a:noAutofit/>
                        </wps:bodyPr>
                      </wps:wsp>
                      <wps:wsp>
                        <wps:cNvPr id="12523" name="Rectangle 12523"/>
                        <wps:cNvSpPr/>
                        <wps:spPr>
                          <a:xfrm>
                            <a:off x="5000499" y="52251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25" name="Shape 12525"/>
                        <wps:cNvSpPr/>
                        <wps:spPr>
                          <a:xfrm>
                            <a:off x="1579372" y="4794504"/>
                            <a:ext cx="2066036" cy="641223"/>
                          </a:xfrm>
                          <a:custGeom>
                            <a:avLst/>
                            <a:gdLst/>
                            <a:ahLst/>
                            <a:cxnLst/>
                            <a:rect l="0" t="0" r="0" b="0"/>
                            <a:pathLst>
                              <a:path w="2066036" h="641223">
                                <a:moveTo>
                                  <a:pt x="0" y="641223"/>
                                </a:moveTo>
                                <a:lnTo>
                                  <a:pt x="2066036" y="641223"/>
                                </a:lnTo>
                                <a:lnTo>
                                  <a:pt x="206603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26" name="Picture 12526"/>
                          <pic:cNvPicPr/>
                        </pic:nvPicPr>
                        <pic:blipFill>
                          <a:blip r:embed="rId239"/>
                          <a:stretch>
                            <a:fillRect/>
                          </a:stretch>
                        </pic:blipFill>
                        <pic:spPr>
                          <a:xfrm>
                            <a:off x="1584325" y="4844796"/>
                            <a:ext cx="2055876" cy="541020"/>
                          </a:xfrm>
                          <a:prstGeom prst="rect">
                            <a:avLst/>
                          </a:prstGeom>
                        </pic:spPr>
                      </pic:pic>
                      <wps:wsp>
                        <wps:cNvPr id="12527" name="Rectangle 12527"/>
                        <wps:cNvSpPr/>
                        <wps:spPr>
                          <a:xfrm>
                            <a:off x="1676019" y="4876165"/>
                            <a:ext cx="1933885" cy="206453"/>
                          </a:xfrm>
                          <a:prstGeom prst="rect">
                            <a:avLst/>
                          </a:prstGeom>
                          <a:ln>
                            <a:noFill/>
                          </a:ln>
                        </wps:spPr>
                        <wps:txbx>
                          <w:txbxContent>
                            <w:p w:rsidR="0090473D" w:rsidRDefault="00D27A8F">
                              <w:pPr>
                                <w:spacing w:after="160" w:line="259" w:lineRule="auto"/>
                                <w:ind w:left="0" w:firstLine="0"/>
                              </w:pPr>
                              <w:r>
                                <w:t xml:space="preserve">The user can search for </w:t>
                              </w:r>
                            </w:p>
                          </w:txbxContent>
                        </wps:txbx>
                        <wps:bodyPr horzOverflow="overflow" vert="horz" lIns="0" tIns="0" rIns="0" bIns="0" rtlCol="0">
                          <a:noAutofit/>
                        </wps:bodyPr>
                      </wps:wsp>
                      <wps:wsp>
                        <wps:cNvPr id="12528" name="Rectangle 12528"/>
                        <wps:cNvSpPr/>
                        <wps:spPr>
                          <a:xfrm>
                            <a:off x="1676019" y="5060569"/>
                            <a:ext cx="2208127" cy="206453"/>
                          </a:xfrm>
                          <a:prstGeom prst="rect">
                            <a:avLst/>
                          </a:prstGeom>
                          <a:ln>
                            <a:noFill/>
                          </a:ln>
                        </wps:spPr>
                        <wps:txbx>
                          <w:txbxContent>
                            <w:p w:rsidR="0090473D" w:rsidRDefault="00D27A8F">
                              <w:pPr>
                                <w:spacing w:after="160" w:line="259" w:lineRule="auto"/>
                                <w:ind w:left="0" w:firstLine="0"/>
                              </w:pPr>
                              <w:r>
                                <w:t>people, places and hobbies</w:t>
                              </w:r>
                            </w:p>
                          </w:txbxContent>
                        </wps:txbx>
                        <wps:bodyPr horzOverflow="overflow" vert="horz" lIns="0" tIns="0" rIns="0" bIns="0" rtlCol="0">
                          <a:noAutofit/>
                        </wps:bodyPr>
                      </wps:wsp>
                      <wps:wsp>
                        <wps:cNvPr id="12529" name="Rectangle 12529"/>
                        <wps:cNvSpPr/>
                        <wps:spPr>
                          <a:xfrm>
                            <a:off x="3337560" y="50605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30" name="Shape 12530"/>
                        <wps:cNvSpPr/>
                        <wps:spPr>
                          <a:xfrm>
                            <a:off x="5840095" y="3820795"/>
                            <a:ext cx="172720" cy="949834"/>
                          </a:xfrm>
                          <a:custGeom>
                            <a:avLst/>
                            <a:gdLst/>
                            <a:ahLst/>
                            <a:cxnLst/>
                            <a:rect l="0" t="0" r="0" b="0"/>
                            <a:pathLst>
                              <a:path w="172720" h="949834">
                                <a:moveTo>
                                  <a:pt x="37846" y="0"/>
                                </a:moveTo>
                                <a:lnTo>
                                  <a:pt x="97282" y="75819"/>
                                </a:lnTo>
                                <a:cubicBezTo>
                                  <a:pt x="98933" y="77851"/>
                                  <a:pt x="98552" y="80899"/>
                                  <a:pt x="96520" y="82550"/>
                                </a:cubicBezTo>
                                <a:cubicBezTo>
                                  <a:pt x="94361" y="84201"/>
                                  <a:pt x="91440" y="83820"/>
                                  <a:pt x="89789" y="81661"/>
                                </a:cubicBezTo>
                                <a:lnTo>
                                  <a:pt x="46205" y="26061"/>
                                </a:lnTo>
                                <a:lnTo>
                                  <a:pt x="172720" y="948563"/>
                                </a:lnTo>
                                <a:lnTo>
                                  <a:pt x="163322" y="949834"/>
                                </a:lnTo>
                                <a:lnTo>
                                  <a:pt x="36828" y="27487"/>
                                </a:lnTo>
                                <a:lnTo>
                                  <a:pt x="9906" y="92710"/>
                                </a:lnTo>
                                <a:cubicBezTo>
                                  <a:pt x="8890" y="95123"/>
                                  <a:pt x="6096" y="96266"/>
                                  <a:pt x="3683" y="95250"/>
                                </a:cubicBezTo>
                                <a:cubicBezTo>
                                  <a:pt x="1143" y="94234"/>
                                  <a:pt x="0" y="91440"/>
                                  <a:pt x="1016" y="89028"/>
                                </a:cubicBezTo>
                                <a:lnTo>
                                  <a:pt x="37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1" name="Shape 12531"/>
                        <wps:cNvSpPr/>
                        <wps:spPr>
                          <a:xfrm>
                            <a:off x="2443734" y="3132074"/>
                            <a:ext cx="99822" cy="1638173"/>
                          </a:xfrm>
                          <a:custGeom>
                            <a:avLst/>
                            <a:gdLst/>
                            <a:ahLst/>
                            <a:cxnLst/>
                            <a:rect l="0" t="0" r="0" b="0"/>
                            <a:pathLst>
                              <a:path w="99822" h="1638173">
                                <a:moveTo>
                                  <a:pt x="45212" y="0"/>
                                </a:moveTo>
                                <a:lnTo>
                                  <a:pt x="54737" y="0"/>
                                </a:lnTo>
                                <a:lnTo>
                                  <a:pt x="54737" y="1611122"/>
                                </a:lnTo>
                                <a:lnTo>
                                  <a:pt x="90297" y="1550162"/>
                                </a:lnTo>
                                <a:cubicBezTo>
                                  <a:pt x="91567" y="1547876"/>
                                  <a:pt x="94488" y="1547114"/>
                                  <a:pt x="96774" y="1548384"/>
                                </a:cubicBezTo>
                                <a:cubicBezTo>
                                  <a:pt x="99060" y="1549781"/>
                                  <a:pt x="99822" y="1552702"/>
                                  <a:pt x="98552" y="1554988"/>
                                </a:cubicBezTo>
                                <a:lnTo>
                                  <a:pt x="49911" y="1638173"/>
                                </a:lnTo>
                                <a:lnTo>
                                  <a:pt x="1397" y="1554988"/>
                                </a:lnTo>
                                <a:cubicBezTo>
                                  <a:pt x="0" y="1552702"/>
                                  <a:pt x="762" y="1549781"/>
                                  <a:pt x="3048" y="1548384"/>
                                </a:cubicBezTo>
                                <a:cubicBezTo>
                                  <a:pt x="5334" y="1547114"/>
                                  <a:pt x="8255" y="1547876"/>
                                  <a:pt x="9652" y="1550162"/>
                                </a:cubicBezTo>
                                <a:lnTo>
                                  <a:pt x="45212" y="1611122"/>
                                </a:lnTo>
                                <a:lnTo>
                                  <a:pt x="45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532" name="Picture 12532"/>
                          <pic:cNvPicPr/>
                        </pic:nvPicPr>
                        <pic:blipFill>
                          <a:blip r:embed="rId240"/>
                          <a:stretch>
                            <a:fillRect/>
                          </a:stretch>
                        </pic:blipFill>
                        <pic:spPr>
                          <a:xfrm>
                            <a:off x="249365" y="6136259"/>
                            <a:ext cx="5937378" cy="1472438"/>
                          </a:xfrm>
                          <a:prstGeom prst="rect">
                            <a:avLst/>
                          </a:prstGeom>
                        </pic:spPr>
                      </pic:pic>
                      <wps:wsp>
                        <wps:cNvPr id="12533" name="Shape 12533"/>
                        <wps:cNvSpPr/>
                        <wps:spPr>
                          <a:xfrm>
                            <a:off x="243015" y="6129909"/>
                            <a:ext cx="5950078" cy="1485138"/>
                          </a:xfrm>
                          <a:custGeom>
                            <a:avLst/>
                            <a:gdLst/>
                            <a:ahLst/>
                            <a:cxnLst/>
                            <a:rect l="0" t="0" r="0" b="0"/>
                            <a:pathLst>
                              <a:path w="5950078" h="1485138">
                                <a:moveTo>
                                  <a:pt x="0" y="1485138"/>
                                </a:moveTo>
                                <a:lnTo>
                                  <a:pt x="5950078" y="1485138"/>
                                </a:lnTo>
                                <a:lnTo>
                                  <a:pt x="595007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534" name="Shape 12534"/>
                        <wps:cNvSpPr/>
                        <wps:spPr>
                          <a:xfrm>
                            <a:off x="2586228" y="5435727"/>
                            <a:ext cx="99822" cy="700532"/>
                          </a:xfrm>
                          <a:custGeom>
                            <a:avLst/>
                            <a:gdLst/>
                            <a:ahLst/>
                            <a:cxnLst/>
                            <a:rect l="0" t="0" r="0" b="0"/>
                            <a:pathLst>
                              <a:path w="99822" h="700532">
                                <a:moveTo>
                                  <a:pt x="45212" y="0"/>
                                </a:moveTo>
                                <a:lnTo>
                                  <a:pt x="54737" y="0"/>
                                </a:lnTo>
                                <a:lnTo>
                                  <a:pt x="54737" y="673481"/>
                                </a:lnTo>
                                <a:lnTo>
                                  <a:pt x="90297" y="612521"/>
                                </a:lnTo>
                                <a:cubicBezTo>
                                  <a:pt x="91567" y="610235"/>
                                  <a:pt x="94488" y="609473"/>
                                  <a:pt x="96774" y="610870"/>
                                </a:cubicBezTo>
                                <a:cubicBezTo>
                                  <a:pt x="99060" y="612140"/>
                                  <a:pt x="99822" y="615061"/>
                                  <a:pt x="98552" y="617347"/>
                                </a:cubicBezTo>
                                <a:lnTo>
                                  <a:pt x="49911" y="700532"/>
                                </a:lnTo>
                                <a:lnTo>
                                  <a:pt x="1397" y="617347"/>
                                </a:lnTo>
                                <a:cubicBezTo>
                                  <a:pt x="0" y="615061"/>
                                  <a:pt x="762" y="612140"/>
                                  <a:pt x="3048" y="610870"/>
                                </a:cubicBezTo>
                                <a:cubicBezTo>
                                  <a:pt x="5334" y="609473"/>
                                  <a:pt x="8255" y="610235"/>
                                  <a:pt x="9652" y="612521"/>
                                </a:cubicBezTo>
                                <a:lnTo>
                                  <a:pt x="45212" y="673481"/>
                                </a:lnTo>
                                <a:lnTo>
                                  <a:pt x="452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536" name="Shape 12536"/>
                        <wps:cNvSpPr/>
                        <wps:spPr>
                          <a:xfrm>
                            <a:off x="1899285" y="7811262"/>
                            <a:ext cx="2529205" cy="474980"/>
                          </a:xfrm>
                          <a:custGeom>
                            <a:avLst/>
                            <a:gdLst/>
                            <a:ahLst/>
                            <a:cxnLst/>
                            <a:rect l="0" t="0" r="0" b="0"/>
                            <a:pathLst>
                              <a:path w="2529205" h="474980">
                                <a:moveTo>
                                  <a:pt x="0" y="474980"/>
                                </a:moveTo>
                                <a:lnTo>
                                  <a:pt x="2529205" y="474980"/>
                                </a:lnTo>
                                <a:lnTo>
                                  <a:pt x="252920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55011" name="Shape 155011"/>
                        <wps:cNvSpPr/>
                        <wps:spPr>
                          <a:xfrm>
                            <a:off x="2026920" y="7863586"/>
                            <a:ext cx="2307590" cy="185928"/>
                          </a:xfrm>
                          <a:custGeom>
                            <a:avLst/>
                            <a:gdLst/>
                            <a:ahLst/>
                            <a:cxnLst/>
                            <a:rect l="0" t="0" r="0" b="0"/>
                            <a:pathLst>
                              <a:path w="2307590" h="185928">
                                <a:moveTo>
                                  <a:pt x="0" y="0"/>
                                </a:moveTo>
                                <a:lnTo>
                                  <a:pt x="2307590" y="0"/>
                                </a:lnTo>
                                <a:lnTo>
                                  <a:pt x="2307590"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9323" name="Rectangle 129323"/>
                        <wps:cNvSpPr/>
                        <wps:spPr>
                          <a:xfrm>
                            <a:off x="2026920" y="7894066"/>
                            <a:ext cx="1385602" cy="206453"/>
                          </a:xfrm>
                          <a:prstGeom prst="rect">
                            <a:avLst/>
                          </a:prstGeom>
                          <a:ln>
                            <a:noFill/>
                          </a:ln>
                        </wps:spPr>
                        <wps:txbx>
                          <w:txbxContent>
                            <w:p w:rsidR="0090473D" w:rsidRDefault="00D27A8F">
                              <w:pPr>
                                <w:spacing w:after="160" w:line="259" w:lineRule="auto"/>
                                <w:ind w:left="0" w:firstLine="0"/>
                              </w:pPr>
                              <w:r>
                                <w:t xml:space="preserve">The code for the </w:t>
                              </w:r>
                            </w:p>
                          </w:txbxContent>
                        </wps:txbx>
                        <wps:bodyPr horzOverflow="overflow" vert="horz" lIns="0" tIns="0" rIns="0" bIns="0" rtlCol="0">
                          <a:noAutofit/>
                        </wps:bodyPr>
                      </wps:wsp>
                      <wps:wsp>
                        <wps:cNvPr id="129325" name="Rectangle 129325"/>
                        <wps:cNvSpPr/>
                        <wps:spPr>
                          <a:xfrm>
                            <a:off x="3067812" y="7894066"/>
                            <a:ext cx="584969" cy="206453"/>
                          </a:xfrm>
                          <a:prstGeom prst="rect">
                            <a:avLst/>
                          </a:prstGeom>
                          <a:ln>
                            <a:noFill/>
                          </a:ln>
                        </wps:spPr>
                        <wps:txbx>
                          <w:txbxContent>
                            <w:p w:rsidR="0090473D" w:rsidRDefault="00D27A8F">
                              <w:pPr>
                                <w:spacing w:after="160" w:line="259" w:lineRule="auto"/>
                                <w:ind w:left="0" w:firstLine="0"/>
                              </w:pPr>
                              <w:r>
                                <w:rPr>
                                  <w:u w:val="single" w:color="000000"/>
                                </w:rPr>
                                <w:t xml:space="preserve">Search </w:t>
                              </w:r>
                            </w:p>
                          </w:txbxContent>
                        </wps:txbx>
                        <wps:bodyPr horzOverflow="overflow" vert="horz" lIns="0" tIns="0" rIns="0" bIns="0" rtlCol="0">
                          <a:noAutofit/>
                        </wps:bodyPr>
                      </wps:wsp>
                      <wps:wsp>
                        <wps:cNvPr id="129512" name="Rectangle 129512"/>
                        <wps:cNvSpPr/>
                        <wps:spPr>
                          <a:xfrm>
                            <a:off x="3506978" y="7894066"/>
                            <a:ext cx="1059877" cy="206453"/>
                          </a:xfrm>
                          <a:prstGeom prst="rect">
                            <a:avLst/>
                          </a:prstGeom>
                          <a:ln>
                            <a:noFill/>
                          </a:ln>
                        </wps:spPr>
                        <wps:txbx>
                          <w:txbxContent>
                            <w:p w:rsidR="0090473D" w:rsidRDefault="00D27A8F">
                              <w:pPr>
                                <w:spacing w:after="160" w:line="259" w:lineRule="auto"/>
                                <w:ind w:left="0" w:firstLine="0"/>
                              </w:pPr>
                              <w:r>
                                <w:t>can be found</w:t>
                              </w:r>
                            </w:p>
                          </w:txbxContent>
                        </wps:txbx>
                        <wps:bodyPr horzOverflow="overflow" vert="horz" lIns="0" tIns="0" rIns="0" bIns="0" rtlCol="0">
                          <a:noAutofit/>
                        </wps:bodyPr>
                      </wps:wsp>
                      <wps:wsp>
                        <wps:cNvPr id="129513" name="Rectangle 129513"/>
                        <wps:cNvSpPr/>
                        <wps:spPr>
                          <a:xfrm>
                            <a:off x="4303878" y="78940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12" name="Shape 155012"/>
                        <wps:cNvSpPr/>
                        <wps:spPr>
                          <a:xfrm>
                            <a:off x="2746248" y="8049514"/>
                            <a:ext cx="838505" cy="185928"/>
                          </a:xfrm>
                          <a:custGeom>
                            <a:avLst/>
                            <a:gdLst/>
                            <a:ahLst/>
                            <a:cxnLst/>
                            <a:rect l="0" t="0" r="0" b="0"/>
                            <a:pathLst>
                              <a:path w="838505" h="185928">
                                <a:moveTo>
                                  <a:pt x="0" y="0"/>
                                </a:moveTo>
                                <a:lnTo>
                                  <a:pt x="838505" y="0"/>
                                </a:lnTo>
                                <a:lnTo>
                                  <a:pt x="838505"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543" name="Rectangle 12543"/>
                        <wps:cNvSpPr/>
                        <wps:spPr>
                          <a:xfrm>
                            <a:off x="2746248" y="8079994"/>
                            <a:ext cx="196003" cy="206453"/>
                          </a:xfrm>
                          <a:prstGeom prst="rect">
                            <a:avLst/>
                          </a:prstGeom>
                          <a:ln>
                            <a:noFill/>
                          </a:ln>
                        </wps:spPr>
                        <wps:txbx>
                          <w:txbxContent>
                            <w:p w:rsidR="0090473D" w:rsidRDefault="00D27A8F">
                              <w:pPr>
                                <w:spacing w:after="160" w:line="259" w:lineRule="auto"/>
                                <w:ind w:left="0" w:firstLine="0"/>
                              </w:pPr>
                              <w:r>
                                <w:t xml:space="preserve">in </w:t>
                              </w:r>
                            </w:p>
                          </w:txbxContent>
                        </wps:txbx>
                        <wps:bodyPr horzOverflow="overflow" vert="horz" lIns="0" tIns="0" rIns="0" bIns="0" rtlCol="0">
                          <a:noAutofit/>
                        </wps:bodyPr>
                      </wps:wsp>
                      <wps:wsp>
                        <wps:cNvPr id="12544" name="Rectangle 12544"/>
                        <wps:cNvSpPr/>
                        <wps:spPr>
                          <a:xfrm>
                            <a:off x="2892552" y="8079994"/>
                            <a:ext cx="799823" cy="206453"/>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2545" name="Rectangle 12545"/>
                        <wps:cNvSpPr/>
                        <wps:spPr>
                          <a:xfrm>
                            <a:off x="3493262" y="8079994"/>
                            <a:ext cx="125467" cy="206453"/>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2546" name="Rectangle 12546"/>
                        <wps:cNvSpPr/>
                        <wps:spPr>
                          <a:xfrm>
                            <a:off x="3584702" y="807999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13" name="Shape 155013"/>
                        <wps:cNvSpPr/>
                        <wps:spPr>
                          <a:xfrm>
                            <a:off x="663308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9640" o:spid="_x0000_s2012" style="position:absolute;left:0;text-align:left;margin-left:-23.35pt;margin-top:0;width:522.75pt;height:793.1pt;z-index:251778048;mso-position-horizontal-relative:text;mso-position-vertical-relative:text" coordsize="66391,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AoAAAAAAAAAIQD+yjlIQwEAAEMBAAAUAAAAZHJzL21lZGlhL2lt&#10;YWdlMi5wbmeJUE5HDQoaCgAAAA1JSERSAAABwQAAAHsIBgAAAAydO08AAAABc1JHQgCuzhzpAAAA&#10;BGdBTUEAALGPC/xhBQAAAO1JREFUeF7twQENAAAAwqD3T20ON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">
                <v:rect id="Rectangle 12496" o:spid="_x0000_s2013" style="position:absolute;left:1014;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69MQA&#10;AADeAAAADwAAAGRycy9kb3ducmV2LnhtbERPS4vCMBC+L+x/CLPgbU1XRGw1iqwuevQF6m1oxrbY&#10;TEqTtdVfbwTB23x8zxlPW1OKK9WusKzgpxuBIE6tLjhTsN/9fQ9BOI+ssbRMCm7kYDr5/Bhjom3D&#10;G7pufSZCCLsEFeTeV4mULs3JoOvaijhwZ1sb9AHWmdQ1NiHclLIXRQNpsODQkGNFvzmll+2/UbAc&#10;VrPjyt6brFyclof1IZ7vYq9U56udjUB4av1b/HKvdJjf68c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4Ov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497" o:spid="_x0000_s2014" style="position:absolute;left:1014;top:7348;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fb8UA&#10;AADeAAAADwAAAGRycy9kb3ducmV2LnhtbERPTWvCQBC9C/6HZQredFOR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J9vxQAAAN4AAAAPAAAAAAAAAAAAAAAAAJgCAABkcnMv&#10;ZG93bnJldi54bWxQSwUGAAAAAAQABAD1AAAAigMAAAAA&#10;" filled="f" stroked="f">
                  <v:textbox inset="0,0,0,0">
                    <w:txbxContent>
                      <w:p w:rsidR="0090473D" w:rsidRDefault="00D27A8F">
                        <w:pPr>
                          <w:spacing w:after="160" w:line="259" w:lineRule="auto"/>
                          <w:ind w:left="0" w:firstLine="0"/>
                        </w:pPr>
                        <w:r>
                          <w:t>9</w:t>
                        </w:r>
                      </w:p>
                    </w:txbxContent>
                  </v:textbox>
                </v:rect>
                <v:rect id="Rectangle 12498" o:spid="_x0000_s2015" style="position:absolute;left:1776;top:7348;width:68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LHccA&#10;AADeAAAADwAAAGRycy9kb3ducmV2LnhtbESPT2vCQBDF74LfYRmhN90opZjoKtI/6NFqQb0N2TEJ&#10;ZmdDdmvSfnrnUOhthvfmvd8s172r1Z3aUHk2MJ0koIhzbysuDHwdP8ZzUCEiW6w9k4EfCrBeDQdL&#10;zKzv+JPuh1goCeGQoYEyxibTOuQlOQwT3xCLdvWtwyhrW2jbYifhrtazJHnRDiuWhhIbei0pvx2+&#10;nYHtvNmcd/63K+r3y/a0P6VvxzQ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rCx3HAAAA3gAAAA8AAAAAAAAAAAAAAAAAmAIAAGRy&#10;cy9kb3ducmV2LnhtbFBLBQYAAAAABAAEAPUAAACMAwAAAAA=&#10;" filled="f" stroked="f">
                  <v:textbox inset="0,0,0,0">
                    <w:txbxContent>
                      <w:p w:rsidR="0090473D" w:rsidRDefault="00D27A8F">
                        <w:pPr>
                          <w:spacing w:after="160" w:line="259" w:lineRule="auto"/>
                          <w:ind w:left="0" w:firstLine="0"/>
                        </w:pPr>
                        <w:r>
                          <w:t>/14 High</w:t>
                        </w:r>
                      </w:p>
                    </w:txbxContent>
                  </v:textbox>
                </v:rect>
                <v:rect id="Rectangle 12499" o:spid="_x0000_s2016" style="position:absolute;left:6930;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uhsMA&#10;AADeAAAADwAAAGRycy9kb3ducmV2LnhtbERPTYvCMBC9L/gfwgh7W1NFxFajiK7o0VVBvQ3N2Bab&#10;SWmytuuvNwuCt3m8z5nOW1OKO9WusKyg34tAEKdWF5wpOB7WX2MQziNrLC2Tgj9yMJ91PqaYaNvw&#10;D933PhMhhF2CCnLvq0RKl+Zk0PVsRRy4q60N+gDrTOoamxBuSjmIopE0WHBoyLGiZU7pbf9rFGzG&#10;1eK8tY8mK78vm9PuFK8OsVfqs9suJiA8tf4tfrm3OswfD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uhs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500" o:spid="_x0000_s2017" style="position:absolute;left:7265;top:7348;width:132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dA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fzRO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2nQHHAAAA3gAAAA8AAAAAAAAAAAAAAAAAmAIAAGRy&#10;cy9kb3ducmV2LnhtbFBLBQYAAAAABAAEAPUAAACMAwAAAAA=&#10;" filled="f" stroked="f">
                  <v:textbox inset="0,0,0,0">
                    <w:txbxContent>
                      <w:p w:rsidR="0090473D" w:rsidRDefault="00D27A8F">
                        <w:pPr>
                          <w:spacing w:after="160" w:line="259" w:lineRule="auto"/>
                          <w:ind w:left="0" w:firstLine="0"/>
                        </w:pPr>
                        <w:r>
                          <w:t>Level Requireme</w:t>
                        </w:r>
                      </w:p>
                    </w:txbxContent>
                  </v:textbox>
                </v:rect>
                <v:rect id="Rectangle 12501" o:spid="_x0000_s2018" style="position:absolute;left:17202;top:7348;width:21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4msUA&#10;AADeAAAADwAAAGRycy9kb3ducmV2LnhtbERPTWvCQBC9F/oflil4azYKLZq6iqjFHDUW0t6G7JgE&#10;s7Mhu5rYX+8Khd7m8T5nvhxMI67UudqygnEUgyAurK65VPB1/HydgnAeWWNjmRTcyMFy8fw0x0Tb&#10;ng90zXwpQgi7BBVU3reJlK6oyKCLbEscuJPtDPoAu1LqDvsQbho5ieN3abDm0FBhS+uKinN2MQp2&#10;03b1ndrfvmy2P7t8n882x5lXavQyrD5AeBr8v/jPneowf/IW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jiaxQAAAN4AAAAPAAAAAAAAAAAAAAAAAJgCAABkcnMv&#10;ZG93bnJldi54bWxQSwUGAAAAAAQABAD1AAAAigMAAAAA&#10;" filled="f" stroked="f">
                  <v:textbox inset="0,0,0,0">
                    <w:txbxContent>
                      <w:p w:rsidR="0090473D" w:rsidRDefault="00D27A8F">
                        <w:pPr>
                          <w:spacing w:after="160" w:line="259" w:lineRule="auto"/>
                          <w:ind w:left="0" w:firstLine="0"/>
                        </w:pPr>
                        <w:r>
                          <w:t xml:space="preserve">nt </w:t>
                        </w:r>
                      </w:p>
                    </w:txbxContent>
                  </v:textbox>
                </v:rect>
                <v:rect id="Rectangle 12502" o:spid="_x0000_s2019" style="position:absolute;left:18806;top:7348;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m7cUA&#10;AADeAAAADwAAAGRycy9kb3ducmV2LnhtbERPTWvCQBC9F/wPywi91U0DFo2uErSSHFsVbG9DdkxC&#10;s7Mhu03S/vpuQfA2j/c56+1oGtFT52rLCp5nEQjiwuqaSwXn0+FpAcJ5ZI2NZVLwQw62m8nDGhNt&#10;B36n/uhLEULYJaig8r5NpHRFRQbdzLbEgbvazqAPsCul7nAI4aaRcRS9SIM1h4YKW9pVVHwdv42C&#10;bNGmH7n9Hcrm9TO7vF2W+9PSK/U4HdMVCE+jv4tv7lyH+fE8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Kbt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503" o:spid="_x0000_s2020" style="position:absolute;left:19263;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DdsUA&#10;AADeAAAADwAAAGRycy9kb3ducmV2LnhtbERPTWvCQBC9C/6HZYTedKOloqmriFqSo40F29uQnSah&#10;2dmQ3SZpf31XEHqbx/uczW4wteiodZVlBfNZBII4t7riQsHb5WW6AuE8ssbaMin4IQe77Xi0wVjb&#10;nl+py3whQgi7GBWU3jexlC4vyaCb2YY4cJ+2NegDbAupW+xDuKnlIoqW0mDFoaHEhg4l5V/Zt1GQ&#10;rJr9e2p/+6I+fSTX83V9vKy9Ug+TYf8MwtPg/8V3d6rD/MVT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AN2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04" o:spid="_x0000_s2021" style="position:absolute;left:19613;top:7348;width:1546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2bAsUA&#10;AADeAAAADwAAAGRycy9kb3ducmV2LnhtbERPTWvCQBC9C/6HZYTedKO0oqmriFqSo40F29uQnSah&#10;2dmQ3SZpf31XEHqbx/uczW4wteiodZVlBfNZBII4t7riQsHb5WW6AuE8ssbaMin4IQe77Xi0wVjb&#10;nl+py3whQgi7GBWU3jexlC4vyaCb2YY4cJ+2NegDbAupW+xDuKnlIoqW0mDFoaHEhg4l5V/Zt1GQ&#10;rJr9e2p/+6I+fSTX83V9vKy9Ug+TYf8MwtPg/8V3d6rD/MVT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ZsC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should </w:t>
                        </w:r>
                      </w:p>
                    </w:txbxContent>
                  </v:textbox>
                </v:rect>
                <v:rect id="Rectangle 12505" o:spid="_x0000_s2022" style="position:absolute;left:31242;top:7348;width:522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mcUA&#10;AADeAAAADwAAAGRycy9kb3ducmV2LnhtbERPTWvCQBC9C/6HZYTedGPAotFVgm3RY6uCehuyYxLc&#10;nQ3ZrUn767uFQm/zeJ+z2vTWiAe1vnasYDpJQBAXTtdcKjgd38ZzED4gazSOScEXedish4MVZtp1&#10;/EGPQyhFDGGfoYIqhCaT0hcVWfQT1xBH7uZaiyHCtpS6xS6GWyPTJHmWFmuODRU2tK2ouB8+rYLd&#10;vMkve/fdleb1uju/nxcvx0VQ6mnU50sQgfrwL/5z73Wcn86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gT6ZxQAAAN4AAAAPAAAAAAAAAAAAAAAAAJgCAABkcnMv&#10;ZG93bnJldi54bWxQSwUGAAAAAAQABAD1AAAAigMAAAAA&#10;" filled="f" stroked="f">
                  <v:textbox inset="0,0,0,0">
                    <w:txbxContent>
                      <w:p w:rsidR="0090473D" w:rsidRDefault="00D27A8F">
                        <w:pPr>
                          <w:spacing w:after="160" w:line="259" w:lineRule="auto"/>
                          <w:ind w:left="0" w:firstLine="0"/>
                        </w:pPr>
                        <w:r>
                          <w:t>have a</w:t>
                        </w:r>
                      </w:p>
                    </w:txbxContent>
                  </v:textbox>
                </v:rect>
                <v:rect id="Rectangle 12506" o:spid="_x0000_s2023" style="position:absolute;left:35176;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g7sUA&#10;AADeAAAADwAAAGRycy9kb3ducmV2LnhtbERPTWvCQBC9C/6HZYTedKPQoNFVxLYkxzYK6m3Ijkkw&#10;OxuyW5P213cLhd7m8T5nsxtMIx7UudqygvksAkFcWF1zqeB0fJsuQTiPrLGxTAq+yMFuOx5tMNG2&#10;5w965L4UIYRdggoq79tESldUZNDNbEscuJvtDPoAu1LqDvsQbhq5iKJYGqw5NFTY0qGi4p5/GgXp&#10;st1fMvvdl83rNT2/n1cvx5VX6mky7NcgPA3+X/znznSYv3iO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6Du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07" o:spid="_x0000_s2024" style="position:absolute;left:35526;top:7348;width:3403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8FdcUA&#10;AADeAAAADwAAAGRycy9kb3ducmV2LnhtbERPTWvCQBC9C/6HZYTedKPQqqmriFqSo40F29uQnSah&#10;2dmQ3SZpf31XEHqbx/uczW4wteiodZVlBfNZBII4t7riQsHb5WW6AuE8ssbaMin4IQe77Xi0wVjb&#10;nl+py3whQgi7GBWU3jexlC4vyaCb2YY4cJ+2NegDbAupW+xDuKnlIoqepMGKQ0OJDR1Kyr+yb6Mg&#10;WTX799T+9kV9+kiu5+v6eFl7pR4mw/4ZhKfB/4vv7lSH+YvH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wV1xQAAAN4AAAAPAAAAAAAAAAAAAAAAAJgCAABkcnMv&#10;ZG93bnJldi54bWxQSwUGAAAAAAQABAD1AAAAigMAAAAA&#10;" filled="f" stroked="f">
                  <v:textbox inset="0,0,0,0">
                    <w:txbxContent>
                      <w:p w:rsidR="0090473D" w:rsidRDefault="00D27A8F">
                        <w:pPr>
                          <w:spacing w:after="160" w:line="259" w:lineRule="auto"/>
                          <w:ind w:left="0" w:firstLine="0"/>
                        </w:pPr>
                        <w:r>
                          <w:t xml:space="preserve">search feature which will allow registered </w:t>
                        </w:r>
                      </w:p>
                    </w:txbxContent>
                  </v:textbox>
                </v:rect>
                <v:rect id="Rectangle 12508" o:spid="_x0000_s2025" style="position:absolute;left:1014;top:9207;width:35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RB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H40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AkQfHAAAA3gAAAA8AAAAAAAAAAAAAAAAAmAIAAGRy&#10;cy9kb3ducmV2LnhtbFBLBQYAAAAABAAEAPUAAACMAwAAAAA=&#10;" filled="f" stroked="f">
                  <v:textbox inset="0,0,0,0">
                    <w:txbxContent>
                      <w:p w:rsidR="0090473D" w:rsidRDefault="00D27A8F">
                        <w:pPr>
                          <w:spacing w:after="160" w:line="259" w:lineRule="auto"/>
                          <w:ind w:left="0" w:firstLine="0"/>
                        </w:pPr>
                        <w:r>
                          <w:t>user</w:t>
                        </w:r>
                      </w:p>
                    </w:txbxContent>
                  </v:textbox>
                </v:rect>
                <v:rect id="Rectangle 12509" o:spid="_x0000_s2026" style="position:absolute;left:3639;top:9207;width:7557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0nMQA&#10;AADeAAAADwAAAGRycy9kb3ducmV2LnhtbERPS4vCMBC+C/sfwix401RhxVajyK6LHn0sqLehGdti&#10;MylNtNVfbwRhb/PxPWc6b00pblS7wrKCQT8CQZxaXXCm4G//2xuDcB5ZY2mZFNzJwXz20Zliom3D&#10;W7rtfCZCCLsEFeTeV4mULs3JoOvbijhwZ1sb9AHWmdQ1NiHclHIYRSNpsODQkGNF3zmll93VKFiN&#10;q8VxbR9NVi5Pq8PmEP/sY69U97NdTEB4av2/+O1e6zB/+BX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MNJzEAAAA3gAAAA8AAAAAAAAAAAAAAAAAmAIAAGRycy9k&#10;b3ducmV2LnhtbFBLBQYAAAAABAAEAPUAAACJAwAAAAA=&#10;" filled="f" stroked="f">
                  <v:textbox inset="0,0,0,0">
                    <w:txbxContent>
                      <w:p w:rsidR="0090473D" w:rsidRDefault="00D27A8F">
                        <w:pPr>
                          <w:spacing w:after="160" w:line="259" w:lineRule="auto"/>
                          <w:ind w:left="0" w:firstLine="0"/>
                        </w:pPr>
                        <w:r>
                          <w:t xml:space="preserve">s to find other users. This includes users near to their location or people who share the same </w:t>
                        </w:r>
                      </w:p>
                    </w:txbxContent>
                  </v:textbox>
                </v:rect>
                <v:rect id="Rectangle 12510" o:spid="_x0000_s2027" style="position:absolute;left:1014;top:11066;width:1513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8L3McA&#10;AADeAAAADwAAAGRycy9kb3ducmV2LnhtbESPT2vCQBDF70K/wzKF3nSj0KLRVURb9Fj/gHobsmMS&#10;zM6G7Nak/fSdg+Bthnnz3vvNFp2r1J2aUHo2MBwkoIgzb0vODRwPX/0xqBCRLVaeycAvBVjMX3oz&#10;TK1veUf3fcyVmHBI0UARY51qHbKCHIaBr4nldvWNwyhrk2vbYCvmrtKjJPnQDkuWhAJrWhWU3fY/&#10;zsBmXC/PW//X5tXnZXP6Pk3Wh0k05u21W05BReriU/z43lqpP3of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vC9zHAAAA3gAAAA8AAAAAAAAAAAAAAAAAmAIAAGRy&#10;cy9kb3ducmV2LnhtbFBLBQYAAAAABAAEAPUAAACMAwAAAAA=&#10;" filled="f" stroked="f">
                  <v:textbox inset="0,0,0,0">
                    <w:txbxContent>
                      <w:p w:rsidR="0090473D" w:rsidRDefault="00D27A8F">
                        <w:pPr>
                          <w:spacing w:after="160" w:line="259" w:lineRule="auto"/>
                          <w:ind w:left="0" w:firstLine="0"/>
                        </w:pPr>
                        <w:r>
                          <w:t xml:space="preserve">hobbies/interests. </w:t>
                        </w:r>
                      </w:p>
                    </w:txbxContent>
                  </v:textbox>
                </v:rect>
                <v:rect id="Rectangle 12511" o:spid="_x0000_s2028" style="position:absolute;left:12401;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uR8UA&#10;AADeAAAADwAAAGRycy9kb3ducmV2LnhtbERPS2vCQBC+F/wPywi91U0Ei0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65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12" o:spid="_x0000_s2029" style="position:absolute;left:1014;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wMMUA&#10;AADeAAAADwAAAGRycy9kb3ducmV2LnhtbERPTWvCQBC9F/wPywi91Y2BFo2uIWiLHlsjRG9DdkyC&#10;2dmQ3Zq0v75bKPQ2j/c563Q0rbhT7xrLCuazCARxaXXDlYJT/va0AOE8ssbWMin4IgfpZvKwxkTb&#10;gT/ofvSVCCHsElRQe98lUrqyJoNuZjviwF1tb9AH2FdS9ziEcNPKOIpepMGGQ0ONHW1rKm/HT6Ng&#10;v+iy88F+D1X7etkX78Vyly+9Uo/TMVuB8DT6f/Gf+6DD/Ph5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TA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13" o:spid="_x0000_s2030" style="position:absolute;left:1014;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2Vq8QA&#10;AADeAAAADwAAAGRycy9kb3ducmV2LnhtbERPS4vCMBC+C/sfwix401RF0WoUWRU9+lhw9zY0Y1u2&#10;mZQm2uqvN4Kwt/n4njNbNKYQN6pcbllBrxuBIE6szjlV8H3adMYgnEfWWFgmBXdysJh/tGYYa1vz&#10;gW5Hn4oQwi5GBZn3ZSylSzIy6Lq2JA7cxVYGfYBVKnWFdQg3hexH0UgazDk0ZFjSV0bJ3/FqFGzH&#10;5fJnZx91Wqx/t+f9ebI6TbxS7c9mOQXhqfH/4rd7p8P8/r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9la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514" o:spid="_x0000_s2031" style="position:absolute;left:1014;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N38QA&#10;AADeAAAADwAAAGRycy9kb3ducmV2LnhtbERPS4vCMBC+C/sfwix401RR0WoUWRU9+lhw9zY0Y1u2&#10;mZQm2uqvN4Kwt/n4njNbNKYQN6pcbllBrxuBIE6szjlV8H3adMYgnEfWWFgmBXdysJh/tGYYa1vz&#10;gW5Hn4oQwi5GBZn3ZSylSzIy6Lq2JA7cxVYGfYBVKnWFdQg3hexH0UgazDk0ZFjSV0bJ3/FqFGzH&#10;5fJnZx91Wqx/t+f9ebI6TbxS7c9mOQXhqfH/4rd7p8P8/r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UD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515" o:spid="_x0000_s2032" style="position:absolute;left:19309;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oRMUA&#10;AADeAAAADwAAAGRycy9kb3ducmV2LnhtbERPTWvCQBC9F/wPyxR6azYRLBpdJdgWPVYjpL0N2TEJ&#10;zc6G7Nak/fVdQfA2j/c5q81oWnGh3jWWFSRRDIK4tLrhSsEpf3+eg3AeWWNrmRT8koPNevKwwlTb&#10;gQ90OfpKhBB2KSqove9SKV1Zk0EX2Y44cGfbG/QB9pXUPQ4h3LRyGscv0mDDoaHGjrY1ld/HH6Ng&#10;N++yz739G6r27WtXfBSL13zhlXp6HLMlCE+jv4tv7r0O86ez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Kh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2516" o:spid="_x0000_s2033" type="#_x0000_t75" style="position:absolute;top:13983;width:61866;height:31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w7sHEAAAA3gAAAA8AAABkcnMvZG93bnJldi54bWxET01rAjEQvRf8D2GEXopmXajIahQRlCJe&#10;aot4HDbjZnUzWZLorv++KRR6m8f7nMWqt414kA+1YwWTcQaCuHS65krB99d2NAMRIrLGxjEpeFKA&#10;1XLwssBCu44/6XGMlUghHApUYGJsCylDachiGLuWOHEX5y3GBH0ltccuhdtG5lk2lRZrTg0GW9oY&#10;Km/Hu1WwN9fTabc9+M3Bv+Xnql83Z98p9Trs13MQkfr4L/5zf+g0P3+fTOH3nXSD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w7sHEAAAA3gAAAA8AAAAAAAAAAAAAAAAA&#10;nwIAAGRycy9kb3ducmV2LnhtbFBLBQYAAAAABAAEAPcAAACQAwAAAAA=&#10;">
                  <v:imagedata r:id="rId241" o:title=""/>
                </v:shape>
                <v:shape id="Shape 12518" o:spid="_x0000_s2034" style="position:absolute;left:44292;top:47706;width:20655;height:6642;visibility:visible;mso-wrap-style:square;v-text-anchor:top" coordsize="2065528,664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NXckA&#10;AADeAAAADwAAAGRycy9kb3ducmV2LnhtbESPQWvCQBCF70L/wzIFL1I3SpWauooWLZ6Exlp6HLLT&#10;JDQ7m2bXmP77zkHobYb35r1vluve1aqjNlSeDUzGCSji3NuKCwPvp/3DE6gQkS3WnsnALwVYr+4G&#10;S0ytv/IbdVkslIRwSNFAGWOTah3ykhyGsW+IRfvyrcMoa1to2+JVwl2tp0ky1w4rloYSG3opKf/O&#10;Ls7AfHucfZwW3Xa3OS/8ORt9vrqfR2OG9/3mGVSkPv6bb9cHK/jT2UR45R2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wNXckAAADeAAAADwAAAAAAAAAAAAAAAACYAgAA&#10;ZHJzL2Rvd25yZXYueG1sUEsFBgAAAAAEAAQA9QAAAI4DAAAAAA==&#10;" path="m,664159r2065528,l2065528,,,,,664159xe" filled="f">
                  <v:stroke miterlimit="83231f" joinstyle="miter"/>
                  <v:path arrowok="t" textboxrect="0,0,2065528,664159"/>
                </v:shape>
                <v:shape id="Picture 12519" o:spid="_x0000_s2035" type="#_x0000_t75" style="position:absolute;left:44342;top:48219;width:20558;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xTRTFAAAA3gAAAA8AAABkcnMvZG93bnJldi54bWxET81qwkAQvhd8h2WEXopulNra1FWCVCjN&#10;pVUfYMhOk9DsbNgdNe3TdwsFb/Px/c5qM7hOnSnE1rOB2TQDRVx523Jt4HjYTZagoiBb7DyTgW+K&#10;sFmPblaYW3/hDzrvpVYphGOOBhqRPtc6Vg05jFPfEyfu0weHkmCotQ14SeGu0/Mse9AOW04NDfa0&#10;baj62p+cgfdCdvfDoizvymMRlvzz+CYvwZjb8VA8gxIa5Cr+d7/aNH++mD3B3zvpB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8U0UxQAAAN4AAAAPAAAAAAAAAAAAAAAA&#10;AJ8CAABkcnMvZG93bnJldi54bWxQSwUGAAAAAAQABAD3AAAAkQMAAAAA&#10;">
                  <v:imagedata r:id="rId242" o:title=""/>
                </v:shape>
                <v:rect id="Rectangle 12520" o:spid="_x0000_s2036" style="position:absolute;left:45265;top:48533;width:249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BYccA&#10;AADeAAAADwAAAGRycy9kb3ducmV2LnhtbESPQWvCQBCF74X+h2UK3uqmAcWkriJa0WPVgu1tyE6T&#10;0OxsyG5N9Nd3DkJvM8yb9943Xw6uURfqQu3ZwMs4AUVceFtzaeDjtH2egQoR2WLjmQxcKcBy8fgw&#10;x9z6ng90OcZSiQmHHA1UMba51qGoyGEY+5ZYbt++cxhl7UptO+zF3DU6TZKpdlizJFTY0rqi4uf4&#10;6wzsZu3qc+9vfdm8fe3O7+dsc8qiMaOnYfUKKtIQ/8X3772V+u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DwWH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background image used is </w:t>
                        </w:r>
                      </w:p>
                    </w:txbxContent>
                  </v:textbox>
                </v:rect>
                <v:rect id="Rectangle 12521" o:spid="_x0000_s2037" style="position:absolute;left:45265;top:50392;width:19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9k+sUA&#10;AADeAAAADwAAAGRycy9kb3ducmV2LnhtbERPTWvCQBC9F/wPywi91Y2BFo2uIWiLHlsjRG9DdkyC&#10;2dmQ3Zq0v75bKPQ2j/c563Q0rbhT7xrLCuazCARxaXXDlYJT/va0AOE8ssbWMin4IgfpZvKwxkTb&#10;gT/ofvSVCCHsElRQe98lUrqyJoNuZjviwF1tb9AH2FdS9ziEcNPKOIpepMGGQ0ONHW1rKm/HT6Ng&#10;v+iy88F+D1X7etkX78Vyly+9Uo/TMVuB8DT6f/Gf+6DD/Pg5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2T6xQAAAN4AAAAPAAAAAAAAAAAAAAAAAJgCAABkcnMv&#10;ZG93bnJldi54bWxQSwUGAAAAAAQABAD1AAAAigMAAAAA&#10;" filled="f" stroked="f">
                  <v:textbox inset="0,0,0,0">
                    <w:txbxContent>
                      <w:p w:rsidR="0090473D" w:rsidRDefault="00D27A8F">
                        <w:pPr>
                          <w:spacing w:after="160" w:line="259" w:lineRule="auto"/>
                          <w:ind w:left="0" w:firstLine="0"/>
                        </w:pPr>
                        <w:r>
                          <w:t xml:space="preserve">suitable and relevant to </w:t>
                        </w:r>
                      </w:p>
                    </w:txbxContent>
                  </v:textbox>
                </v:rect>
                <v:rect id="Rectangle 12522" o:spid="_x0000_s2038" style="position:absolute;left:45265;top:52251;width:62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6jcQA&#10;AADeAAAADwAAAGRycy9kb3ducmV2LnhtbERPS4vCMBC+C/6HMMLeNLXgotUo4gM97qqg3oZmbIvN&#10;pDTRdvfXbxYEb/PxPWe2aE0pnlS7wrKC4SACQZxaXXCm4HTc9scgnEfWWFomBT/kYDHvdmaYaNvw&#10;Nz0PPhMhhF2CCnLvq0RKl+Zk0A1sRRy4m60N+gDrTOoamxBuShlH0ac0WHBoyLGiVU7p/fAwCnbj&#10;annZ298mKzfX3fnrPFkfJ16pj167nILw1Pq3+OXe6zA/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d+o3EAAAA3gAAAA8AAAAAAAAAAAAAAAAAmAIAAGRycy9k&#10;b3ducmV2LnhtbFBLBQYAAAAABAAEAPUAAACJAwAAAAA=&#10;" filled="f" stroked="f">
                  <v:textbox inset="0,0,0,0">
                    <w:txbxContent>
                      <w:p w:rsidR="0090473D" w:rsidRDefault="00D27A8F">
                        <w:pPr>
                          <w:spacing w:after="160" w:line="259" w:lineRule="auto"/>
                          <w:ind w:left="0" w:firstLine="0"/>
                        </w:pPr>
                        <w:r>
                          <w:t xml:space="preserve">fitness. </w:t>
                        </w:r>
                      </w:p>
                    </w:txbxContent>
                  </v:textbox>
                </v:rect>
                <v:rect id="Rectangle 12523" o:spid="_x0000_s2039" style="position:absolute;left:50004;top:52251;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fFsUA&#10;AADeAAAADwAAAGRycy9kb3ducmV2LnhtbERPTWvCQBC9F/oflin01myaosToKlIVPVotpN6G7DQJ&#10;zc6G7Gpif31XEHqbx/uc2WIwjbhQ52rLCl6jGARxYXXNpYLP4+YlBeE8ssbGMim4koPF/PFhhpm2&#10;PX/Q5eBLEULYZaig8r7NpHRFRQZdZFviwH3bzqAPsCul7rAP4aaRSRyPpcGaQ0OFLb1XVPwczkbB&#10;Nm2XXzv725fN+rTN9/lkdZx4pZ6fhuUUhKfB/4vv7p0O85NR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V8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525" o:spid="_x0000_s2040" style="position:absolute;left:15793;top:47945;width:20661;height:6412;visibility:visible;mso-wrap-style:square;v-text-anchor:top" coordsize="2066036,64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jcMA&#10;AADeAAAADwAAAGRycy9kb3ducmV2LnhtbERPPWvDMBDdA/0P4grZYrmGlNaNEkqxIUuGOs5+WBfb&#10;qXUykpy4/fVRodDtHu/zNrvZDOJKzveWFTwlKQjixuqeWwX1sVy9gPABWeNgmRR8k4fd9mGxwVzb&#10;G3/StQqtiCHsc1TQhTDmUvqmI4M+sSNx5M7WGQwRulZqh7cYbgaZpemzNNhzbOhwpI+Omq9qMgpO&#10;UyiqwjT1cPQu85J+Xg/lRanl4/z+BiLQHP7Ff+69jvOzdbaG33fiD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UPjcMAAADeAAAADwAAAAAAAAAAAAAAAACYAgAAZHJzL2Rv&#10;d25yZXYueG1sUEsFBgAAAAAEAAQA9QAAAIgDAAAAAA==&#10;" path="m,641223r2066036,l2066036,,,,,641223xe" filled="f">
                  <v:stroke miterlimit="83231f" joinstyle="miter"/>
                  <v:path arrowok="t" textboxrect="0,0,2066036,641223"/>
                </v:shape>
                <v:shape id="Picture 12526" o:spid="_x0000_s2041" type="#_x0000_t75" style="position:absolute;left:15843;top:48447;width:20559;height:5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ean3CAAAA3gAAAA8AAABkcnMvZG93bnJldi54bWxET0uLwjAQvgv7H8Is7E3TLWyRrrEUQdyj&#10;L3CPQzM2xWZSmqjVX28Ewdt8fM+ZFYNtxYV63zhW8D1JQBBXTjdcK9jvluMpCB+QNbaOScGNPBTz&#10;j9EMc+2uvKHLNtQihrDPUYEJocul9JUhi37iOuLIHV1vMUTY11L3eI3htpVpkmTSYsOxwWBHC0PV&#10;aXu2CpY6PWf/fnU8lJVZ71b34R78Rqmvz6H8BRFoCG/xy/2n4/z0J83g+U68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3mp9wgAAAN4AAAAPAAAAAAAAAAAAAAAAAJ8C&#10;AABkcnMvZG93bnJldi54bWxQSwUGAAAAAAQABAD3AAAAjgMAAAAA&#10;">
                  <v:imagedata r:id="rId243" o:title=""/>
                </v:shape>
                <v:rect id="Rectangle 12527" o:spid="_x0000_s2042" style="position:absolute;left:16760;top:48761;width:1933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ZFcUA&#10;AADeAAAADwAAAGRycy9kb3ducmV2LnhtbERPTWvCQBC9F/oflin01mwaqM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lkV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user can search for </w:t>
                        </w:r>
                      </w:p>
                    </w:txbxContent>
                  </v:textbox>
                </v:rect>
                <v:rect id="Rectangle 12528" o:spid="_x0000_s2043" style="position:absolute;left:16760;top:50605;width:220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NZ8cA&#10;AADeAAAADwAAAGRycy9kb3ducmV2LnhtbESPQWvCQBCF74X+h2UK3uqmAcWkriJa0WPVgu1tyE6T&#10;0OxsyG5N9Nd3DkJvM7w3730zXw6uURfqQu3ZwMs4AUVceFtzaeDjtH2egQoR2WLjmQxcKcBy8fgw&#10;x9z6ng90OcZSSQiHHA1UMba51qGoyGEY+5ZYtG/fOYyydqW2HfYS7hqdJslUO6xZGipsaV1R8XP8&#10;dQZ2s3b1ufe3vmzevnbn93O2OWXRmNHTsHoFFWmI/+b79d4Kfjp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1zWfHAAAA3gAAAA8AAAAAAAAAAAAAAAAAmAIAAGRy&#10;cy9kb3ducmV2LnhtbFBLBQYAAAAABAAEAPUAAACMAwAAAAA=&#10;" filled="f" stroked="f">
                  <v:textbox inset="0,0,0,0">
                    <w:txbxContent>
                      <w:p w:rsidR="0090473D" w:rsidRDefault="00D27A8F">
                        <w:pPr>
                          <w:spacing w:after="160" w:line="259" w:lineRule="auto"/>
                          <w:ind w:left="0" w:firstLine="0"/>
                        </w:pPr>
                        <w:r>
                          <w:t>people, places and hobbies</w:t>
                        </w:r>
                      </w:p>
                    </w:txbxContent>
                  </v:textbox>
                </v:rect>
                <v:rect id="Rectangle 12529" o:spid="_x0000_s2044" style="position:absolute;left:33375;top:5060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o/MUA&#10;AADeAAAADwAAAGRycy9kb3ducmV2LnhtbERPTWvCQBC9F/wPywi91Y2BFpNmI6IteqxGsL0N2WkS&#10;zM6G7Nak/fVdQfA2j/c52XI0rbhQ7xrLCuazCARxaXXDlYJj8f60AOE8ssbWMin4JQfLfPKQYart&#10;wHu6HHwlQgi7FBXU3neplK6syaCb2Y44cN+2N+gD7CupexxCuGllHEUv0mDDoaHGjtY1lefDj1Gw&#10;XXSrz539G6r27Wt7+jglmyLxSj1Ox9UrCE+jv4tv7p0O8+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Wj8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530" o:spid="_x0000_s2045" style="position:absolute;left:58400;top:38207;width:1728;height:9499;visibility:visible;mso-wrap-style:square;v-text-anchor:top" coordsize="172720,949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KIMUA&#10;AADeAAAADwAAAGRycy9kb3ducmV2LnhtbESPQW/CMAyF70j8h8hIu0E6pqGpI60AjYnrAHH2Gq+t&#10;1jhRk0HXX48Pk3az5ef33rcuB9epK/Wx9WzgcZGBIq68bbk2cD7t5y+gYkK22HkmA78UoSymkzXm&#10;1t/4g67HVCsx4ZijgSalkGsdq4YcxoUPxHL78r3DJGtfa9vjTcxdp5dZttIOW5aEBgPtGqq+jz/O&#10;wOV9O4ZV7S/BvZ0rtJtx/NyPxjzMhs0rqERD+hf/fR+s1F8+PwmA4MgMu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8ogxQAAAN4AAAAPAAAAAAAAAAAAAAAAAJgCAABkcnMv&#10;ZG93bnJldi54bWxQSwUGAAAAAAQABAD1AAAAigMAAAAA&#10;" path="m37846,l97282,75819v1651,2032,1270,5080,-762,6731c94361,84201,91440,83820,89789,81661l46205,26061,172720,948563r-9398,1271l36828,27487,9906,92710c8890,95123,6096,96266,3683,95250,1143,94234,,91440,1016,89028l37846,xe" fillcolor="black" stroked="f" strokeweight="0">
                  <v:stroke miterlimit="83231f" joinstyle="miter"/>
                  <v:path arrowok="t" textboxrect="0,0,172720,949834"/>
                </v:shape>
                <v:shape id="Shape 12531" o:spid="_x0000_s2046" style="position:absolute;left:24437;top:31320;width:998;height:16382;visibility:visible;mso-wrap-style:square;v-text-anchor:top" coordsize="99822,1638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QRcUA&#10;AADeAAAADwAAAGRycy9kb3ducmV2LnhtbERPS2vCQBC+F/wPywje6iZqJaSuIoLEg5f6QHobstMk&#10;NDsbd1eN/75bKPQ2H99zFqvetOJOzjeWFaTjBARxaXXDlYLTcfuagfABWWNrmRQ8ycNqOXhZYK7t&#10;gz/ofgiViCHsc1RQh9DlUvqyJoN+bDviyH1ZZzBE6CqpHT5iuGnlJEnm0mDDsaHGjjY1ld+Hm1Gw&#10;uU6LYrd3bTabnbeXlHzxmWRKjYb9+h1EoD78i//cOx3nT96mKf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NBFxQAAAN4AAAAPAAAAAAAAAAAAAAAAAJgCAABkcnMv&#10;ZG93bnJldi54bWxQSwUGAAAAAAQABAD1AAAAigMAAAAA&#10;" path="m45212,r9525,l54737,1611122r35560,-60960c91567,1547876,94488,1547114,96774,1548384v2286,1397,3048,4318,1778,6604l49911,1638173,1397,1554988c,1552702,762,1549781,3048,1548384v2286,-1270,5207,-508,6604,1778l45212,1611122,45212,xe" fillcolor="black" stroked="f" strokeweight="0">
                  <v:stroke miterlimit="83231f" joinstyle="miter"/>
                  <v:path arrowok="t" textboxrect="0,0,99822,1638173"/>
                </v:shape>
                <v:shape id="Picture 12532" o:spid="_x0000_s2047" type="#_x0000_t75" style="position:absolute;left:2493;top:61362;width:59374;height:1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rKzGAAAA3gAAAA8AAABkcnMvZG93bnJldi54bWxET99rwjAQfhf8H8IJvs10nbrRGUUHDpGN&#10;MR1jj0dzttXmUpKo1b9+GQx8u4/v501mranFiZyvLCu4HyQgiHOrKy4UfG2Xd08gfEDWWFsmBRfy&#10;MJt2OxPMtD3zJ502oRAxhH2GCsoQmkxKn5dk0A9sQxy5nXUGQ4SukNrhOYabWqZJMpYGK44NJTb0&#10;UlJ+2ByNgh/3vn8sLlu9eCU7/rgO8e17t1aq32vnzyACteEm/nevdJyfjh5S+Hsn3i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OsrMYAAADeAAAADwAAAAAAAAAAAAAA&#10;AACfAgAAZHJzL2Rvd25yZXYueG1sUEsFBgAAAAAEAAQA9wAAAJIDAAAAAA==&#10;">
                  <v:imagedata r:id="rId244" o:title=""/>
                </v:shape>
                <v:shape id="Shape 12533" o:spid="_x0000_s2048" style="position:absolute;left:2430;top:61299;width:59500;height:14851;visibility:visible;mso-wrap-style:square;v-text-anchor:top" coordsize="5950078,148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9MMA&#10;AADeAAAADwAAAGRycy9kb3ducmV2LnhtbERP22rCQBB9L/gPywh9azYa2krMKioULD419QOG7JjN&#10;ZWdDdtX4991CoW9zONcptpPtxY1G3zhWsEhSEMSV0w3XCs7fHy8rED4ga+wdk4IHedhuZk8F5trd&#10;+YtuZahFDGGfowITwpBL6StDFn3iBuLIXdxoMUQ41lKPeI/htpfLNH2TFhuODQYHOhiquvJqFXSn&#10;fad37efBpdye2ux91ZWZV+p5Pu3WIAJN4V/85z7qOH/5mmX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Q9MMAAADeAAAADwAAAAAAAAAAAAAAAACYAgAAZHJzL2Rv&#10;d25yZXYueG1sUEsFBgAAAAAEAAQA9QAAAIgDAAAAAA==&#10;" path="m,1485138r5950078,l5950078,,,,,1485138xe" filled="f" strokeweight="1pt">
                  <v:path arrowok="t" textboxrect="0,0,5950078,1485138"/>
                </v:shape>
                <v:shape id="Shape 12534" o:spid="_x0000_s2049" style="position:absolute;left:25862;top:54357;width:998;height:7005;visibility:visible;mso-wrap-style:square;v-text-anchor:top" coordsize="99822,700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8ZMUA&#10;AADeAAAADwAAAGRycy9kb3ducmV2LnhtbERPS2vCQBC+C/0PyxS8FN1Ua5DoKkUQemjBF57H7JgN&#10;zc6m2TWJ/75bKHibj+85y3VvK9FS40vHCl7HCQji3OmSCwWn43Y0B+EDssbKMSm4k4f16mmwxEy7&#10;jvfUHkIhYgj7DBWYEOpMSp8bsujHriaO3NU1FkOETSF1g10Mt5WcJEkqLZYcGwzWtDGUfx9uVsE2&#10;/dmY/Jx8ym53Sa9fvq12L61Sw+f+fQEiUB8e4n/3h47zJ7PpG/y9E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nxkxQAAAN4AAAAPAAAAAAAAAAAAAAAAAJgCAABkcnMv&#10;ZG93bnJldi54bWxQSwUGAAAAAAQABAD1AAAAigMAAAAA&#10;" path="m45212,r9525,l54737,673481,90297,612521v1270,-2286,4191,-3048,6477,-1651c99060,612140,99822,615061,98552,617347l49911,700532,1397,617347c,615061,762,612140,3048,610870v2286,-1397,5207,-635,6604,1651l45212,673481,45212,xe" fillcolor="black" stroked="f" strokeweight="0">
                  <v:path arrowok="t" textboxrect="0,0,99822,700532"/>
                </v:shape>
                <v:shape id="Shape 12536" o:spid="_x0000_s2050" style="position:absolute;left:18992;top:78112;width:25292;height:4750;visibility:visible;mso-wrap-style:square;v-text-anchor:top" coordsize="2529205,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MpfsUA&#10;AADeAAAADwAAAGRycy9kb3ducmV2LnhtbERPTWvCQBC9F/wPyxR6Ed0Yq5iYVaRQsNIetBWvQ3aa&#10;BHdnQ3ar8d93hUJv83ifU6x7a8SFOt84VjAZJyCIS6cbrhR8fb6OFiB8QNZoHJOCG3lYrwYPBeba&#10;XXlPl0OoRAxhn6OCOoQ2l9KXNVn0Y9cSR+7bdRZDhF0ldYfXGG6NTJNkLi02HBtqbOmlpvJ8+LEK&#10;3vQwO74nw+2+PGX+2fhdaj5QqafHfrMEEagP/+I/91bH+elsOof7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yl+xQAAAN4AAAAPAAAAAAAAAAAAAAAAAJgCAABkcnMv&#10;ZG93bnJldi54bWxQSwUGAAAAAAQABAD1AAAAigMAAAAA&#10;" path="m,474980r2529205,l2529205,,,,,474980xe" filled="f">
                  <v:stroke miterlimit="66585f" joinstyle="miter"/>
                  <v:path arrowok="t" textboxrect="0,0,2529205,474980"/>
                </v:shape>
                <v:shape id="Shape 155011" o:spid="_x0000_s2051" style="position:absolute;left:20269;top:78635;width:23076;height:1860;visibility:visible;mso-wrap-style:square;v-text-anchor:top" coordsize="230759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5TMIA&#10;AADfAAAADwAAAGRycy9kb3ducmV2LnhtbERPz2vCMBS+D/wfwhN2m0kFdVSjiOj0OrtLb8/m2Rab&#10;l5Jk2v33ZjDY8eP7vdoMthN38qF1rCGbKBDElTMt1xq+isPbO4gQkQ12jknDDwXYrEcvK8yNe/An&#10;3c+xFimEQ44amhj7XMpQNWQxTFxPnLir8xZjgr6WxuMjhdtOTpWaS4stp4YGe9o1VN3O31bD8bIo&#10;LnRUQ6fm+0Xp92Vx+Ci1fh0P2yWISEP8F/+5TybNn81UlsHvnwR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zlMwgAAAN8AAAAPAAAAAAAAAAAAAAAAAJgCAABkcnMvZG93&#10;bnJldi54bWxQSwUGAAAAAAQABAD1AAAAhwMAAAAA&#10;" path="m,l2307590,r,185928l,185928,,e" stroked="f" strokeweight="0">
                  <v:stroke miterlimit="66585f" joinstyle="miter"/>
                  <v:path arrowok="t" textboxrect="0,0,2307590,185928"/>
                </v:shape>
                <v:rect id="Rectangle 129323" o:spid="_x0000_s2052" style="position:absolute;left:20269;top:78940;width:1385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hdMUA&#10;AADfAAAADwAAAGRycy9kb3ducmV2LnhtbERPTWvCQBC9C/0PyxR6000jFBOzilSLHqsR1NuQnSah&#10;2dmQ3SZpf31XKPT4eN/ZejSN6KlztWUFz7MIBHFhdc2lgnP+Nl2AcB5ZY2OZFHyTg/XqYZJhqu3A&#10;R+pPvhQhhF2KCirv21RKV1Rk0M1sSxy4D9sZ9AF2pdQdDiHcNDKOohdpsObQUGFLrxUVn6cvo2C/&#10;aDfXg/0ZymZ321/eL8k2T7xST4/jZgnC0+j/xX/ugw7z42Qez+H+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WF0xQAAAN8AAAAPAAAAAAAAAAAAAAAAAJgCAABkcnMv&#10;ZG93bnJldi54bWxQSwUGAAAAAAQABAD1AAAAigMAAAAA&#10;" filled="f" stroked="f">
                  <v:textbox inset="0,0,0,0">
                    <w:txbxContent>
                      <w:p w:rsidR="0090473D" w:rsidRDefault="00D27A8F">
                        <w:pPr>
                          <w:spacing w:after="160" w:line="259" w:lineRule="auto"/>
                          <w:ind w:left="0" w:firstLine="0"/>
                        </w:pPr>
                        <w:r>
                          <w:t xml:space="preserve">The code for the </w:t>
                        </w:r>
                      </w:p>
                    </w:txbxContent>
                  </v:textbox>
                </v:rect>
                <v:rect id="Rectangle 129325" o:spid="_x0000_s2053" style="position:absolute;left:30678;top:78940;width:58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m8UA&#10;AADfAAAADwAAAGRycy9kb3ducmV2LnhtbERPy2rCQBTdC/2H4Ra600lTFJNmIlItuvRRsN1dMrdJ&#10;aOZOyExN7Nd3BMHl4byzxWAacabO1ZYVPE8iEMSF1TWXCj6O7+M5COeRNTaWScGFHCzyh1GGqbY9&#10;7+l88KUIIexSVFB536ZSuqIig25iW+LAfdvOoA+wK6XusA/hppFxFM2kwZpDQ4UtvVVU/Bx+jYLN&#10;vF1+bu1fXzbrr81pd0pWx8Qr9fQ4LF9BeBr8XXxzb3WYHycv8R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FybxQAAAN8AAAAPAAAAAAAAAAAAAAAAAJgCAABkcnMv&#10;ZG93bnJldi54bWxQSwUGAAAAAAQABAD1AAAAigMAAAAA&#10;" filled="f" stroked="f">
                  <v:textbox inset="0,0,0,0">
                    <w:txbxContent>
                      <w:p w:rsidR="0090473D" w:rsidRDefault="00D27A8F">
                        <w:pPr>
                          <w:spacing w:after="160" w:line="259" w:lineRule="auto"/>
                          <w:ind w:left="0" w:firstLine="0"/>
                        </w:pPr>
                        <w:r>
                          <w:rPr>
                            <w:u w:val="single" w:color="000000"/>
                          </w:rPr>
                          <w:t xml:space="preserve">Search </w:t>
                        </w:r>
                      </w:p>
                    </w:txbxContent>
                  </v:textbox>
                </v:rect>
                <v:rect id="Rectangle 129512" o:spid="_x0000_s2054" style="position:absolute;left:35069;top:78940;width:1059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7MqsQA&#10;AADfAAAADwAAAGRycy9kb3ducmV2LnhtbERPTWvCQBC9C/6HZYTedGPAYlJXEa3oUU3B9jZkxySY&#10;nQ3ZrUn7612h0OPjfS9WvanFnVpXWVYwnUQgiHOrKy4UfGS78RyE88gaa8uk4IccrJbDwQJTbTs+&#10;0f3sCxFC2KWooPS+SaV0eUkG3cQ2xIG72tagD7AtpG6xC+GmlnEUvUqDFYeGEhvalJTfzt9GwX7e&#10;rD8P9rcr6vev/eV4SbZZ4pV6GfXrNxCeev8v/nMfdJgfJ7NpDM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zKrEAAAA3wAAAA8AAAAAAAAAAAAAAAAAmAIAAGRycy9k&#10;b3ducmV2LnhtbFBLBQYAAAAABAAEAPUAAACJAwAAAAA=&#10;" filled="f" stroked="f">
                  <v:textbox inset="0,0,0,0">
                    <w:txbxContent>
                      <w:p w:rsidR="0090473D" w:rsidRDefault="00D27A8F">
                        <w:pPr>
                          <w:spacing w:after="160" w:line="259" w:lineRule="auto"/>
                          <w:ind w:left="0" w:firstLine="0"/>
                        </w:pPr>
                        <w:r>
                          <w:t>can be found</w:t>
                        </w:r>
                      </w:p>
                    </w:txbxContent>
                  </v:textbox>
                </v:rect>
                <v:rect id="Rectangle 129513" o:spid="_x0000_s2055" style="position:absolute;left:43038;top:7894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McUA&#10;AADfAAAADwAAAGRycy9kb3ducmV2LnhtbERPy2rCQBTdF/oPwy10VydaLEl0EqRadOmjoO4umWsS&#10;mrkTMlMT+/UdodDl4bzn+WAacaXO1ZYVjEcRCOLC6ppLBZ+Hj5cYhPPIGhvLpOBGDvLs8WGOqbY9&#10;7+i696UIIexSVFB536ZSuqIig25kW+LAXWxn0AfYlVJ32Idw08hJFL1JgzWHhgpbeq+o+Np/GwXr&#10;uF2cNvanL5vVeX3cHpPlIfFKPT8NixkIT4P/F/+5NzrMnyTT8Sv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mkx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5012" o:spid="_x0000_s2056" style="position:absolute;left:27462;top:80495;width:8385;height:1859;visibility:visible;mso-wrap-style:square;v-text-anchor:top" coordsize="838505,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LpMUA&#10;AADfAAAADwAAAGRycy9kb3ducmV2LnhtbERPW2vCMBR+H/gfwhF8m2mFDqlGEWFsD2PMC17ejs2x&#10;LSYnpYm2+/fLYLDHj+8+X/bWiAe1vnasIB0nIIgLp2suFex3r89TED4gazSOScE3eVguBk9zzLXr&#10;eEOPbShFDGGfo4IqhCaX0hcVWfRj1xBH7upaiyHCtpS6xS6GWyMnSfIiLdYcGypsaF1RcdverYJD&#10;Zjd1gx+m+7qcr8X0lL4dP41So2G/moEI1Id/8Z/7Xcf5WZakE/j9EwH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IukxQAAAN8AAAAPAAAAAAAAAAAAAAAAAJgCAABkcnMv&#10;ZG93bnJldi54bWxQSwUGAAAAAAQABAD1AAAAigMAAAAA&#10;" path="m,l838505,r,185928l,185928,,e" stroked="f" strokeweight="0">
                  <v:stroke miterlimit="66585f" joinstyle="miter"/>
                  <v:path arrowok="t" textboxrect="0,0,838505,185928"/>
                </v:shape>
                <v:rect id="Rectangle 12543" o:spid="_x0000_s2057" style="position:absolute;left:27462;top:80799;width:196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66tsYA&#10;AADeAAAADwAAAGRycy9kb3ducmV2LnhtbERPTWvCQBC9F/oflin0Vje1WjR1FdFKctRYUG9DdpqE&#10;ZmdDdmvS/npXELzN433ObNGbWpypdZVlBa+DCARxbnXFhYKv/eZlAsJ5ZI21ZVLwRw4W88eHGcba&#10;dryjc+YLEULYxaig9L6JpXR5SQbdwDbEgfu2rUEfYFtI3WIXwk0th1H0Lg1WHBpKbGhVUv6T/RoF&#10;yaRZHlP73xX15yk5bA/T9X7qlXp+6pcfIDz1/i6+uVMd5g/Ho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66tsYAAADeAAAADwAAAAAAAAAAAAAAAACYAgAAZHJz&#10;L2Rvd25yZXYueG1sUEsFBgAAAAAEAAQA9QAAAIsDAAAAAA==&#10;" filled="f" stroked="f">
                  <v:textbox inset="0,0,0,0">
                    <w:txbxContent>
                      <w:p w:rsidR="0090473D" w:rsidRDefault="00D27A8F">
                        <w:pPr>
                          <w:spacing w:after="160" w:line="259" w:lineRule="auto"/>
                          <w:ind w:left="0" w:firstLine="0"/>
                        </w:pPr>
                        <w:r>
                          <w:t xml:space="preserve">in </w:t>
                        </w:r>
                      </w:p>
                    </w:txbxContent>
                  </v:textbox>
                </v:rect>
                <v:rect id="Rectangle 12544" o:spid="_x0000_s2058" style="position:absolute;left:28925;top:80799;width:799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iwsQA&#10;AADeAAAADwAAAGRycy9kb3ducmV2LnhtbERPS4vCMBC+L/gfwgje1lTRRatRZFfRo48F9TY0Y1ts&#10;JqWJtvrrjbCwt/n4njOdN6YQd6pcbllBrxuBIE6szjlV8HtYfY5AOI+ssbBMCh7kYD5rfUwx1rbm&#10;Hd33PhUhhF2MCjLvy1hKl2Rk0HVtSRy4i60M+gCrVOoK6xBuCtmPoi9pMOfQkGFJ3xkl1/3NKFiP&#10;ysVpY591WizP6+P2OP45jL1SnXazmIDw1Ph/8Z97o8P8/nA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nIsLEAAAA3gAAAA8AAAAAAAAAAAAAAAAAmAIAAGRycy9k&#10;b3ducmV2LnhtbFBLBQYAAAAABAAEAPUAAACJAwAAAAA=&#10;" filled="f" stroked="f">
                  <v:textbox inset="0,0,0,0">
                    <w:txbxContent>
                      <w:p w:rsidR="0090473D" w:rsidRDefault="00D27A8F">
                        <w:pPr>
                          <w:spacing w:after="160" w:line="259" w:lineRule="auto"/>
                          <w:ind w:left="0" w:firstLine="0"/>
                        </w:pPr>
                        <w:r>
                          <w:t xml:space="preserve">Appendix </w:t>
                        </w:r>
                      </w:p>
                    </w:txbxContent>
                  </v:textbox>
                </v:rect>
                <v:rect id="Rectangle 12545" o:spid="_x0000_s2059" style="position:absolute;left:34932;top:80799;width:125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HWcQA&#10;AADeAAAADwAAAGRycy9kb3ducmV2LnhtbERPS4vCMBC+C/6HMII3TVdW0WoU0RU9+lhw9zY0Y1u2&#10;mZQm2uqvN4Kwt/n4njNbNKYQN6pcblnBRz8CQZxYnXOq4Pu06Y1BOI+ssbBMCu7kYDFvt2YYa1vz&#10;gW5Hn4oQwi5GBZn3ZSylSzIy6Pq2JA7cxVYGfYBVKnWFdQg3hRxE0UgazDk0ZFjSKqPk73g1Crbj&#10;cvmzs486Lb5+t+f9ebI+TbxS3U6znILw1Ph/8du902H+YPg5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rh1nEAAAA3gAAAA8AAAAAAAAAAAAAAAAAmAIAAGRycy9k&#10;b3ducmV2LnhtbFBLBQYAAAAABAAEAPUAAACJAwAAAAA=&#10;" filled="f" stroked="f">
                  <v:textbox inset="0,0,0,0">
                    <w:txbxContent>
                      <w:p w:rsidR="0090473D" w:rsidRDefault="00D27A8F">
                        <w:pPr>
                          <w:spacing w:after="160" w:line="259" w:lineRule="auto"/>
                          <w:ind w:left="0" w:firstLine="0"/>
                        </w:pPr>
                        <w:r>
                          <w:t>H</w:t>
                        </w:r>
                      </w:p>
                    </w:txbxContent>
                  </v:textbox>
                </v:rect>
                <v:rect id="Rectangle 12546" o:spid="_x0000_s2060" style="position:absolute;left:35847;top:8079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kZLsUA&#10;AADeAAAADwAAAGRycy9kb3ducmV2LnhtbERPTWvCQBC9F/wPywi91U2lFY2uItqSHGsUbG9DdkxC&#10;s7Mhu03S/npXKHibx/uc1WYwteiodZVlBc+TCARxbnXFhYLT8f1pDsJ5ZI21ZVLwSw4269HDCmNt&#10;ez5Ql/lChBB2MSoovW9iKV1ekkE3sQ1x4C62NegDbAupW+xDuKnlNIpm0mDFoaHEhnYl5d/Zj1GQ&#10;zJvtZ2r/+qJ++0rOH+fF/rjwSj2Oh+0ShKfB38X/7lSH+dPX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Rku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5013" o:spid="_x0000_s2061" style="position:absolute;left:66330;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9nsYA&#10;AADfAAAADwAAAGRycy9kb3ducmV2LnhtbERPTWvCQBC9F/wPyxR6qxttrSW6igpW7UEwtrXHMTsm&#10;wexsyK4a/323IHh8vO/huDGlOFPtCssKOu0IBHFqdcGZgq/t/PkdhPPIGkvLpOBKDsaj1sMQY20v&#10;vKFz4jMRQtjFqCD3voqldGlOBl3bVsSBO9jaoA+wzqSu8RLCTSm7UfQmDRYcGnKsaJZTekxORgHP&#10;f/ffy5/derr1Kb1+rPqfi8VeqafHZjIA4anxd/HNvdRhfq8XdV7g/08AIE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n9nsYAAADfAAAADwAAAAAAAAAAAAAAAACYAgAAZHJz&#10;L2Rvd25yZXYueG1sUEsFBgAAAAAEAAQA9QAAAIsDAAAAAA==&#10;" path="m,l9144,r,10072116l,10072116,,e" fillcolor="black" stroked="f" strokeweight="0">
                  <v:stroke miterlimit="66585f" joinstyle="miter"/>
                  <v:path arrowok="t" textboxrect="0,0,9144,10072116"/>
                </v:shape>
                <w10:wrap type="square"/>
              </v:group>
            </w:pict>
          </mc:Fallback>
        </mc:AlternateContent>
      </w:r>
    </w:p>
    <w:p w:rsidR="0090473D" w:rsidRDefault="0090473D">
      <w:pPr>
        <w:sectPr w:rsidR="0090473D">
          <w:headerReference w:type="even" r:id="rId245"/>
          <w:headerReference w:type="default" r:id="rId246"/>
          <w:footerReference w:type="even" r:id="rId247"/>
          <w:footerReference w:type="default" r:id="rId248"/>
          <w:headerReference w:type="first" r:id="rId249"/>
          <w:footerReference w:type="first" r:id="rId250"/>
          <w:pgSz w:w="11906" w:h="16838"/>
          <w:pgMar w:top="490" w:right="1440" w:bottom="487" w:left="1440" w:header="480" w:footer="478" w:gutter="0"/>
          <w:cols w:space="720"/>
        </w:sectPr>
      </w:pPr>
    </w:p>
    <w:p w:rsidR="0090473D" w:rsidRDefault="00D27A8F">
      <w:pPr>
        <w:spacing w:after="0" w:line="259" w:lineRule="auto"/>
        <w:ind w:left="-653" w:right="-1204" w:firstLine="0"/>
      </w:pPr>
      <w:r>
        <w:rPr>
          <w:noProof/>
          <w:sz w:val="22"/>
        </w:rPr>
        <w:lastRenderedPageBreak/>
        <mc:AlternateContent>
          <mc:Choice Requires="wpg">
            <w:drawing>
              <wp:inline distT="0" distB="0" distL="0" distR="0">
                <wp:extent cx="6952234" cy="10072116"/>
                <wp:effectExtent l="0" t="0" r="0" b="0"/>
                <wp:docPr id="129592" name="Group 129592"/>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574" name="Rectangle 12574"/>
                        <wps:cNvSpPr/>
                        <wps:spPr>
                          <a:xfrm>
                            <a:off x="414528" y="548640"/>
                            <a:ext cx="204111" cy="206453"/>
                          </a:xfrm>
                          <a:prstGeom prst="rect">
                            <a:avLst/>
                          </a:prstGeom>
                          <a:ln>
                            <a:noFill/>
                          </a:ln>
                        </wps:spPr>
                        <wps:txbx>
                          <w:txbxContent>
                            <w:p w:rsidR="0090473D" w:rsidRDefault="00D27A8F">
                              <w:pPr>
                                <w:spacing w:after="160" w:line="259" w:lineRule="auto"/>
                                <w:ind w:left="0" w:firstLine="0"/>
                              </w:pPr>
                              <w:r>
                                <w:t>10</w:t>
                              </w:r>
                            </w:p>
                          </w:txbxContent>
                        </wps:txbx>
                        <wps:bodyPr horzOverflow="overflow" vert="horz" lIns="0" tIns="0" rIns="0" bIns="0" rtlCol="0">
                          <a:noAutofit/>
                        </wps:bodyPr>
                      </wps:wsp>
                      <wps:wsp>
                        <wps:cNvPr id="12575" name="Rectangle 12575"/>
                        <wps:cNvSpPr/>
                        <wps:spPr>
                          <a:xfrm>
                            <a:off x="567233" y="548640"/>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256" name="Rectangle 129256"/>
                        <wps:cNvSpPr/>
                        <wps:spPr>
                          <a:xfrm>
                            <a:off x="774497" y="548640"/>
                            <a:ext cx="409438"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29255" name="Rectangle 129255"/>
                        <wps:cNvSpPr/>
                        <wps:spPr>
                          <a:xfrm>
                            <a:off x="622097" y="548640"/>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2580" name="Rectangle 12580"/>
                        <wps:cNvSpPr/>
                        <wps:spPr>
                          <a:xfrm>
                            <a:off x="2268347" y="548640"/>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582" name="Rectangle 12582"/>
                        <wps:cNvSpPr/>
                        <wps:spPr>
                          <a:xfrm>
                            <a:off x="2349119" y="548640"/>
                            <a:ext cx="4612460" cy="206453"/>
                          </a:xfrm>
                          <a:prstGeom prst="rect">
                            <a:avLst/>
                          </a:prstGeom>
                          <a:ln>
                            <a:noFill/>
                          </a:ln>
                        </wps:spPr>
                        <wps:txbx>
                          <w:txbxContent>
                            <w:p w:rsidR="0090473D" w:rsidRDefault="00D27A8F">
                              <w:pPr>
                                <w:spacing w:after="160" w:line="259" w:lineRule="auto"/>
                                <w:ind w:left="0" w:firstLine="0"/>
                              </w:pPr>
                              <w:r>
                                <w:t xml:space="preserve">The system should allow registered users to create posts </w:t>
                              </w:r>
                            </w:p>
                          </w:txbxContent>
                        </wps:txbx>
                        <wps:bodyPr horzOverflow="overflow" vert="horz" lIns="0" tIns="0" rIns="0" bIns="0" rtlCol="0">
                          <a:noAutofit/>
                        </wps:bodyPr>
                      </wps:wsp>
                      <wps:wsp>
                        <wps:cNvPr id="12583" name="Rectangle 12583"/>
                        <wps:cNvSpPr/>
                        <wps:spPr>
                          <a:xfrm>
                            <a:off x="5819902" y="548640"/>
                            <a:ext cx="546458" cy="206453"/>
                          </a:xfrm>
                          <a:prstGeom prst="rect">
                            <a:avLst/>
                          </a:prstGeom>
                          <a:ln>
                            <a:noFill/>
                          </a:ln>
                        </wps:spPr>
                        <wps:txbx>
                          <w:txbxContent>
                            <w:p w:rsidR="0090473D" w:rsidRDefault="00D27A8F">
                              <w:pPr>
                                <w:spacing w:after="160" w:line="259" w:lineRule="auto"/>
                                <w:ind w:left="0" w:firstLine="0"/>
                              </w:pPr>
                              <w:r>
                                <w:t xml:space="preserve">with a </w:t>
                              </w:r>
                            </w:p>
                          </w:txbxContent>
                        </wps:txbx>
                        <wps:bodyPr horzOverflow="overflow" vert="horz" lIns="0" tIns="0" rIns="0" bIns="0" rtlCol="0">
                          <a:noAutofit/>
                        </wps:bodyPr>
                      </wps:wsp>
                      <wps:wsp>
                        <wps:cNvPr id="12584" name="Rectangle 12584"/>
                        <wps:cNvSpPr/>
                        <wps:spPr>
                          <a:xfrm>
                            <a:off x="414528" y="734822"/>
                            <a:ext cx="1618090" cy="206453"/>
                          </a:xfrm>
                          <a:prstGeom prst="rect">
                            <a:avLst/>
                          </a:prstGeom>
                          <a:ln>
                            <a:noFill/>
                          </a:ln>
                        </wps:spPr>
                        <wps:txbx>
                          <w:txbxContent>
                            <w:p w:rsidR="0090473D" w:rsidRDefault="00D27A8F">
                              <w:pPr>
                                <w:spacing w:after="160" w:line="259" w:lineRule="auto"/>
                                <w:ind w:left="0" w:firstLine="0"/>
                              </w:pPr>
                              <w:r>
                                <w:t xml:space="preserve">tag/image included </w:t>
                              </w:r>
                            </w:p>
                          </w:txbxContent>
                        </wps:txbx>
                        <wps:bodyPr horzOverflow="overflow" vert="horz" lIns="0" tIns="0" rIns="0" bIns="0" rtlCol="0">
                          <a:noAutofit/>
                        </wps:bodyPr>
                      </wps:wsp>
                      <wps:wsp>
                        <wps:cNvPr id="12585" name="Rectangle 12585"/>
                        <wps:cNvSpPr/>
                        <wps:spPr>
                          <a:xfrm>
                            <a:off x="1632458" y="734822"/>
                            <a:ext cx="1926182" cy="206453"/>
                          </a:xfrm>
                          <a:prstGeom prst="rect">
                            <a:avLst/>
                          </a:prstGeom>
                          <a:ln>
                            <a:noFill/>
                          </a:ln>
                        </wps:spPr>
                        <wps:txbx>
                          <w:txbxContent>
                            <w:p w:rsidR="0090473D" w:rsidRDefault="00D27A8F">
                              <w:pPr>
                                <w:spacing w:after="160" w:line="259" w:lineRule="auto"/>
                                <w:ind w:left="0" w:firstLine="0"/>
                              </w:pPr>
                              <w:r>
                                <w:t xml:space="preserve">and comment on other </w:t>
                              </w:r>
                            </w:p>
                          </w:txbxContent>
                        </wps:txbx>
                        <wps:bodyPr horzOverflow="overflow" vert="horz" lIns="0" tIns="0" rIns="0" bIns="0" rtlCol="0">
                          <a:noAutofit/>
                        </wps:bodyPr>
                      </wps:wsp>
                      <wps:wsp>
                        <wps:cNvPr id="12586" name="Rectangle 12586"/>
                        <wps:cNvSpPr/>
                        <wps:spPr>
                          <a:xfrm>
                            <a:off x="3082163" y="734822"/>
                            <a:ext cx="483218" cy="206453"/>
                          </a:xfrm>
                          <a:prstGeom prst="rect">
                            <a:avLst/>
                          </a:prstGeom>
                          <a:ln>
                            <a:noFill/>
                          </a:ln>
                        </wps:spPr>
                        <wps:txbx>
                          <w:txbxContent>
                            <w:p w:rsidR="0090473D" w:rsidRDefault="00D27A8F">
                              <w:pPr>
                                <w:spacing w:after="160" w:line="259" w:lineRule="auto"/>
                                <w:ind w:left="0" w:firstLine="0"/>
                              </w:pPr>
                              <w:r>
                                <w:t>posts.</w:t>
                              </w:r>
                            </w:p>
                          </w:txbxContent>
                        </wps:txbx>
                        <wps:bodyPr horzOverflow="overflow" vert="horz" lIns="0" tIns="0" rIns="0" bIns="0" rtlCol="0">
                          <a:noAutofit/>
                        </wps:bodyPr>
                      </wps:wsp>
                      <wps:wsp>
                        <wps:cNvPr id="12587" name="Rectangle 12587"/>
                        <wps:cNvSpPr/>
                        <wps:spPr>
                          <a:xfrm>
                            <a:off x="3444875"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88" name="Rectangle 12588"/>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89" name="Rectangle 12589"/>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0" name="Rectangle 12590"/>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1" name="Rectangle 12591"/>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2" name="Rectangle 12592"/>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3" name="Rectangle 12593"/>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4" name="Rectangle 12594"/>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595" name="Rectangle 12595"/>
                        <wps:cNvSpPr/>
                        <wps:spPr>
                          <a:xfrm>
                            <a:off x="2243963"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96" name="Picture 12596"/>
                          <pic:cNvPicPr/>
                        </pic:nvPicPr>
                        <pic:blipFill>
                          <a:blip r:embed="rId251"/>
                          <a:stretch>
                            <a:fillRect/>
                          </a:stretch>
                        </pic:blipFill>
                        <pic:spPr>
                          <a:xfrm>
                            <a:off x="99060" y="1137412"/>
                            <a:ext cx="5528691" cy="3275203"/>
                          </a:xfrm>
                          <a:prstGeom prst="rect">
                            <a:avLst/>
                          </a:prstGeom>
                        </pic:spPr>
                      </pic:pic>
                      <pic:pic xmlns:pic="http://schemas.openxmlformats.org/drawingml/2006/picture">
                        <pic:nvPicPr>
                          <pic:cNvPr id="12597" name="Picture 12597"/>
                          <pic:cNvPicPr/>
                        </pic:nvPicPr>
                        <pic:blipFill>
                          <a:blip r:embed="rId252"/>
                          <a:stretch>
                            <a:fillRect/>
                          </a:stretch>
                        </pic:blipFill>
                        <pic:spPr>
                          <a:xfrm>
                            <a:off x="1006348" y="4425303"/>
                            <a:ext cx="5160772" cy="1259726"/>
                          </a:xfrm>
                          <a:prstGeom prst="rect">
                            <a:avLst/>
                          </a:prstGeom>
                        </pic:spPr>
                      </pic:pic>
                      <wps:wsp>
                        <wps:cNvPr id="12599" name="Shape 12599"/>
                        <wps:cNvSpPr/>
                        <wps:spPr>
                          <a:xfrm>
                            <a:off x="5466715" y="1956854"/>
                            <a:ext cx="1174356" cy="663537"/>
                          </a:xfrm>
                          <a:custGeom>
                            <a:avLst/>
                            <a:gdLst/>
                            <a:ahLst/>
                            <a:cxnLst/>
                            <a:rect l="0" t="0" r="0" b="0"/>
                            <a:pathLst>
                              <a:path w="1174356" h="663537">
                                <a:moveTo>
                                  <a:pt x="0" y="663537"/>
                                </a:moveTo>
                                <a:lnTo>
                                  <a:pt x="1174356" y="663537"/>
                                </a:lnTo>
                                <a:lnTo>
                                  <a:pt x="117435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00" name="Picture 12600"/>
                          <pic:cNvPicPr/>
                        </pic:nvPicPr>
                        <pic:blipFill>
                          <a:blip r:embed="rId253"/>
                          <a:stretch>
                            <a:fillRect/>
                          </a:stretch>
                        </pic:blipFill>
                        <pic:spPr>
                          <a:xfrm>
                            <a:off x="5471160" y="2007108"/>
                            <a:ext cx="1165860" cy="562356"/>
                          </a:xfrm>
                          <a:prstGeom prst="rect">
                            <a:avLst/>
                          </a:prstGeom>
                        </pic:spPr>
                      </pic:pic>
                      <wps:wsp>
                        <wps:cNvPr id="12601" name="Rectangle 12601"/>
                        <wps:cNvSpPr/>
                        <wps:spPr>
                          <a:xfrm>
                            <a:off x="5563870" y="2037842"/>
                            <a:ext cx="1079133" cy="206453"/>
                          </a:xfrm>
                          <a:prstGeom prst="rect">
                            <a:avLst/>
                          </a:prstGeom>
                          <a:ln>
                            <a:noFill/>
                          </a:ln>
                        </wps:spPr>
                        <wps:txbx>
                          <w:txbxContent>
                            <w:p w:rsidR="0090473D" w:rsidRDefault="00D27A8F">
                              <w:pPr>
                                <w:spacing w:after="160" w:line="259" w:lineRule="auto"/>
                                <w:ind w:left="0" w:firstLine="0"/>
                              </w:pPr>
                              <w:r>
                                <w:t xml:space="preserve">The user can </w:t>
                              </w:r>
                            </w:p>
                          </w:txbxContent>
                        </wps:txbx>
                        <wps:bodyPr horzOverflow="overflow" vert="horz" lIns="0" tIns="0" rIns="0" bIns="0" rtlCol="0">
                          <a:noAutofit/>
                        </wps:bodyPr>
                      </wps:wsp>
                      <wps:wsp>
                        <wps:cNvPr id="12602" name="Rectangle 12602"/>
                        <wps:cNvSpPr/>
                        <wps:spPr>
                          <a:xfrm>
                            <a:off x="5563870" y="2223770"/>
                            <a:ext cx="475921" cy="206453"/>
                          </a:xfrm>
                          <a:prstGeom prst="rect">
                            <a:avLst/>
                          </a:prstGeom>
                          <a:ln>
                            <a:noFill/>
                          </a:ln>
                        </wps:spPr>
                        <wps:txbx>
                          <w:txbxContent>
                            <w:p w:rsidR="0090473D" w:rsidRDefault="00D27A8F">
                              <w:pPr>
                                <w:spacing w:after="160" w:line="259" w:lineRule="auto"/>
                                <w:ind w:left="0" w:firstLine="0"/>
                              </w:pPr>
                              <w:r>
                                <w:t>select</w:t>
                              </w:r>
                            </w:p>
                          </w:txbxContent>
                        </wps:txbx>
                        <wps:bodyPr horzOverflow="overflow" vert="horz" lIns="0" tIns="0" rIns="0" bIns="0" rtlCol="0">
                          <a:noAutofit/>
                        </wps:bodyPr>
                      </wps:wsp>
                      <wps:wsp>
                        <wps:cNvPr id="12603" name="Rectangle 12603"/>
                        <wps:cNvSpPr/>
                        <wps:spPr>
                          <a:xfrm>
                            <a:off x="5922010"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04" name="Rectangle 12604"/>
                        <wps:cNvSpPr/>
                        <wps:spPr>
                          <a:xfrm>
                            <a:off x="5957062" y="2223770"/>
                            <a:ext cx="785432" cy="206453"/>
                          </a:xfrm>
                          <a:prstGeom prst="rect">
                            <a:avLst/>
                          </a:prstGeom>
                          <a:ln>
                            <a:noFill/>
                          </a:ln>
                        </wps:spPr>
                        <wps:txbx>
                          <w:txbxContent>
                            <w:p w:rsidR="0090473D" w:rsidRDefault="00D27A8F">
                              <w:pPr>
                                <w:spacing w:after="160" w:line="259" w:lineRule="auto"/>
                                <w:ind w:left="0" w:firstLine="0"/>
                              </w:pPr>
                              <w:r>
                                <w:t xml:space="preserve">an image </w:t>
                              </w:r>
                            </w:p>
                          </w:txbxContent>
                        </wps:txbx>
                        <wps:bodyPr horzOverflow="overflow" vert="horz" lIns="0" tIns="0" rIns="0" bIns="0" rtlCol="0">
                          <a:noAutofit/>
                        </wps:bodyPr>
                      </wps:wsp>
                      <wps:wsp>
                        <wps:cNvPr id="12605" name="Rectangle 12605"/>
                        <wps:cNvSpPr/>
                        <wps:spPr>
                          <a:xfrm>
                            <a:off x="5563870" y="2408174"/>
                            <a:ext cx="778135" cy="206453"/>
                          </a:xfrm>
                          <a:prstGeom prst="rect">
                            <a:avLst/>
                          </a:prstGeom>
                          <a:ln>
                            <a:noFill/>
                          </a:ln>
                        </wps:spPr>
                        <wps:txbx>
                          <w:txbxContent>
                            <w:p w:rsidR="0090473D" w:rsidRDefault="00D27A8F">
                              <w:pPr>
                                <w:spacing w:after="160" w:line="259" w:lineRule="auto"/>
                                <w:ind w:left="0" w:firstLine="0"/>
                              </w:pPr>
                              <w:r>
                                <w:t>to upload</w:t>
                              </w:r>
                            </w:p>
                          </w:txbxContent>
                        </wps:txbx>
                        <wps:bodyPr horzOverflow="overflow" vert="horz" lIns="0" tIns="0" rIns="0" bIns="0" rtlCol="0">
                          <a:noAutofit/>
                        </wps:bodyPr>
                      </wps:wsp>
                      <wps:wsp>
                        <wps:cNvPr id="12606" name="Rectangle 12606"/>
                        <wps:cNvSpPr/>
                        <wps:spPr>
                          <a:xfrm>
                            <a:off x="6149086" y="24081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07" name="Shape 12607"/>
                        <wps:cNvSpPr/>
                        <wps:spPr>
                          <a:xfrm>
                            <a:off x="3519043" y="2096897"/>
                            <a:ext cx="1957705" cy="99823"/>
                          </a:xfrm>
                          <a:custGeom>
                            <a:avLst/>
                            <a:gdLst/>
                            <a:ahLst/>
                            <a:cxnLst/>
                            <a:rect l="0" t="0" r="0" b="0"/>
                            <a:pathLst>
                              <a:path w="1957705" h="99823">
                                <a:moveTo>
                                  <a:pt x="83312" y="1270"/>
                                </a:moveTo>
                                <a:cubicBezTo>
                                  <a:pt x="85598" y="0"/>
                                  <a:pt x="88519" y="762"/>
                                  <a:pt x="89789" y="3048"/>
                                </a:cubicBezTo>
                                <a:cubicBezTo>
                                  <a:pt x="91186" y="5335"/>
                                  <a:pt x="90424" y="8255"/>
                                  <a:pt x="88138" y="9525"/>
                                </a:cubicBezTo>
                                <a:lnTo>
                                  <a:pt x="27178" y="45085"/>
                                </a:lnTo>
                                <a:lnTo>
                                  <a:pt x="1957705" y="45085"/>
                                </a:lnTo>
                                <a:lnTo>
                                  <a:pt x="1957705" y="54610"/>
                                </a:lnTo>
                                <a:lnTo>
                                  <a:pt x="27177" y="54610"/>
                                </a:lnTo>
                                <a:lnTo>
                                  <a:pt x="88138" y="90170"/>
                                </a:lnTo>
                                <a:cubicBezTo>
                                  <a:pt x="90424" y="91567"/>
                                  <a:pt x="91186" y="94488"/>
                                  <a:pt x="89789" y="96774"/>
                                </a:cubicBezTo>
                                <a:cubicBezTo>
                                  <a:pt x="88519" y="99060"/>
                                  <a:pt x="85598" y="99823"/>
                                  <a:pt x="83312" y="98425"/>
                                </a:cubicBezTo>
                                <a:lnTo>
                                  <a:pt x="0" y="49911"/>
                                </a:lnTo>
                                <a:lnTo>
                                  <a:pt x="83312" y="127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8" name="Shape 12608"/>
                        <wps:cNvSpPr/>
                        <wps:spPr>
                          <a:xfrm>
                            <a:off x="3673475" y="3640582"/>
                            <a:ext cx="1032510" cy="99823"/>
                          </a:xfrm>
                          <a:custGeom>
                            <a:avLst/>
                            <a:gdLst/>
                            <a:ahLst/>
                            <a:cxnLst/>
                            <a:rect l="0" t="0" r="0" b="0"/>
                            <a:pathLst>
                              <a:path w="1032510" h="99823">
                                <a:moveTo>
                                  <a:pt x="83312" y="1398"/>
                                </a:moveTo>
                                <a:cubicBezTo>
                                  <a:pt x="85471" y="0"/>
                                  <a:pt x="88392" y="763"/>
                                  <a:pt x="89789" y="3049"/>
                                </a:cubicBezTo>
                                <a:cubicBezTo>
                                  <a:pt x="91059" y="5335"/>
                                  <a:pt x="90297" y="8255"/>
                                  <a:pt x="88011" y="9525"/>
                                </a:cubicBezTo>
                                <a:lnTo>
                                  <a:pt x="26832" y="45213"/>
                                </a:lnTo>
                                <a:lnTo>
                                  <a:pt x="1032510" y="45213"/>
                                </a:lnTo>
                                <a:lnTo>
                                  <a:pt x="1032510" y="54738"/>
                                </a:lnTo>
                                <a:lnTo>
                                  <a:pt x="27051" y="54738"/>
                                </a:lnTo>
                                <a:lnTo>
                                  <a:pt x="88011" y="90298"/>
                                </a:lnTo>
                                <a:cubicBezTo>
                                  <a:pt x="90297" y="91567"/>
                                  <a:pt x="91059" y="94488"/>
                                  <a:pt x="89789" y="96775"/>
                                </a:cubicBezTo>
                                <a:cubicBezTo>
                                  <a:pt x="88392" y="99061"/>
                                  <a:pt x="85471" y="99823"/>
                                  <a:pt x="83312" y="98425"/>
                                </a:cubicBezTo>
                                <a:lnTo>
                                  <a:pt x="0" y="49912"/>
                                </a:lnTo>
                                <a:lnTo>
                                  <a:pt x="83312" y="139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0" name="Shape 12610"/>
                        <wps:cNvSpPr/>
                        <wps:spPr>
                          <a:xfrm>
                            <a:off x="4706620" y="3547999"/>
                            <a:ext cx="2030095" cy="1554988"/>
                          </a:xfrm>
                          <a:custGeom>
                            <a:avLst/>
                            <a:gdLst/>
                            <a:ahLst/>
                            <a:cxnLst/>
                            <a:rect l="0" t="0" r="0" b="0"/>
                            <a:pathLst>
                              <a:path w="2030095" h="1554988">
                                <a:moveTo>
                                  <a:pt x="0" y="1554988"/>
                                </a:moveTo>
                                <a:lnTo>
                                  <a:pt x="2030095" y="1554988"/>
                                </a:lnTo>
                                <a:lnTo>
                                  <a:pt x="20300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11" name="Picture 12611"/>
                          <pic:cNvPicPr/>
                        </pic:nvPicPr>
                        <pic:blipFill>
                          <a:blip r:embed="rId254"/>
                          <a:stretch>
                            <a:fillRect/>
                          </a:stretch>
                        </pic:blipFill>
                        <pic:spPr>
                          <a:xfrm>
                            <a:off x="4712208" y="3598164"/>
                            <a:ext cx="2020824" cy="1455420"/>
                          </a:xfrm>
                          <a:prstGeom prst="rect">
                            <a:avLst/>
                          </a:prstGeom>
                        </pic:spPr>
                      </pic:pic>
                      <wps:wsp>
                        <wps:cNvPr id="12612" name="Rectangle 12612"/>
                        <wps:cNvSpPr/>
                        <wps:spPr>
                          <a:xfrm>
                            <a:off x="4804537" y="3629279"/>
                            <a:ext cx="2094011" cy="206453"/>
                          </a:xfrm>
                          <a:prstGeom prst="rect">
                            <a:avLst/>
                          </a:prstGeom>
                          <a:ln>
                            <a:noFill/>
                          </a:ln>
                        </wps:spPr>
                        <wps:txbx>
                          <w:txbxContent>
                            <w:p w:rsidR="0090473D" w:rsidRDefault="00D27A8F">
                              <w:pPr>
                                <w:spacing w:after="160" w:line="259" w:lineRule="auto"/>
                                <w:ind w:left="0" w:firstLine="0"/>
                              </w:pPr>
                              <w:r>
                                <w:t xml:space="preserve">The user can select many </w:t>
                              </w:r>
                            </w:p>
                          </w:txbxContent>
                        </wps:txbx>
                        <wps:bodyPr horzOverflow="overflow" vert="horz" lIns="0" tIns="0" rIns="0" bIns="0" rtlCol="0">
                          <a:noAutofit/>
                        </wps:bodyPr>
                      </wps:wsp>
                      <wps:wsp>
                        <wps:cNvPr id="12613" name="Rectangle 12613"/>
                        <wps:cNvSpPr/>
                        <wps:spPr>
                          <a:xfrm>
                            <a:off x="4804537" y="3815207"/>
                            <a:ext cx="383493" cy="206453"/>
                          </a:xfrm>
                          <a:prstGeom prst="rect">
                            <a:avLst/>
                          </a:prstGeom>
                          <a:ln>
                            <a:noFill/>
                          </a:ln>
                        </wps:spPr>
                        <wps:txbx>
                          <w:txbxContent>
                            <w:p w:rsidR="0090473D" w:rsidRDefault="00D27A8F">
                              <w:pPr>
                                <w:spacing w:after="160" w:line="259" w:lineRule="auto"/>
                                <w:ind w:left="0" w:firstLine="0"/>
                              </w:pPr>
                              <w:r>
                                <w:t>tags.</w:t>
                              </w:r>
                            </w:p>
                          </w:txbxContent>
                        </wps:txbx>
                        <wps:bodyPr horzOverflow="overflow" vert="horz" lIns="0" tIns="0" rIns="0" bIns="0" rtlCol="0">
                          <a:noAutofit/>
                        </wps:bodyPr>
                      </wps:wsp>
                      <wps:wsp>
                        <wps:cNvPr id="12614" name="Rectangle 12614"/>
                        <wps:cNvSpPr/>
                        <wps:spPr>
                          <a:xfrm>
                            <a:off x="5091049" y="38152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15" name="Rectangle 12615"/>
                        <wps:cNvSpPr/>
                        <wps:spPr>
                          <a:xfrm>
                            <a:off x="4804537" y="40026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16" name="Rectangle 12616"/>
                        <wps:cNvSpPr/>
                        <wps:spPr>
                          <a:xfrm>
                            <a:off x="4804537" y="4188587"/>
                            <a:ext cx="2089552" cy="206453"/>
                          </a:xfrm>
                          <a:prstGeom prst="rect">
                            <a:avLst/>
                          </a:prstGeom>
                          <a:ln>
                            <a:noFill/>
                          </a:ln>
                        </wps:spPr>
                        <wps:txbx>
                          <w:txbxContent>
                            <w:p w:rsidR="0090473D" w:rsidRDefault="00D27A8F">
                              <w:pPr>
                                <w:spacing w:after="160" w:line="259" w:lineRule="auto"/>
                                <w:ind w:left="0" w:firstLine="0"/>
                              </w:pPr>
                              <w:r>
                                <w:t xml:space="preserve">The developer used clear </w:t>
                              </w:r>
                            </w:p>
                          </w:txbxContent>
                        </wps:txbx>
                        <wps:bodyPr horzOverflow="overflow" vert="horz" lIns="0" tIns="0" rIns="0" bIns="0" rtlCol="0">
                          <a:noAutofit/>
                        </wps:bodyPr>
                      </wps:wsp>
                      <wps:wsp>
                        <wps:cNvPr id="12617" name="Rectangle 12617"/>
                        <wps:cNvSpPr/>
                        <wps:spPr>
                          <a:xfrm>
                            <a:off x="4804537" y="4374515"/>
                            <a:ext cx="2025502" cy="206453"/>
                          </a:xfrm>
                          <a:prstGeom prst="rect">
                            <a:avLst/>
                          </a:prstGeom>
                          <a:ln>
                            <a:noFill/>
                          </a:ln>
                        </wps:spPr>
                        <wps:txbx>
                          <w:txbxContent>
                            <w:p w:rsidR="0090473D" w:rsidRDefault="00D27A8F">
                              <w:pPr>
                                <w:spacing w:after="160" w:line="259" w:lineRule="auto"/>
                                <w:ind w:left="0" w:firstLine="0"/>
                              </w:pPr>
                              <w:r>
                                <w:t xml:space="preserve">message and symbols to </w:t>
                              </w:r>
                            </w:p>
                          </w:txbxContent>
                        </wps:txbx>
                        <wps:bodyPr horzOverflow="overflow" vert="horz" lIns="0" tIns="0" rIns="0" bIns="0" rtlCol="0">
                          <a:noAutofit/>
                        </wps:bodyPr>
                      </wps:wsp>
                      <wps:wsp>
                        <wps:cNvPr id="12618" name="Rectangle 12618"/>
                        <wps:cNvSpPr/>
                        <wps:spPr>
                          <a:xfrm>
                            <a:off x="4804537" y="4560215"/>
                            <a:ext cx="2371568" cy="206866"/>
                          </a:xfrm>
                          <a:prstGeom prst="rect">
                            <a:avLst/>
                          </a:prstGeom>
                          <a:ln>
                            <a:noFill/>
                          </a:ln>
                        </wps:spPr>
                        <wps:txbx>
                          <w:txbxContent>
                            <w:p w:rsidR="0090473D" w:rsidRDefault="00D27A8F">
                              <w:pPr>
                                <w:spacing w:after="160" w:line="259" w:lineRule="auto"/>
                                <w:ind w:left="0" w:firstLine="0"/>
                              </w:pPr>
                              <w:r>
                                <w:t xml:space="preserve">ensure the user understands </w:t>
                              </w:r>
                            </w:p>
                          </w:txbxContent>
                        </wps:txbx>
                        <wps:bodyPr horzOverflow="overflow" vert="horz" lIns="0" tIns="0" rIns="0" bIns="0" rtlCol="0">
                          <a:noAutofit/>
                        </wps:bodyPr>
                      </wps:wsp>
                      <wps:wsp>
                        <wps:cNvPr id="12619" name="Rectangle 12619"/>
                        <wps:cNvSpPr/>
                        <wps:spPr>
                          <a:xfrm>
                            <a:off x="4804537" y="4746625"/>
                            <a:ext cx="1873685" cy="206453"/>
                          </a:xfrm>
                          <a:prstGeom prst="rect">
                            <a:avLst/>
                          </a:prstGeom>
                          <a:ln>
                            <a:noFill/>
                          </a:ln>
                        </wps:spPr>
                        <wps:txbx>
                          <w:txbxContent>
                            <w:p w:rsidR="0090473D" w:rsidRDefault="00D27A8F">
                              <w:pPr>
                                <w:spacing w:after="160" w:line="259" w:lineRule="auto"/>
                                <w:ind w:left="0" w:firstLine="0"/>
                              </w:pPr>
                              <w:r>
                                <w:t>how to use the system.</w:t>
                              </w:r>
                            </w:p>
                          </w:txbxContent>
                        </wps:txbx>
                        <wps:bodyPr horzOverflow="overflow" vert="horz" lIns="0" tIns="0" rIns="0" bIns="0" rtlCol="0">
                          <a:noAutofit/>
                        </wps:bodyPr>
                      </wps:wsp>
                      <wps:wsp>
                        <wps:cNvPr id="12620" name="Rectangle 12620"/>
                        <wps:cNvSpPr/>
                        <wps:spPr>
                          <a:xfrm>
                            <a:off x="6213094" y="474662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21" name="Shape 12621"/>
                        <wps:cNvSpPr/>
                        <wps:spPr>
                          <a:xfrm>
                            <a:off x="3293491" y="4257421"/>
                            <a:ext cx="1414018" cy="399034"/>
                          </a:xfrm>
                          <a:custGeom>
                            <a:avLst/>
                            <a:gdLst/>
                            <a:ahLst/>
                            <a:cxnLst/>
                            <a:rect l="0" t="0" r="0" b="0"/>
                            <a:pathLst>
                              <a:path w="1414018" h="399034">
                                <a:moveTo>
                                  <a:pt x="92837" y="762"/>
                                </a:moveTo>
                                <a:cubicBezTo>
                                  <a:pt x="95250" y="0"/>
                                  <a:pt x="97917" y="1524"/>
                                  <a:pt x="98679" y="4064"/>
                                </a:cubicBezTo>
                                <a:cubicBezTo>
                                  <a:pt x="99314" y="6604"/>
                                  <a:pt x="97917" y="9271"/>
                                  <a:pt x="95377" y="9906"/>
                                </a:cubicBezTo>
                                <a:lnTo>
                                  <a:pt x="27480" y="28986"/>
                                </a:lnTo>
                                <a:lnTo>
                                  <a:pt x="1414018" y="389890"/>
                                </a:lnTo>
                                <a:lnTo>
                                  <a:pt x="1411605" y="399034"/>
                                </a:lnTo>
                                <a:lnTo>
                                  <a:pt x="24973" y="38231"/>
                                </a:lnTo>
                                <a:lnTo>
                                  <a:pt x="75057" y="88011"/>
                                </a:lnTo>
                                <a:cubicBezTo>
                                  <a:pt x="76962" y="89916"/>
                                  <a:pt x="76962" y="92837"/>
                                  <a:pt x="75057" y="94742"/>
                                </a:cubicBezTo>
                                <a:cubicBezTo>
                                  <a:pt x="73152" y="96647"/>
                                  <a:pt x="70231" y="96647"/>
                                  <a:pt x="68326" y="94742"/>
                                </a:cubicBezTo>
                                <a:lnTo>
                                  <a:pt x="0" y="26797"/>
                                </a:lnTo>
                                <a:lnTo>
                                  <a:pt x="92837" y="76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22" name="Picture 12622"/>
                          <pic:cNvPicPr/>
                        </pic:nvPicPr>
                        <pic:blipFill>
                          <a:blip r:embed="rId255"/>
                          <a:stretch>
                            <a:fillRect/>
                          </a:stretch>
                        </pic:blipFill>
                        <pic:spPr>
                          <a:xfrm>
                            <a:off x="348437" y="5685410"/>
                            <a:ext cx="4761992" cy="3336798"/>
                          </a:xfrm>
                          <a:prstGeom prst="rect">
                            <a:avLst/>
                          </a:prstGeom>
                        </pic:spPr>
                      </pic:pic>
                      <wps:wsp>
                        <wps:cNvPr id="12624" name="Shape 12624"/>
                        <wps:cNvSpPr/>
                        <wps:spPr>
                          <a:xfrm>
                            <a:off x="4184142" y="6896723"/>
                            <a:ext cx="2137537" cy="926223"/>
                          </a:xfrm>
                          <a:custGeom>
                            <a:avLst/>
                            <a:gdLst/>
                            <a:ahLst/>
                            <a:cxnLst/>
                            <a:rect l="0" t="0" r="0" b="0"/>
                            <a:pathLst>
                              <a:path w="2137537" h="926223">
                                <a:moveTo>
                                  <a:pt x="0" y="926223"/>
                                </a:moveTo>
                                <a:lnTo>
                                  <a:pt x="2137537" y="926223"/>
                                </a:lnTo>
                                <a:lnTo>
                                  <a:pt x="2137537"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25" name="Picture 12625"/>
                          <pic:cNvPicPr/>
                        </pic:nvPicPr>
                        <pic:blipFill>
                          <a:blip r:embed="rId256"/>
                          <a:stretch>
                            <a:fillRect/>
                          </a:stretch>
                        </pic:blipFill>
                        <pic:spPr>
                          <a:xfrm>
                            <a:off x="4189476" y="6947916"/>
                            <a:ext cx="2127504" cy="824484"/>
                          </a:xfrm>
                          <a:prstGeom prst="rect">
                            <a:avLst/>
                          </a:prstGeom>
                        </pic:spPr>
                      </pic:pic>
                      <wps:wsp>
                        <wps:cNvPr id="12626" name="Rectangle 12626"/>
                        <wps:cNvSpPr/>
                        <wps:spPr>
                          <a:xfrm>
                            <a:off x="4281805" y="6979666"/>
                            <a:ext cx="2096646" cy="206453"/>
                          </a:xfrm>
                          <a:prstGeom prst="rect">
                            <a:avLst/>
                          </a:prstGeom>
                          <a:ln>
                            <a:noFill/>
                          </a:ln>
                        </wps:spPr>
                        <wps:txbx>
                          <w:txbxContent>
                            <w:p w:rsidR="0090473D" w:rsidRDefault="00D27A8F">
                              <w:pPr>
                                <w:spacing w:after="160" w:line="259" w:lineRule="auto"/>
                                <w:ind w:left="0" w:firstLine="0"/>
                              </w:pPr>
                              <w:r>
                                <w:t xml:space="preserve">The information is clearly </w:t>
                              </w:r>
                            </w:p>
                          </w:txbxContent>
                        </wps:txbx>
                        <wps:bodyPr horzOverflow="overflow" vert="horz" lIns="0" tIns="0" rIns="0" bIns="0" rtlCol="0">
                          <a:noAutofit/>
                        </wps:bodyPr>
                      </wps:wsp>
                      <wps:wsp>
                        <wps:cNvPr id="12627" name="Rectangle 12627"/>
                        <wps:cNvSpPr/>
                        <wps:spPr>
                          <a:xfrm>
                            <a:off x="4281805" y="7165594"/>
                            <a:ext cx="2418521" cy="206453"/>
                          </a:xfrm>
                          <a:prstGeom prst="rect">
                            <a:avLst/>
                          </a:prstGeom>
                          <a:ln>
                            <a:noFill/>
                          </a:ln>
                        </wps:spPr>
                        <wps:txbx>
                          <w:txbxContent>
                            <w:p w:rsidR="0090473D" w:rsidRDefault="00D27A8F">
                              <w:pPr>
                                <w:spacing w:after="160" w:line="259" w:lineRule="auto"/>
                                <w:ind w:left="0" w:firstLine="0"/>
                              </w:pPr>
                              <w:r>
                                <w:t xml:space="preserve">labelled and informs the user </w:t>
                              </w:r>
                            </w:p>
                          </w:txbxContent>
                        </wps:txbx>
                        <wps:bodyPr horzOverflow="overflow" vert="horz" lIns="0" tIns="0" rIns="0" bIns="0" rtlCol="0">
                          <a:noAutofit/>
                        </wps:bodyPr>
                      </wps:wsp>
                      <wps:wsp>
                        <wps:cNvPr id="12628" name="Rectangle 12628"/>
                        <wps:cNvSpPr/>
                        <wps:spPr>
                          <a:xfrm>
                            <a:off x="4281805" y="7351522"/>
                            <a:ext cx="2144887" cy="206453"/>
                          </a:xfrm>
                          <a:prstGeom prst="rect">
                            <a:avLst/>
                          </a:prstGeom>
                          <a:ln>
                            <a:noFill/>
                          </a:ln>
                        </wps:spPr>
                        <wps:txbx>
                          <w:txbxContent>
                            <w:p w:rsidR="0090473D" w:rsidRDefault="00D27A8F">
                              <w:pPr>
                                <w:spacing w:after="160" w:line="259" w:lineRule="auto"/>
                                <w:ind w:left="0" w:firstLine="0"/>
                              </w:pPr>
                              <w:r>
                                <w:t xml:space="preserve">what the section is about. </w:t>
                              </w:r>
                            </w:p>
                          </w:txbxContent>
                        </wps:txbx>
                        <wps:bodyPr horzOverflow="overflow" vert="horz" lIns="0" tIns="0" rIns="0" bIns="0" rtlCol="0">
                          <a:noAutofit/>
                        </wps:bodyPr>
                      </wps:wsp>
                      <wps:wsp>
                        <wps:cNvPr id="12629" name="Rectangle 12629"/>
                        <wps:cNvSpPr/>
                        <wps:spPr>
                          <a:xfrm>
                            <a:off x="5896102" y="73515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30" name="Shape 12630"/>
                        <wps:cNvSpPr/>
                        <wps:spPr>
                          <a:xfrm>
                            <a:off x="3792220" y="6381496"/>
                            <a:ext cx="1319911" cy="519685"/>
                          </a:xfrm>
                          <a:custGeom>
                            <a:avLst/>
                            <a:gdLst/>
                            <a:ahLst/>
                            <a:cxnLst/>
                            <a:rect l="0" t="0" r="0" b="0"/>
                            <a:pathLst>
                              <a:path w="1319911" h="519685">
                                <a:moveTo>
                                  <a:pt x="95123" y="508"/>
                                </a:moveTo>
                                <a:cubicBezTo>
                                  <a:pt x="97663" y="0"/>
                                  <a:pt x="100076" y="1778"/>
                                  <a:pt x="100584" y="4318"/>
                                </a:cubicBezTo>
                                <a:cubicBezTo>
                                  <a:pt x="100965" y="6986"/>
                                  <a:pt x="99187" y="9398"/>
                                  <a:pt x="96647" y="9906"/>
                                </a:cubicBezTo>
                                <a:lnTo>
                                  <a:pt x="27011" y="21597"/>
                                </a:lnTo>
                                <a:lnTo>
                                  <a:pt x="1319911" y="510667"/>
                                </a:lnTo>
                                <a:lnTo>
                                  <a:pt x="1316482" y="519685"/>
                                </a:lnTo>
                                <a:lnTo>
                                  <a:pt x="23723" y="30542"/>
                                </a:lnTo>
                                <a:lnTo>
                                  <a:pt x="68072" y="85344"/>
                                </a:lnTo>
                                <a:cubicBezTo>
                                  <a:pt x="69723" y="87376"/>
                                  <a:pt x="69469" y="90297"/>
                                  <a:pt x="67437" y="91948"/>
                                </a:cubicBezTo>
                                <a:cubicBezTo>
                                  <a:pt x="65405" y="93726"/>
                                  <a:pt x="62357" y="93345"/>
                                  <a:pt x="60706" y="91314"/>
                                </a:cubicBezTo>
                                <a:lnTo>
                                  <a:pt x="0" y="16383"/>
                                </a:lnTo>
                                <a:lnTo>
                                  <a:pt x="95123" y="50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1" name="Shape 12631"/>
                        <wps:cNvSpPr/>
                        <wps:spPr>
                          <a:xfrm>
                            <a:off x="1452753" y="8699754"/>
                            <a:ext cx="465074" cy="208153"/>
                          </a:xfrm>
                          <a:custGeom>
                            <a:avLst/>
                            <a:gdLst/>
                            <a:ahLst/>
                            <a:cxnLst/>
                            <a:rect l="0" t="0" r="0" b="0"/>
                            <a:pathLst>
                              <a:path w="465074" h="208153">
                                <a:moveTo>
                                  <a:pt x="95504" y="381"/>
                                </a:moveTo>
                                <a:cubicBezTo>
                                  <a:pt x="98171" y="0"/>
                                  <a:pt x="100584" y="1905"/>
                                  <a:pt x="100838" y="4445"/>
                                </a:cubicBezTo>
                                <a:cubicBezTo>
                                  <a:pt x="101219" y="7112"/>
                                  <a:pt x="99441" y="9525"/>
                                  <a:pt x="96774" y="9779"/>
                                </a:cubicBezTo>
                                <a:lnTo>
                                  <a:pt x="26771" y="19561"/>
                                </a:lnTo>
                                <a:lnTo>
                                  <a:pt x="465074" y="199389"/>
                                </a:lnTo>
                                <a:lnTo>
                                  <a:pt x="461391" y="208153"/>
                                </a:lnTo>
                                <a:lnTo>
                                  <a:pt x="23218" y="28377"/>
                                </a:lnTo>
                                <a:lnTo>
                                  <a:pt x="66167" y="84455"/>
                                </a:lnTo>
                                <a:cubicBezTo>
                                  <a:pt x="67818" y="86614"/>
                                  <a:pt x="67437" y="89535"/>
                                  <a:pt x="65278" y="91186"/>
                                </a:cubicBezTo>
                                <a:cubicBezTo>
                                  <a:pt x="63246" y="92710"/>
                                  <a:pt x="60198" y="92328"/>
                                  <a:pt x="58674" y="90297"/>
                                </a:cubicBezTo>
                                <a:lnTo>
                                  <a:pt x="0" y="13715"/>
                                </a:lnTo>
                                <a:lnTo>
                                  <a:pt x="95504" y="38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14" name="Shape 155014"/>
                        <wps:cNvSpPr/>
                        <wps:spPr>
                          <a:xfrm>
                            <a:off x="1915795" y="8713533"/>
                            <a:ext cx="2635885" cy="605155"/>
                          </a:xfrm>
                          <a:custGeom>
                            <a:avLst/>
                            <a:gdLst/>
                            <a:ahLst/>
                            <a:cxnLst/>
                            <a:rect l="0" t="0" r="0" b="0"/>
                            <a:pathLst>
                              <a:path w="2635885" h="605155">
                                <a:moveTo>
                                  <a:pt x="0" y="0"/>
                                </a:moveTo>
                                <a:lnTo>
                                  <a:pt x="2635885" y="0"/>
                                </a:lnTo>
                                <a:lnTo>
                                  <a:pt x="2635885" y="605155"/>
                                </a:lnTo>
                                <a:lnTo>
                                  <a:pt x="0" y="60515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33" name="Shape 12633"/>
                        <wps:cNvSpPr/>
                        <wps:spPr>
                          <a:xfrm>
                            <a:off x="1915795" y="8713533"/>
                            <a:ext cx="2635885" cy="605155"/>
                          </a:xfrm>
                          <a:custGeom>
                            <a:avLst/>
                            <a:gdLst/>
                            <a:ahLst/>
                            <a:cxnLst/>
                            <a:rect l="0" t="0" r="0" b="0"/>
                            <a:pathLst>
                              <a:path w="2635885" h="605155">
                                <a:moveTo>
                                  <a:pt x="0" y="605155"/>
                                </a:moveTo>
                                <a:lnTo>
                                  <a:pt x="2635885" y="605155"/>
                                </a:lnTo>
                                <a:lnTo>
                                  <a:pt x="263588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634" name="Rectangle 12634"/>
                        <wps:cNvSpPr/>
                        <wps:spPr>
                          <a:xfrm>
                            <a:off x="2011934" y="8796528"/>
                            <a:ext cx="1388643" cy="206453"/>
                          </a:xfrm>
                          <a:prstGeom prst="rect">
                            <a:avLst/>
                          </a:prstGeom>
                          <a:ln>
                            <a:noFill/>
                          </a:ln>
                        </wps:spPr>
                        <wps:txbx>
                          <w:txbxContent>
                            <w:p w:rsidR="0090473D" w:rsidRDefault="00D27A8F">
                              <w:pPr>
                                <w:spacing w:after="160" w:line="259" w:lineRule="auto"/>
                                <w:ind w:left="0" w:firstLine="0"/>
                              </w:pPr>
                              <w:r>
                                <w:t>User can type a c</w:t>
                              </w:r>
                            </w:p>
                          </w:txbxContent>
                        </wps:txbx>
                        <wps:bodyPr horzOverflow="overflow" vert="horz" lIns="0" tIns="0" rIns="0" bIns="0" rtlCol="0">
                          <a:noAutofit/>
                        </wps:bodyPr>
                      </wps:wsp>
                      <wps:wsp>
                        <wps:cNvPr id="12635" name="Rectangle 12635"/>
                        <wps:cNvSpPr/>
                        <wps:spPr>
                          <a:xfrm>
                            <a:off x="3056255" y="8796528"/>
                            <a:ext cx="1808823" cy="206453"/>
                          </a:xfrm>
                          <a:prstGeom prst="rect">
                            <a:avLst/>
                          </a:prstGeom>
                          <a:ln>
                            <a:noFill/>
                          </a:ln>
                        </wps:spPr>
                        <wps:txbx>
                          <w:txbxContent>
                            <w:p w:rsidR="0090473D" w:rsidRDefault="00D27A8F">
                              <w:pPr>
                                <w:spacing w:after="160" w:line="259" w:lineRule="auto"/>
                                <w:ind w:left="0" w:firstLine="0"/>
                              </w:pPr>
                              <w:r>
                                <w:t xml:space="preserve">omment and click the </w:t>
                              </w:r>
                            </w:p>
                          </w:txbxContent>
                        </wps:txbx>
                        <wps:bodyPr horzOverflow="overflow" vert="horz" lIns="0" tIns="0" rIns="0" bIns="0" rtlCol="0">
                          <a:noAutofit/>
                        </wps:bodyPr>
                      </wps:wsp>
                      <wps:wsp>
                        <wps:cNvPr id="12636" name="Rectangle 12636"/>
                        <wps:cNvSpPr/>
                        <wps:spPr>
                          <a:xfrm>
                            <a:off x="2011934" y="8982456"/>
                            <a:ext cx="1913413" cy="206453"/>
                          </a:xfrm>
                          <a:prstGeom prst="rect">
                            <a:avLst/>
                          </a:prstGeom>
                          <a:ln>
                            <a:noFill/>
                          </a:ln>
                        </wps:spPr>
                        <wps:txbx>
                          <w:txbxContent>
                            <w:p w:rsidR="0090473D" w:rsidRDefault="00D27A8F">
                              <w:pPr>
                                <w:spacing w:after="160" w:line="259" w:lineRule="auto"/>
                                <w:ind w:left="0" w:firstLine="0"/>
                              </w:pPr>
                              <w:r>
                                <w:t>button. A swift process.</w:t>
                              </w:r>
                            </w:p>
                          </w:txbxContent>
                        </wps:txbx>
                        <wps:bodyPr horzOverflow="overflow" vert="horz" lIns="0" tIns="0" rIns="0" bIns="0" rtlCol="0">
                          <a:noAutofit/>
                        </wps:bodyPr>
                      </wps:wsp>
                      <wps:wsp>
                        <wps:cNvPr id="12637" name="Rectangle 12637"/>
                        <wps:cNvSpPr/>
                        <wps:spPr>
                          <a:xfrm>
                            <a:off x="3449447" y="898245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39" name="Shape 12639"/>
                        <wps:cNvSpPr/>
                        <wps:spPr>
                          <a:xfrm>
                            <a:off x="3514725" y="929767"/>
                            <a:ext cx="2529205" cy="723265"/>
                          </a:xfrm>
                          <a:custGeom>
                            <a:avLst/>
                            <a:gdLst/>
                            <a:ahLst/>
                            <a:cxnLst/>
                            <a:rect l="0" t="0" r="0" b="0"/>
                            <a:pathLst>
                              <a:path w="2529205" h="723265">
                                <a:moveTo>
                                  <a:pt x="0" y="723265"/>
                                </a:moveTo>
                                <a:lnTo>
                                  <a:pt x="2529205" y="723265"/>
                                </a:lnTo>
                                <a:lnTo>
                                  <a:pt x="25292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5015" name="Shape 155015"/>
                        <wps:cNvSpPr/>
                        <wps:spPr>
                          <a:xfrm>
                            <a:off x="3749675" y="980313"/>
                            <a:ext cx="2093087" cy="185801"/>
                          </a:xfrm>
                          <a:custGeom>
                            <a:avLst/>
                            <a:gdLst/>
                            <a:ahLst/>
                            <a:cxnLst/>
                            <a:rect l="0" t="0" r="0" b="0"/>
                            <a:pathLst>
                              <a:path w="2093087" h="185801">
                                <a:moveTo>
                                  <a:pt x="0" y="0"/>
                                </a:moveTo>
                                <a:lnTo>
                                  <a:pt x="2093087" y="0"/>
                                </a:lnTo>
                                <a:lnTo>
                                  <a:pt x="2093087" y="185801"/>
                                </a:lnTo>
                                <a:lnTo>
                                  <a:pt x="0" y="1858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299" name="Rectangle 129299"/>
                        <wps:cNvSpPr/>
                        <wps:spPr>
                          <a:xfrm>
                            <a:off x="3749675" y="1010666"/>
                            <a:ext cx="1385602" cy="206453"/>
                          </a:xfrm>
                          <a:prstGeom prst="rect">
                            <a:avLst/>
                          </a:prstGeom>
                          <a:ln>
                            <a:noFill/>
                          </a:ln>
                        </wps:spPr>
                        <wps:txbx>
                          <w:txbxContent>
                            <w:p w:rsidR="0090473D" w:rsidRDefault="00D27A8F">
                              <w:pPr>
                                <w:spacing w:after="160" w:line="259" w:lineRule="auto"/>
                                <w:ind w:left="0" w:firstLine="0"/>
                              </w:pPr>
                              <w:r>
                                <w:t xml:space="preserve">The code for the </w:t>
                              </w:r>
                            </w:p>
                          </w:txbxContent>
                        </wps:txbx>
                        <wps:bodyPr horzOverflow="overflow" vert="horz" lIns="0" tIns="0" rIns="0" bIns="0" rtlCol="0">
                          <a:noAutofit/>
                        </wps:bodyPr>
                      </wps:wsp>
                      <wps:wsp>
                        <wps:cNvPr id="129300" name="Rectangle 129300"/>
                        <wps:cNvSpPr/>
                        <wps:spPr>
                          <a:xfrm>
                            <a:off x="4790821" y="1010666"/>
                            <a:ext cx="388155" cy="206453"/>
                          </a:xfrm>
                          <a:prstGeom prst="rect">
                            <a:avLst/>
                          </a:prstGeom>
                          <a:ln>
                            <a:noFill/>
                          </a:ln>
                        </wps:spPr>
                        <wps:txbx>
                          <w:txbxContent>
                            <w:p w:rsidR="0090473D" w:rsidRDefault="00D27A8F">
                              <w:pPr>
                                <w:spacing w:after="160" w:line="259" w:lineRule="auto"/>
                                <w:ind w:left="0" w:firstLine="0"/>
                              </w:pPr>
                              <w:r>
                                <w:rPr>
                                  <w:u w:val="single" w:color="000000"/>
                                </w:rPr>
                                <w:t xml:space="preserve">Post </w:t>
                              </w:r>
                            </w:p>
                          </w:txbxContent>
                        </wps:txbx>
                        <wps:bodyPr horzOverflow="overflow" vert="horz" lIns="0" tIns="0" rIns="0" bIns="0" rtlCol="0">
                          <a:noAutofit/>
                        </wps:bodyPr>
                      </wps:wsp>
                      <wps:wsp>
                        <wps:cNvPr id="129298" name="Rectangle 129298"/>
                        <wps:cNvSpPr/>
                        <wps:spPr>
                          <a:xfrm>
                            <a:off x="5081905" y="1010666"/>
                            <a:ext cx="387345" cy="206453"/>
                          </a:xfrm>
                          <a:prstGeom prst="rect">
                            <a:avLst/>
                          </a:prstGeom>
                          <a:ln>
                            <a:noFill/>
                          </a:ln>
                        </wps:spPr>
                        <wps:txbx>
                          <w:txbxContent>
                            <w:p w:rsidR="0090473D" w:rsidRDefault="00D27A8F">
                              <w:pPr>
                                <w:spacing w:after="160" w:line="259" w:lineRule="auto"/>
                                <w:ind w:left="0" w:firstLine="0"/>
                              </w:pPr>
                              <w:r>
                                <w:rPr>
                                  <w:u w:val="single" w:color="000000"/>
                                </w:rPr>
                                <w:t>form</w:t>
                              </w:r>
                            </w:p>
                          </w:txbxContent>
                        </wps:txbx>
                        <wps:bodyPr horzOverflow="overflow" vert="horz" lIns="0" tIns="0" rIns="0" bIns="0" rtlCol="0">
                          <a:noAutofit/>
                        </wps:bodyPr>
                      </wps:wsp>
                      <wps:wsp>
                        <wps:cNvPr id="129301" name="Rectangle 129301"/>
                        <wps:cNvSpPr/>
                        <wps:spPr>
                          <a:xfrm>
                            <a:off x="5371465" y="10106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496" name="Rectangle 129496"/>
                        <wps:cNvSpPr/>
                        <wps:spPr>
                          <a:xfrm>
                            <a:off x="5406517" y="1010666"/>
                            <a:ext cx="535715" cy="206453"/>
                          </a:xfrm>
                          <a:prstGeom prst="rect">
                            <a:avLst/>
                          </a:prstGeom>
                          <a:ln>
                            <a:noFill/>
                          </a:ln>
                        </wps:spPr>
                        <wps:txbx>
                          <w:txbxContent>
                            <w:p w:rsidR="0090473D" w:rsidRDefault="00D27A8F">
                              <w:pPr>
                                <w:spacing w:after="160" w:line="259" w:lineRule="auto"/>
                                <w:ind w:left="0" w:firstLine="0"/>
                              </w:pPr>
                              <w:r>
                                <w:t>can be</w:t>
                              </w:r>
                            </w:p>
                          </w:txbxContent>
                        </wps:txbx>
                        <wps:bodyPr horzOverflow="overflow" vert="horz" lIns="0" tIns="0" rIns="0" bIns="0" rtlCol="0">
                          <a:noAutofit/>
                        </wps:bodyPr>
                      </wps:wsp>
                      <wps:wsp>
                        <wps:cNvPr id="129497" name="Rectangle 129497"/>
                        <wps:cNvSpPr/>
                        <wps:spPr>
                          <a:xfrm>
                            <a:off x="5808701" y="10106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16" name="Shape 155016"/>
                        <wps:cNvSpPr/>
                        <wps:spPr>
                          <a:xfrm>
                            <a:off x="4164457" y="1166114"/>
                            <a:ext cx="1231392" cy="185928"/>
                          </a:xfrm>
                          <a:custGeom>
                            <a:avLst/>
                            <a:gdLst/>
                            <a:ahLst/>
                            <a:cxnLst/>
                            <a:rect l="0" t="0" r="0" b="0"/>
                            <a:pathLst>
                              <a:path w="1231392" h="185928">
                                <a:moveTo>
                                  <a:pt x="0" y="0"/>
                                </a:moveTo>
                                <a:lnTo>
                                  <a:pt x="1231392" y="0"/>
                                </a:lnTo>
                                <a:lnTo>
                                  <a:pt x="123139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48" name="Rectangle 12648"/>
                        <wps:cNvSpPr/>
                        <wps:spPr>
                          <a:xfrm>
                            <a:off x="4164457" y="1196594"/>
                            <a:ext cx="720773" cy="206453"/>
                          </a:xfrm>
                          <a:prstGeom prst="rect">
                            <a:avLst/>
                          </a:prstGeom>
                          <a:ln>
                            <a:noFill/>
                          </a:ln>
                        </wps:spPr>
                        <wps:txbx>
                          <w:txbxContent>
                            <w:p w:rsidR="0090473D" w:rsidRDefault="00D27A8F">
                              <w:pPr>
                                <w:spacing w:after="160" w:line="259" w:lineRule="auto"/>
                                <w:ind w:left="0" w:firstLine="0"/>
                              </w:pPr>
                              <w:r>
                                <w:t xml:space="preserve">found in </w:t>
                              </w:r>
                            </w:p>
                          </w:txbxContent>
                        </wps:txbx>
                        <wps:bodyPr horzOverflow="overflow" vert="horz" lIns="0" tIns="0" rIns="0" bIns="0" rtlCol="0">
                          <a:noAutofit/>
                        </wps:bodyPr>
                      </wps:wsp>
                      <wps:wsp>
                        <wps:cNvPr id="129494" name="Rectangle 129494"/>
                        <wps:cNvSpPr/>
                        <wps:spPr>
                          <a:xfrm>
                            <a:off x="4705477" y="1196594"/>
                            <a:ext cx="797796" cy="206453"/>
                          </a:xfrm>
                          <a:prstGeom prst="rect">
                            <a:avLst/>
                          </a:prstGeom>
                          <a:ln>
                            <a:noFill/>
                          </a:ln>
                        </wps:spPr>
                        <wps:txbx>
                          <w:txbxContent>
                            <w:p w:rsidR="0090473D" w:rsidRDefault="00D27A8F">
                              <w:pPr>
                                <w:spacing w:after="160" w:line="259" w:lineRule="auto"/>
                                <w:ind w:left="0" w:firstLine="0"/>
                              </w:pPr>
                              <w:r>
                                <w:t xml:space="preserve">Appendix </w:t>
                              </w:r>
                            </w:p>
                          </w:txbxContent>
                        </wps:txbx>
                        <wps:bodyPr horzOverflow="overflow" vert="horz" lIns="0" tIns="0" rIns="0" bIns="0" rtlCol="0">
                          <a:noAutofit/>
                        </wps:bodyPr>
                      </wps:wsp>
                      <wps:wsp>
                        <wps:cNvPr id="129495" name="Rectangle 129495"/>
                        <wps:cNvSpPr/>
                        <wps:spPr>
                          <a:xfrm>
                            <a:off x="5304409" y="1196594"/>
                            <a:ext cx="125467" cy="206453"/>
                          </a:xfrm>
                          <a:prstGeom prst="rect">
                            <a:avLst/>
                          </a:prstGeom>
                          <a:ln>
                            <a:noFill/>
                          </a:ln>
                        </wps:spPr>
                        <wps:txbx>
                          <w:txbxContent>
                            <w:p w:rsidR="0090473D" w:rsidRDefault="00D27A8F">
                              <w:pPr>
                                <w:spacing w:after="160" w:line="259" w:lineRule="auto"/>
                                <w:ind w:left="0" w:firstLine="0"/>
                              </w:pPr>
                              <w:r>
                                <w:t>H</w:t>
                              </w:r>
                            </w:p>
                          </w:txbxContent>
                        </wps:txbx>
                        <wps:bodyPr horzOverflow="overflow" vert="horz" lIns="0" tIns="0" rIns="0" bIns="0" rtlCol="0">
                          <a:noAutofit/>
                        </wps:bodyPr>
                      </wps:wsp>
                      <wps:wsp>
                        <wps:cNvPr id="12650" name="Rectangle 12650"/>
                        <wps:cNvSpPr/>
                        <wps:spPr>
                          <a:xfrm>
                            <a:off x="5395849" y="119659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17" name="Shape 1550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18" name="Shape 155018"/>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9592" o:spid="_x0000_s2062"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">
                <v:rect id="Rectangle 12574" o:spid="_x0000_s2063" style="position:absolute;left:4145;top:5486;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vof8YA&#10;AADeAAAADwAAAGRycy9kb3ducmV2LnhtbERPTWvCQBC9F/oflin0VjeVajV1FdFKctRYUG9DdpqE&#10;ZmdDdmvS/npXELzN433ObNGbWpypdZVlBa+DCARxbnXFhYKv/eZlAsJ5ZI21ZVLwRw4W88eHGcba&#10;dryjc+YLEULYxaig9L6JpXR5SQbdwDbEgfu2rUEfYFtI3WIXwk0th1E0lgYrDg0lNrQqKf/Jfo2C&#10;ZNIsj6n974r685Qctofpej/1Sj0/9csPEJ56fxff3KkO84ej9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vof8YAAADeAAAADwAAAAAAAAAAAAAAAACYAgAAZHJz&#10;L2Rvd25yZXYueG1sUEsFBgAAAAAEAAQA9QAAAIsDAAAAAA==&#10;" filled="f" stroked="f">
                  <v:textbox inset="0,0,0,0">
                    <w:txbxContent>
                      <w:p w:rsidR="0090473D" w:rsidRDefault="00D27A8F">
                        <w:pPr>
                          <w:spacing w:after="160" w:line="259" w:lineRule="auto"/>
                          <w:ind w:left="0" w:firstLine="0"/>
                        </w:pPr>
                        <w:r>
                          <w:t>10</w:t>
                        </w:r>
                      </w:p>
                    </w:txbxContent>
                  </v:textbox>
                </v:rect>
                <v:rect id="Rectangle 12575" o:spid="_x0000_s2064" style="position:absolute;left:5672;top:5486;width:7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N5MQA&#10;AADeAAAADwAAAGRycy9kb3ducmV2LnhtbERPS4vCMBC+L/gfwgje1lRBV6tRZFfRo48F9TY0Y1ts&#10;JqWJtvrrjbCwt/n4njOdN6YQd6pcbllBrxuBIE6szjlV8HtYfY5AOI+ssbBMCh7kYD5rfUwx1rbm&#10;Hd33PhUhhF2MCjLvy1hKl2Rk0HVtSRy4i60M+gCrVOoK6xBuCtmPoqE0mHNoyLCk74yS6/5mFKxH&#10;5eK0sc86LZbn9XF7HP8cxl6pTrtZTEB4avy/+M+90WF+f/A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TeT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9256" o:spid="_x0000_s2065" style="position:absolute;left:7744;top:5486;width:40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DMQA&#10;AADfAAAADwAAAGRycy9kb3ducmV2LnhtbERPy2rCQBTdF/oPwy24q5MGFBMdRdqKLn2BurtkbpPQ&#10;zJ2QGU306x1BcHk478msM5W4UONKywq++hEI4szqknMF+93icwTCeWSNlWVScCUHs+n72wRTbVve&#10;0GXrcxFC2KWooPC+TqV0WUEGXd/WxIH7s41BH2CTS91gG8JNJeMoGkqDJYeGAmv6Lij7356NguWo&#10;nh9X9tbm1e9peVgfkp9d4pXqfXTzMQhPnX+Jn+6VDvPjJB4M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vgzEAAAA3wAAAA8AAAAAAAAAAAAAAAAAmAIAAGRycy9k&#10;b3ducmV2LnhtbFBLBQYAAAAABAAEAPUAAACJAwAAAAA=&#10;" filled="f" stroked="f">
                  <v:textbox inset="0,0,0,0">
                    <w:txbxContent>
                      <w:p w:rsidR="0090473D" w:rsidRDefault="00D27A8F">
                        <w:pPr>
                          <w:spacing w:after="160" w:line="259" w:lineRule="auto"/>
                          <w:ind w:left="0" w:firstLine="0"/>
                        </w:pPr>
                        <w:r>
                          <w:t xml:space="preserve"> High</w:t>
                        </w:r>
                      </w:p>
                    </w:txbxContent>
                  </v:textbox>
                </v:rect>
                <v:rect id="Rectangle 129255" o:spid="_x0000_s2066" style="position:absolute;left:6220;top:5486;width:20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cge8UA&#10;AADfAAAADwAAAGRycy9kb3ducmV2LnhtbERPTWvCQBC9C/0PyxR6000DFhOzilSLHqsR1NuQnSah&#10;2dmQ3SZpf31XKPT4eN/ZejSN6KlztWUFz7MIBHFhdc2lgnP+Nl2AcB5ZY2OZFHyTg/XqYZJhqu3A&#10;R+pPvhQhhF2KCirv21RKV1Rk0M1sSxy4D9sZ9AF2pdQdDiHcNDKOohdpsObQUGFLrxUVn6cvo2C/&#10;aDfXg/0ZymZ321/eL8k2T7xST4/jZgnC0+j/xX/ugw7z4ySez+H+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yB7xQAAAN8AAAAPAAAAAAAAAAAAAAAAAJgCAABkcnMv&#10;ZG93bnJldi54bWxQSwUGAAAAAAQABAD1AAAAigMAAAAA&#10;" filled="f" stroked="f">
                  <v:textbox inset="0,0,0,0">
                    <w:txbxContent>
                      <w:p w:rsidR="0090473D" w:rsidRDefault="00D27A8F">
                        <w:pPr>
                          <w:spacing w:after="160" w:line="259" w:lineRule="auto"/>
                          <w:ind w:left="0" w:firstLine="0"/>
                        </w:pPr>
                        <w:r>
                          <w:t>14</w:t>
                        </w:r>
                      </w:p>
                    </w:txbxContent>
                  </v:textbox>
                </v:rect>
                <v:rect id="Rectangle 12580" o:spid="_x0000_s2067" style="position:absolute;left:22683;top:5486;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eW8cA&#10;AADeAAAADwAAAGRycy9kb3ducmV2LnhtbESPT2vCQBDF74LfYRmhN90otM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lnlvHAAAA3gAAAA8AAAAAAAAAAAAAAAAAmAIAAGRy&#10;cy9kb3ducmV2LnhtbFBLBQYAAAAABAAEAPUAAACMAwAAAAA=&#10;" filled="f" stroked="f">
                  <v:textbox inset="0,0,0,0">
                    <w:txbxContent>
                      <w:p w:rsidR="0090473D" w:rsidRDefault="00D27A8F">
                        <w:pPr>
                          <w:spacing w:after="160" w:line="259" w:lineRule="auto"/>
                          <w:ind w:left="0" w:firstLine="0"/>
                        </w:pPr>
                        <w:r>
                          <w:t>-</w:t>
                        </w:r>
                      </w:p>
                    </w:txbxContent>
                  </v:textbox>
                </v:rect>
                <v:rect id="Rectangle 12582" o:spid="_x0000_s2068" style="position:absolute;left:23491;top:5486;width:461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lt8QA&#10;AADeAAAADwAAAGRycy9kb3ducmV2LnhtbERPTWvCQBC9C/0PyxS86aYBJaauIq2iRzUF29uQnSah&#10;2dmQXU3017uC0Ns83ufMl72pxYVaV1lW8DaOQBDnVldcKPjKNqMEhPPIGmvLpOBKDpaLl8EcU207&#10;PtDl6AsRQtilqKD0vkmldHlJBt3YNsSB+7WtQR9gW0jdYhfCTS3jKJpKgxWHhhIb+igp/zuejYJt&#10;0qy+d/bWFfX6Z3van2af2cwrNXztV+8gPPX+X/x073SYH0+S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pbf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system should allow registered users to create posts </w:t>
                        </w:r>
                      </w:p>
                    </w:txbxContent>
                  </v:textbox>
                </v:rect>
                <v:rect id="Rectangle 12583" o:spid="_x0000_s2069" style="position:absolute;left:58199;top:5486;width:546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ALMUA&#10;AADeAAAADwAAAGRycy9kb3ducmV2LnhtbERPTWvCQBC9F/oflin01mxqUWJ0FWkretRYSL0N2WkS&#10;mp0N2dXE/vquIHibx/uc+XIwjThT52rLCl6jGARxYXXNpYKvw/olAeE8ssbGMim4kIPl4vFhjqm2&#10;Pe/pnPlShBB2KSqovG9TKV1RkUEX2ZY4cD+2M+gD7EqpO+xDuGnkKI4n0mDNoaHClt4rKn6zk1Gw&#10;SdrV99b+9WXzedzku3z6cZh6pZ6fhtUMhKfB38U391aH+aNx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9wAsxQAAAN4AAAAPAAAAAAAAAAAAAAAAAJgCAABkcnMv&#10;ZG93bnJldi54bWxQSwUGAAAAAAQABAD1AAAAigMAAAAA&#10;" filled="f" stroked="f">
                  <v:textbox inset="0,0,0,0">
                    <w:txbxContent>
                      <w:p w:rsidR="0090473D" w:rsidRDefault="00D27A8F">
                        <w:pPr>
                          <w:spacing w:after="160" w:line="259" w:lineRule="auto"/>
                          <w:ind w:left="0" w:firstLine="0"/>
                        </w:pPr>
                        <w:r>
                          <w:t xml:space="preserve">with a </w:t>
                        </w:r>
                      </w:p>
                    </w:txbxContent>
                  </v:textbox>
                </v:rect>
                <v:rect id="Rectangle 12584" o:spid="_x0000_s2070" style="position:absolute;left:4145;top:7348;width:161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YWMUA&#10;AADeAAAADwAAAGRycy9kb3ducmV2LnhtbERPTWvCQBC9F/oflin01mwqVWJ0FWkretRYSL0N2WkS&#10;mp0N2dXE/vquIHibx/uc+XIwjThT52rLCl6jGARxYXXNpYKvw/olAeE8ssbGMim4kIPl4vFhjqm2&#10;Pe/pnPlShBB2KSqovG9TKV1RkUEX2ZY4cD+2M+gD7EqpO+xDuGnkKI4n0mDNoaHClt4rKn6zk1Gw&#10;SdrV99b+9WXzedzku3z6cZh6pZ6fhtUMhKfB38U391aH+aNx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phYxQAAAN4AAAAPAAAAAAAAAAAAAAAAAJgCAABkcnMv&#10;ZG93bnJldi54bWxQSwUGAAAAAAQABAD1AAAAigMAAAAA&#10;" filled="f" stroked="f">
                  <v:textbox inset="0,0,0,0">
                    <w:txbxContent>
                      <w:p w:rsidR="0090473D" w:rsidRDefault="00D27A8F">
                        <w:pPr>
                          <w:spacing w:after="160" w:line="259" w:lineRule="auto"/>
                          <w:ind w:left="0" w:firstLine="0"/>
                        </w:pPr>
                        <w:r>
                          <w:t xml:space="preserve">tag/image included </w:t>
                        </w:r>
                      </w:p>
                    </w:txbxContent>
                  </v:textbox>
                </v:rect>
                <v:rect id="Rectangle 12585" o:spid="_x0000_s2071" style="position:absolute;left:16324;top:7348;width:1926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I9w8QA&#10;AADeAAAADwAAAGRycy9kb3ducmV2LnhtbERPTYvCMBC9C/6HMMLeNFVwqdUo4q7o0VVBvQ3N2Bab&#10;SWmi7e6vNwuCt3m8z5ktWlOKB9WusKxgOIhAEKdWF5wpOB7W/RiE88gaS8uk4JccLObdzgwTbRv+&#10;ocfeZyKEsEtQQe59lUjp0pwMuoGtiAN3tbVBH2CdSV1jE8JNKUdR9CkNFhwacqxolVN629+Ngk1c&#10;Lc9b+9dk5fdlc9qdJl+HiVfqo9cupyA8tf4tfrm3Oswfj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PcPEAAAA3gAAAA8AAAAAAAAAAAAAAAAAmAIAAGRycy9k&#10;b3ducmV2LnhtbFBLBQYAAAAABAAEAPUAAACJAwAAAAA=&#10;" filled="f" stroked="f">
                  <v:textbox inset="0,0,0,0">
                    <w:txbxContent>
                      <w:p w:rsidR="0090473D" w:rsidRDefault="00D27A8F">
                        <w:pPr>
                          <w:spacing w:after="160" w:line="259" w:lineRule="auto"/>
                          <w:ind w:left="0" w:firstLine="0"/>
                        </w:pPr>
                        <w:r>
                          <w:t xml:space="preserve">and comment on other </w:t>
                        </w:r>
                      </w:p>
                    </w:txbxContent>
                  </v:textbox>
                </v:rect>
                <v:rect id="Rectangle 12586" o:spid="_x0000_s2072" style="position:absolute;left:30821;top:7348;width:48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jtMUA&#10;AADeAAAADwAAAGRycy9kb3ducmV2LnhtbERPTWvCQBC9C/6HZYTedKPQEKNrCLZijq0WrLchO01C&#10;s7Mhu5q0v75bKPQ2j/c522w0rbhT7xrLCpaLCARxaXXDlYK382GegHAeWWNrmRR8kYNsN51sMdV2&#10;4Fe6n3wlQgi7FBXU3neplK6syaBb2I44cB+2N+gD7CupexxCuGnlKopiabDh0FBjR/uays/TzSg4&#10;Jl3+XtjvoWqfr8fLy2X9dF57pR5mY74B4Wn0/+I/d6HD/NVj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O0xQAAAN4AAAAPAAAAAAAAAAAAAAAAAJgCAABkcnMv&#10;ZG93bnJldi54bWxQSwUGAAAAAAQABAD1AAAAigMAAAAA&#10;" filled="f" stroked="f">
                  <v:textbox inset="0,0,0,0">
                    <w:txbxContent>
                      <w:p w:rsidR="0090473D" w:rsidRDefault="00D27A8F">
                        <w:pPr>
                          <w:spacing w:after="160" w:line="259" w:lineRule="auto"/>
                          <w:ind w:left="0" w:firstLine="0"/>
                        </w:pPr>
                        <w:r>
                          <w:t>posts.</w:t>
                        </w:r>
                      </w:p>
                    </w:txbxContent>
                  </v:textbox>
                </v:rect>
                <v:rect id="Rectangle 12587" o:spid="_x0000_s2073" style="position:absolute;left:34448;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GL8UA&#10;AADeAAAADwAAAGRycy9kb3ducmV2LnhtbERPTWvCQBC9F/oflin01mwqVGN0FWkretRYSL0N2WkS&#10;mp0N2dXE/vquIHibx/uc+XIwjThT52rLCl6jGARxYXXNpYKvw/olAeE8ssbGMim4kIPl4vFhjqm2&#10;Pe/pnPlShBB2KSqovG9TKV1RkUEX2ZY4cD+2M+gD7EqpO+xDuGnkKI7H0mDNoaHClt4rKn6zk1Gw&#10;SdrV99b+9WXzedzku3z6cZh6pZ6fhtUMhKfB38U391aH+aO3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AY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88" o:spid="_x0000_s2074"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SXccA&#10;AADeAAAADwAAAGRycy9kb3ducmV2LnhtbESPT2vCQBDF74LfYRmhN90otMToKtI/6NFqQb0N2TEJ&#10;ZmdDdmvSfnrnUOhthvfmvd8s172r1Z3aUHk2MJ0koIhzbysuDHwdP8YpqBCRLdaeycAPBVivhoMl&#10;ZtZ3/En3QyyUhHDI0EAZY5NpHfKSHIaJb4hFu/rWYZS1LbRtsZNwV+tZkrxohxVLQ4kNvZaU3w7f&#10;zsA2bTbnnf/tivr9sj3tT/O34zw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Tkl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589" o:spid="_x0000_s2075"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3xsUA&#10;AADeAAAADwAAAGRycy9kb3ducmV2LnhtbERPS2vCQBC+F/oflil4q5sKlSRmI9IHeqymoN6G7JiE&#10;ZmdDdmuiv74rCL3Nx/ecbDmaVpypd41lBS/TCARxaXXDlYLv4vM5BuE8ssbWMim4kINl/viQYart&#10;wFs673wlQgi7FBXU3neplK6syaCb2o44cCfbG/QB9pXUPQ4h3LRyFkVzabDh0FBjR281lT+7X6Ng&#10;HXerw8Zeh6r9OK73X/vkvUi8UpOncbUA4Wn0/+K7e6PD/Nlr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zf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90" o:spid="_x0000_s2076"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IhscA&#10;AADeAAAADwAAAGRycy9kb3ducmV2LnhtbESPT2vCQBDF74LfYRmhN90otJjoKtI/6NFqQb0N2TEJ&#10;ZmdDdmvSfnrnUOhthnnz3vst172r1Z3aUHk2MJ0koIhzbysuDHwdP8ZzUCEiW6w9k4EfCrBeDQdL&#10;zKzv+JPuh1goMeGQoYEyxibTOuQlOQwT3xDL7epbh1HWttC2xU7MXa1nSfKiHVYsCSU29FpSfjt8&#10;OwPbebM57/xvV9Tvl+1pf0rfjm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8CI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591" o:spid="_x0000_s2077"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CtHcQA&#10;AADeAAAADwAAAGRycy9kb3ducmV2LnhtbERPS4vCMBC+C/sfwix401RBsdUosqvo0ceC621oZtuy&#10;zaQ00VZ/vREEb/PxPWe2aE0prlS7wrKCQT8CQZxaXXCm4Oe47k1AOI+ssbRMCm7kYDH/6Mww0bbh&#10;PV0PPhMhhF2CCnLvq0RKl+Zk0PVtRRy4P1sb9AHWmdQ1NiHclHIYRWNpsODQkGNFXzml/4eLUbCZ&#10;VMvfrb03Wbk6b067U/x9jL1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R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592" o:spid="_x0000_s2078"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zasUA&#10;AADeAAAADwAAAGRycy9kb3ducmV2LnhtbERPTWvCQBC9F/wPywi91Y2BFpNmI6IteqxGsL0N2WkS&#10;zM6G7Nak/fVdQfA2j/c52XI0rbhQ7xrLCuazCARxaXXDlYJj8f60AOE8ssbWMin4JQfLfPKQYart&#10;wHu6HHwlQgi7FBXU3neplK6syaCb2Y44cN+2N+gD7CupexxCuGllHEUv0mDDoaHGjtY1lefDj1Gw&#10;XXSrz539G6r27Wt7+jglmyLxSj1Ox9UrCE+jv4tv7p0O8+Pn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jN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93" o:spid="_x0000_s2079"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W8cUA&#10;AADeAAAADwAAAGRycy9kb3ducmV2LnhtbERPTWvCQBC9C/6HZQredFOlYmJWEVvRY9VC6m3ITpPQ&#10;7GzIribtr+8WBG/zeJ+TrntTixu1rrKs4HkSgSDOra64UPBx3o0XIJxH1lhbJgU/5GC9Gg5STLTt&#10;+Ei3ky9ECGGXoILS+yaR0uUlGXQT2xAH7su2Bn2AbSF1i10IN7WcRtFcGqw4NJTY0Lak/Pt0NQr2&#10;i2bzebC/XVG/XfbZexa/nmOv1Oip3yxBeOr9Q3x3H3SYP32J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pb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94" o:spid="_x0000_s2080"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OhcUA&#10;AADeAAAADwAAAGRycy9kb3ducmV2LnhtbERPTWvCQBC9C/6HZQredFOxYmJWEVvRY9VC6m3ITpPQ&#10;7GzIribtr+8WBG/zeJ+TrntTixu1rrKs4HkSgSDOra64UPBx3o0XIJxH1lhbJgU/5GC9Gg5STLTt&#10;+Ei3ky9ECGGXoILS+yaR0uUlGXQT2xAH7su2Bn2AbSF1i10IN7WcRtFcGqw4NJTY0Lak/Pt0NQr2&#10;i2bzebC/XVG/XfbZexa/nmOv1Oip3yxBeOr9Q3x3H3SYP32J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6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595" o:spid="_x0000_s2081" style="position:absolute;left:22439;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rHsQA&#10;AADeAAAADwAAAGRycy9kb3ducmV2LnhtbERPTYvCMBC9C/6HMMLeNFVQbDWKuCt6dFVQb0MztsVm&#10;Uppou/56s7Cwt3m8z5kvW1OKJ9WusKxgOIhAEKdWF5wpOB03/SkI55E1lpZJwQ85WC66nTkm2jb8&#10;Tc+Dz0QIYZeggtz7KpHSpTkZdANbEQfuZmuDPsA6k7rGJoSbUo6iaCINFhwacqxonVN6PzyMgu20&#10;Wl129tVk5dd1e96f489j7JX66LWrGQhPrf8X/7l3Oswfj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Lqx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596" o:spid="_x0000_s2082" type="#_x0000_t75" style="position:absolute;left:990;top:11374;width:55287;height:32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xbtvHAAAA3gAAAA8AAABkcnMvZG93bnJldi54bWxET01rwkAQvRf8D8sIvRTdaKm0MauIpSAI&#10;imlAehuyYxKSnQ3ZrUn99d1Cwds83uck68E04kqdqywrmE0jEMS51RUXCrLPj8krCOeRNTaWScEP&#10;OVivRg8Jxtr2fKJr6gsRQtjFqKD0vo2ldHlJBt3UtsSBu9jOoA+wK6TusA/hppHzKFpIgxWHhhJb&#10;2paU1+m3UXA8fO3Suj9cqjO2+/fbc/aUp5FSj+NhswThafB38b97p8P8+cvbAv7eCTf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kxbtvHAAAA3gAAAA8AAAAAAAAAAAAA&#10;AAAAnwIAAGRycy9kb3ducmV2LnhtbFBLBQYAAAAABAAEAPcAAACTAwAAAAA=&#10;">
                  <v:imagedata r:id="rId257" o:title=""/>
                </v:shape>
                <v:shape id="Picture 12597" o:spid="_x0000_s2083" type="#_x0000_t75" style="position:absolute;left:10063;top:44253;width:51608;height:12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bg/bEAAAA3gAAAA8AAABkcnMvZG93bnJldi54bWxET99rwjAQfh/4P4QT9jZThU7tjCKKbDAm&#10;2o09H8nZFptLbTLN/vtlMNjbfXw/b7GKthVX6n3jWMF4lIEg1s40XCn4eN89zED4gGywdUwKvsnD&#10;ajm4W2Bh3I2PdC1DJVII+wIV1CF0hZRe12TRj1xHnLiT6y2GBPtKmh5vKdy2cpJlj9Jiw6mhxo42&#10;Nelz+WUVrM3r8/ZNx+lp/6mZYpkfykuu1P0wrp9ABIrhX/znfjFp/iSfT+H3nXSD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bg/bEAAAA3gAAAA8AAAAAAAAAAAAAAAAA&#10;nwIAAGRycy9kb3ducmV2LnhtbFBLBQYAAAAABAAEAPcAAACQAwAAAAA=&#10;">
                  <v:imagedata r:id="rId258" o:title=""/>
                </v:shape>
                <v:shape id="Shape 12599" o:spid="_x0000_s2084" style="position:absolute;left:54667;top:19568;width:11743;height:6635;visibility:visible;mso-wrap-style:square;v-text-anchor:top" coordsize="1174356,66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htcQA&#10;AADeAAAADwAAAGRycy9kb3ducmV2LnhtbERPTWvCQBC9F/wPyxS8lLpR0Capq4ggeBNNofU2Zsck&#10;mJ0Nu6vGf98tCL3N433OfNmbVtzI+caygvEoAUFcWt1wpeCr2LynIHxA1thaJgUP8rBcDF7mmGt7&#10;5z3dDqESMYR9jgrqELpcSl/WZNCPbEccubN1BkOErpLa4T2Gm1ZOkmQmDTYcG2rsaF1TeTlcjYLz&#10;2w8Wq8vu9O1kWhz3myb7aNdKDV/71SeIQH34Fz/dWx3nT6ZZBn/vx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VIbXEAAAA3gAAAA8AAAAAAAAAAAAAAAAAmAIAAGRycy9k&#10;b3ducmV2LnhtbFBLBQYAAAAABAAEAPUAAACJAwAAAAA=&#10;" path="m,663537r1174356,l1174356,,,,,663537xe" filled="f">
                  <v:stroke miterlimit="83231f" joinstyle="miter"/>
                  <v:path arrowok="t" textboxrect="0,0,1174356,663537"/>
                </v:shape>
                <v:shape id="Picture 12600" o:spid="_x0000_s2085" type="#_x0000_t75" style="position:absolute;left:54711;top:20071;width:11659;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nXSrGAAAA3gAAAA8AAABkcnMvZG93bnJldi54bWxEj0FrwkAQhe+F/odlCt7qpqkESV0lNBQq&#10;elH7A4bsmASzsyG71eivdw6CtxnmzXvvW6xG16kzDaH1bOBjmoAirrxtuTbwd/h5n4MKEdli55kM&#10;XCnAavn6ssDc+gvv6LyPtRITDjkaaGLsc61D1ZDDMPU9sdyOfnAYZR1qbQe8iLnrdJokmXbYsiQ0&#10;2NN3Q9Vp/+8MVJitN6fCpTc/++wPs6LcHsvSmMnbWHyBijTGp/jx/WulfpolAiA4MoNe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dKsYAAADeAAAADwAAAAAAAAAAAAAA&#10;AACfAgAAZHJzL2Rvd25yZXYueG1sUEsFBgAAAAAEAAQA9wAAAJIDAAAAAA==&#10;">
                  <v:imagedata r:id="rId259" o:title=""/>
                </v:shape>
                <v:rect id="Rectangle 12601" o:spid="_x0000_s2086" style="position:absolute;left:55638;top:20378;width:107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9Z5sUA&#10;AADeAAAADwAAAGRycy9kb3ducmV2LnhtbERPS2uDQBC+F/Iflgn01qzJQRLjKtIH8ZhHIeltcKcq&#10;dWfF3UabX58tFHqbj+85aT6ZTlxpcK1lBctFBIK4srrlWsH76e1pDcJ5ZI2dZVLwQw7ybPaQYqLt&#10;yAe6Hn0tQgi7BBU03veJlK5qyKBb2J44cJ92MOgDHGqpBxxDuOnkKopiabDl0NBgT88NVV/Hb6Ng&#10;t+6LS2lvY929fuzO+/Pm5bTxSj3Op2ILwtPk/8V/7lKH+as4WsL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1nm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user can </w:t>
                        </w:r>
                      </w:p>
                    </w:txbxContent>
                  </v:textbox>
                </v:rect>
                <v:rect id="Rectangle 12602" o:spid="_x0000_s2087" style="position:absolute;left:55638;top:22237;width:47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3HkcQA&#10;AADeAAAADwAAAGRycy9kb3ducmV2LnhtbERPS4vCMBC+L+x/CLPgbU3tQbQaRdwVPfpY6HobmrEt&#10;NpPSRFv99UYQvM3H95zpvDOVuFLjSssKBv0IBHFmdcm5gr/D6nsEwnlkjZVlUnAjB/PZ58cUE21b&#10;3tF173MRQtglqKDwvk6kdFlBBl3f1sSBO9nGoA+wyaVusA3hppJxFA2lwZJDQ4E1LQvKzvuLUbAe&#10;1Yv/jb23efV7XKfbdPxz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Nx5HEAAAA3gAAAA8AAAAAAAAAAAAAAAAAmAIAAGRycy9k&#10;b3ducmV2LnhtbFBLBQYAAAAABAAEAPUAAACJAwAAAAA=&#10;" filled="f" stroked="f">
                  <v:textbox inset="0,0,0,0">
                    <w:txbxContent>
                      <w:p w:rsidR="0090473D" w:rsidRDefault="00D27A8F">
                        <w:pPr>
                          <w:spacing w:after="160" w:line="259" w:lineRule="auto"/>
                          <w:ind w:left="0" w:firstLine="0"/>
                        </w:pPr>
                        <w:r>
                          <w:t>select</w:t>
                        </w:r>
                      </w:p>
                    </w:txbxContent>
                  </v:textbox>
                </v:rect>
                <v:rect id="Rectangle 12603" o:spid="_x0000_s2088" style="position:absolute;left:59220;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iCsUA&#10;AADeAAAADwAAAGRycy9kb3ducmV2LnhtbERPTWvCQBC9C/6HZYTedKOFoNFVxLYkxzYK6m3Ijkkw&#10;OxuyW5P213cLhd7m8T5nsxtMIx7UudqygvksAkFcWF1zqeB0fJsuQTiPrLGxTAq+yMFuOx5tMNG2&#10;5w965L4UIYRdggoq79tESldUZNDNbEscuJvtDPoAu1LqDvsQbhq5iKJYGqw5NFTY0qGi4p5/GgXp&#10;st1fMvvdl83rNT2/n1cvx5VX6mky7NcgPA3+X/znznSYv4ij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WI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604" o:spid="_x0000_s2089" style="position:absolute;left:59570;top:22237;width:78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6fsUA&#10;AADeAAAADwAAAGRycy9kb3ducmV2LnhtbERPTWvCQBC9C/6HZYTedKOUoNFVxLYkxzYK6m3Ijkkw&#10;OxuyW5P213cLhd7m8T5nsxtMIx7UudqygvksAkFcWF1zqeB0fJsuQTiPrLGxTAq+yMFuOx5tMNG2&#10;5w965L4UIYRdggoq79tESldUZNDNbEscuJvtDPoAu1LqDvsQbhq5iKJYGqw5NFTY0qGi4p5/GgXp&#10;st1fMvvdl83rNT2/n1cvx5VX6mky7NcgPA3+X/znznSYv4ij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Pp+xQAAAN4AAAAPAAAAAAAAAAAAAAAAAJgCAABkcnMv&#10;ZG93bnJldi54bWxQSwUGAAAAAAQABAD1AAAAigMAAAAA&#10;" filled="f" stroked="f">
                  <v:textbox inset="0,0,0,0">
                    <w:txbxContent>
                      <w:p w:rsidR="0090473D" w:rsidRDefault="00D27A8F">
                        <w:pPr>
                          <w:spacing w:after="160" w:line="259" w:lineRule="auto"/>
                          <w:ind w:left="0" w:firstLine="0"/>
                        </w:pPr>
                        <w:r>
                          <w:t xml:space="preserve">an image </w:t>
                        </w:r>
                      </w:p>
                    </w:txbxContent>
                  </v:textbox>
                </v:rect>
                <v:rect id="Rectangle 12605" o:spid="_x0000_s2090" style="position:absolute;left:55638;top:24081;width:778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Rf5cUA&#10;AADeAAAADwAAAGRycy9kb3ducmV2LnhtbERPTWvCQBC9C/6HZYTedKPQoNFVxLYkxzYK6m3Ijkkw&#10;OxuyW5P213cLhd7m8T5nsxtMIx7UudqygvksAkFcWF1zqeB0fJsuQTiPrLGxTAq+yMFuOx5tMNG2&#10;5w965L4UIYRdggoq79tESldUZNDNbEscuJvtDPoAu1LqDvsQbhq5iKJYGqw5NFTY0qGi4p5/GgXp&#10;st1fMvvdl83rNT2/n1cvx5VX6mky7NcgPA3+X/znznSYv4ij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F/lxQAAAN4AAAAPAAAAAAAAAAAAAAAAAJgCAABkcnMv&#10;ZG93bnJldi54bWxQSwUGAAAAAAQABAD1AAAAigMAAAAA&#10;" filled="f" stroked="f">
                  <v:textbox inset="0,0,0,0">
                    <w:txbxContent>
                      <w:p w:rsidR="0090473D" w:rsidRDefault="00D27A8F">
                        <w:pPr>
                          <w:spacing w:after="160" w:line="259" w:lineRule="auto"/>
                          <w:ind w:left="0" w:firstLine="0"/>
                        </w:pPr>
                        <w:r>
                          <w:t>to upload</w:t>
                        </w:r>
                      </w:p>
                    </w:txbxContent>
                  </v:textbox>
                </v:rect>
                <v:rect id="Rectangle 12606" o:spid="_x0000_s2091" style="position:absolute;left:61490;top:240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BksUA&#10;AADeAAAADwAAAGRycy9kb3ducmV2LnhtbERPS2vCQBC+C/6HZYTedFMPIUZXkT5Ijq0K6m3Ijkkw&#10;Oxuy2yTtr+8WCt7m43vOZjeaRvTUudqygudFBIK4sLrmUsHp+D5PQDiPrLGxTAq+ycFuO51sMNV2&#10;4E/qD74UIYRdigoq79tUSldUZNAtbEscuJvtDPoAu1LqDocQbhq5jKJYGqw5NFTY0ktFxf3wZRRk&#10;Sbu/5PZnKJu3a3b+OK9ejyuv1NNs3K9BeBr9Q/zvznWYv4y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sGS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607" o:spid="_x0000_s2092" style="position:absolute;left:35190;top:20968;width:19577;height:999;visibility:visible;mso-wrap-style:square;v-text-anchor:top" coordsize="1957705,99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9sQA&#10;AADeAAAADwAAAGRycy9kb3ducmV2LnhtbERPTWsCMRC9F/wPYYTeauJCra5GkYLQ0oNUPeht3Iy7&#10;q5vJkqS6/femUPA2j/c5s0VnG3ElH2rHGoYDBYK4cKbmUsNuu3oZgwgR2WDjmDT8UoDFvPc0w9y4&#10;G3/TdRNLkUI45KihirHNpQxFRRbDwLXEiTs5bzEm6EtpPN5SuG1kptRIWqw5NVTY0ntFxWXzYzV8&#10;Kb8+8yqE8eRkP/cGD5Ps+Kr1c79bTkFE6uJD/O/+MGl+NlJv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ufbEAAAA3gAAAA8AAAAAAAAAAAAAAAAAmAIAAGRycy9k&#10;b3ducmV2LnhtbFBLBQYAAAAABAAEAPUAAACJAwAAAAA=&#10;" path="m83312,1270c85598,,88519,762,89789,3048v1397,2287,635,5207,-1651,6477l27178,45085r1930527,l1957705,54610r-1930528,l88138,90170v2286,1397,3048,4318,1651,6604c88519,99060,85598,99823,83312,98425l,49911,83312,1270xe" fillcolor="black" stroked="f" strokeweight="0">
                  <v:stroke miterlimit="83231f" joinstyle="miter"/>
                  <v:path arrowok="t" textboxrect="0,0,1957705,99823"/>
                </v:shape>
                <v:shape id="Shape 12608" o:spid="_x0000_s2093" style="position:absolute;left:36734;top:36405;width:10325;height:999;visibility:visible;mso-wrap-style:square;v-text-anchor:top" coordsize="1032510,99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wdmcgA&#10;AADeAAAADwAAAGRycy9kb3ducmV2LnhtbESPQWvCQBCF7wX/wzKFXkrdKBhL6ioiFAIVpFFKj0N2&#10;mqRmZ0N2q9Ff7xwK3mZ4b977ZrEaXKtO1IfGs4HJOAFFXHrbcGXgsH9/eQUVIrLF1jMZuFCA1XL0&#10;sMDM+jN/0qmIlZIQDhkaqGPsMq1DWZPDMPYdsWg/vncYZe0rbXs8S7hr9TRJUu2wYWmosaNNTeWx&#10;+HMG8nJ+dduvj7z43rX+efg90Cw9GvP0OKzfQEUa4t38f51bwZ+mifDKOzKD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B2ZyAAAAN4AAAAPAAAAAAAAAAAAAAAAAJgCAABk&#10;cnMvZG93bnJldi54bWxQSwUGAAAAAAQABAD1AAAAjQMAAAAA&#10;" path="m83312,1398c85471,,88392,763,89789,3049v1270,2286,508,5206,-1778,6476l26832,45213r1005678,l1032510,54738r-1005459,l88011,90298v2286,1269,3048,4190,1778,6477c88392,99061,85471,99823,83312,98425l,49912,83312,1398xe" fillcolor="black" stroked="f" strokeweight="0">
                  <v:stroke miterlimit="83231f" joinstyle="miter"/>
                  <v:path arrowok="t" textboxrect="0,0,1032510,99823"/>
                </v:shape>
                <v:shape id="Shape 12610" o:spid="_x0000_s2094" style="position:absolute;left:47066;top:35479;width:20301;height:15550;visibility:visible;mso-wrap-style:square;v-text-anchor:top" coordsize="2030095,155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RZcYA&#10;AADeAAAADwAAAGRycy9kb3ducmV2LnhtbESPQWvCQBCF7wX/wzKCl1I3ClGbuopaCr1GrV6H7DQJ&#10;zc6G7Brjv+8cCr3NMG/ee996O7hG9dSF2rOB2TQBRVx4W3Np4Hz6eFmBChHZYuOZDDwowHYzelpj&#10;Zv2dc+qPsVRiwiFDA1WMbaZ1KCpyGKa+JZbbt+8cRlm7UtsO72LuGj1PkoV2WLMkVNjSoaLi53hz&#10;Bm5pv7+k+Ve6wldq3p/zx3VY1sZMxsPuDVSkIf6L/74/rdSfL2YCIDgyg9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MRZcYAAADeAAAADwAAAAAAAAAAAAAAAACYAgAAZHJz&#10;L2Rvd25yZXYueG1sUEsFBgAAAAAEAAQA9QAAAIsDAAAAAA==&#10;" path="m,1554988r2030095,l2030095,,,,,1554988xe" filled="f">
                  <v:stroke miterlimit="83231f" joinstyle="miter"/>
                  <v:path arrowok="t" textboxrect="0,0,2030095,1554988"/>
                </v:shape>
                <v:shape id="Picture 12611" o:spid="_x0000_s2095" type="#_x0000_t75" style="position:absolute;left:47122;top:35981;width:20208;height:14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7K+AAAA3gAAAA8AAABkcnMvZG93bnJldi54bWxET82KwjAQvgu+Qxhhb5q2B1mqURZF8Krd&#10;BxiS2abYTEoStfr0ZkHwNh/f76y3o+vFjULsPCsoFwUIYu1Nx62C3+Yw/wYRE7LB3jMpeFCE7WY6&#10;WWNt/J1PdDunVuQQjjUqsCkNtZRRW3IYF34gztyfDw5ThqGVJuA9h7teVkWxlA47zg0WB9pZ0pfz&#10;1SloKnd0F92VT7s3TaMp4OkZlPqajT8rEInG9BG/3UeT51fLsoT/d/INcvM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K/r7K+AAAA3gAAAA8AAAAAAAAAAAAAAAAAnwIAAGRy&#10;cy9kb3ducmV2LnhtbFBLBQYAAAAABAAEAPcAAACKAwAAAAA=&#10;">
                  <v:imagedata r:id="rId260" o:title=""/>
                </v:shape>
                <v:rect id="Rectangle 12612" o:spid="_x0000_s2096" style="position:absolute;left:48045;top:36292;width:2094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RTMUA&#10;AADeAAAADwAAAGRycy9kb3ducmV2LnhtbERPTWvCQBC9C/0PyxS86cYcQkxdRdqKOVpTsN6G7JiE&#10;ZmdDdjXRX98tFHqbx/uc1WY0rbhR7xrLChbzCARxaXXDlYLPYjdLQTiPrLG1TAru5GCzfpqsMNN2&#10;4A+6HX0lQgi7DBXU3neZlK6syaCb2444cBfbG/QB9pXUPQ4h3LQyjqJEGmw4NNTY0WtN5ffxahTs&#10;0277ldvHULXv5/3pcFq+FUuv1PR53L6A8DT6f/GfO9dhfpws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FFM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user can select many </w:t>
                        </w:r>
                      </w:p>
                    </w:txbxContent>
                  </v:textbox>
                </v:rect>
                <v:rect id="Rectangle 12613" o:spid="_x0000_s2097" style="position:absolute;left:48045;top:38152;width:383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018UA&#10;AADeAAAADwAAAGRycy9kb3ducmV2LnhtbERPTWvCQBC9C/0Pywi9mU0siEZXCW1Fj60WorchOybB&#10;7GzIribtr+8WhN7m8T5ntRlMI+7UudqygiSKQRAXVtdcKvg6bidzEM4ja2wsk4JvcrBZP41WmGrb&#10;8yfdD74UIYRdigoq79tUSldUZNBFtiUO3MV2Bn2AXSl1h30IN42cxvFMGqw5NFTY0mtFxfVwMwp2&#10;8zY77e1PXzbv513+kS/ejguv1PN4yJYgPA3+X/xw73WYP50l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PTXxQAAAN4AAAAPAAAAAAAAAAAAAAAAAJgCAABkcnMv&#10;ZG93bnJldi54bWxQSwUGAAAAAAQABAD1AAAAigMAAAAA&#10;" filled="f" stroked="f">
                  <v:textbox inset="0,0,0,0">
                    <w:txbxContent>
                      <w:p w:rsidR="0090473D" w:rsidRDefault="00D27A8F">
                        <w:pPr>
                          <w:spacing w:after="160" w:line="259" w:lineRule="auto"/>
                          <w:ind w:left="0" w:firstLine="0"/>
                        </w:pPr>
                        <w:r>
                          <w:t>tags.</w:t>
                        </w:r>
                      </w:p>
                    </w:txbxContent>
                  </v:textbox>
                </v:rect>
                <v:rect id="Rectangle 12614" o:spid="_x0000_s2098" style="position:absolute;left:50910;top:381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so8UA&#10;AADeAAAADwAAAGRycy9kb3ducmV2LnhtbERPTWvCQBC9C/0Pywi9mU2kiEZXCW1Fj60WorchOybB&#10;7GzIribtr+8WhN7m8T5ntRlMI+7UudqygiSKQRAXVtdcKvg6bidzEM4ja2wsk4JvcrBZP41WmGrb&#10;8yfdD74UIYRdigoq79tUSldUZNBFtiUO3MV2Bn2AXSl1h30IN42cxvFMGqw5NFTY0mtFxfVwMwp2&#10;8zY77e1PXzbv513+kS/ejguv1PN4yJYgPA3+X/xw73WYP50l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Wy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615" o:spid="_x0000_s2099" style="position:absolute;left:48045;top:4002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3JOMUA&#10;AADeAAAADwAAAGRycy9kb3ducmV2LnhtbERPTWvCQBC9C/0Pywi9mU2EikZXCW1Fj60WorchOybB&#10;7GzIribtr+8WhN7m8T5ntRlMI+7UudqygiSKQRAXVtdcKvg6bidzEM4ja2wsk4JvcrBZP41WmGrb&#10;8yfdD74UIYRdigoq79tUSldUZNBFtiUO3MV2Bn2AXSl1h30IN42cxvFMGqw5NFTY0mtFxfVwMwp2&#10;8zY77e1PXzbv513+kS/ejguv1PN4yJYgPA3+X/xw73WYP50l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ck4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616" o:spid="_x0000_s2100" style="position:absolute;left:48045;top:41885;width:2089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XT8UA&#10;AADeAAAADwAAAGRycy9kb3ducmV2LnhtbERPTWvCQBC9C/0PyxS86UYPIaauImoxx9YUrLchOybB&#10;7GzIbpPYX98tFHqbx/uc9XY0jeipc7VlBYt5BIK4sLrmUsFH/jpLQDiPrLGxTAoe5GC7eZqsMdV2&#10;4Hfqz74UIYRdigoq79tUSldUZNDNbUscuJvtDPoAu1LqDocQbhq5jKJYGqw5NFTY0r6i4n7+MgpO&#10;Sbv7zOz3UDbH6+nydlkd8pVXavo87l5AeBr9v/jPnekwfxkvYv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1dP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developer used clear </w:t>
                        </w:r>
                      </w:p>
                    </w:txbxContent>
                  </v:textbox>
                </v:rect>
                <v:rect id="Rectangle 12617" o:spid="_x0000_s2101" style="position:absolute;left:48045;top:43745;width:202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y1MUA&#10;AADeAAAADwAAAGRycy9kb3ducmV2LnhtbERPTWvCQBC9F/wPyxR6azbxYDW6SrAteqxGSHsbsmMS&#10;mp0N2a1J++u7guBtHu9zVpvRtOJCvWssK0iiGARxaXXDlYJT/v48B+E8ssbWMin4JQeb9eRhham2&#10;Ax/ocvSVCCHsUlRQe9+lUrqyJoMush1x4M62N+gD7CupexxCuGnlNI5n0mDDoaHGjrY1ld/HH6Ng&#10;N++yz739G6r27WtXfBSL13zhlXp6HLMlCE+jv4tv7r0O86ez5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4/LUxQAAAN4AAAAPAAAAAAAAAAAAAAAAAJgCAABkcnMv&#10;ZG93bnJldi54bWxQSwUGAAAAAAQABAD1AAAAigMAAAAA&#10;" filled="f" stroked="f">
                  <v:textbox inset="0,0,0,0">
                    <w:txbxContent>
                      <w:p w:rsidR="0090473D" w:rsidRDefault="00D27A8F">
                        <w:pPr>
                          <w:spacing w:after="160" w:line="259" w:lineRule="auto"/>
                          <w:ind w:left="0" w:firstLine="0"/>
                        </w:pPr>
                        <w:r>
                          <w:t xml:space="preserve">message and symbols to </w:t>
                        </w:r>
                      </w:p>
                    </w:txbxContent>
                  </v:textbox>
                </v:rect>
                <v:rect id="Rectangle 12618" o:spid="_x0000_s2102" style="position:absolute;left:48045;top:45602;width:23716;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mpscA&#10;AADeAAAADwAAAGRycy9kb3ducmV2LnhtbESPQW/CMAyF70j7D5En7QYpHBAUAkKDCY5AkWA3q/Ha&#10;ao1TNRnt+PX4MGk3W+/5vc/Lde9qdac2VJ4NjEcJKOLc24oLA5fsYzgDFSKyxdozGfilAOvVy2CJ&#10;qfUdn+h+joWSEA4pGihjbFKtQ16SwzDyDbFoX751GGVtC21b7CTc1XqSJFPtsGJpKLGh95Ly7/OP&#10;M7CfNZvbwT+6ot597q/H63ybzaMxb6/9ZgEqUh//zX/XByv4k+lYeOUd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8ZqbHAAAA3gAAAA8AAAAAAAAAAAAAAAAAmAIAAGRy&#10;cy9kb3ducmV2LnhtbFBLBQYAAAAABAAEAPUAAACMAwAAAAA=&#10;" filled="f" stroked="f">
                  <v:textbox inset="0,0,0,0">
                    <w:txbxContent>
                      <w:p w:rsidR="0090473D" w:rsidRDefault="00D27A8F">
                        <w:pPr>
                          <w:spacing w:after="160" w:line="259" w:lineRule="auto"/>
                          <w:ind w:left="0" w:firstLine="0"/>
                        </w:pPr>
                        <w:r>
                          <w:t xml:space="preserve">ensure the user understands </w:t>
                        </w:r>
                      </w:p>
                    </w:txbxContent>
                  </v:textbox>
                </v:rect>
                <v:rect id="Rectangle 12619" o:spid="_x0000_s2103" style="position:absolute;left:48045;top:47466;width:187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DPcMA&#10;AADeAAAADwAAAGRycy9kb3ducmV2LnhtbERPS4vCMBC+C/6HMMLeNNWD2GoU2Qd69AXV29CMbdlm&#10;Upqs7frrjSB4m4/vOYtVZypxo8aVlhWMRxEI4szqknMFp+PPcAbCeWSNlWVS8E8OVst+b4GJti3v&#10;6XbwuQgh7BJUUHhfJ1K6rCCDbmRr4sBdbWPQB9jkUjfYhnBTyUkUTaXBkkNDgTV9FpT9Hv6Mgs2s&#10;Xp+39t7m1fdlk+7S+OsYe6U+Bt16DsJT59/il3urw/zJdBz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DDPcMAAADeAAAADwAAAAAAAAAAAAAAAACYAgAAZHJzL2Rv&#10;d25yZXYueG1sUEsFBgAAAAAEAAQA9QAAAIgDAAAAAA==&#10;" filled="f" stroked="f">
                  <v:textbox inset="0,0,0,0">
                    <w:txbxContent>
                      <w:p w:rsidR="0090473D" w:rsidRDefault="00D27A8F">
                        <w:pPr>
                          <w:spacing w:after="160" w:line="259" w:lineRule="auto"/>
                          <w:ind w:left="0" w:firstLine="0"/>
                        </w:pPr>
                        <w:r>
                          <w:t>how to use the system.</w:t>
                        </w:r>
                      </w:p>
                    </w:txbxContent>
                  </v:textbox>
                </v:rect>
                <v:rect id="Rectangle 12620" o:spid="_x0000_s2104" style="position:absolute;left:62130;top:47466;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gHccA&#10;AADeAAAADwAAAGRycy9kb3ducmV2LnhtbESPzW7CQAyE70h9h5Ur9QYbckCQsiAEVHDkT4LerKyb&#10;RM16o+yWpDw9PlTqzZbHM/PNl72r1Z3aUHk2MB4loIhzbysuDFzOH8MpqBCRLdaeycAvBVguXgZz&#10;zKzv+Ej3UyyUmHDI0EAZY5NpHfKSHIaRb4jl9uVbh1HWttC2xU7MXa3TJJlohxVLQokNrUvKv08/&#10;zsBu2qxue//oinr7ubserrPNeRaNeXvtV++gIvXxX/z3vbdSP52k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moB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621" o:spid="_x0000_s2105" style="position:absolute;left:32934;top:42574;width:14141;height:3990;visibility:visible;mso-wrap-style:square;v-text-anchor:top" coordsize="1414018,3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EaMMA&#10;AADeAAAADwAAAGRycy9kb3ducmV2LnhtbERPPW/CMBDdkfofrKvUDRwyhCrFIEACqm5A1fkaX5OU&#10;+BxsJ6T/HiNVYrun93nz5WAa0ZPztWUF00kCgriwuuZSwedpO34F4QOyxsYyKfgjD8vF02iOubZX&#10;PlB/DKWIIexzVFCF0OZS+qIig35iW+LI/VhnMEToSqkdXmO4aWSaJJk0WHNsqLClTUXF+dgZBedf&#10;tJv13vfdaSZ3/D1cvoL8UOrleVi9gQg0hIf43/2u4/w0S6dwfyf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FEaMMAAADeAAAADwAAAAAAAAAAAAAAAACYAgAAZHJzL2Rv&#10;d25yZXYueG1sUEsFBgAAAAAEAAQA9QAAAIgDAAAAAA==&#10;" path="m92837,762c95250,,97917,1524,98679,4064v635,2540,-762,5207,-3302,5842l27480,28986,1414018,389890r-2413,9144l24973,38231,75057,88011v1905,1905,1905,4826,,6731c73152,96647,70231,96647,68326,94742l,26797,92837,762xe" fillcolor="black" stroked="f" strokeweight="0">
                  <v:stroke miterlimit="83231f" joinstyle="miter"/>
                  <v:path arrowok="t" textboxrect="0,0,1414018,399034"/>
                </v:shape>
                <v:shape id="Picture 12622" o:spid="_x0000_s2106" type="#_x0000_t75" style="position:absolute;left:3484;top:56854;width:47620;height:3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Pj6zDAAAA3gAAAA8AAABkcnMvZG93bnJldi54bWxET0trAjEQvgv+hzBCb5o1B5GtUUQQPHho&#10;tZT2Nt3MPtjNZE1SXf+9EQq9zcf3nNVmsJ24kg+NYw3zWQaCuHCm4UrDx3k/XYIIEdlg55g03CnA&#10;Zj0erTA37sbvdD3FSqQQDjlqqGPscylDUZPFMHM9ceJK5y3GBH0ljcdbCredVFm2kBYbTg019rSr&#10;qWhPv1ZDe/lRRMez/yybt6+2dPMqfHdav0yG7SuISEP8F/+5DybNVwul4PlOukG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PrMMAAADeAAAADwAAAAAAAAAAAAAAAACf&#10;AgAAZHJzL2Rvd25yZXYueG1sUEsFBgAAAAAEAAQA9wAAAI8DAAAAAA==&#10;">
                  <v:imagedata r:id="rId261" o:title=""/>
                </v:shape>
                <v:shape id="Shape 12624" o:spid="_x0000_s2107" style="position:absolute;left:41841;top:68967;width:21375;height:9262;visibility:visible;mso-wrap-style:square;v-text-anchor:top" coordsize="2137537,926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XOsUA&#10;AADeAAAADwAAAGRycy9kb3ducmV2LnhtbERPTWsCMRC9F/ofwhR6KZp1EZXVKEVaKPVQtAWvw2bc&#10;rG4mS5Lqdn+9EQre5vE+Z7HqbCPO5EPtWMFomIEgLp2uuVLw8/0+mIEIEVlj45gU/FGA1fLxYYGF&#10;dhfe0nkXK5FCOBSowMTYFlKG0pDFMHQtceIOzluMCfpKao+XFG4bmWfZRFqsOTUYbGltqDztfq2C&#10;F+PX/dvs+LWfnqKZfo5632+OSj0/da9zEJG6eBf/uz90mp9P8jHc3kk3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Nc6xQAAAN4AAAAPAAAAAAAAAAAAAAAAAJgCAABkcnMv&#10;ZG93bnJldi54bWxQSwUGAAAAAAQABAD1AAAAigMAAAAA&#10;" path="m,926223r2137537,l2137537,,,,,926223xe" filled="f">
                  <v:stroke miterlimit="83231f" joinstyle="miter"/>
                  <v:path arrowok="t" textboxrect="0,0,2137537,926223"/>
                </v:shape>
                <v:shape id="Picture 12625" o:spid="_x0000_s2108" type="#_x0000_t75" style="position:absolute;left:41894;top:69479;width:21275;height:8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KU1rEAAAA3gAAAA8AAABkcnMvZG93bnJldi54bWxET01rwkAQvRf6H5Yp9FLqxoBSUlcJalFy&#10;a/TgcchOk2B2NuxuNP57VxB6m8f7nMVqNJ24kPOtZQXTSQKCuLK65VrB8fDz+QXCB2SNnWVScCMP&#10;q+XrywIzba/8S5cy1CKGsM9QQRNCn0npq4YM+ontiSP3Z53BEKGrpXZ4jeGmk2mSzKXBlmNDgz2t&#10;G6rO5WAUuGJIbhvcnrritMuL43kIY/6h1PvbmH+DCDSGf/HTvddxfjpPZ/B4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KU1rEAAAA3gAAAA8AAAAAAAAAAAAAAAAA&#10;nwIAAGRycy9kb3ducmV2LnhtbFBLBQYAAAAABAAEAPcAAACQAwAAAAA=&#10;">
                  <v:imagedata r:id="rId262" o:title=""/>
                </v:shape>
                <v:rect id="Rectangle 12626" o:spid="_x0000_s2109" style="position:absolute;left:42818;top:69796;width:209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d8sQA&#10;AADeAAAADwAAAGRycy9kb3ducmV2LnhtbERPS4vCMBC+C/sfwix409QeinaNIu6KHn0suHsbmrEt&#10;NpPSRFv99UYQvM3H95zpvDOVuFLjSssKRsMIBHFmdcm5gt/DajAG4TyyxsoyKbiRg/nsozfFVNuW&#10;d3Td+1yEEHYpKii8r1MpXVaQQTe0NXHgTrYx6ANscqkbbEO4qWQcRYk0WHJoKLCmZUHZeX8xCtbj&#10;evG3sfc2r37+18ftcfJ9mHil+p/d4guEp86/xS/3Rof5cRI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nfL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information is clearly </w:t>
                        </w:r>
                      </w:p>
                    </w:txbxContent>
                  </v:textbox>
                </v:rect>
                <v:rect id="Rectangle 12627" o:spid="_x0000_s2110" style="position:absolute;left:42818;top:71655;width:241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84acQA&#10;AADeAAAADwAAAGRycy9kb3ducmV2LnhtbERPS4vCMBC+L+x/CLPgbU23Bx/VKLK66NEXqLehGdti&#10;MylN1lZ/vREEb/PxPWc8bU0prlS7wrKCn24Egji1uuBMwX739z0A4TyyxtIyKbiRg+nk82OMibYN&#10;b+i69ZkIIewSVJB7XyVSujQng65rK+LAnW1t0AdYZ1LX2IRwU8o4inrSYMGhIceKfnNKL9t/o2A5&#10;qGbHlb03Wbk4LQ/rw3C+G3qlOl/tbATCU+vf4pd7pcP8uBf3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OGnEAAAA3gAAAA8AAAAAAAAAAAAAAAAAmAIAAGRycy9k&#10;b3ducmV2LnhtbFBLBQYAAAAABAAEAPUAAACJAwAAAAA=&#10;" filled="f" stroked="f">
                  <v:textbox inset="0,0,0,0">
                    <w:txbxContent>
                      <w:p w:rsidR="0090473D" w:rsidRDefault="00D27A8F">
                        <w:pPr>
                          <w:spacing w:after="160" w:line="259" w:lineRule="auto"/>
                          <w:ind w:left="0" w:firstLine="0"/>
                        </w:pPr>
                        <w:r>
                          <w:t xml:space="preserve">labelled and informs the user </w:t>
                        </w:r>
                      </w:p>
                    </w:txbxContent>
                  </v:textbox>
                </v:rect>
                <v:rect id="Rectangle 12628" o:spid="_x0000_s2111" style="position:absolute;left:42818;top:73515;width:2144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sG8cA&#10;AADeAAAADwAAAGRycy9kb3ducmV2LnhtbESPzW7CQAyE70h9h5Ur9QYbckCQsiAEVHDkT4LerKyb&#10;RM16o+yWpDw9PlTqzdaMZz7Pl72r1Z3aUHk2MB4loIhzbysuDFzOH8MpqBCRLdaeycAvBVguXgZz&#10;zKzv+Ej3UyyUhHDI0EAZY5NpHfKSHIaRb4hF+/KtwyhrW2jbYifhrtZpkky0w4qlocSG1iXl36cf&#10;Z2A3bVa3vX90Rb393F0P19nmPIvGvL32q3dQkfr4b/673lvBTyep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QrBvHAAAA3gAAAA8AAAAAAAAAAAAAAAAAmAIAAGRy&#10;cy9kb3ducmV2LnhtbFBLBQYAAAAABAAEAPUAAACMAwAAAAA=&#10;" filled="f" stroked="f">
                  <v:textbox inset="0,0,0,0">
                    <w:txbxContent>
                      <w:p w:rsidR="0090473D" w:rsidRDefault="00D27A8F">
                        <w:pPr>
                          <w:spacing w:after="160" w:line="259" w:lineRule="auto"/>
                          <w:ind w:left="0" w:firstLine="0"/>
                        </w:pPr>
                        <w:r>
                          <w:t xml:space="preserve">what the section is about. </w:t>
                        </w:r>
                      </w:p>
                    </w:txbxContent>
                  </v:textbox>
                </v:rect>
                <v:rect id="Rectangle 12629" o:spid="_x0000_s2112" style="position:absolute;left:58961;top:7351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JgMUA&#10;AADeAAAADwAAAGRycy9kb3ducmV2LnhtbERPTWvCQBC9F/wPywi91U1zCCa6hlAt5tiqoN6G7DQJ&#10;zc6G7Nak/fXdQsHbPN7nrPPJdOJGg2stK3heRCCIK6tbrhWcjq9PSxDOI2vsLJOCb3KQb2YPa8y0&#10;HfmdbgdfixDCLkMFjfd9JqWrGjLoFrYnDtyHHQz6AIda6gHHEG46GUdRIg22HBoa7Omloerz8GUU&#10;7Jd9cSntz1h3u+v+/HZOt8fUK/U4n4oVCE+Tv4v/3aUO8+MkT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Am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630" o:spid="_x0000_s2113" style="position:absolute;left:37922;top:63814;width:13199;height:5197;visibility:visible;mso-wrap-style:square;v-text-anchor:top" coordsize="1319911,5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mpo8UA&#10;AADeAAAADwAAAGRycy9kb3ducmV2LnhtbESPQWvCQBCF7wX/wzKCt7pR01BSVxFFLHiKtvdpdpoE&#10;s7Mhu2r8952D0NsM8+a99y3Xg2vVjfrQeDYwmyagiEtvG64MfJ33r++gQkS22HomAw8KsF6NXpaY&#10;W3/ngm6nWCkx4ZCjgTrGLtc6lDU5DFPfEcvt1/cOo6x9pW2PdzF3rZ4nSaYdNiwJNXa0ram8nK7O&#10;wE9xfEu/U9faxaF4pGfGmd9lxkzGw+YDVKQh/ouf359W6s+zhQAIjsy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amjxQAAAN4AAAAPAAAAAAAAAAAAAAAAAJgCAABkcnMv&#10;ZG93bnJldi54bWxQSwUGAAAAAAQABAD1AAAAigMAAAAA&#10;" path="m95123,508v2540,-508,4953,1270,5461,3810c100965,6986,99187,9398,96647,9906l27011,21597,1319911,510667r-3429,9018l23723,30542,68072,85344v1651,2032,1397,4953,-635,6604c65405,93726,62357,93345,60706,91314l,16383,95123,508xe" fillcolor="black" stroked="f" strokeweight="0">
                  <v:stroke miterlimit="83231f" joinstyle="miter"/>
                  <v:path arrowok="t" textboxrect="0,0,1319911,519685"/>
                </v:shape>
                <v:shape id="Shape 12631" o:spid="_x0000_s2114" style="position:absolute;left:14527;top:86997;width:4651;height:2082;visibility:visible;mso-wrap-style:square;v-text-anchor:top" coordsize="465074,208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q8pcEA&#10;AADeAAAADwAAAGRycy9kb3ducmV2LnhtbERPTYvCMBC9C/6HMMLebKpika5pEUHxunW9D81sW20m&#10;pYna7q/fCMLe5vE+Z5sPphUP6l1jWcEiikEQl1Y3XCn4Ph/mGxDOI2tsLZOCkRzk2XSyxVTbJ3/R&#10;o/CVCCHsUlRQe9+lUrqyJoMush1x4H5sb9AH2FdS9/gM4aaVyzhOpMGGQ0ONHe1rKm/F3Si4tMX6&#10;fr7+uiPGo7uuNY6nIlHqYzbsPkF4Gvy/+O0+6TB/mawW8Hon3C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avKXBAAAA3gAAAA8AAAAAAAAAAAAAAAAAmAIAAGRycy9kb3du&#10;cmV2LnhtbFBLBQYAAAAABAAEAPUAAACGAwAAAAA=&#10;" path="m95504,381v2667,-381,5080,1524,5334,4064c101219,7112,99441,9525,96774,9779l26771,19561,465074,199389r-3683,8764l23218,28377,66167,84455v1651,2159,1270,5080,-889,6731c63246,92710,60198,92328,58674,90297l,13715,95504,381xe" fillcolor="black" stroked="f" strokeweight="0">
                  <v:stroke miterlimit="83231f" joinstyle="miter"/>
                  <v:path arrowok="t" textboxrect="0,0,465074,208153"/>
                </v:shape>
                <v:shape id="Shape 155014" o:spid="_x0000_s2115" style="position:absolute;left:19157;top:87135;width:26359;height:6051;visibility:visible;mso-wrap-style:square;v-text-anchor:top" coordsize="2635885,605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q+scQA&#10;AADfAAAADwAAAGRycy9kb3ducmV2LnhtbERPW2vCMBR+H+w/hDPY20x1a5HOKEXY2EAfvCDu7dCc&#10;tWXNSUkyW/+9EQQfP777bDGYVpzI+caygvEoAUFcWt1wpWC/+3iZgvABWWNrmRScycNi/vgww1zb&#10;njd02oZKxBD2OSqoQ+hyKX1Zk0E/sh1x5H6tMxgidJXUDvsYblo5SZJMGmw4NtTY0bKm8m/7bxQU&#10;meP1p129HrJj331z/1McfKrU89NQvIMINIS7+Ob+0nF+mibjN7j+iQD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avrHEAAAA3wAAAA8AAAAAAAAAAAAAAAAAmAIAAGRycy9k&#10;b3ducmV2LnhtbFBLBQYAAAAABAAEAPUAAACJAwAAAAA=&#10;" path="m,l2635885,r,605155l,605155,,e" stroked="f" strokeweight="0">
                  <v:stroke miterlimit="83231f" joinstyle="miter"/>
                  <v:path arrowok="t" textboxrect="0,0,2635885,605155"/>
                </v:shape>
                <v:shape id="Shape 12633" o:spid="_x0000_s2116" style="position:absolute;left:19157;top:87135;width:26359;height:6051;visibility:visible;mso-wrap-style:square;v-text-anchor:top" coordsize="2635885,605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oZ8MA&#10;AADeAAAADwAAAGRycy9kb3ducmV2LnhtbERPS4vCMBC+C/sfwgh709QHRbqNUhaUXbxo9bDHoZk+&#10;sJmUJmr33xtB8DYf33PSzWBacaPeNZYVzKYRCOLC6oYrBefTdrIC4TyyxtYyKfgnB5v1xyjFRNs7&#10;H+mW+0qEEHYJKqi97xIpXVGTQTe1HXHgStsb9AH2ldQ93kO4aeU8imJpsOHQUGNH3zUVl/xqFOzy&#10;w6z7W/LuHGd7+dtk5SlaSaU+x0P2BcLT4N/il/tHh/nzeLGA5zvhBr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foZ8MAAADeAAAADwAAAAAAAAAAAAAAAACYAgAAZHJzL2Rv&#10;d25yZXYueG1sUEsFBgAAAAAEAAQA9QAAAIgDAAAAAA==&#10;" path="m,605155r2635885,l2635885,,,,,605155xe" filled="f">
                  <v:stroke miterlimit="83231f" joinstyle="miter"/>
                  <v:path arrowok="t" textboxrect="0,0,2635885,605155"/>
                </v:shape>
                <v:rect id="Rectangle 12634" o:spid="_x0000_s2117" style="position:absolute;left:20119;top:87965;width:138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ww8UA&#10;AADeAAAADwAAAGRycy9kb3ducmV2LnhtbERPTWvCQBC9F/wPywi91U1tE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DDDxQAAAN4AAAAPAAAAAAAAAAAAAAAAAJgCAABkcnMv&#10;ZG93bnJldi54bWxQSwUGAAAAAAQABAD1AAAAigMAAAAA&#10;" filled="f" stroked="f">
                  <v:textbox inset="0,0,0,0">
                    <w:txbxContent>
                      <w:p w:rsidR="0090473D" w:rsidRDefault="00D27A8F">
                        <w:pPr>
                          <w:spacing w:after="160" w:line="259" w:lineRule="auto"/>
                          <w:ind w:left="0" w:firstLine="0"/>
                        </w:pPr>
                        <w:r>
                          <w:t>User can type a c</w:t>
                        </w:r>
                      </w:p>
                    </w:txbxContent>
                  </v:textbox>
                </v:rect>
                <v:rect id="Rectangle 12635" o:spid="_x0000_s2118" style="position:absolute;left:30562;top:87965;width:180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VWMUA&#10;AADeAAAADwAAAGRycy9kb3ducmV2LnhtbERPTWvCQBC9F/wPywi91U0tF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JVYxQAAAN4AAAAPAAAAAAAAAAAAAAAAAJgCAABkcnMv&#10;ZG93bnJldi54bWxQSwUGAAAAAAQABAD1AAAAigMAAAAA&#10;" filled="f" stroked="f">
                  <v:textbox inset="0,0,0,0">
                    <w:txbxContent>
                      <w:p w:rsidR="0090473D" w:rsidRDefault="00D27A8F">
                        <w:pPr>
                          <w:spacing w:after="160" w:line="259" w:lineRule="auto"/>
                          <w:ind w:left="0" w:firstLine="0"/>
                        </w:pPr>
                        <w:r>
                          <w:t xml:space="preserve">omment and click the </w:t>
                        </w:r>
                      </w:p>
                    </w:txbxContent>
                  </v:textbox>
                </v:rect>
                <v:rect id="Rectangle 12636" o:spid="_x0000_s2119" style="position:absolute;left:20119;top:89824;width:191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LL8QA&#10;AADeAAAADwAAAGRycy9kb3ducmV2LnhtbERPS4vCMBC+L+x/CLPgbU1XoWg1iqwuevQF6m1oxrbY&#10;TEqTtdVfbwTB23x8zxlPW1OKK9WusKzgpxuBIE6tLjhTsN/9fQ9AOI+ssbRMCm7kYDr5/Bhjom3D&#10;G7pufSZCCLsEFeTeV4mULs3JoOvaijhwZ1sb9AHWmdQ1NiHclLIXRbE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aCy/EAAAA3gAAAA8AAAAAAAAAAAAAAAAAmAIAAGRycy9k&#10;b3ducmV2LnhtbFBLBQYAAAAABAAEAPUAAACJAwAAAAA=&#10;" filled="f" stroked="f">
                  <v:textbox inset="0,0,0,0">
                    <w:txbxContent>
                      <w:p w:rsidR="0090473D" w:rsidRDefault="00D27A8F">
                        <w:pPr>
                          <w:spacing w:after="160" w:line="259" w:lineRule="auto"/>
                          <w:ind w:left="0" w:firstLine="0"/>
                        </w:pPr>
                        <w:r>
                          <w:t>button. A swift process.</w:t>
                        </w:r>
                      </w:p>
                    </w:txbxContent>
                  </v:textbox>
                </v:rect>
                <v:rect id="Rectangle 12637" o:spid="_x0000_s2120" style="position:absolute;left:34494;top:898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utMQA&#10;AADeAAAADwAAAGRycy9kb3ducmV2LnhtbERPS4vCMBC+C/6HMII3TdcF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Wrr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639" o:spid="_x0000_s2121" style="position:absolute;left:35147;top:9297;width:25292;height:7233;visibility:visible;mso-wrap-style:square;v-text-anchor:top" coordsize="2529205,72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2McIA&#10;AADeAAAADwAAAGRycy9kb3ducmV2LnhtbERPzWoCMRC+C32HMAVvmlWL2K1RRBG04KHbPsCwmW62&#10;TSZLEnV9e1MoeJuP73eW695ZcaEQW88KJuMCBHHtdcuNgq/P/WgBIiZkjdYzKbhRhPXqabDEUvsr&#10;f9ClSo3IIRxLVGBS6kopY23IYRz7jjhz3z44TBmGRuqA1xzurJwWxVw6bDk3GOxoa6j+rc5Owe7n&#10;YHfvBif0Elq9uFXp2NiTUsPnfvMGIlGfHuJ/90Hn+dP57BX+3s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zYxwgAAAN4AAAAPAAAAAAAAAAAAAAAAAJgCAABkcnMvZG93&#10;bnJldi54bWxQSwUGAAAAAAQABAD1AAAAhwMAAAAA&#10;" path="m,723265r2529205,l2529205,,,,,723265xe" filled="f">
                  <v:stroke miterlimit="83231f" joinstyle="miter"/>
                  <v:path arrowok="t" textboxrect="0,0,2529205,723265"/>
                </v:shape>
                <v:shape id="Shape 155015" o:spid="_x0000_s2122" style="position:absolute;left:37496;top:9803;width:20931;height:1858;visibility:visible;mso-wrap-style:square;v-text-anchor:top" coordsize="2093087,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zZsMA&#10;AADfAAAADwAAAGRycy9kb3ducmV2LnhtbERPz2vCMBS+C/sfwhvsIpqqVKQapQoDPXiwDnZ9Nm9N&#10;WfNSmsx2/70ZDDx+fL83u8E24k6drx0rmE0TEMSl0zVXCj6u75MVCB+QNTaOScEvedhtX0YbzLTr&#10;+UL3IlQihrDPUIEJoc2k9KUhi37qWuLIfbnOYoiwq6TusI/htpHzJFlKizXHBoMtHQyV38WPjb31&#10;4myKW386nve5Wcx97safuVJvr0O+BhFoCE/xv/uo4/w0TWYp/P2JA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IzZsMAAADfAAAADwAAAAAAAAAAAAAAAACYAgAAZHJzL2Rv&#10;d25yZXYueG1sUEsFBgAAAAAEAAQA9QAAAIgDAAAAAA==&#10;" path="m,l2093087,r,185801l,185801,,e" stroked="f" strokeweight="0">
                  <v:stroke miterlimit="83231f" joinstyle="miter"/>
                  <v:path arrowok="t" textboxrect="0,0,2093087,185801"/>
                </v:shape>
                <v:rect id="Rectangle 129299" o:spid="_x0000_s2123" style="position:absolute;left:37496;top:10106;width:1385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Q5MMA&#10;AADfAAAADwAAAGRycy9kb3ducmV2LnhtbERPy2rCQBTdF/yH4Rbc1UmzKE7qKKItuvQF1t0lc02C&#10;mTshMzXRr3cKBZeH857MeluLK7W+cqzhfZSAIM6dqbjQcNh/v41B+IBssHZMGm7kYTYdvEwwM67j&#10;LV13oRAxhH2GGsoQmkxKn5dk0Y9cQxy5s2sthgjbQpoWuxhua5kmyYe0WHFsKLGhRUn5ZfdrNazG&#10;zfxn7e5dUX+dVsfNUS33Kmg9fO3nnyAC9eEp/nevTZyfqlQp+Ps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OQ5MMAAADfAAAADwAAAAAAAAAAAAAAAACYAgAAZHJzL2Rv&#10;d25yZXYueG1sUEsFBgAAAAAEAAQA9QAAAIgDAAAAAA==&#10;" filled="f" stroked="f">
                  <v:textbox inset="0,0,0,0">
                    <w:txbxContent>
                      <w:p w:rsidR="0090473D" w:rsidRDefault="00D27A8F">
                        <w:pPr>
                          <w:spacing w:after="160" w:line="259" w:lineRule="auto"/>
                          <w:ind w:left="0" w:firstLine="0"/>
                        </w:pPr>
                        <w:r>
                          <w:t xml:space="preserve">The code for the </w:t>
                        </w:r>
                      </w:p>
                    </w:txbxContent>
                  </v:textbox>
                </v:rect>
                <v:rect id="Rectangle 129300" o:spid="_x0000_s2124" style="position:absolute;left:47908;top:10106;width:38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jY8QA&#10;AADfAAAADwAAAGRycy9kb3ducmV2LnhtbERPS2vCQBC+C/6HZYTedKOFYqKrSB/o0WpBvQ3ZMQlm&#10;Z0N2a9L+eudQ6PHjey/XvavVndpQeTYwnSSgiHNvKy4MfB0/xnNQISJbrD2TgR8KsF4NB0vMrO/4&#10;k+6HWCgJ4ZChgTLGJtM65CU5DBPfEAt39a3DKLAttG2xk3BX61mSvGiHFUtDiQ29lpTfDt/OwHbe&#10;bM47/9sV9ftle9qf0rdjGo15GvWbBahIffwX/7l3VubP0udE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io2P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 xml:space="preserve">Post </w:t>
                        </w:r>
                      </w:p>
                    </w:txbxContent>
                  </v:textbox>
                </v:rect>
                <v:rect id="Rectangle 129298" o:spid="_x0000_s2125" style="position:absolute;left:50819;top:10106;width:387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1f8QA&#10;AADfAAAADwAAAGRycy9kb3ducmV2LnhtbERPTWvCQBC9F/oflin0VjfNQUx0FbEterQqqLchOybB&#10;7GzIrib113cOhR4f73u2GFyj7tSF2rOB91ECirjwtubSwGH/9TYBFSKyxcYzGfihAIv589MMc+t7&#10;/qb7LpZKQjjkaKCKsc21DkVFDsPIt8TCXXznMArsSm077CXcNTpNkrF2WLM0VNjSqqLiurs5A+tJ&#10;uzxt/KMvm8/z+rg9Zh/7LBrz+jIsp6AiDfFf/OfeWJmfZmkmg+WPAN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X/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form</w:t>
                        </w:r>
                      </w:p>
                    </w:txbxContent>
                  </v:textbox>
                </v:rect>
                <v:rect id="Rectangle 129301" o:spid="_x0000_s2126" style="position:absolute;left:53714;top:101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MUA&#10;AADfAAAADwAAAGRycy9kb3ducmV2LnhtbERPTWvCQBC9F/wPywi91U1SKCa6hqAtemxVUG9DdkyC&#10;2dmQ3Zq0v75bKPT4eN/LfDStuFPvGssK4lkEgri0uuFKwfHw9jQH4TyyxtYyKfgiB/lq8rDETNuB&#10;P+i+95UIIewyVFB732VSurImg25mO+LAXW1v0AfYV1L3OIRw08okil6kwYZDQ40drWsqb/tPo2A7&#10;74rzzn4PVft62Z7eT+nmkHqlHqdjsQDhafT/4j/3Tof5Sfocxf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gb4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496" o:spid="_x0000_s2127" style="position:absolute;left:54065;top:10106;width:535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GbsMA&#10;AADfAAAADwAAAGRycy9kb3ducmV2LnhtbERPTYvCMBC9C/6HMMLeNFUWsdUo4q7o0VVBvQ3N2Bab&#10;SWmi7e6vNwuCx8f7ni1aU4oH1a6wrGA4iEAQp1YXnCk4Htb9CQjnkTWWlknBLzlYzLudGSbaNvxD&#10;j73PRAhhl6CC3PsqkdKlORl0A1sRB+5qa4M+wDqTusYmhJtSjqJoLA0WHBpyrGiVU3rb342CzaRa&#10;nrf2r8nK78vmtDvFX4fYK/XRa5dTEJ5a/xa/3Fsd5o/iz3g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fGbsMAAADfAAAADwAAAAAAAAAAAAAAAACYAgAAZHJzL2Rv&#10;d25yZXYueG1sUEsFBgAAAAAEAAQA9QAAAIgDAAAAAA==&#10;" filled="f" stroked="f">
                  <v:textbox inset="0,0,0,0">
                    <w:txbxContent>
                      <w:p w:rsidR="0090473D" w:rsidRDefault="00D27A8F">
                        <w:pPr>
                          <w:spacing w:after="160" w:line="259" w:lineRule="auto"/>
                          <w:ind w:left="0" w:firstLine="0"/>
                        </w:pPr>
                        <w:r>
                          <w:t>can be</w:t>
                        </w:r>
                      </w:p>
                    </w:txbxContent>
                  </v:textbox>
                </v:rect>
                <v:rect id="Rectangle 129497" o:spid="_x0000_s2128" style="position:absolute;left:58087;top:101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9cQA&#10;AADfAAAADwAAAGRycy9kb3ducmV2LnhtbERPy2rCQBTdC/7DcAvudFIRa6KjiG3RpS9Qd5fMNQlm&#10;7oTM1MR+fUcouDyc92zRmlLcqXaFZQXvgwgEcWp1wZmC4+G7PwHhPLLG0jIpeJCDxbzbmWGibcM7&#10;uu99JkIIuwQV5N5XiZQuzcmgG9iKOHBXWxv0AdaZ1DU2IdyUchhFY2mw4NCQY0WrnNLb/scoWE+q&#10;5Xljf5us/LqsT9tT/HmIvVK9t3Y5BeGp9S/xv3ujw/xhPIo/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rY/XEAAAA3w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55016" o:spid="_x0000_s2129" style="position:absolute;left:41644;top:11661;width:12314;height:1859;visibility:visible;mso-wrap-style:square;v-text-anchor:top" coordsize="12313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vksgA&#10;AADfAAAADwAAAGRycy9kb3ducmV2LnhtbESPwUrDQBCG70LfYZmCl2I3FRpM2m0RRRB7kKYe7G3I&#10;jkkwOxt31ja+vVsQPH78838zs96OrlcnCtJ5NrCYZ6CIa287bgy8HZ5u7kBJRLbYeyYDPySw3Uyu&#10;1lhaf+Y9narYqCRhKdFAG+NQai11Sw5l7gfilH344DAmDI22Ac9J7np9m2W5dthx2tDiQA8t1Z/V&#10;t0uWx6+Qz6SauWIoXt8POzkWL2LM9XS8X4GKNMb/4b/2s03nL5fZIofLPwlA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9W+SyAAAAN8AAAAPAAAAAAAAAAAAAAAAAJgCAABk&#10;cnMvZG93bnJldi54bWxQSwUGAAAAAAQABAD1AAAAjQMAAAAA&#10;" path="m,l1231392,r,185928l,185928,,e" stroked="f" strokeweight="0">
                  <v:stroke miterlimit="83231f" joinstyle="miter"/>
                  <v:path arrowok="t" textboxrect="0,0,1231392,185928"/>
                </v:shape>
                <v:rect id="Rectangle 12648" o:spid="_x0000_s2130" style="position:absolute;left:41644;top:11965;width:720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Ju8cA&#10;AADeAAAADwAAAGRycy9kb3ducmV2LnhtbESPQWvCQBCF74L/YRmhN90oRTR1FVGLHqsWbG9DdpqE&#10;ZmdDdmuiv75zELzN8N68981i1blKXakJpWcD41ECijjztuTcwOf5fTgDFSKyxcozGbhRgNWy31tg&#10;an3LR7qeYq4khEOKBooY61TrkBXkMIx8TSzaj28cRlmbXNsGWwl3lZ4kyVQ7LFkaCqxpU1D2e/pz&#10;Bvazev118Pc2r3bf+8vHZb49z6MxL4Nu/QYqUhef5sf1wQr+ZPo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SbvHAAAA3gAAAA8AAAAAAAAAAAAAAAAAmAIAAGRy&#10;cy9kb3ducmV2LnhtbFBLBQYAAAAABAAEAPUAAACMAwAAAAA=&#10;" filled="f" stroked="f">
                  <v:textbox inset="0,0,0,0">
                    <w:txbxContent>
                      <w:p w:rsidR="0090473D" w:rsidRDefault="00D27A8F">
                        <w:pPr>
                          <w:spacing w:after="160" w:line="259" w:lineRule="auto"/>
                          <w:ind w:left="0" w:firstLine="0"/>
                        </w:pPr>
                        <w:r>
                          <w:t xml:space="preserve">found in </w:t>
                        </w:r>
                      </w:p>
                    </w:txbxContent>
                  </v:textbox>
                </v:rect>
                <v:rect id="Rectangle 129494" o:spid="_x0000_s2131" style="position:absolute;left:47054;top:11965;width:79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n9gsUA&#10;AADfAAAADwAAAGRycy9kb3ducmV2LnhtbERPTWvCQBC9F/oflil4q5uKFBNdQ6iW5Fi1YL0N2WkS&#10;mp0N2a2J/fVdQfD4eN+rdDStOFPvGssKXqYRCOLS6oYrBZ+H9+cFCOeRNbaWScGFHKTrx4cVJtoO&#10;vKPz3lcihLBLUEHtfZdI6cqaDLqp7YgD9217gz7AvpK6xyGEm1bOouhVGmw4NNTY0VtN5c/+1yjI&#10;F132Vdi/oWq3p/z4cYw3h9grNXkasyUIT6O/i2/uQof5s3gez+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f2CxQAAAN8AAAAPAAAAAAAAAAAAAAAAAJgCAABkcnMv&#10;ZG93bnJldi54bWxQSwUGAAAAAAQABAD1AAAAigMAAAAA&#10;" filled="f" stroked="f">
                  <v:textbox inset="0,0,0,0">
                    <w:txbxContent>
                      <w:p w:rsidR="0090473D" w:rsidRDefault="00D27A8F">
                        <w:pPr>
                          <w:spacing w:after="160" w:line="259" w:lineRule="auto"/>
                          <w:ind w:left="0" w:firstLine="0"/>
                        </w:pPr>
                        <w:r>
                          <w:t xml:space="preserve">Appendix </w:t>
                        </w:r>
                      </w:p>
                    </w:txbxContent>
                  </v:textbox>
                </v:rect>
                <v:rect id="Rectangle 129495" o:spid="_x0000_s2132" style="position:absolute;left:53044;top:11965;width:12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YGcQA&#10;AADfAAAADwAAAGRycy9kb3ducmV2LnhtbERPy2rCQBTdC/7DcAvudFLRYqKjiG3RpS9Qd5fMNQlm&#10;7oTM1MR+fUcouDyc92zRmlLcqXaFZQXvgwgEcWp1wZmC4+G7PwHhPLLG0jIpeJCDxbzbmWGibcM7&#10;uu99JkIIuwQV5N5XiZQuzcmgG9iKOHBXWxv0AdaZ1DU2IdyUchhFH9JgwaEhx4pWOaW3/Y9RsJ5U&#10;y/PG/jZZ+XVZn7an+PMQe6V6b+1yCsJT61/if/dGh/nDeBSP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1WBnEAAAA3wAAAA8AAAAAAAAAAAAAAAAAmAIAAGRycy9k&#10;b3ducmV2LnhtbFBLBQYAAAAABAAEAPUAAACJAwAAAAA=&#10;" filled="f" stroked="f">
                  <v:textbox inset="0,0,0,0">
                    <w:txbxContent>
                      <w:p w:rsidR="0090473D" w:rsidRDefault="00D27A8F">
                        <w:pPr>
                          <w:spacing w:after="160" w:line="259" w:lineRule="auto"/>
                          <w:ind w:left="0" w:firstLine="0"/>
                        </w:pPr>
                        <w:r>
                          <w:t>H</w:t>
                        </w:r>
                      </w:p>
                    </w:txbxContent>
                  </v:textbox>
                </v:rect>
                <v:rect id="Rectangle 12650" o:spid="_x0000_s2133" style="position:absolute;left:53958;top:11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TYM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g02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55017" o:spid="_x0000_s2134"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3sEA&#10;AADfAAAADwAAAGRycy9kb3ducmV2LnhtbERPW2vCMBR+H+w/hCP4NhMLdVKNIoOpTwOvz4fm2BSb&#10;k9JkWv/9Igh7/Pju82XvGnGjLtSeNYxHCgRx6U3NlYbj4ftjCiJEZIONZ9LwoADLxfvbHAvj77yj&#10;2z5WIoVwKFCDjbEtpAylJYdh5FvixF185zAm2FXSdHhP4a6RmVIT6bDm1GCxpS9L5XX/6zRwox4Z&#10;ntfV+qLyMpd283PKNloPB/1qBiJSH//FL/fWpPl5rsaf8PyTAM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3t7BAAAA3wAAAA8AAAAAAAAAAAAAAAAAmAIAAGRycy9kb3du&#10;cmV2LnhtbFBLBQYAAAAABAAEAPUAAACGAwAAAAA=&#10;" path="m,l9144,r,10072116l,10072116,,e" fillcolor="black" stroked="f" strokeweight="0">
                  <v:stroke miterlimit="83231f" joinstyle="miter"/>
                  <v:path arrowok="t" textboxrect="0,0,9144,10072116"/>
                </v:shape>
                <v:shape id="Shape 155018" o:spid="_x0000_s2135"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KrMEA&#10;AADfAAAADwAAAGRycy9kb3ducmV2LnhtbERPTWsCMRC9F/ofwhR6q4kLW8pqFBGqPQlV2/OwGTeL&#10;m8mySXX9986h4PHxvufLMXTqQkNqI1uYTgwo4jq6lhsLx8Pn2weolJEddpHJwo0SLBfPT3OsXLzy&#10;N132uVESwqlCCz7nvtI61Z4CpknsiYU7xSFgFjg02g14lfDQ6cKYdx2wZWnw2NPaU33e/wUL3Jlb&#10;gb+bZnMyZV1qv939FFtrX1/G1QxUpjE/xP/uLyfzy9JMZbD8EQB6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1SqzBAAAA3wAAAA8AAAAAAAAAAAAAAAAAmAIAAGRycy9kb3du&#10;cmV2LnhtbFBLBQYAAAAABAAEAPUAAACGAw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1133" w:right="10224" w:firstLine="0"/>
      </w:pPr>
      <w:r>
        <w:rPr>
          <w:noProof/>
          <w:sz w:val="22"/>
        </w:rPr>
        <w:lastRenderedPageBreak/>
        <mc:AlternateContent>
          <mc:Choice Requires="wpg">
            <w:drawing>
              <wp:anchor distT="0" distB="0" distL="114300" distR="114300" simplePos="0" relativeHeight="251779072"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29165" name="Group 12916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19" name="Shape 1550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E5DC3A" id="Group 129165" o:spid="_x0000_s1026" style="position:absolute;margin-left:24pt;margin-top:24.5pt;width:.5pt;height:793.1pt;z-index:2517790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SrXM5&#10;ggIAAGMGAAAOAAAAAAAAAAAAAAAAAC4CAABkcnMvZTJvRG9jLnhtbFBLAQItABQABgAIAAAAIQDz&#10;sbng3gAAAAkBAAAPAAAAAAAAAAAAAAAAANwEAABkcnMvZG93bnJldi54bWxQSwUGAAAAAAQABADz&#10;AAAA5wUAAAAA&#10;">
                <v:shape id="Shape 15501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KdMUA&#10;AADfAAAADwAAAGRycy9kb3ducmV2LnhtbERPy2rCQBTdF/oPwxW6qxOLVk0dpQrWx6Lgsy6vmdsk&#10;mLkTMqPGv3eEQpeH8x6MalOIC1Uut6yg1YxAECdW55wq2G6mrz0QziNrLCyTghs5GA2fnwYYa3vl&#10;FV3WPhUhhF2MCjLvy1hKl2Rk0DVtSRy4X1sZ9AFWqdQVXkO4KeRbFL1LgzmHhgxLmmSUnNZno4Cn&#10;h+Nuvv/5Hm98Qu2vRXc5mx2VemnUnx8gPNX+X/znnuswv9OJWn14/AkA5PA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cp0xQAAAN8AAAAPAAAAAAAAAAAAAAAAAJgCAABkcnMv&#10;ZG93bnJldi54bWxQSwUGAAAAAAQABAD1AAAAigMAAAAA&#10;" path="m,l9144,r,10072116l,10072116,,e" fillcolor="black" stroked="f" strokeweight="0">
                  <v:stroke miterlimit="66585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80096" behindDoc="0" locked="0" layoutInCell="1" allowOverlap="1">
                <wp:simplePos x="0" y="0"/>
                <wp:positionH relativeFrom="column">
                  <wp:posOffset>-6222</wp:posOffset>
                </wp:positionH>
                <wp:positionV relativeFrom="paragraph">
                  <wp:posOffset>0</wp:posOffset>
                </wp:positionV>
                <wp:extent cx="6543929" cy="10072116"/>
                <wp:effectExtent l="0" t="0" r="0" b="0"/>
                <wp:wrapSquare wrapText="bothSides"/>
                <wp:docPr id="129164" name="Group 129164"/>
                <wp:cNvGraphicFramePr/>
                <a:graphic xmlns:a="http://schemas.openxmlformats.org/drawingml/2006/main">
                  <a:graphicData uri="http://schemas.microsoft.com/office/word/2010/wordprocessingGroup">
                    <wpg:wgp>
                      <wpg:cNvGrpSpPr/>
                      <wpg:grpSpPr>
                        <a:xfrm>
                          <a:off x="0" y="0"/>
                          <a:ext cx="6543929" cy="10072116"/>
                          <a:chOff x="0" y="0"/>
                          <a:chExt cx="6543929" cy="10072116"/>
                        </a:xfrm>
                      </wpg:grpSpPr>
                      <wps:wsp>
                        <wps:cNvPr id="129111" name="Rectangle 129111"/>
                        <wps:cNvSpPr/>
                        <wps:spPr>
                          <a:xfrm>
                            <a:off x="6223" y="548640"/>
                            <a:ext cx="204111" cy="206453"/>
                          </a:xfrm>
                          <a:prstGeom prst="rect">
                            <a:avLst/>
                          </a:prstGeom>
                          <a:ln>
                            <a:noFill/>
                          </a:ln>
                        </wps:spPr>
                        <wps:txbx>
                          <w:txbxContent>
                            <w:p w:rsidR="0090473D" w:rsidRDefault="00D27A8F">
                              <w:pPr>
                                <w:spacing w:after="160" w:line="259" w:lineRule="auto"/>
                                <w:ind w:left="0" w:firstLine="0"/>
                              </w:pPr>
                              <w:r>
                                <w:t>11</w:t>
                              </w:r>
                            </w:p>
                          </w:txbxContent>
                        </wps:txbx>
                        <wps:bodyPr horzOverflow="overflow" vert="horz" lIns="0" tIns="0" rIns="0" bIns="0" rtlCol="0">
                          <a:noAutofit/>
                        </wps:bodyPr>
                      </wps:wsp>
                      <wps:wsp>
                        <wps:cNvPr id="129113" name="Rectangle 129113"/>
                        <wps:cNvSpPr/>
                        <wps:spPr>
                          <a:xfrm>
                            <a:off x="158623" y="548640"/>
                            <a:ext cx="7337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114" name="Rectangle 129114"/>
                        <wps:cNvSpPr/>
                        <wps:spPr>
                          <a:xfrm>
                            <a:off x="213792" y="548640"/>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29115" name="Rectangle 129115"/>
                        <wps:cNvSpPr/>
                        <wps:spPr>
                          <a:xfrm>
                            <a:off x="366192" y="548640"/>
                            <a:ext cx="409438"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2685" name="Rectangle 12685"/>
                        <wps:cNvSpPr/>
                        <wps:spPr>
                          <a:xfrm>
                            <a:off x="1860042" y="548640"/>
                            <a:ext cx="100941"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686" name="Rectangle 12686"/>
                        <wps:cNvSpPr/>
                        <wps:spPr>
                          <a:xfrm>
                            <a:off x="193471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87" name="Rectangle 12687"/>
                        <wps:cNvSpPr/>
                        <wps:spPr>
                          <a:xfrm>
                            <a:off x="1969770" y="548640"/>
                            <a:ext cx="1873685" cy="206453"/>
                          </a:xfrm>
                          <a:prstGeom prst="rect">
                            <a:avLst/>
                          </a:prstGeom>
                          <a:ln>
                            <a:noFill/>
                          </a:ln>
                        </wps:spPr>
                        <wps:txbx>
                          <w:txbxContent>
                            <w:p w:rsidR="0090473D" w:rsidRDefault="00D27A8F">
                              <w:pPr>
                                <w:spacing w:after="160" w:line="259" w:lineRule="auto"/>
                                <w:ind w:left="0" w:firstLine="0"/>
                              </w:pPr>
                              <w:r>
                                <w:t xml:space="preserve">The system could have </w:t>
                              </w:r>
                            </w:p>
                          </w:txbxContent>
                        </wps:txbx>
                        <wps:bodyPr horzOverflow="overflow" vert="horz" lIns="0" tIns="0" rIns="0" bIns="0" rtlCol="0">
                          <a:noAutofit/>
                        </wps:bodyPr>
                      </wps:wsp>
                      <wps:wsp>
                        <wps:cNvPr id="12688" name="Rectangle 12688"/>
                        <wps:cNvSpPr/>
                        <wps:spPr>
                          <a:xfrm>
                            <a:off x="3379470" y="548640"/>
                            <a:ext cx="3077878" cy="206453"/>
                          </a:xfrm>
                          <a:prstGeom prst="rect">
                            <a:avLst/>
                          </a:prstGeom>
                          <a:ln>
                            <a:noFill/>
                          </a:ln>
                        </wps:spPr>
                        <wps:txbx>
                          <w:txbxContent>
                            <w:p w:rsidR="0090473D" w:rsidRDefault="00D27A8F">
                              <w:pPr>
                                <w:spacing w:after="160" w:line="259" w:lineRule="auto"/>
                                <w:ind w:left="0" w:firstLine="0"/>
                              </w:pPr>
                              <w:r>
                                <w:t xml:space="preserve">a customer service facility that allows </w:t>
                              </w:r>
                            </w:p>
                          </w:txbxContent>
                        </wps:txbx>
                        <wps:bodyPr horzOverflow="overflow" vert="horz" lIns="0" tIns="0" rIns="0" bIns="0" rtlCol="0">
                          <a:noAutofit/>
                        </wps:bodyPr>
                      </wps:wsp>
                      <wps:wsp>
                        <wps:cNvPr id="12689" name="Rectangle 12689"/>
                        <wps:cNvSpPr/>
                        <wps:spPr>
                          <a:xfrm>
                            <a:off x="6223" y="734822"/>
                            <a:ext cx="4208697" cy="206453"/>
                          </a:xfrm>
                          <a:prstGeom prst="rect">
                            <a:avLst/>
                          </a:prstGeom>
                          <a:ln>
                            <a:noFill/>
                          </a:ln>
                        </wps:spPr>
                        <wps:txbx>
                          <w:txbxContent>
                            <w:p w:rsidR="0090473D" w:rsidRDefault="00D27A8F">
                              <w:pPr>
                                <w:spacing w:after="160" w:line="259" w:lineRule="auto"/>
                                <w:ind w:left="0" w:firstLine="0"/>
                              </w:pPr>
                              <w:r>
                                <w:t>registered users to get in touch and make enquiries.</w:t>
                              </w:r>
                            </w:p>
                          </w:txbxContent>
                        </wps:txbx>
                        <wps:bodyPr horzOverflow="overflow" vert="horz" lIns="0" tIns="0" rIns="0" bIns="0" rtlCol="0">
                          <a:noAutofit/>
                        </wps:bodyPr>
                      </wps:wsp>
                      <wps:wsp>
                        <wps:cNvPr id="12690" name="Rectangle 12690"/>
                        <wps:cNvSpPr/>
                        <wps:spPr>
                          <a:xfrm>
                            <a:off x="3172206"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91" name="Rectangle 12691"/>
                        <wps:cNvSpPr/>
                        <wps:spPr>
                          <a:xfrm>
                            <a:off x="6223"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92" name="Rectangle 12692"/>
                        <wps:cNvSpPr/>
                        <wps:spPr>
                          <a:xfrm>
                            <a:off x="6223"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693" name="Rectangle 12693"/>
                        <wps:cNvSpPr/>
                        <wps:spPr>
                          <a:xfrm>
                            <a:off x="183565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694" name="Picture 12694"/>
                          <pic:cNvPicPr/>
                        </pic:nvPicPr>
                        <pic:blipFill>
                          <a:blip r:embed="rId263"/>
                          <a:stretch>
                            <a:fillRect/>
                          </a:stretch>
                        </pic:blipFill>
                        <pic:spPr>
                          <a:xfrm>
                            <a:off x="0" y="1046226"/>
                            <a:ext cx="5838191" cy="2987294"/>
                          </a:xfrm>
                          <a:prstGeom prst="rect">
                            <a:avLst/>
                          </a:prstGeom>
                        </pic:spPr>
                      </pic:pic>
                      <pic:pic xmlns:pic="http://schemas.openxmlformats.org/drawingml/2006/picture">
                        <pic:nvPicPr>
                          <pic:cNvPr id="12695" name="Picture 12695"/>
                          <pic:cNvPicPr/>
                        </pic:nvPicPr>
                        <pic:blipFill>
                          <a:blip r:embed="rId264"/>
                          <a:stretch>
                            <a:fillRect/>
                          </a:stretch>
                        </pic:blipFill>
                        <pic:spPr>
                          <a:xfrm>
                            <a:off x="145948" y="4033393"/>
                            <a:ext cx="5838191" cy="1987804"/>
                          </a:xfrm>
                          <a:prstGeom prst="rect">
                            <a:avLst/>
                          </a:prstGeom>
                        </pic:spPr>
                      </pic:pic>
                      <pic:pic xmlns:pic="http://schemas.openxmlformats.org/drawingml/2006/picture">
                        <pic:nvPicPr>
                          <pic:cNvPr id="12696" name="Picture 12696"/>
                          <pic:cNvPicPr/>
                        </pic:nvPicPr>
                        <pic:blipFill>
                          <a:blip r:embed="rId265"/>
                          <a:stretch>
                            <a:fillRect/>
                          </a:stretch>
                        </pic:blipFill>
                        <pic:spPr>
                          <a:xfrm>
                            <a:off x="145948" y="6520473"/>
                            <a:ext cx="5058283" cy="2826258"/>
                          </a:xfrm>
                          <a:prstGeom prst="rect">
                            <a:avLst/>
                          </a:prstGeom>
                        </pic:spPr>
                      </pic:pic>
                      <wps:wsp>
                        <wps:cNvPr id="12697" name="Shape 12697"/>
                        <wps:cNvSpPr/>
                        <wps:spPr>
                          <a:xfrm>
                            <a:off x="139598" y="6514122"/>
                            <a:ext cx="5070983" cy="2838959"/>
                          </a:xfrm>
                          <a:custGeom>
                            <a:avLst/>
                            <a:gdLst/>
                            <a:ahLst/>
                            <a:cxnLst/>
                            <a:rect l="0" t="0" r="0" b="0"/>
                            <a:pathLst>
                              <a:path w="5070983" h="2838959">
                                <a:moveTo>
                                  <a:pt x="0" y="2838959"/>
                                </a:moveTo>
                                <a:lnTo>
                                  <a:pt x="5070983" y="2838959"/>
                                </a:lnTo>
                                <a:lnTo>
                                  <a:pt x="5070983"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699" name="Shape 12699"/>
                        <wps:cNvSpPr/>
                        <wps:spPr>
                          <a:xfrm>
                            <a:off x="4524375" y="974865"/>
                            <a:ext cx="1769110" cy="783577"/>
                          </a:xfrm>
                          <a:custGeom>
                            <a:avLst/>
                            <a:gdLst/>
                            <a:ahLst/>
                            <a:cxnLst/>
                            <a:rect l="0" t="0" r="0" b="0"/>
                            <a:pathLst>
                              <a:path w="1769110" h="783577">
                                <a:moveTo>
                                  <a:pt x="0" y="783577"/>
                                </a:moveTo>
                                <a:lnTo>
                                  <a:pt x="1769110" y="783577"/>
                                </a:lnTo>
                                <a:lnTo>
                                  <a:pt x="176911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00" name="Picture 12700"/>
                          <pic:cNvPicPr/>
                        </pic:nvPicPr>
                        <pic:blipFill>
                          <a:blip r:embed="rId266"/>
                          <a:stretch>
                            <a:fillRect/>
                          </a:stretch>
                        </pic:blipFill>
                        <pic:spPr>
                          <a:xfrm>
                            <a:off x="4529455" y="1025652"/>
                            <a:ext cx="1760221" cy="682752"/>
                          </a:xfrm>
                          <a:prstGeom prst="rect">
                            <a:avLst/>
                          </a:prstGeom>
                        </pic:spPr>
                      </pic:pic>
                      <wps:wsp>
                        <wps:cNvPr id="12701" name="Rectangle 12701"/>
                        <wps:cNvSpPr/>
                        <wps:spPr>
                          <a:xfrm>
                            <a:off x="4621784" y="1056386"/>
                            <a:ext cx="2021853" cy="206453"/>
                          </a:xfrm>
                          <a:prstGeom prst="rect">
                            <a:avLst/>
                          </a:prstGeom>
                          <a:ln>
                            <a:noFill/>
                          </a:ln>
                        </wps:spPr>
                        <wps:txbx>
                          <w:txbxContent>
                            <w:p w:rsidR="0090473D" w:rsidRDefault="00D27A8F">
                              <w:pPr>
                                <w:spacing w:after="160" w:line="259" w:lineRule="auto"/>
                                <w:ind w:left="0" w:firstLine="0"/>
                              </w:pPr>
                              <w:r>
                                <w:t xml:space="preserve">Information on the page </w:t>
                              </w:r>
                            </w:p>
                          </w:txbxContent>
                        </wps:txbx>
                        <wps:bodyPr horzOverflow="overflow" vert="horz" lIns="0" tIns="0" rIns="0" bIns="0" rtlCol="0">
                          <a:noAutofit/>
                        </wps:bodyPr>
                      </wps:wsp>
                      <wps:wsp>
                        <wps:cNvPr id="12702" name="Rectangle 12702"/>
                        <wps:cNvSpPr/>
                        <wps:spPr>
                          <a:xfrm>
                            <a:off x="4621784" y="1242314"/>
                            <a:ext cx="1782474" cy="206453"/>
                          </a:xfrm>
                          <a:prstGeom prst="rect">
                            <a:avLst/>
                          </a:prstGeom>
                          <a:ln>
                            <a:noFill/>
                          </a:ln>
                        </wps:spPr>
                        <wps:txbx>
                          <w:txbxContent>
                            <w:p w:rsidR="0090473D" w:rsidRDefault="00D27A8F">
                              <w:pPr>
                                <w:spacing w:after="160" w:line="259" w:lineRule="auto"/>
                                <w:ind w:left="0" w:firstLine="0"/>
                              </w:pPr>
                              <w:r>
                                <w:t xml:space="preserve">is clearly labelled and </w:t>
                              </w:r>
                            </w:p>
                          </w:txbxContent>
                        </wps:txbx>
                        <wps:bodyPr horzOverflow="overflow" vert="horz" lIns="0" tIns="0" rIns="0" bIns="0" rtlCol="0">
                          <a:noAutofit/>
                        </wps:bodyPr>
                      </wps:wsp>
                      <wps:wsp>
                        <wps:cNvPr id="12703" name="Rectangle 12703"/>
                        <wps:cNvSpPr/>
                        <wps:spPr>
                          <a:xfrm>
                            <a:off x="4621784" y="1428242"/>
                            <a:ext cx="842793" cy="206453"/>
                          </a:xfrm>
                          <a:prstGeom prst="rect">
                            <a:avLst/>
                          </a:prstGeom>
                          <a:ln>
                            <a:noFill/>
                          </a:ln>
                        </wps:spPr>
                        <wps:txbx>
                          <w:txbxContent>
                            <w:p w:rsidR="0090473D" w:rsidRDefault="00D27A8F">
                              <w:pPr>
                                <w:spacing w:after="160" w:line="259" w:lineRule="auto"/>
                                <w:ind w:left="0" w:firstLine="0"/>
                              </w:pPr>
                              <w:r>
                                <w:t>organised.</w:t>
                              </w:r>
                            </w:p>
                          </w:txbxContent>
                        </wps:txbx>
                        <wps:bodyPr horzOverflow="overflow" vert="horz" lIns="0" tIns="0" rIns="0" bIns="0" rtlCol="0">
                          <a:noAutofit/>
                        </wps:bodyPr>
                      </wps:wsp>
                      <wps:wsp>
                        <wps:cNvPr id="12704" name="Rectangle 12704"/>
                        <wps:cNvSpPr/>
                        <wps:spPr>
                          <a:xfrm>
                            <a:off x="5256149" y="14282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05" name="Shape 12705"/>
                        <wps:cNvSpPr/>
                        <wps:spPr>
                          <a:xfrm>
                            <a:off x="5287264" y="1756664"/>
                            <a:ext cx="440817" cy="916305"/>
                          </a:xfrm>
                          <a:custGeom>
                            <a:avLst/>
                            <a:gdLst/>
                            <a:ahLst/>
                            <a:cxnLst/>
                            <a:rect l="0" t="0" r="0" b="0"/>
                            <a:pathLst>
                              <a:path w="440817" h="916305">
                                <a:moveTo>
                                  <a:pt x="432181" y="0"/>
                                </a:moveTo>
                                <a:lnTo>
                                  <a:pt x="440817" y="4064"/>
                                </a:lnTo>
                                <a:lnTo>
                                  <a:pt x="24738" y="893862"/>
                                </a:lnTo>
                                <a:lnTo>
                                  <a:pt x="82804" y="853694"/>
                                </a:lnTo>
                                <a:cubicBezTo>
                                  <a:pt x="84963" y="852170"/>
                                  <a:pt x="88011" y="852678"/>
                                  <a:pt x="89535" y="854837"/>
                                </a:cubicBezTo>
                                <a:cubicBezTo>
                                  <a:pt x="90932" y="856996"/>
                                  <a:pt x="90424" y="860044"/>
                                  <a:pt x="88265" y="861441"/>
                                </a:cubicBezTo>
                                <a:lnTo>
                                  <a:pt x="9017" y="916305"/>
                                </a:lnTo>
                                <a:lnTo>
                                  <a:pt x="254" y="820420"/>
                                </a:lnTo>
                                <a:cubicBezTo>
                                  <a:pt x="0" y="817753"/>
                                  <a:pt x="2032" y="815467"/>
                                  <a:pt x="4572" y="815213"/>
                                </a:cubicBezTo>
                                <a:cubicBezTo>
                                  <a:pt x="7239" y="814959"/>
                                  <a:pt x="9525" y="816864"/>
                                  <a:pt x="9779" y="819531"/>
                                </a:cubicBezTo>
                                <a:lnTo>
                                  <a:pt x="16172" y="889649"/>
                                </a:lnTo>
                                <a:lnTo>
                                  <a:pt x="432181"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5020" name="Shape 155020"/>
                        <wps:cNvSpPr/>
                        <wps:spPr>
                          <a:xfrm>
                            <a:off x="4251325" y="5772417"/>
                            <a:ext cx="1935480" cy="937882"/>
                          </a:xfrm>
                          <a:custGeom>
                            <a:avLst/>
                            <a:gdLst/>
                            <a:ahLst/>
                            <a:cxnLst/>
                            <a:rect l="0" t="0" r="0" b="0"/>
                            <a:pathLst>
                              <a:path w="1935480" h="937882">
                                <a:moveTo>
                                  <a:pt x="0" y="0"/>
                                </a:moveTo>
                                <a:lnTo>
                                  <a:pt x="1935480" y="0"/>
                                </a:lnTo>
                                <a:lnTo>
                                  <a:pt x="1935480" y="937882"/>
                                </a:lnTo>
                                <a:lnTo>
                                  <a:pt x="0" y="93788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707" name="Shape 12707"/>
                        <wps:cNvSpPr/>
                        <wps:spPr>
                          <a:xfrm>
                            <a:off x="4251325" y="5772417"/>
                            <a:ext cx="1935480" cy="937882"/>
                          </a:xfrm>
                          <a:custGeom>
                            <a:avLst/>
                            <a:gdLst/>
                            <a:ahLst/>
                            <a:cxnLst/>
                            <a:rect l="0" t="0" r="0" b="0"/>
                            <a:pathLst>
                              <a:path w="1935480" h="937882">
                                <a:moveTo>
                                  <a:pt x="0" y="937882"/>
                                </a:moveTo>
                                <a:lnTo>
                                  <a:pt x="1935480" y="937882"/>
                                </a:lnTo>
                                <a:lnTo>
                                  <a:pt x="193548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08" name="Picture 12708"/>
                          <pic:cNvPicPr/>
                        </pic:nvPicPr>
                        <pic:blipFill>
                          <a:blip r:embed="rId267"/>
                          <a:stretch>
                            <a:fillRect/>
                          </a:stretch>
                        </pic:blipFill>
                        <pic:spPr>
                          <a:xfrm>
                            <a:off x="4255135" y="5823204"/>
                            <a:ext cx="1926336" cy="836676"/>
                          </a:xfrm>
                          <a:prstGeom prst="rect">
                            <a:avLst/>
                          </a:prstGeom>
                        </pic:spPr>
                      </pic:pic>
                      <wps:wsp>
                        <wps:cNvPr id="12709" name="Rectangle 12709"/>
                        <wps:cNvSpPr/>
                        <wps:spPr>
                          <a:xfrm>
                            <a:off x="4347464" y="5854573"/>
                            <a:ext cx="2194344" cy="206453"/>
                          </a:xfrm>
                          <a:prstGeom prst="rect">
                            <a:avLst/>
                          </a:prstGeom>
                          <a:ln>
                            <a:noFill/>
                          </a:ln>
                        </wps:spPr>
                        <wps:txbx>
                          <w:txbxContent>
                            <w:p w:rsidR="0090473D" w:rsidRDefault="00D27A8F">
                              <w:pPr>
                                <w:spacing w:after="160" w:line="259" w:lineRule="auto"/>
                                <w:ind w:left="0" w:firstLine="0"/>
                              </w:pPr>
                              <w:r>
                                <w:t>User can submit messages.</w:t>
                              </w:r>
                            </w:p>
                          </w:txbxContent>
                        </wps:txbx>
                        <wps:bodyPr horzOverflow="overflow" vert="horz" lIns="0" tIns="0" rIns="0" bIns="0" rtlCol="0">
                          <a:noAutofit/>
                        </wps:bodyPr>
                      </wps:wsp>
                      <wps:wsp>
                        <wps:cNvPr id="12710" name="Rectangle 12710"/>
                        <wps:cNvSpPr/>
                        <wps:spPr>
                          <a:xfrm>
                            <a:off x="5998338" y="58545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11" name="Rectangle 12711"/>
                        <wps:cNvSpPr/>
                        <wps:spPr>
                          <a:xfrm>
                            <a:off x="4347464" y="6040501"/>
                            <a:ext cx="1654575" cy="206453"/>
                          </a:xfrm>
                          <a:prstGeom prst="rect">
                            <a:avLst/>
                          </a:prstGeom>
                          <a:ln>
                            <a:noFill/>
                          </a:ln>
                        </wps:spPr>
                        <wps:txbx>
                          <w:txbxContent>
                            <w:p w:rsidR="0090473D" w:rsidRDefault="00D27A8F">
                              <w:pPr>
                                <w:spacing w:after="160" w:line="259" w:lineRule="auto"/>
                                <w:ind w:left="0" w:firstLine="0"/>
                              </w:pPr>
                              <w:r>
                                <w:t xml:space="preserve">View or delete their </w:t>
                              </w:r>
                            </w:p>
                          </w:txbxContent>
                        </wps:txbx>
                        <wps:bodyPr horzOverflow="overflow" vert="horz" lIns="0" tIns="0" rIns="0" bIns="0" rtlCol="0">
                          <a:noAutofit/>
                        </wps:bodyPr>
                      </wps:wsp>
                      <wps:wsp>
                        <wps:cNvPr id="12712" name="Rectangle 12712"/>
                        <wps:cNvSpPr/>
                        <wps:spPr>
                          <a:xfrm>
                            <a:off x="4347464" y="6224906"/>
                            <a:ext cx="879075" cy="206453"/>
                          </a:xfrm>
                          <a:prstGeom prst="rect">
                            <a:avLst/>
                          </a:prstGeom>
                          <a:ln>
                            <a:noFill/>
                          </a:ln>
                        </wps:spPr>
                        <wps:txbx>
                          <w:txbxContent>
                            <w:p w:rsidR="0090473D" w:rsidRDefault="00D27A8F">
                              <w:pPr>
                                <w:spacing w:after="160" w:line="259" w:lineRule="auto"/>
                                <w:ind w:left="0" w:firstLine="0"/>
                              </w:pPr>
                              <w:r>
                                <w:t xml:space="preserve">messages. </w:t>
                              </w:r>
                            </w:p>
                          </w:txbxContent>
                        </wps:txbx>
                        <wps:bodyPr horzOverflow="overflow" vert="horz" lIns="0" tIns="0" rIns="0" bIns="0" rtlCol="0">
                          <a:noAutofit/>
                        </wps:bodyPr>
                      </wps:wsp>
                      <wps:wsp>
                        <wps:cNvPr id="12713" name="Rectangle 12713"/>
                        <wps:cNvSpPr/>
                        <wps:spPr>
                          <a:xfrm>
                            <a:off x="5009261" y="62249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14" name="Shape 12714"/>
                        <wps:cNvSpPr/>
                        <wps:spPr>
                          <a:xfrm>
                            <a:off x="4507865" y="3954780"/>
                            <a:ext cx="324739" cy="1757172"/>
                          </a:xfrm>
                          <a:custGeom>
                            <a:avLst/>
                            <a:gdLst/>
                            <a:ahLst/>
                            <a:cxnLst/>
                            <a:rect l="0" t="0" r="0" b="0"/>
                            <a:pathLst>
                              <a:path w="324739" h="1757172">
                                <a:moveTo>
                                  <a:pt x="9398" y="0"/>
                                </a:moveTo>
                                <a:lnTo>
                                  <a:pt x="289527" y="1729684"/>
                                </a:lnTo>
                                <a:lnTo>
                                  <a:pt x="314833" y="1663827"/>
                                </a:lnTo>
                                <a:cubicBezTo>
                                  <a:pt x="315849" y="1661414"/>
                                  <a:pt x="318643" y="1660144"/>
                                  <a:pt x="321056" y="1661033"/>
                                </a:cubicBezTo>
                                <a:cubicBezTo>
                                  <a:pt x="323469" y="1662049"/>
                                  <a:pt x="324739" y="1664716"/>
                                  <a:pt x="323723" y="1667256"/>
                                </a:cubicBezTo>
                                <a:lnTo>
                                  <a:pt x="289179" y="1757172"/>
                                </a:lnTo>
                                <a:lnTo>
                                  <a:pt x="227838" y="1682750"/>
                                </a:lnTo>
                                <a:cubicBezTo>
                                  <a:pt x="226187" y="1680718"/>
                                  <a:pt x="226568" y="1677670"/>
                                  <a:pt x="228600" y="1676019"/>
                                </a:cubicBezTo>
                                <a:cubicBezTo>
                                  <a:pt x="230632" y="1674368"/>
                                  <a:pt x="233553" y="1674622"/>
                                  <a:pt x="235204" y="1676654"/>
                                </a:cubicBezTo>
                                <a:lnTo>
                                  <a:pt x="280134" y="1731242"/>
                                </a:lnTo>
                                <a:lnTo>
                                  <a:pt x="0" y="1524"/>
                                </a:lnTo>
                                <a:lnTo>
                                  <a:pt x="939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715" name="Shape 12715"/>
                        <wps:cNvSpPr/>
                        <wps:spPr>
                          <a:xfrm>
                            <a:off x="4578477" y="6602095"/>
                            <a:ext cx="223012" cy="547624"/>
                          </a:xfrm>
                          <a:custGeom>
                            <a:avLst/>
                            <a:gdLst/>
                            <a:ahLst/>
                            <a:cxnLst/>
                            <a:rect l="0" t="0" r="0" b="0"/>
                            <a:pathLst>
                              <a:path w="223012" h="547624">
                                <a:moveTo>
                                  <a:pt x="214122" y="0"/>
                                </a:moveTo>
                                <a:lnTo>
                                  <a:pt x="223012" y="3302"/>
                                </a:lnTo>
                                <a:lnTo>
                                  <a:pt x="30993" y="523968"/>
                                </a:lnTo>
                                <a:lnTo>
                                  <a:pt x="85471" y="479044"/>
                                </a:lnTo>
                                <a:cubicBezTo>
                                  <a:pt x="87503" y="477393"/>
                                  <a:pt x="90551" y="477647"/>
                                  <a:pt x="92202" y="479679"/>
                                </a:cubicBezTo>
                                <a:cubicBezTo>
                                  <a:pt x="93853" y="481712"/>
                                  <a:pt x="93599" y="484760"/>
                                  <a:pt x="91567" y="486411"/>
                                </a:cubicBezTo>
                                <a:lnTo>
                                  <a:pt x="17145" y="547624"/>
                                </a:lnTo>
                                <a:lnTo>
                                  <a:pt x="381" y="452755"/>
                                </a:lnTo>
                                <a:cubicBezTo>
                                  <a:pt x="0" y="450215"/>
                                  <a:pt x="1651" y="447675"/>
                                  <a:pt x="4318" y="447294"/>
                                </a:cubicBezTo>
                                <a:cubicBezTo>
                                  <a:pt x="6858" y="446787"/>
                                  <a:pt x="9271" y="448565"/>
                                  <a:pt x="9779" y="451104"/>
                                </a:cubicBezTo>
                                <a:lnTo>
                                  <a:pt x="22091" y="520701"/>
                                </a:lnTo>
                                <a:lnTo>
                                  <a:pt x="214122"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5021" name="Shape 155021"/>
                        <wps:cNvSpPr/>
                        <wps:spPr>
                          <a:xfrm>
                            <a:off x="653783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9164" o:spid="_x0000_s2136" style="position:absolute;left:0;text-align:left;margin-left:-.5pt;margin-top:0;width:515.25pt;height:793.1pt;z-index:251780096;mso-position-horizontal-relative:text;mso-position-vertical-relative:text" coordsize="65439,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BDX7CAAHS2y8BAAAAAElFTkSuQmCCUEsDBAoA&#10;AAAAAAAAIQCEB/7vKpQAACqUAAAUAAAAZHJzL21lZGlhL2ltYWdlMy5qcGf/2P/gABBKRklGAAEB&#10;AQBgAGAAAP/bAEMAAwICAwICAwMDAwQDAwQFCAUFBAQFCgcHBggMCgwMCwoLCw0OEhANDhEOCwsQ&#10;FhARExQVFRUMDxcYFhQYEhQVFP/bAEMBAwQEBQQFCQUFCRQNCw0UFBQUFBQUFBQUFBQUFBQUFBQU&#10;FBQUFBQUFBQUFBQUFBQUFBQUFBQUFBQUFBQUFBQUFP/AABEIAhQD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yigB9FMp9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&#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MbxS7R6fGVOD5o/ka5NiWOScn3rq/Fn/IOj/66j+Rrk65qnxGsdgyVII6g1qr9&#10;0VmIMuo960x0rMpi0UUUEhRRRQAUUUUAFRSHbcWx6fvlqWoLnjyT6Sof1oAdDxJcj0mcfrUtRrkX&#10;V4P+m7H86koe4BRRRQAUUUUAFFFFABRRRQBc0j/kIRfj/I10lc3pH/IQi/H+RrpK6KexEtwooorU&#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Oh/8fb/AO4f5it2sLQ/&#10;+Pt/9w/zFbtABRRRQAUUUUAFFFFABRRRQAUUUUAYWuf8faf7g/mazq0dc/4+0/3B/M1n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aOh/8AH2/+4f5it2sLQ/8Aj7f/AHD/ADFbtABRRRQAUUUUAFFF&#10;FABRRRQAUUUUAYWuf8faf7g/mazq0dc/4+0/3B/M1n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o6H/x9v/uH+YrdrC0P/j7f/cP8xW7QAUUUUAFFFFABRRRQAUUUUAFF&#10;FFAGFrn/AB9p/uD+ZrOrR1z/AI+0/wBwfzNZ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jof8A&#10;x9v/ALh/mK3awtD/AOPt/wDcP8xW7QAUUUUAFFFFABRRRQAUUUUAFFFFAGFrn/H2n+4P5ms6tHXP&#10;+PtP9wfzNZ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">
                <v:rect id="Rectangle 129111" o:spid="_x0000_s2137" style="position:absolute;left:62;top:5486;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xMMA&#10;AADfAAAADwAAAGRycy9kb3ducmV2LnhtbERPTYvCMBC9C/sfwgjeNK0HsV2jiKvocdUFd29DM7bF&#10;ZlKaaOv+eiMIHh/ve7boTCVu1LjSsoJ4FIEgzqwuOVfwc9wMpyCcR9ZYWSYFd3KwmH/0Zphq2/Ke&#10;bgefixDCLkUFhfd1KqXLCjLoRrYmDtzZNgZ9gE0udYNtCDeVHEfRRBosOTQUWNOqoOxyuBoF22m9&#10;/N3Z/zav1n/b0/cp+TomXqlBv1t+gvDU+bf45d7pMH+cxHEMzz8B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xMMAAADfAAAADwAAAAAAAAAAAAAAAACYAgAAZHJzL2Rv&#10;d25yZXYueG1sUEsFBgAAAAAEAAQA9QAAAIgDAAAAAA==&#10;" filled="f" stroked="f">
                  <v:textbox inset="0,0,0,0">
                    <w:txbxContent>
                      <w:p w:rsidR="0090473D" w:rsidRDefault="00D27A8F">
                        <w:pPr>
                          <w:spacing w:after="160" w:line="259" w:lineRule="auto"/>
                          <w:ind w:left="0" w:firstLine="0"/>
                        </w:pPr>
                        <w:r>
                          <w:t>11</w:t>
                        </w:r>
                      </w:p>
                    </w:txbxContent>
                  </v:textbox>
                </v:rect>
                <v:rect id="Rectangle 129113" o:spid="_x0000_s2138" style="position:absolute;left:1586;top:5486;width:7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3FKMQA&#10;AADfAAAADwAAAGRycy9kb3ducmV2LnhtbERPTWvCQBC9F/wPywi91U0UiomuIlrRYzWCehuyYxLM&#10;zobs1qT99V2h0OPjfc+XvanFg1pXWVYQjyIQxLnVFRcKTtn2bQrCeWSNtWVS8E0OlovByxxTbTs+&#10;0OPoCxFC2KWooPS+SaV0eUkG3cg2xIG72dagD7AtpG6xC+GmluMoepcGKw4NJTa0Lim/H7+Mgt20&#10;WV329qcr6o/r7vx5TjZZ4pV6HfarGQhPvf8X/7n3OswfJ3E8g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txSjEAAAA3w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9114" o:spid="_x0000_s2139" style="position:absolute;left:2137;top:5486;width:20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RdXMQA&#10;AADfAAAADwAAAGRycy9kb3ducmV2LnhtbERPTWvCQBC9F/wPywi91U1EiomuIlrRYzWCehuyYxLM&#10;zobs1qT99V2h0OPjfc+XvanFg1pXWVYQjyIQxLnVFRcKTtn2bQrCeWSNtWVS8E0OlovByxxTbTs+&#10;0OPoCxFC2KWooPS+SaV0eUkG3cg2xIG72dagD7AtpG6xC+GmluMoepcGKw4NJTa0Lim/H7+Mgt20&#10;WV329qcr6o/r7vx5TjZZ4pV6HfarGQhPvf8X/7n3OswfJ3E8g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VzEAAAA3wAAAA8AAAAAAAAAAAAAAAAAmAIAAGRycy9k&#10;b3ducmV2LnhtbFBLBQYAAAAABAAEAPUAAACJAwAAAAA=&#10;" filled="f" stroked="f">
                  <v:textbox inset="0,0,0,0">
                    <w:txbxContent>
                      <w:p w:rsidR="0090473D" w:rsidRDefault="00D27A8F">
                        <w:pPr>
                          <w:spacing w:after="160" w:line="259" w:lineRule="auto"/>
                          <w:ind w:left="0" w:firstLine="0"/>
                        </w:pPr>
                        <w:r>
                          <w:t>14</w:t>
                        </w:r>
                      </w:p>
                    </w:txbxContent>
                  </v:textbox>
                </v:rect>
                <v:rect id="Rectangle 129115" o:spid="_x0000_s2140" style="position:absolute;left:3661;top:5486;width:40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4x8QA&#10;AADfAAAADwAAAGRycy9kb3ducmV2LnhtbERPTWvCQBC9F/wPywi91U0Ei4muIlrRYzWCehuyYxLM&#10;zobs1qT99V2h0OPjfc+XvanFg1pXWVYQjyIQxLnVFRcKTtn2bQrCeWSNtWVS8E0OlovByxxTbTs+&#10;0OPoCxFC2KWooPS+SaV0eUkG3cg2xIG72dagD7AtpG6xC+GmluMoepcGKw4NJTa0Lim/H7+Mgt20&#10;WV329qcr6o/r7vx5TjZZ4pV6HfarGQhPvf8X/7n3OswfJ3E8g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I+MfEAAAA3wAAAA8AAAAAAAAAAAAAAAAAmAIAAGRycy9k&#10;b3ducmV2LnhtbFBLBQYAAAAABAAEAPUAAACJAwAAAAA=&#10;" filled="f" stroked="f">
                  <v:textbox inset="0,0,0,0">
                    <w:txbxContent>
                      <w:p w:rsidR="0090473D" w:rsidRDefault="00D27A8F">
                        <w:pPr>
                          <w:spacing w:after="160" w:line="259" w:lineRule="auto"/>
                          <w:ind w:left="0" w:firstLine="0"/>
                        </w:pPr>
                        <w:r>
                          <w:t xml:space="preserve"> High</w:t>
                        </w:r>
                      </w:p>
                    </w:txbxContent>
                  </v:textbox>
                </v:rect>
                <v:rect id="Rectangle 12685" o:spid="_x0000_s2141" style="position:absolute;left:18600;top:5486;width:100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cv8UA&#10;AADeAAAADwAAAGRycy9kb3ducmV2LnhtbERPTWvCQBC9C/6HZYTedKPQEKNrCLZijq0WrLchO01C&#10;s7Mhu5q0v75bKPQ2j/c522w0rbhT7xrLCpaLCARxaXXDlYK382GegHAeWWNrmRR8kYNsN51sMdV2&#10;4Fe6n3wlQgi7FBXU3neplK6syaBb2I44cB+2N+gD7CupexxCuGnlKopiabDh0FBjR/uays/TzSg4&#10;Jl3+XtjvoWqfr8fLy2X9dF57pR5mY74B4Wn0/+I/d6HD/FWcPM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1y/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686" o:spid="_x0000_s2142" style="position:absolute;left:19347;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yMQA&#10;AADeAAAADwAAAGRycy9kb3ducmV2LnhtbERPS4vCMBC+L/gfwgje1lQPpVajiA/06Kqg3oZmti3b&#10;TEoTbfXXbxYWvM3H95zZojOVeFDjSssKRsMIBHFmdcm5gvNp+5mAcB5ZY2WZFDzJwWLe+5hhqm3L&#10;X/Q4+lyEEHYpKii8r1MpXVaQQTe0NXHgvm1j0AfY5FI32IZwU8lxFMXSYMmhocCaVgVlP8e7UbBL&#10;6uV1b19tXm1uu8vhMlmfJl6pQb9bTkF46vxb/O/e6zB/HCc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ws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687" o:spid="_x0000_s2143" style="position:absolute;left:19697;top:5486;width:187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U8QA&#10;AADeAAAADwAAAGRycy9kb3ducmV2LnhtbERPTYvCMBC9C/6HMMLeNNWDW6tRxF3Ro6uCehuasS02&#10;k9JE291fbxYEb/N4nzNbtKYUD6pdYVnBcBCBIE6tLjhTcDys+zEI55E1lpZJwS85WMy7nRkm2jb8&#10;Q4+9z0QIYZeggtz7KpHSpTkZdANbEQfuamuDPsA6k7rGJoSbUo6iaCwNFhwacqxolVN629+Ngk1c&#10;Lc9b+9dk5fdlc9qdJl+HiVfqo9cupyA8tf4tfrm3OswfjeNP+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pZ1P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system could have </w:t>
                        </w:r>
                      </w:p>
                    </w:txbxContent>
                  </v:textbox>
                </v:rect>
                <v:rect id="Rectangle 12688" o:spid="_x0000_s2144" style="position:absolute;left:33794;top:5486;width:307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bzIccA&#10;AADeAAAADwAAAGRycy9kb3ducmV2LnhtbESPzW7CQAyE75X6DitX6q1s4IBCyoIQP4JjgUq0Nytr&#10;koisN8ouJO3T4wMSN1sznvk8nfeuVjdqQ+XZwHCQgCLOva24MPB93HykoEJEtlh7JgN/FGA+e32Z&#10;YmZ9x3u6HWKhJIRDhgbKGJtM65CX5DAMfEMs2tm3DqOsbaFti52Eu1qPkmSsHVYsDSU2tCwpvxyu&#10;zsA2bRY/O//fFfX6d3v6Ok1Wx0k05v2tX3yCitTHp/lxvbOCPxqnwivv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28yHHAAAA3gAAAA8AAAAAAAAAAAAAAAAAmAIAAGRy&#10;cy9kb3ducmV2LnhtbFBLBQYAAAAABAAEAPUAAACMAwAAAAA=&#10;" filled="f" stroked="f">
                  <v:textbox inset="0,0,0,0">
                    <w:txbxContent>
                      <w:p w:rsidR="0090473D" w:rsidRDefault="00D27A8F">
                        <w:pPr>
                          <w:spacing w:after="160" w:line="259" w:lineRule="auto"/>
                          <w:ind w:left="0" w:firstLine="0"/>
                        </w:pPr>
                        <w:r>
                          <w:t xml:space="preserve">a customer service facility that allows </w:t>
                        </w:r>
                      </w:p>
                    </w:txbxContent>
                  </v:textbox>
                </v:rect>
                <v:rect id="Rectangle 12689" o:spid="_x0000_s2145" style="position:absolute;left:62;top:7348;width:4208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WusQA&#10;AADeAAAADwAAAGRycy9kb3ducmV2LnhtbERPS4vCMBC+C/sfwix401QP0naNIu6KHn0suHsbmrEt&#10;NpPSRFv99UYQvM3H95zpvDOVuFLjSssKRsMIBHFmdcm5gt/DahCDcB5ZY2WZFNzIwXz20Ztiqm3L&#10;O7rufS5CCLsUFRTe16mULivIoBvamjhwJ9sY9AE2udQNtiHcVHIcRRNpsOTQUGBNy4Ky8/5iFKzj&#10;evG3sfc2r37+18ftMfk+JF6p/me3+ALhqfNv8cu90WH+eBI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6VrrEAAAA3gAAAA8AAAAAAAAAAAAAAAAAmAIAAGRycy9k&#10;b3ducmV2LnhtbFBLBQYAAAAABAAEAPUAAACJAwAAAAA=&#10;" filled="f" stroked="f">
                  <v:textbox inset="0,0,0,0">
                    <w:txbxContent>
                      <w:p w:rsidR="0090473D" w:rsidRDefault="00D27A8F">
                        <w:pPr>
                          <w:spacing w:after="160" w:line="259" w:lineRule="auto"/>
                          <w:ind w:left="0" w:firstLine="0"/>
                        </w:pPr>
                        <w:r>
                          <w:t>registered users to get in touch and make enquiries.</w:t>
                        </w:r>
                      </w:p>
                    </w:txbxContent>
                  </v:textbox>
                </v:rect>
                <v:rect id="Rectangle 12690" o:spid="_x0000_s2146" style="position:absolute;left:31722;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p+s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P5mm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afr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691" o:spid="_x0000_s2147" style="position:absolute;left:62;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MYcMA&#10;AADeAAAADwAAAGRycy9kb3ducmV2LnhtbERPS4vCMBC+C/6HMMLeNNWD2GoU2Qd69AXV29CMbdlm&#10;Upqs7frrjSB4m4/vOYtVZypxo8aVlhWMRxEI4szqknMFp+PPcAbCeWSNlWVS8E8OVst+b4GJti3v&#10;6XbwuQgh7BJUUHhfJ1K6rCCDbmRr4sBdbWPQB9jkUjfYhnBTyUkUTaXBkkNDgTV9FpT9Hv6Mgs2s&#10;Xp+39t7m1fdlk+7S+OsYe6U+Bt16DsJT59/il3urw/zJNB7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XMY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692" o:spid="_x0000_s2148" style="position:absolute;left:62;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SFsUA&#10;AADeAAAADwAAAGRycy9kb3ducmV2LnhtbERPTWvCQBC9F/wPywi91U1zCCa6hlAt5tiqoN6G7DQJ&#10;zc6G7Nak/fXdQsHbPN7nrPPJdOJGg2stK3heRCCIK6tbrhWcjq9PSxDOI2vsLJOCb3KQb2YPa8y0&#10;HfmdbgdfixDCLkMFjfd9JqWrGjLoFrYnDtyHHQz6AIda6gHHEG46GUdRIg22HBoa7Omloerz8GUU&#10;7Jd9cSntz1h3u+v+/HZOt8fUK/U4n4oVCE+Tv4v/3aUO8+Mkj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1I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693" o:spid="_x0000_s2149" style="position:absolute;left:18356;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3jcQA&#10;AADeAAAADwAAAGRycy9kb3ducmV2LnhtbERPS4vCMBC+L+x/CLPgbU1XQW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94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694" o:spid="_x0000_s2150" type="#_x0000_t75" style="position:absolute;top:10462;width:58381;height:29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s2y7GAAAA3gAAAA8AAABkcnMvZG93bnJldi54bWxET0trwkAQvgv9D8sUvBTd+EBt6iqlVvFi&#10;oerF25Adk2h2NmRXE/vru4LgbT6+50znjSnElSqXW1bQ60YgiBOrc04V7HfLzgSE88gaC8uk4EYO&#10;5rOX1hRjbWv+pevWpyKEsItRQeZ9GUvpkowMuq4tiQN3tJVBH2CVSl1hHcJNIftRNJIGcw4NGZb0&#10;lVFy3l6MgsVbejkM69WPWY0334PyeIrO+k+p9mvz+QHCU+Of4od7rcP8/uh9CPd3wg1y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zbLsYAAADeAAAADwAAAAAAAAAAAAAA&#10;AACfAgAAZHJzL2Rvd25yZXYueG1sUEsFBgAAAAAEAAQA9wAAAJIDAAAAAA==&#10;">
                  <v:imagedata r:id="rId268" o:title=""/>
                </v:shape>
                <v:shape id="Picture 12695" o:spid="_x0000_s2151" type="#_x0000_t75" style="position:absolute;left:1459;top:40333;width:58382;height:19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zwQ7DAAAA3gAAAA8AAABkcnMvZG93bnJldi54bWxET0uLwjAQvgv+hzDC3jRVVLQaRRYW3Iuw&#10;vs5jM7bVZlKaaKu/3iwI3ubje8582ZhC3KlyuWUF/V4EgjixOudUwX73052AcB5ZY2GZFDzIwXLR&#10;bs0x1rbmP7pvfSpCCLsYFWTel7GULsnIoOvZkjhwZ1sZ9AFWqdQV1iHcFHIQRWNpMOfQkGFJ3xkl&#10;1+3NKLiNpsf691Tm/ejJFz6YzfD42Cj11WlWMxCeGv8Rv91rHeYPxtMR/L8Tbp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XPBDsMAAADeAAAADwAAAAAAAAAAAAAAAACf&#10;AgAAZHJzL2Rvd25yZXYueG1sUEsFBgAAAAAEAAQA9wAAAI8DAAAAAA==&#10;">
                  <v:imagedata r:id="rId269" o:title=""/>
                </v:shape>
                <v:shape id="Picture 12696" o:spid="_x0000_s2152" type="#_x0000_t75" style="position:absolute;left:1459;top:65204;width:50583;height:2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fcnFAAAA3gAAAA8AAABkcnMvZG93bnJldi54bWxET0trwkAQvhf8D8sIvdVNIg02dRWxFHor&#10;NQoex+w0ic3Ohuyax7/vFgre5uN7zno7mkb01LnasoJ4EYEgLqyuuVRwzN+fViCcR9bYWCYFEznY&#10;bmYPa8y0HfiL+oMvRQhhl6GCyvs2k9IVFRl0C9sSB+7bdgZ9gF0pdYdDCDeNTKIolQZrDg0VtrSv&#10;qPg53IyC8bI0y2k6Pdv61l/jfLqePy9vSj3Ox90rCE+jv4v/3R86zE/SlxT+3gk3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33JxQAAAN4AAAAPAAAAAAAAAAAAAAAA&#10;AJ8CAABkcnMvZG93bnJldi54bWxQSwUGAAAAAAQABAD3AAAAkQMAAAAA&#10;">
                  <v:imagedata r:id="rId270" o:title=""/>
                </v:shape>
                <v:shape id="Shape 12697" o:spid="_x0000_s2153" style="position:absolute;left:1395;top:65141;width:50710;height:28389;visibility:visible;mso-wrap-style:square;v-text-anchor:top" coordsize="5070983,283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LucQA&#10;AADeAAAADwAAAGRycy9kb3ducmV2LnhtbERPS2vCQBC+F/wPywi91U1TEjW6SikNeDAHH+B1yI5J&#10;aHY2ZLca/70rCN7m43vOcj2YVlyod41lBZ+TCARxaXXDlYLjIf+YgXAeWWNrmRTcyMF6NXpbYqbt&#10;lXd02ftKhBB2GSqove8yKV1Zk0E3sR1x4M62N+gD7Cupe7yGcNPKOIpSabDh0FBjRz81lX/7f6Og&#10;LJLpV5L/bhOdpPGtKNrTvMiVeh8P3wsQngb/Ej/dGx3mx+l8Co93wg1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y7nEAAAA3gAAAA8AAAAAAAAAAAAAAAAAmAIAAGRycy9k&#10;b3ducmV2LnhtbFBLBQYAAAAABAAEAPUAAACJAwAAAAA=&#10;" path="m,2838959r5070983,l5070983,,,,,2838959xe" filled="f" strokeweight="1pt">
                  <v:path arrowok="t" textboxrect="0,0,5070983,2838959"/>
                </v:shape>
                <v:shape id="Shape 12699" o:spid="_x0000_s2154" style="position:absolute;left:45243;top:9748;width:17691;height:7836;visibility:visible;mso-wrap-style:square;v-text-anchor:top" coordsize="1769110,783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9LOsQA&#10;AADeAAAADwAAAGRycy9kb3ducmV2LnhtbERPTWvCQBC9C/6HZQq96aZptSZ1FSkU6s2meuhtzE6y&#10;odnZkN1q+u9dQfA2j/c5y/VgW3Gi3jeOFTxNExDEpdMN1wr23x+TBQgfkDW2jknBP3lYr8ajJeba&#10;nfmLTkWoRQxhn6MCE0KXS+lLQxb91HXEkatcbzFE2NdS93iO4baVaZLMpcWGY4PBjt4Nlb/Fn1WQ&#10;7qqXfXP4maXyQOZ5K3X1esyUenwYNm8gAg3hLr65P3Wcn86zDK7vxBv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SzrEAAAA3gAAAA8AAAAAAAAAAAAAAAAAmAIAAGRycy9k&#10;b3ducmV2LnhtbFBLBQYAAAAABAAEAPUAAACJAwAAAAA=&#10;" path="m,783577r1769110,l1769110,,,,,783577xe" filled="f">
                  <v:stroke miterlimit="66585f" joinstyle="miter"/>
                  <v:path arrowok="t" textboxrect="0,0,1769110,783577"/>
                </v:shape>
                <v:shape id="Picture 12700" o:spid="_x0000_s2155" type="#_x0000_t75" style="position:absolute;left:45294;top:10256;width:17602;height:6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q/IAAAA3gAAAA8AAABkcnMvZG93bnJldi54bWxEj0FPwkAQhe8m/ofNmHCDLRwoVhaCRBOD&#10;gSDqfeyObWN3ttldaP33zoHE20zmzXvvW64H16oLhdh4NjCdZKCIS28brgx8vD+PF6BiQrbYeiYD&#10;vxRhvbq9WWJhfc9vdDmlSokJxwIN1Cl1hdaxrMlhnPiOWG7fPjhMsoZK24C9mLtWz7Jsrh02LAk1&#10;drStqfw5nZ2Bbb87hN1TrPb5cbjfP+avn4vzlzGju2HzACrRkP7F1+8XK/VneSYAgiMz6N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zMqvyAAAAN4AAAAPAAAAAAAAAAAA&#10;AAAAAJ8CAABkcnMvZG93bnJldi54bWxQSwUGAAAAAAQABAD3AAAAlAMAAAAA&#10;">
                  <v:imagedata r:id="rId271" o:title=""/>
                </v:shape>
                <v:rect id="Rectangle 12701" o:spid="_x0000_s2156" style="position:absolute;left:46217;top:10563;width:202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90473D" w:rsidRDefault="00D27A8F">
                        <w:pPr>
                          <w:spacing w:after="160" w:line="259" w:lineRule="auto"/>
                          <w:ind w:left="0" w:firstLine="0"/>
                        </w:pPr>
                        <w:r>
                          <w:t xml:space="preserve">Information on the page </w:t>
                        </w:r>
                      </w:p>
                    </w:txbxContent>
                  </v:textbox>
                </v:rect>
                <v:rect id="Rectangle 12702" o:spid="_x0000_s2157" style="position:absolute;left:46217;top:12423;width:1782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90473D" w:rsidRDefault="00D27A8F">
                        <w:pPr>
                          <w:spacing w:after="160" w:line="259" w:lineRule="auto"/>
                          <w:ind w:left="0" w:firstLine="0"/>
                        </w:pPr>
                        <w:r>
                          <w:t xml:space="preserve">is clearly labelled and </w:t>
                        </w:r>
                      </w:p>
                    </w:txbxContent>
                  </v:textbox>
                </v:rect>
                <v:rect id="Rectangle 12703" o:spid="_x0000_s2158" style="position:absolute;left:46217;top:14282;width:84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90473D" w:rsidRDefault="00D27A8F">
                        <w:pPr>
                          <w:spacing w:after="160" w:line="259" w:lineRule="auto"/>
                          <w:ind w:left="0" w:firstLine="0"/>
                        </w:pPr>
                        <w:r>
                          <w:t>organised.</w:t>
                        </w:r>
                      </w:p>
                    </w:txbxContent>
                  </v:textbox>
                </v:rect>
                <v:rect id="Rectangle 12704" o:spid="_x0000_s2159" style="position:absolute;left:52561;top:142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705" o:spid="_x0000_s2160" style="position:absolute;left:52872;top:17566;width:4408;height:9163;visibility:visible;mso-wrap-style:square;v-text-anchor:top" coordsize="440817,916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1lcUA&#10;AADeAAAADwAAAGRycy9kb3ducmV2LnhtbERPzWrCQBC+F/oOyxS81Y0ptRpdpbQ06qEHow8wZMck&#10;mp0N2TVGn94VCr3Nx/c782VvatFR6yrLCkbDCARxbnXFhYL97ud1AsJ5ZI21ZVJwJQfLxfPTHBNt&#10;L7ylLvOFCCHsElRQet8kUrq8JINuaBviwB1sa9AH2BZSt3gJ4aaWcRSNpcGKQ0OJDX2VlJ+ys1Fw&#10;TFeTptt0q+z7bZfKKcW34jdVavDSf85AeOr9v/jPvdZhfvwRvc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LWVxQAAAN4AAAAPAAAAAAAAAAAAAAAAAJgCAABkcnMv&#10;ZG93bnJldi54bWxQSwUGAAAAAAQABAD1AAAAigMAAAAA&#10;" path="m432181,r8636,4064l24738,893862,82804,853694v2159,-1524,5207,-1016,6731,1143c90932,856996,90424,860044,88265,861441l9017,916305,254,820420c,817753,2032,815467,4572,815213v2667,-254,4953,1651,5207,4318l16172,889649,432181,xe" fillcolor="black" stroked="f" strokeweight="0">
                  <v:stroke miterlimit="66585f" joinstyle="miter"/>
                  <v:path arrowok="t" textboxrect="0,0,440817,916305"/>
                </v:shape>
                <v:shape id="Shape 155020" o:spid="_x0000_s2161" style="position:absolute;left:42513;top:57724;width:19355;height:9378;visibility:visible;mso-wrap-style:square;v-text-anchor:top" coordsize="1935480,937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N8MA&#10;AADfAAAADwAAAGRycy9kb3ducmV2LnhtbERPTU8CMRC9m/AfmiHxJl1JMGalECNg1qMscJ60w3Z1&#10;O123FdZ/7xxMPL687+V6DJ260JDayAbuZwUoYhtdy42BQ727ewSVMrLDLjIZ+KEE69XkZomli1d+&#10;p8s+N0pCOJVowOfcl1on6ylgmsWeWLhzHAJmgUOj3YBXCQ+dnhfFgw7YsjR47OnFk/3cfwcDtu7O&#10;H/ar8ru307HaVK/bTV1vjbmdjs9PoDKN+V/8566czF8sir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zN8MAAADfAAAADwAAAAAAAAAAAAAAAACYAgAAZHJzL2Rv&#10;d25yZXYueG1sUEsFBgAAAAAEAAQA9QAAAIgDAAAAAA==&#10;" path="m,l1935480,r,937882l,937882,,e" stroked="f" strokeweight="0">
                  <v:stroke miterlimit="66585f" joinstyle="miter"/>
                  <v:path arrowok="t" textboxrect="0,0,1935480,937882"/>
                </v:shape>
                <v:shape id="Shape 12707" o:spid="_x0000_s2162" style="position:absolute;left:42513;top:57724;width:19355;height:9378;visibility:visible;mso-wrap-style:square;v-text-anchor:top" coordsize="1935480,937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fbcQA&#10;AADeAAAADwAAAGRycy9kb3ducmV2LnhtbERPS4vCMBC+L/gfwgje1kQPulSjiFJYWBdcH/ehGdvS&#10;ZlKaWKu/3iws7G0+vucs172tRUetLx1rmIwVCOLMmZJzDedT+v4Bwgdkg7Vj0vAgD+vV4G2JiXF3&#10;/qHuGHIRQ9gnqKEIoUmk9FlBFv3YNcSRu7rWYoiwzaVp8R7DbS2nSs2kxZJjQ4ENbQvKquPNath9&#10;PapDdzbVQd3w0n2f0tn+mWo9GvabBYhAffgX/7k/TZw/nas5/L4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o323EAAAA3gAAAA8AAAAAAAAAAAAAAAAAmAIAAGRycy9k&#10;b3ducmV2LnhtbFBLBQYAAAAABAAEAPUAAACJAwAAAAA=&#10;" path="m,937882r1935480,l1935480,,,,,937882xe" filled="f">
                  <v:stroke miterlimit="66585f" joinstyle="miter"/>
                  <v:path arrowok="t" textboxrect="0,0,1935480,937882"/>
                </v:shape>
                <v:shape id="Picture 12708" o:spid="_x0000_s2163" type="#_x0000_t75" style="position:absolute;left:42551;top:58232;width:19263;height:8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qGaTHAAAA3gAAAA8AAABkcnMvZG93bnJldi54bWxEj01vwjAMhu9I+w+RJ3EbSUEaWyEgPjRt&#10;hx1GGXer8dpqjVM1Abr9+vkwiZstvx+Pl+vBt+pCfWwCW8gmBhRxGVzDlYXP48vDE6iYkB22gcnC&#10;D0VYr+5GS8xduPKBLkWqlIRwzNFCnVKXax3LmjzGSeiI5fYVeo9J1r7SrserhPtWT4151B4bloYa&#10;O9rVVH4XZy8lx/m2yD5m+655Lg6/r++njSkza8f3w2YBKtGQbuJ/95sT/OncCK+8IzPo1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qGaTHAAAA3gAAAA8AAAAAAAAAAAAA&#10;AAAAnwIAAGRycy9kb3ducmV2LnhtbFBLBQYAAAAABAAEAPcAAACTAwAAAAA=&#10;">
                  <v:imagedata r:id="rId272" o:title=""/>
                </v:shape>
                <v:rect id="Rectangle 12709" o:spid="_x0000_s2164" style="position:absolute;left:43474;top:58545;width:2194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afcQA&#10;AADeAAAADwAAAGRycy9kb3ducmV2LnhtbERPS4vCMBC+C/sfwix401QPq61GkV0XPfpYUG9DM7bF&#10;ZlKaaKu/3gjC3ubje8503ppS3Kh2hWUFg34Egji1uuBMwd/+tzcG4TyyxtIyKbiTg/nsozPFRNuG&#10;t3Tb+UyEEHYJKsi9rxIpXZqTQde3FXHgzrY26AOsM6lrbEK4KeUwir6kwYJDQ44VfeeUXnZXo2A1&#10;rhbHtX00Wbk8rQ6bQ/yzj71S3c92MQHhqfX/4rd7rcP84Si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IWn3EAAAA3gAAAA8AAAAAAAAAAAAAAAAAmAIAAGRycy9k&#10;b3ducmV2LnhtbFBLBQYAAAAABAAEAPUAAACJAwAAAAA=&#10;" filled="f" stroked="f">
                  <v:textbox inset="0,0,0,0">
                    <w:txbxContent>
                      <w:p w:rsidR="0090473D" w:rsidRDefault="00D27A8F">
                        <w:pPr>
                          <w:spacing w:after="160" w:line="259" w:lineRule="auto"/>
                          <w:ind w:left="0" w:firstLine="0"/>
                        </w:pPr>
                        <w:r>
                          <w:t>User can submit messages.</w:t>
                        </w:r>
                      </w:p>
                    </w:txbxContent>
                  </v:textbox>
                </v:rect>
                <v:rect id="Rectangle 12710" o:spid="_x0000_s2165" style="position:absolute;left:59983;top:5854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711" o:spid="_x0000_s2166" style="position:absolute;left:43474;top:60405;width:1654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90473D" w:rsidRDefault="00D27A8F">
                        <w:pPr>
                          <w:spacing w:after="160" w:line="259" w:lineRule="auto"/>
                          <w:ind w:left="0" w:firstLine="0"/>
                        </w:pPr>
                        <w:r>
                          <w:t xml:space="preserve">View or delete their </w:t>
                        </w:r>
                      </w:p>
                    </w:txbxContent>
                  </v:textbox>
                </v:rect>
                <v:rect id="Rectangle 12712" o:spid="_x0000_s2167" style="position:absolute;left:43474;top:62249;width:87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e0cUA&#10;AADeAAAADwAAAGRycy9kb3ducmV2LnhtbERPTWvCQBC9F/wPywi91Y05tBpdQ9AWPbZGiN6G7JgE&#10;s7MhuzVpf323UOhtHu9z1uloWnGn3jWWFcxnEQji0uqGKwWn/O1pAcJ5ZI2tZVLwRQ7SzeRhjYm2&#10;A3/Q/egrEULYJaig9r5LpHRlTQbdzHbEgbva3qAPsK+k7nEI4aaVcRQ9S4MNh4YaO9rWVN6On0bB&#10;ftFl54P9Hqr29bIv3ovlLl96pR6nY7YC4Wn0/+I/90GH+fHLP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V7RxQAAAN4AAAAPAAAAAAAAAAAAAAAAAJgCAABkcnMv&#10;ZG93bnJldi54bWxQSwUGAAAAAAQABAD1AAAAigMAAAAA&#10;" filled="f" stroked="f">
                  <v:textbox inset="0,0,0,0">
                    <w:txbxContent>
                      <w:p w:rsidR="0090473D" w:rsidRDefault="00D27A8F">
                        <w:pPr>
                          <w:spacing w:after="160" w:line="259" w:lineRule="auto"/>
                          <w:ind w:left="0" w:firstLine="0"/>
                        </w:pPr>
                        <w:r>
                          <w:t xml:space="preserve">messages. </w:t>
                        </w:r>
                      </w:p>
                    </w:txbxContent>
                  </v:textbox>
                </v:rect>
                <v:rect id="Rectangle 12713" o:spid="_x0000_s2168" style="position:absolute;left:50092;top:6224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7SsQA&#10;AADeAAAADwAAAGRycy9kb3ducmV2LnhtbERPS4vCMBC+C/sfwix401QFH9Uosip69LHg7m1oxrZs&#10;MylNtNVfbwRhb/PxPWe2aEwhblS53LKCXjcCQZxYnXOq4Pu06YxBOI+ssbBMCu7kYDH/aM0w1rbm&#10;A92OPhUhhF2MCjLvy1hKl2Rk0HVtSRy4i60M+gCrVOoK6xBuCtmPoqE0mHNoyLCkr4ySv+PVKNiO&#10;y+XPzj7qtFj/bs/782R1mnil2p/NcgrCU+P/xW/3Tof5/V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0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714" o:spid="_x0000_s2169" style="position:absolute;left:45078;top:39547;width:3248;height:17572;visibility:visible;mso-wrap-style:square;v-text-anchor:top" coordsize="324739,175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xNoMQA&#10;AADeAAAADwAAAGRycy9kb3ducmV2LnhtbERPTWsCMRC9C/0PYQpeimYVaXVrFFEUQRBqBfE2bqa7&#10;i5vJkkRd/70RCt7m8T5nPG1MJa7kfGlZQa+bgCDOrC45V7D/XXaGIHxA1lhZJgV38jCdvLXGmGp7&#10;4x+67kIuYgj7FBUUIdSplD4ryKDv2po4cn/WGQwRulxqh7cYbirZT5JPabDk2FBgTfOCsvPuYhSc&#10;+XDajubHzf5j4UPdbN2dVxul2u/N7BtEoCa8xP/utY7z+1+9ATzfiTf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MTaDEAAAA3gAAAA8AAAAAAAAAAAAAAAAAmAIAAGRycy9k&#10;b3ducmV2LnhtbFBLBQYAAAAABAAEAPUAAACJAwAAAAA=&#10;" path="m9398,l289527,1729684r25306,-65857c315849,1661414,318643,1660144,321056,1661033v2413,1016,3683,3683,2667,6223l289179,1757172r-61341,-74422c226187,1680718,226568,1677670,228600,1676019v2032,-1651,4953,-1397,6604,635l280134,1731242,,1524,9398,xe" fillcolor="black" stroked="f" strokeweight="0">
                  <v:stroke miterlimit="66585f" joinstyle="miter"/>
                  <v:path arrowok="t" textboxrect="0,0,324739,1757172"/>
                </v:shape>
                <v:shape id="Shape 12715" o:spid="_x0000_s2170" style="position:absolute;left:45784;top:66020;width:2230;height:5477;visibility:visible;mso-wrap-style:square;v-text-anchor:top" coordsize="223012,547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eXsUA&#10;AADeAAAADwAAAGRycy9kb3ducmV2LnhtbERPS2sCMRC+F/wPYYReimYVqrIapShSe6n1geBt2Iyb&#10;tZvJsom6/ntTEHqbj+85k1ljS3Gl2heOFfS6CQjizOmCcwX73bIzAuEDssbSMSm4k4fZtPUywVS7&#10;G2/oug25iCHsU1RgQqhSKX1myKLvuoo4cidXWwwR1rnUNd5iuC1lP0kG0mLBscFgRXND2e/2YhWM&#10;Tp/mnL19HZa0cOth+D7u85+jUq/t5mMMIlAT/sVP90rH+f1h7x3+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95exQAAAN4AAAAPAAAAAAAAAAAAAAAAAJgCAABkcnMv&#10;ZG93bnJldi54bWxQSwUGAAAAAAQABAD1AAAAigMAAAAA&#10;" path="m214122,r8890,3302l30993,523968,85471,479044v2032,-1651,5080,-1397,6731,635c93853,481712,93599,484760,91567,486411l17145,547624,381,452755c,450215,1651,447675,4318,447294v2540,-507,4953,1271,5461,3810l22091,520701,214122,xe" fillcolor="black" stroked="f" strokeweight="0">
                  <v:stroke miterlimit="66585f" joinstyle="miter"/>
                  <v:path arrowok="t" textboxrect="0,0,223012,547624"/>
                </v:shape>
                <v:shape id="Shape 155021" o:spid="_x0000_s2171" style="position:absolute;left:65378;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Mz8UA&#10;AADfAAAADwAAAGRycy9kb3ducmV2LnhtbERPy2rCQBTdC/7DcIXudKLUB6mj2IL1sRB8tstr5jYJ&#10;Zu6EzFTTv+8IgsvDeY+ntSnElSqXW1bQ7UQgiBOrc04VHPbz9giE88gaC8uk4I8cTCfNxhhjbW+8&#10;pevOpyKEsItRQeZ9GUvpkowMuo4tiQP3YyuDPsAqlbrCWwg3hexF0UAazDk0ZFjSR0bJZfdrFPD8&#10;+3xcnr4273uf0OvnarheLM5KvbTq2RsIT7V/ih/upQ7z+/2o14X7nwBAT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wzPxQAAAN8AAAAPAAAAAAAAAAAAAAAAAJgCAABkcnMv&#10;ZG93bnJldi54bWxQSwUGAAAAAAQABAD1AAAAigMAAAAA&#10;" path="m,l9144,r,10072116l,10072116,,e" fillcolor="black" stroked="f" strokeweight="0">
                  <v:stroke miterlimit="66585f" joinstyle="miter"/>
                  <v:path arrowok="t" textboxrect="0,0,9144,10072116"/>
                </v:shape>
                <w10:wrap type="square"/>
              </v:group>
            </w:pict>
          </mc:Fallback>
        </mc:AlternateContent>
      </w:r>
      <w:r>
        <w:br w:type="page"/>
      </w:r>
    </w:p>
    <w:p w:rsidR="0090473D" w:rsidRDefault="00D27A8F">
      <w:pPr>
        <w:ind w:left="-5" w:right="14"/>
      </w:pPr>
      <w:r>
        <w:rPr>
          <w:noProof/>
          <w:sz w:val="22"/>
        </w:rPr>
        <w:lastRenderedPageBreak/>
        <mc:AlternateContent>
          <mc:Choice Requires="wpg">
            <w:drawing>
              <wp:anchor distT="0" distB="0" distL="114300" distR="114300" simplePos="0" relativeHeight="2517811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0189" name="Group 1301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22" name="Shape 1550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5413F9" id="Group 130189" o:spid="_x0000_s1026" style="position:absolute;margin-left:24pt;margin-top:24.5pt;width:.5pt;height:793.1pt;z-index:2517811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BLYj&#10;TIMCAABjBgAADgAAAAAAAAAAAAAAAAAuAgAAZHJzL2Uyb0RvYy54bWxQSwECLQAUAAYACAAAACEA&#10;87G54N4AAAAJAQAADwAAAAAAAAAAAAAAAADdBAAAZHJzL2Rvd25yZXYueG1sUEsFBgAAAAAEAAQA&#10;8wAAAOgFAAAAAA==&#10;">
                <v:shape id="Shape 15502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3+8AA&#10;AADfAAAADwAAAGRycy9kb3ducmV2LnhtbERPTWsCMRC9F/wPYQRvNTGwUrZGKQW1J0GrnofNuFm6&#10;mSybVNd/b4RCj4/3vVgNvhVX6mMT2MBsqkAQV8E2XBs4fq9f30DEhGyxDUwG7hRhtRy9LLC04cZ7&#10;uh5SLXIIxxINuJS6UspYOfIYp6Ejztwl9B5Thn0tbY+3HO5bqZWaS48N5waHHX06qn4Ov94At+qu&#10;8bypNxdVVIV0291Jb42ZjIePdxCJhvQv/nN/2Ty/KJTW8PyTAc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G3+8AAAADf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8214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0190" name="Group 1301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23" name="Shape 15502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2C18B4" id="Group 130190" o:spid="_x0000_s1026" style="position:absolute;margin-left:570.95pt;margin-top:24.5pt;width:.5pt;height:793.1pt;z-index:2517821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rWpw24ICAABjBgAADgAAAAAAAAAAAAAAAAAuAgAAZHJzL2Uyb0RvYy54bWxQSwECLQAUAAYACAAA&#10;ACEAa5MxO+IAAAANAQAADwAAAAAAAAAAAAAAAADcBAAAZHJzL2Rvd25yZXYueG1sUEsFBgAAAAAE&#10;AAQA8wAAAOsFAAAAAA==&#10;">
                <v:shape id="Shape 15502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0SYMEA&#10;AADfAAAADwAAAGRycy9kb3ducmV2LnhtbERPXWvCMBR9F/Yfwh34pskqHaOaFhmoexroNp8vzbUp&#10;NjeliVr//TIQ9ng436tqdJ240hBazxpe5goEce1Ny42G76/N7A1EiMgGO8+k4U4BqvJpssLC+Bvv&#10;6XqIjUghHArUYGPsCylDbclhmPueOHEnPziMCQ6NNAPeUrjrZKbUq3TYcmqw2NO7pfp8uDgN3Kl7&#10;hsdtsz2pvM6l3X3+ZDutp8/jegki0hj/xQ/3h0nz81xlC/j7kwD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9EmD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12/14 High</w:t>
      </w:r>
      <w:r>
        <w:tab/>
        <w:t xml:space="preserve">– The administrator </w:t>
      </w:r>
      <w:r>
        <w:rPr>
          <w:u w:val="single" w:color="000000"/>
        </w:rPr>
        <w:t>must</w:t>
      </w:r>
      <w:r>
        <w:t xml:space="preserve"> have a passcode protected view of the system where they can monitor and manage the system. </w:t>
      </w:r>
    </w:p>
    <w:p w:rsidR="0090473D" w:rsidRDefault="00D27A8F">
      <w:pPr>
        <w:spacing w:after="0" w:line="259" w:lineRule="auto"/>
        <w:ind w:left="0" w:firstLine="0"/>
      </w:pPr>
      <w:r>
        <w:t xml:space="preserve"> </w:t>
      </w:r>
    </w:p>
    <w:p w:rsidR="0090473D" w:rsidRDefault="00D27A8F">
      <w:pPr>
        <w:spacing w:after="0" w:line="259" w:lineRule="auto"/>
        <w:ind w:left="0" w:right="-285" w:firstLine="0"/>
      </w:pPr>
      <w:r>
        <w:rPr>
          <w:noProof/>
          <w:sz w:val="22"/>
        </w:rPr>
        <mc:AlternateContent>
          <mc:Choice Requires="wpg">
            <w:drawing>
              <wp:inline distT="0" distB="0" distL="0" distR="0">
                <wp:extent cx="5953887" cy="7480936"/>
                <wp:effectExtent l="0" t="0" r="0" b="0"/>
                <wp:docPr id="130188" name="Group 130188"/>
                <wp:cNvGraphicFramePr/>
                <a:graphic xmlns:a="http://schemas.openxmlformats.org/drawingml/2006/main">
                  <a:graphicData uri="http://schemas.microsoft.com/office/word/2010/wordprocessingGroup">
                    <wpg:wgp>
                      <wpg:cNvGrpSpPr/>
                      <wpg:grpSpPr>
                        <a:xfrm>
                          <a:off x="0" y="0"/>
                          <a:ext cx="5953887" cy="7480936"/>
                          <a:chOff x="0" y="0"/>
                          <a:chExt cx="5953887" cy="7480936"/>
                        </a:xfrm>
                      </wpg:grpSpPr>
                      <wps:wsp>
                        <wps:cNvPr id="12763" name="Rectangle 12763"/>
                        <wps:cNvSpPr/>
                        <wps:spPr>
                          <a:xfrm>
                            <a:off x="0" y="283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64" name="Rectangle 12764"/>
                        <wps:cNvSpPr/>
                        <wps:spPr>
                          <a:xfrm>
                            <a:off x="0" y="2142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65" name="Rectangle 12765"/>
                        <wps:cNvSpPr/>
                        <wps:spPr>
                          <a:xfrm>
                            <a:off x="1829435" y="2142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766" name="Picture 12766"/>
                          <pic:cNvPicPr/>
                        </pic:nvPicPr>
                        <pic:blipFill>
                          <a:blip r:embed="rId273"/>
                          <a:stretch>
                            <a:fillRect/>
                          </a:stretch>
                        </pic:blipFill>
                        <pic:spPr>
                          <a:xfrm>
                            <a:off x="4572" y="0"/>
                            <a:ext cx="5949315" cy="3467354"/>
                          </a:xfrm>
                          <a:prstGeom prst="rect">
                            <a:avLst/>
                          </a:prstGeom>
                        </pic:spPr>
                      </pic:pic>
                      <pic:pic xmlns:pic="http://schemas.openxmlformats.org/drawingml/2006/picture">
                        <pic:nvPicPr>
                          <pic:cNvPr id="12767" name="Picture 12767"/>
                          <pic:cNvPicPr/>
                        </pic:nvPicPr>
                        <pic:blipFill>
                          <a:blip r:embed="rId274"/>
                          <a:stretch>
                            <a:fillRect/>
                          </a:stretch>
                        </pic:blipFill>
                        <pic:spPr>
                          <a:xfrm>
                            <a:off x="194564" y="4405503"/>
                            <a:ext cx="5640579" cy="3075432"/>
                          </a:xfrm>
                          <a:prstGeom prst="rect">
                            <a:avLst/>
                          </a:prstGeom>
                        </pic:spPr>
                      </pic:pic>
                      <wps:wsp>
                        <wps:cNvPr id="12769" name="Shape 12769"/>
                        <wps:cNvSpPr/>
                        <wps:spPr>
                          <a:xfrm>
                            <a:off x="3567049" y="3277426"/>
                            <a:ext cx="2017268" cy="866077"/>
                          </a:xfrm>
                          <a:custGeom>
                            <a:avLst/>
                            <a:gdLst/>
                            <a:ahLst/>
                            <a:cxnLst/>
                            <a:rect l="0" t="0" r="0" b="0"/>
                            <a:pathLst>
                              <a:path w="2017268" h="866077">
                                <a:moveTo>
                                  <a:pt x="0" y="866077"/>
                                </a:moveTo>
                                <a:lnTo>
                                  <a:pt x="2017268" y="866077"/>
                                </a:lnTo>
                                <a:lnTo>
                                  <a:pt x="201726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70" name="Picture 12770"/>
                          <pic:cNvPicPr/>
                        </pic:nvPicPr>
                        <pic:blipFill>
                          <a:blip r:embed="rId173"/>
                          <a:stretch>
                            <a:fillRect/>
                          </a:stretch>
                        </pic:blipFill>
                        <pic:spPr>
                          <a:xfrm>
                            <a:off x="3572256" y="3327527"/>
                            <a:ext cx="2007108" cy="766572"/>
                          </a:xfrm>
                          <a:prstGeom prst="rect">
                            <a:avLst/>
                          </a:prstGeom>
                        </pic:spPr>
                      </pic:pic>
                      <wps:wsp>
                        <wps:cNvPr id="155024" name="Shape 155024"/>
                        <wps:cNvSpPr/>
                        <wps:spPr>
                          <a:xfrm>
                            <a:off x="3899916" y="3327527"/>
                            <a:ext cx="1383792" cy="185928"/>
                          </a:xfrm>
                          <a:custGeom>
                            <a:avLst/>
                            <a:gdLst/>
                            <a:ahLst/>
                            <a:cxnLst/>
                            <a:rect l="0" t="0" r="0" b="0"/>
                            <a:pathLst>
                              <a:path w="1383792" h="185928">
                                <a:moveTo>
                                  <a:pt x="0" y="0"/>
                                </a:moveTo>
                                <a:lnTo>
                                  <a:pt x="1383792" y="0"/>
                                </a:lnTo>
                                <a:lnTo>
                                  <a:pt x="138379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72" name="Rectangle 12772"/>
                        <wps:cNvSpPr/>
                        <wps:spPr>
                          <a:xfrm>
                            <a:off x="3900805" y="3358642"/>
                            <a:ext cx="1841052" cy="206453"/>
                          </a:xfrm>
                          <a:prstGeom prst="rect">
                            <a:avLst/>
                          </a:prstGeom>
                          <a:ln>
                            <a:noFill/>
                          </a:ln>
                        </wps:spPr>
                        <wps:txbx>
                          <w:txbxContent>
                            <w:p w:rsidR="0090473D" w:rsidRDefault="00D27A8F">
                              <w:pPr>
                                <w:spacing w:after="160" w:line="259" w:lineRule="auto"/>
                                <w:ind w:left="0" w:firstLine="0"/>
                              </w:pPr>
                              <w:r>
                                <w:t xml:space="preserve">The User is shown the </w:t>
                              </w:r>
                            </w:p>
                          </w:txbxContent>
                        </wps:txbx>
                        <wps:bodyPr horzOverflow="overflow" vert="horz" lIns="0" tIns="0" rIns="0" bIns="0" rtlCol="0">
                          <a:noAutofit/>
                        </wps:bodyPr>
                      </wps:wsp>
                      <wps:wsp>
                        <wps:cNvPr id="155025" name="Shape 155025"/>
                        <wps:cNvSpPr/>
                        <wps:spPr>
                          <a:xfrm>
                            <a:off x="3817620" y="3513455"/>
                            <a:ext cx="1548384" cy="185928"/>
                          </a:xfrm>
                          <a:custGeom>
                            <a:avLst/>
                            <a:gdLst/>
                            <a:ahLst/>
                            <a:cxnLst/>
                            <a:rect l="0" t="0" r="0" b="0"/>
                            <a:pathLst>
                              <a:path w="1548384" h="185928">
                                <a:moveTo>
                                  <a:pt x="0" y="0"/>
                                </a:moveTo>
                                <a:lnTo>
                                  <a:pt x="1548384" y="0"/>
                                </a:lnTo>
                                <a:lnTo>
                                  <a:pt x="154838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74" name="Rectangle 12774"/>
                        <wps:cNvSpPr/>
                        <wps:spPr>
                          <a:xfrm>
                            <a:off x="3818509" y="3544342"/>
                            <a:ext cx="790455" cy="206866"/>
                          </a:xfrm>
                          <a:prstGeom prst="rect">
                            <a:avLst/>
                          </a:prstGeom>
                          <a:ln>
                            <a:noFill/>
                          </a:ln>
                        </wps:spPr>
                        <wps:txbx>
                          <w:txbxContent>
                            <w:p w:rsidR="0090473D" w:rsidRDefault="00D27A8F">
                              <w:pPr>
                                <w:spacing w:after="160" w:line="259" w:lineRule="auto"/>
                                <w:ind w:left="0" w:firstLine="0"/>
                              </w:pPr>
                              <w:r>
                                <w:t xml:space="preserve">following </w:t>
                              </w:r>
                            </w:p>
                          </w:txbxContent>
                        </wps:txbx>
                        <wps:bodyPr horzOverflow="overflow" vert="horz" lIns="0" tIns="0" rIns="0" bIns="0" rtlCol="0">
                          <a:noAutofit/>
                        </wps:bodyPr>
                      </wps:wsp>
                      <wps:wsp>
                        <wps:cNvPr id="12775" name="Rectangle 12775"/>
                        <wps:cNvSpPr/>
                        <wps:spPr>
                          <a:xfrm>
                            <a:off x="4411345" y="3544342"/>
                            <a:ext cx="1274030" cy="206866"/>
                          </a:xfrm>
                          <a:prstGeom prst="rect">
                            <a:avLst/>
                          </a:prstGeom>
                          <a:ln>
                            <a:noFill/>
                          </a:ln>
                        </wps:spPr>
                        <wps:txbx>
                          <w:txbxContent>
                            <w:p w:rsidR="0090473D" w:rsidRDefault="00D27A8F">
                              <w:pPr>
                                <w:spacing w:after="160" w:line="259" w:lineRule="auto"/>
                                <w:ind w:left="0" w:firstLine="0"/>
                              </w:pPr>
                              <w:r>
                                <w:t xml:space="preserve">validation error </w:t>
                              </w:r>
                            </w:p>
                          </w:txbxContent>
                        </wps:txbx>
                        <wps:bodyPr horzOverflow="overflow" vert="horz" lIns="0" tIns="0" rIns="0" bIns="0" rtlCol="0">
                          <a:noAutofit/>
                        </wps:bodyPr>
                      </wps:wsp>
                      <wps:wsp>
                        <wps:cNvPr id="155026" name="Shape 155026"/>
                        <wps:cNvSpPr/>
                        <wps:spPr>
                          <a:xfrm>
                            <a:off x="3706368" y="3700907"/>
                            <a:ext cx="1773936" cy="185928"/>
                          </a:xfrm>
                          <a:custGeom>
                            <a:avLst/>
                            <a:gdLst/>
                            <a:ahLst/>
                            <a:cxnLst/>
                            <a:rect l="0" t="0" r="0" b="0"/>
                            <a:pathLst>
                              <a:path w="1773936" h="185928">
                                <a:moveTo>
                                  <a:pt x="0" y="0"/>
                                </a:moveTo>
                                <a:lnTo>
                                  <a:pt x="1773936" y="0"/>
                                </a:lnTo>
                                <a:lnTo>
                                  <a:pt x="177393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77" name="Rectangle 12777"/>
                        <wps:cNvSpPr/>
                        <wps:spPr>
                          <a:xfrm>
                            <a:off x="3707257" y="3732276"/>
                            <a:ext cx="412884" cy="206453"/>
                          </a:xfrm>
                          <a:prstGeom prst="rect">
                            <a:avLst/>
                          </a:prstGeom>
                          <a:ln>
                            <a:noFill/>
                          </a:ln>
                        </wps:spPr>
                        <wps:txbx>
                          <w:txbxContent>
                            <w:p w:rsidR="0090473D" w:rsidRDefault="00D27A8F">
                              <w:pPr>
                                <w:spacing w:after="160" w:line="259" w:lineRule="auto"/>
                                <w:ind w:left="0" w:firstLine="0"/>
                              </w:pPr>
                              <w:r>
                                <w:t>mess</w:t>
                              </w:r>
                            </w:p>
                          </w:txbxContent>
                        </wps:txbx>
                        <wps:bodyPr horzOverflow="overflow" vert="horz" lIns="0" tIns="0" rIns="0" bIns="0" rtlCol="0">
                          <a:noAutofit/>
                        </wps:bodyPr>
                      </wps:wsp>
                      <wps:wsp>
                        <wps:cNvPr id="12778" name="Rectangle 12778"/>
                        <wps:cNvSpPr/>
                        <wps:spPr>
                          <a:xfrm>
                            <a:off x="4015105" y="3732276"/>
                            <a:ext cx="286606" cy="206453"/>
                          </a:xfrm>
                          <a:prstGeom prst="rect">
                            <a:avLst/>
                          </a:prstGeom>
                          <a:ln>
                            <a:noFill/>
                          </a:ln>
                        </wps:spPr>
                        <wps:txbx>
                          <w:txbxContent>
                            <w:p w:rsidR="0090473D" w:rsidRDefault="00D27A8F">
                              <w:pPr>
                                <w:spacing w:after="160" w:line="259" w:lineRule="auto"/>
                                <w:ind w:left="0" w:firstLine="0"/>
                              </w:pPr>
                              <w:r>
                                <w:t>age</w:t>
                              </w:r>
                            </w:p>
                          </w:txbxContent>
                        </wps:txbx>
                        <wps:bodyPr horzOverflow="overflow" vert="horz" lIns="0" tIns="0" rIns="0" bIns="0" rtlCol="0">
                          <a:noAutofit/>
                        </wps:bodyPr>
                      </wps:wsp>
                      <wps:wsp>
                        <wps:cNvPr id="12779" name="Rectangle 12779"/>
                        <wps:cNvSpPr/>
                        <wps:spPr>
                          <a:xfrm>
                            <a:off x="4229989" y="37322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80" name="Rectangle 12780"/>
                        <wps:cNvSpPr/>
                        <wps:spPr>
                          <a:xfrm>
                            <a:off x="4265041" y="3732276"/>
                            <a:ext cx="1615861" cy="206453"/>
                          </a:xfrm>
                          <a:prstGeom prst="rect">
                            <a:avLst/>
                          </a:prstGeom>
                          <a:ln>
                            <a:noFill/>
                          </a:ln>
                        </wps:spPr>
                        <wps:txbx>
                          <w:txbxContent>
                            <w:p w:rsidR="0090473D" w:rsidRDefault="00D27A8F">
                              <w:pPr>
                                <w:spacing w:after="160" w:line="259" w:lineRule="auto"/>
                                <w:ind w:left="0" w:firstLine="0"/>
                              </w:pPr>
                              <w:r>
                                <w:t xml:space="preserve">if they do not enter </w:t>
                              </w:r>
                            </w:p>
                          </w:txbxContent>
                        </wps:txbx>
                        <wps:bodyPr horzOverflow="overflow" vert="horz" lIns="0" tIns="0" rIns="0" bIns="0" rtlCol="0">
                          <a:noAutofit/>
                        </wps:bodyPr>
                      </wps:wsp>
                      <wps:wsp>
                        <wps:cNvPr id="155027" name="Shape 155027"/>
                        <wps:cNvSpPr/>
                        <wps:spPr>
                          <a:xfrm>
                            <a:off x="4067556" y="3886835"/>
                            <a:ext cx="1050036" cy="185928"/>
                          </a:xfrm>
                          <a:custGeom>
                            <a:avLst/>
                            <a:gdLst/>
                            <a:ahLst/>
                            <a:cxnLst/>
                            <a:rect l="0" t="0" r="0" b="0"/>
                            <a:pathLst>
                              <a:path w="1050036" h="185928">
                                <a:moveTo>
                                  <a:pt x="0" y="0"/>
                                </a:moveTo>
                                <a:lnTo>
                                  <a:pt x="1050036" y="0"/>
                                </a:lnTo>
                                <a:lnTo>
                                  <a:pt x="105003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2" name="Rectangle 12782"/>
                        <wps:cNvSpPr/>
                        <wps:spPr>
                          <a:xfrm>
                            <a:off x="4068445" y="3918204"/>
                            <a:ext cx="943328" cy="206453"/>
                          </a:xfrm>
                          <a:prstGeom prst="rect">
                            <a:avLst/>
                          </a:prstGeom>
                          <a:ln>
                            <a:noFill/>
                          </a:ln>
                        </wps:spPr>
                        <wps:txbx>
                          <w:txbxContent>
                            <w:p w:rsidR="0090473D" w:rsidRDefault="00D27A8F">
                              <w:pPr>
                                <w:spacing w:after="160" w:line="259" w:lineRule="auto"/>
                                <w:ind w:left="0" w:firstLine="0"/>
                              </w:pPr>
                              <w:r>
                                <w:t xml:space="preserve">the correct </w:t>
                              </w:r>
                            </w:p>
                          </w:txbxContent>
                        </wps:txbx>
                        <wps:bodyPr horzOverflow="overflow" vert="horz" lIns="0" tIns="0" rIns="0" bIns="0" rtlCol="0">
                          <a:noAutofit/>
                        </wps:bodyPr>
                      </wps:wsp>
                      <wps:wsp>
                        <wps:cNvPr id="12783" name="Rectangle 12783"/>
                        <wps:cNvSpPr/>
                        <wps:spPr>
                          <a:xfrm>
                            <a:off x="4778629" y="3918204"/>
                            <a:ext cx="453219" cy="206453"/>
                          </a:xfrm>
                          <a:prstGeom prst="rect">
                            <a:avLst/>
                          </a:prstGeom>
                          <a:ln>
                            <a:noFill/>
                          </a:ln>
                        </wps:spPr>
                        <wps:txbx>
                          <w:txbxContent>
                            <w:p w:rsidR="0090473D" w:rsidRDefault="00D27A8F">
                              <w:pPr>
                                <w:spacing w:after="160" w:line="259" w:lineRule="auto"/>
                                <w:ind w:left="0" w:firstLine="0"/>
                              </w:pPr>
                              <w:r>
                                <w:t xml:space="preserve">data. </w:t>
                              </w:r>
                            </w:p>
                          </w:txbxContent>
                        </wps:txbx>
                        <wps:bodyPr horzOverflow="overflow" vert="horz" lIns="0" tIns="0" rIns="0" bIns="0" rtlCol="0">
                          <a:noAutofit/>
                        </wps:bodyPr>
                      </wps:wsp>
                      <wps:wsp>
                        <wps:cNvPr id="12784" name="Rectangle 12784"/>
                        <wps:cNvSpPr/>
                        <wps:spPr>
                          <a:xfrm>
                            <a:off x="5118862" y="391820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87" name="Shape 12787"/>
                        <wps:cNvSpPr/>
                        <wps:spPr>
                          <a:xfrm>
                            <a:off x="752729" y="3514890"/>
                            <a:ext cx="2017903" cy="637502"/>
                          </a:xfrm>
                          <a:custGeom>
                            <a:avLst/>
                            <a:gdLst/>
                            <a:ahLst/>
                            <a:cxnLst/>
                            <a:rect l="0" t="0" r="0" b="0"/>
                            <a:pathLst>
                              <a:path w="2017903" h="637502">
                                <a:moveTo>
                                  <a:pt x="0" y="637502"/>
                                </a:moveTo>
                                <a:lnTo>
                                  <a:pt x="2017903" y="637502"/>
                                </a:lnTo>
                                <a:lnTo>
                                  <a:pt x="201790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88" name="Picture 12788"/>
                          <pic:cNvPicPr/>
                        </pic:nvPicPr>
                        <pic:blipFill>
                          <a:blip r:embed="rId175"/>
                          <a:stretch>
                            <a:fillRect/>
                          </a:stretch>
                        </pic:blipFill>
                        <pic:spPr>
                          <a:xfrm>
                            <a:off x="757428" y="3565271"/>
                            <a:ext cx="2008632" cy="536448"/>
                          </a:xfrm>
                          <a:prstGeom prst="rect">
                            <a:avLst/>
                          </a:prstGeom>
                        </pic:spPr>
                      </pic:pic>
                      <wps:wsp>
                        <wps:cNvPr id="155028" name="Shape 155028"/>
                        <wps:cNvSpPr/>
                        <wps:spPr>
                          <a:xfrm>
                            <a:off x="914400" y="3565271"/>
                            <a:ext cx="1728216" cy="185928"/>
                          </a:xfrm>
                          <a:custGeom>
                            <a:avLst/>
                            <a:gdLst/>
                            <a:ahLst/>
                            <a:cxnLst/>
                            <a:rect l="0" t="0" r="0" b="0"/>
                            <a:pathLst>
                              <a:path w="1728216" h="185928">
                                <a:moveTo>
                                  <a:pt x="0" y="0"/>
                                </a:moveTo>
                                <a:lnTo>
                                  <a:pt x="1728216" y="0"/>
                                </a:lnTo>
                                <a:lnTo>
                                  <a:pt x="172821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0" name="Rectangle 12790"/>
                        <wps:cNvSpPr/>
                        <wps:spPr>
                          <a:xfrm>
                            <a:off x="914654" y="3596640"/>
                            <a:ext cx="2297109" cy="206453"/>
                          </a:xfrm>
                          <a:prstGeom prst="rect">
                            <a:avLst/>
                          </a:prstGeom>
                          <a:ln>
                            <a:noFill/>
                          </a:ln>
                        </wps:spPr>
                        <wps:txbx>
                          <w:txbxContent>
                            <w:p w:rsidR="0090473D" w:rsidRDefault="00D27A8F">
                              <w:pPr>
                                <w:spacing w:after="160" w:line="259" w:lineRule="auto"/>
                                <w:ind w:left="0" w:firstLine="0"/>
                              </w:pPr>
                              <w:r>
                                <w:t xml:space="preserve">This design mirrors the final </w:t>
                              </w:r>
                            </w:p>
                          </w:txbxContent>
                        </wps:txbx>
                        <wps:bodyPr horzOverflow="overflow" vert="horz" lIns="0" tIns="0" rIns="0" bIns="0" rtlCol="0">
                          <a:noAutofit/>
                        </wps:bodyPr>
                      </wps:wsp>
                      <wps:wsp>
                        <wps:cNvPr id="155029" name="Shape 155029"/>
                        <wps:cNvSpPr/>
                        <wps:spPr>
                          <a:xfrm>
                            <a:off x="868680" y="3751199"/>
                            <a:ext cx="1805940" cy="185928"/>
                          </a:xfrm>
                          <a:custGeom>
                            <a:avLst/>
                            <a:gdLst/>
                            <a:ahLst/>
                            <a:cxnLst/>
                            <a:rect l="0" t="0" r="0" b="0"/>
                            <a:pathLst>
                              <a:path w="1805940" h="185928">
                                <a:moveTo>
                                  <a:pt x="0" y="0"/>
                                </a:moveTo>
                                <a:lnTo>
                                  <a:pt x="1805940" y="0"/>
                                </a:lnTo>
                                <a:lnTo>
                                  <a:pt x="180594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2" name="Rectangle 12792"/>
                        <wps:cNvSpPr/>
                        <wps:spPr>
                          <a:xfrm>
                            <a:off x="868934" y="3782568"/>
                            <a:ext cx="378021" cy="206453"/>
                          </a:xfrm>
                          <a:prstGeom prst="rect">
                            <a:avLst/>
                          </a:prstGeom>
                          <a:ln>
                            <a:noFill/>
                          </a:ln>
                        </wps:spPr>
                        <wps:txbx>
                          <w:txbxContent>
                            <w:p w:rsidR="0090473D" w:rsidRDefault="00D27A8F">
                              <w:pPr>
                                <w:spacing w:after="160" w:line="259" w:lineRule="auto"/>
                                <w:ind w:left="0" w:firstLine="0"/>
                              </w:pPr>
                              <w:r>
                                <w:t>User</w:t>
                              </w:r>
                            </w:p>
                          </w:txbxContent>
                        </wps:txbx>
                        <wps:bodyPr horzOverflow="overflow" vert="horz" lIns="0" tIns="0" rIns="0" bIns="0" rtlCol="0">
                          <a:noAutofit/>
                        </wps:bodyPr>
                      </wps:wsp>
                      <wps:wsp>
                        <wps:cNvPr id="12793" name="Rectangle 12793"/>
                        <wps:cNvSpPr/>
                        <wps:spPr>
                          <a:xfrm>
                            <a:off x="1152398" y="3782568"/>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794" name="Rectangle 12794"/>
                        <wps:cNvSpPr/>
                        <wps:spPr>
                          <a:xfrm>
                            <a:off x="1199642" y="378256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795" name="Rectangle 12795"/>
                        <wps:cNvSpPr/>
                        <wps:spPr>
                          <a:xfrm>
                            <a:off x="1234694" y="3782568"/>
                            <a:ext cx="1934290" cy="206453"/>
                          </a:xfrm>
                          <a:prstGeom prst="rect">
                            <a:avLst/>
                          </a:prstGeom>
                          <a:ln>
                            <a:noFill/>
                          </a:ln>
                        </wps:spPr>
                        <wps:txbx>
                          <w:txbxContent>
                            <w:p w:rsidR="0090473D" w:rsidRDefault="00D27A8F">
                              <w:pPr>
                                <w:spacing w:after="160" w:line="259" w:lineRule="auto"/>
                                <w:ind w:left="0" w:firstLine="0"/>
                              </w:pPr>
                              <w:r>
                                <w:t xml:space="preserve">Login wireframe design </w:t>
                              </w:r>
                            </w:p>
                          </w:txbxContent>
                        </wps:txbx>
                        <wps:bodyPr horzOverflow="overflow" vert="horz" lIns="0" tIns="0" rIns="0" bIns="0" rtlCol="0">
                          <a:noAutofit/>
                        </wps:bodyPr>
                      </wps:wsp>
                      <wps:wsp>
                        <wps:cNvPr id="155030" name="Shape 155030"/>
                        <wps:cNvSpPr/>
                        <wps:spPr>
                          <a:xfrm>
                            <a:off x="1298448" y="3937127"/>
                            <a:ext cx="960120" cy="164592"/>
                          </a:xfrm>
                          <a:custGeom>
                            <a:avLst/>
                            <a:gdLst/>
                            <a:ahLst/>
                            <a:cxnLst/>
                            <a:rect l="0" t="0" r="0" b="0"/>
                            <a:pathLst>
                              <a:path w="960120" h="164592">
                                <a:moveTo>
                                  <a:pt x="0" y="0"/>
                                </a:moveTo>
                                <a:lnTo>
                                  <a:pt x="960120" y="0"/>
                                </a:lnTo>
                                <a:lnTo>
                                  <a:pt x="960120" y="164592"/>
                                </a:lnTo>
                                <a:lnTo>
                                  <a:pt x="0" y="1645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7" name="Rectangle 12797"/>
                        <wps:cNvSpPr/>
                        <wps:spPr>
                          <a:xfrm>
                            <a:off x="1298702" y="3968496"/>
                            <a:ext cx="196003" cy="206453"/>
                          </a:xfrm>
                          <a:prstGeom prst="rect">
                            <a:avLst/>
                          </a:prstGeom>
                          <a:ln>
                            <a:noFill/>
                          </a:ln>
                        </wps:spPr>
                        <wps:txbx>
                          <w:txbxContent>
                            <w:p w:rsidR="0090473D" w:rsidRDefault="00D27A8F">
                              <w:pPr>
                                <w:spacing w:after="160" w:line="259" w:lineRule="auto"/>
                                <w:ind w:left="0" w:firstLine="0"/>
                              </w:pPr>
                              <w:r>
                                <w:t xml:space="preserve">in </w:t>
                              </w:r>
                            </w:p>
                          </w:txbxContent>
                        </wps:txbx>
                        <wps:bodyPr horzOverflow="overflow" vert="horz" lIns="0" tIns="0" rIns="0" bIns="0" rtlCol="0">
                          <a:noAutofit/>
                        </wps:bodyPr>
                      </wps:wsp>
                      <wps:wsp>
                        <wps:cNvPr id="12798" name="Rectangle 12798"/>
                        <wps:cNvSpPr/>
                        <wps:spPr>
                          <a:xfrm>
                            <a:off x="1445006" y="3968496"/>
                            <a:ext cx="1039202" cy="206453"/>
                          </a:xfrm>
                          <a:prstGeom prst="rect">
                            <a:avLst/>
                          </a:prstGeom>
                          <a:ln>
                            <a:noFill/>
                          </a:ln>
                        </wps:spPr>
                        <wps:txbx>
                          <w:txbxContent>
                            <w:p w:rsidR="0090473D" w:rsidRDefault="00D27A8F">
                              <w:pPr>
                                <w:spacing w:after="160" w:line="259" w:lineRule="auto"/>
                                <w:ind w:left="0" w:firstLine="0"/>
                              </w:pPr>
                              <w:r>
                                <w:t>Section 7.6.2</w:t>
                              </w:r>
                            </w:p>
                          </w:txbxContent>
                        </wps:txbx>
                        <wps:bodyPr horzOverflow="overflow" vert="horz" lIns="0" tIns="0" rIns="0" bIns="0" rtlCol="0">
                          <a:noAutofit/>
                        </wps:bodyPr>
                      </wps:wsp>
                      <wps:wsp>
                        <wps:cNvPr id="12799" name="Rectangle 12799"/>
                        <wps:cNvSpPr/>
                        <wps:spPr>
                          <a:xfrm>
                            <a:off x="2225675" y="396849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00" name="Rectangle 12800"/>
                        <wps:cNvSpPr/>
                        <wps:spPr>
                          <a:xfrm>
                            <a:off x="2259203" y="396849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01" name="Shape 12801"/>
                        <wps:cNvSpPr/>
                        <wps:spPr>
                          <a:xfrm>
                            <a:off x="2137664" y="2849880"/>
                            <a:ext cx="280924" cy="666750"/>
                          </a:xfrm>
                          <a:custGeom>
                            <a:avLst/>
                            <a:gdLst/>
                            <a:ahLst/>
                            <a:cxnLst/>
                            <a:rect l="0" t="0" r="0" b="0"/>
                            <a:pathLst>
                              <a:path w="280924" h="666750">
                                <a:moveTo>
                                  <a:pt x="265811" y="0"/>
                                </a:moveTo>
                                <a:lnTo>
                                  <a:pt x="280543" y="95250"/>
                                </a:lnTo>
                                <a:cubicBezTo>
                                  <a:pt x="280924" y="97917"/>
                                  <a:pt x="279146" y="100330"/>
                                  <a:pt x="276606" y="100711"/>
                                </a:cubicBezTo>
                                <a:cubicBezTo>
                                  <a:pt x="273939" y="101092"/>
                                  <a:pt x="271526" y="99314"/>
                                  <a:pt x="271145" y="96774"/>
                                </a:cubicBezTo>
                                <a:lnTo>
                                  <a:pt x="260372" y="26955"/>
                                </a:lnTo>
                                <a:lnTo>
                                  <a:pt x="8763" y="666750"/>
                                </a:lnTo>
                                <a:lnTo>
                                  <a:pt x="0" y="663321"/>
                                </a:lnTo>
                                <a:lnTo>
                                  <a:pt x="251514" y="23452"/>
                                </a:lnTo>
                                <a:lnTo>
                                  <a:pt x="196088" y="67183"/>
                                </a:lnTo>
                                <a:cubicBezTo>
                                  <a:pt x="193929" y="68834"/>
                                  <a:pt x="191008" y="68453"/>
                                  <a:pt x="189357" y="66421"/>
                                </a:cubicBezTo>
                                <a:cubicBezTo>
                                  <a:pt x="187706" y="64389"/>
                                  <a:pt x="188087" y="61341"/>
                                  <a:pt x="190119" y="59690"/>
                                </a:cubicBezTo>
                                <a:lnTo>
                                  <a:pt x="26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2" name="Shape 12802"/>
                        <wps:cNvSpPr/>
                        <wps:spPr>
                          <a:xfrm>
                            <a:off x="2474468" y="4152011"/>
                            <a:ext cx="1890141" cy="1085596"/>
                          </a:xfrm>
                          <a:custGeom>
                            <a:avLst/>
                            <a:gdLst/>
                            <a:ahLst/>
                            <a:cxnLst/>
                            <a:rect l="0" t="0" r="0" b="0"/>
                            <a:pathLst>
                              <a:path w="1890141" h="1085596">
                                <a:moveTo>
                                  <a:pt x="1885442" y="0"/>
                                </a:moveTo>
                                <a:lnTo>
                                  <a:pt x="1890141" y="8255"/>
                                </a:lnTo>
                                <a:lnTo>
                                  <a:pt x="26022" y="1075463"/>
                                </a:lnTo>
                                <a:lnTo>
                                  <a:pt x="96520" y="1076071"/>
                                </a:lnTo>
                                <a:cubicBezTo>
                                  <a:pt x="99187" y="1076071"/>
                                  <a:pt x="101219" y="1078230"/>
                                  <a:pt x="101219" y="1080897"/>
                                </a:cubicBezTo>
                                <a:cubicBezTo>
                                  <a:pt x="101219" y="1083565"/>
                                  <a:pt x="99060" y="1085596"/>
                                  <a:pt x="96393" y="1085596"/>
                                </a:cubicBezTo>
                                <a:lnTo>
                                  <a:pt x="0" y="1084834"/>
                                </a:lnTo>
                                <a:lnTo>
                                  <a:pt x="48133" y="1001268"/>
                                </a:lnTo>
                                <a:cubicBezTo>
                                  <a:pt x="49530" y="998982"/>
                                  <a:pt x="52451" y="998220"/>
                                  <a:pt x="54737" y="999617"/>
                                </a:cubicBezTo>
                                <a:cubicBezTo>
                                  <a:pt x="57023" y="1000887"/>
                                  <a:pt x="57785" y="1003808"/>
                                  <a:pt x="56388" y="1006094"/>
                                </a:cubicBezTo>
                                <a:lnTo>
                                  <a:pt x="21341" y="1067072"/>
                                </a:lnTo>
                                <a:lnTo>
                                  <a:pt x="1885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188" o:spid="_x0000_s2172" style="width:468.8pt;height:589.05pt;mso-position-horizontal-relative:char;mso-position-vertical-relative:line" coordsize="59538,748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rBSokBAACJAQAAFAAAAGRycy9tZWRpYS9pbWFnZTMucG5niVBORw0K&#10;GgoAAAANSUhEUgAAAbcAAACnCAYAAACSNhLEAAAAAXNSR0IArs4c6QAAAARnQU1BAACxjwv8YQUA&#10;AAEzSURBVHhe7cExAQAAAMKg9U9tCU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">
                <v:rect id="Rectangle 12763" o:spid="_x0000_s2173" style="position:absolute;top:28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N8QA&#10;AADeAAAADwAAAGRycy9kb3ducmV2LnhtbERPS4vCMBC+C/6HMII3TdcFH9Uooit69LHg7m1oxrZs&#10;MylNtNVfbwRhb/PxPWe2aEwhblS53LKCj34EgjixOudUwfdp0xuDcB5ZY2GZFNzJwWLebs0w1rbm&#10;A92OPhUhhF2MCjLvy1hKl2Rk0PVtSRy4i60M+gCrVOoK6xBuCjmIoqE0mHNoyLCkVUbJ3/FqFGzH&#10;5fJnZx91Wnz9bs/782R9mnilup1mOQXhqfH/4rd7p8P8wWj4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iD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764" o:spid="_x0000_s2174" style="position:absolute;top:21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QQ8QA&#10;AADeAAAADwAAAGRycy9kb3ducmV2LnhtbERPS4vCMBC+C/6HMII3TVcWH9Uooit69LHg7m1oxrZs&#10;MylNtNVfbwRhb/PxPWe2aEwhblS53LKCj34EgjixOudUwfdp0xuDcB5ZY2GZFNzJwWLebs0w1rbm&#10;A92OPhUhhF2MCjLvy1hKl2Rk0PVtSRy4i60M+gCrVOoK6xBuCjmIoqE0mHNoyLCkVUbJ3/FqFGzH&#10;5fJnZx91Wnz9bs/782R9mnilup1mOQXhqfH/4rd7p8P8wWj4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WEE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765" o:spid="_x0000_s2175" style="position:absolute;left:18294;top:21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12MQA&#10;AADeAAAADwAAAGRycy9kb3ducmV2LnhtbERPS4vCMBC+C/6HMII3TVdYH9Uooit69LHg7m1oxrZs&#10;MylNtNVfbwRhb/PxPWe2aEwhblS53LKCj34EgjixOudUwfdp0xuDcB5ZY2GZFNzJwWLebs0w1rbm&#10;A92OPhUhhF2MCjLvy1hKl2Rk0PVtSRy4i60M+gCrVOoK6xBuCjmIoqE0mHNoyLCkVUbJ3/FqFGzH&#10;5fJnZx91Wnz9bs/782R9mnilup1mOQXhqfH/4rd7p8P8wWj4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atd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766" o:spid="_x0000_s2176" type="#_x0000_t75" style="position:absolute;left:45;width:59493;height:34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6FzzFAAAA3gAAAA8AAABkcnMvZG93bnJldi54bWxET99rwjAQfh/4P4Qb7G2mc9CNapQiCGOw&#10;oU7Ex6M522pzqUms3f56Iwh7u4/v501mvWlER87XlhW8DBMQxIXVNZcKNj+L53cQPiBrbCyTgl/y&#10;MJsOHiaYaXvhFXXrUIoYwj5DBVUIbSalLyoy6Ie2JY7c3jqDIUJXSu3wEsNNI0dJkkqDNceGClua&#10;V1Qc12ejYNew3H/Zv1OX0/LTH9x3vn09K/X02OdjEIH68C++uz90nD96S1O4vRNvk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ehc8xQAAAN4AAAAPAAAAAAAAAAAAAAAA&#10;AJ8CAABkcnMvZG93bnJldi54bWxQSwUGAAAAAAQABAD3AAAAkQMAAAAA&#10;">
                  <v:imagedata r:id="rId275" o:title=""/>
                </v:shape>
                <v:shape id="Picture 12767" o:spid="_x0000_s2177" type="#_x0000_t75" style="position:absolute;left:1945;top:44055;width:56406;height:30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QYH7DAAAA3gAAAA8AAABkcnMvZG93bnJldi54bWxET01rg0AQvQfyH5Yp9BbXhmKCzUaKkNBj&#10;Y3PJbXSnanVnjbuN9t9nC4Xe5vE+Z5fNphc3Gl1rWcFTFIMgrqxuuVZw/jistiCcR9bYWyYFP+Qg&#10;2y8XO0y1nfhEt8LXIoSwS1FB4/2QSumqhgy6yA7Egfu0o0Ef4FhLPeIUwk0v13GcSIMth4YGB8ob&#10;qrri2yi4eipt/lx8HTt9Kd/7Y0fFoVPq8WF+fQHhafb/4j/3mw7z15tkA7/vhBv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BgfsMAAADeAAAADwAAAAAAAAAAAAAAAACf&#10;AgAAZHJzL2Rvd25yZXYueG1sUEsFBgAAAAAEAAQA9wAAAI8DAAAAAA==&#10;">
                  <v:imagedata r:id="rId276" o:title=""/>
                </v:shape>
                <v:shape id="Shape 12769" o:spid="_x0000_s2178" style="position:absolute;left:35670;top:32774;width:20173;height:8661;visibility:visible;mso-wrap-style:square;v-text-anchor:top" coordsize="2017268,866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n/nMUA&#10;AADeAAAADwAAAGRycy9kb3ducmV2LnhtbERPTWsCMRC9F/ofwhS8lJp1C9pujVIFxUM9aFvB27CZ&#10;bkI3k2UTNf33plDobR7vc6bz5Fpxpj5YzwpGwwIEce215UbBx/vq4QlEiMgaW8+k4IcCzGe3N1Os&#10;tL/wjs772IgcwqFCBSbGrpIy1IYchqHviDP35XuHMcO+kbrHSw53rSyLYiwdWs4NBjtaGqq/9yen&#10;YH201j6at8/U3Ke23C7cwpmDUoO79PoCIlKK/+I/90bn+eVk/Ay/7+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f+cxQAAAN4AAAAPAAAAAAAAAAAAAAAAAJgCAABkcnMv&#10;ZG93bnJldi54bWxQSwUGAAAAAAQABAD1AAAAigMAAAAA&#10;" path="m,866077r2017268,l2017268,,,,,866077xe" filled="f">
                  <v:stroke miterlimit="83231f" joinstyle="miter"/>
                  <v:path arrowok="t" textboxrect="0,0,2017268,866077"/>
                </v:shape>
                <v:shape id="Picture 12770" o:spid="_x0000_s2179" type="#_x0000_t75" style="position:absolute;left:35722;top:33275;width:20071;height:7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4irGAAAA3gAAAA8AAABkcnMvZG93bnJldi54bWxEj0FrAjEQhe9C/0OYghepST1o2RpFWgTp&#10;yWoL7W3YTDehm8myibr++85B6G2GefPe+5brIbbqTH0OiS08Tg0o4jq5wI2Fj+P24QlULsgO28Rk&#10;4UoZ1qu70RIrly78TudDaZSYcK7Qgi+lq7TOtaeIeZo6Yrn9pD5ikbVvtOvxIuax1TNj5jpiYEnw&#10;2NGLp/r3cIoW6rLfZ/4K5ju9XnETJubTvxlrx/fD5hlUoaH8i2/fOyf1Z4uFAAiOzK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VfiKsYAAADeAAAADwAAAAAAAAAAAAAA&#10;AACfAgAAZHJzL2Rvd25yZXYueG1sUEsFBgAAAAAEAAQA9wAAAJIDAAAAAA==&#10;">
                  <v:imagedata r:id="rId178" o:title=""/>
                </v:shape>
                <v:shape id="Shape 155024" o:spid="_x0000_s2180" style="position:absolute;left:38999;top:33275;width:13838;height:1859;visibility:visible;mso-wrap-style:square;v-text-anchor:top" coordsize="138379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PysYA&#10;AADfAAAADwAAAGRycy9kb3ducmV2LnhtbERPXWvCMBR9H+w/hDvYi8xUsTI6o4i64ZPTbrDt7dpc&#10;m2JzU5qs1n+/DAZ7PJzv2aK3teio9ZVjBaNhAoK4cLriUsH72/PDIwgfkDXWjknBlTws5rc3M8y0&#10;u/CBujyUIoawz1CBCaHJpPSFIYt+6BriyJ1cazFE2JZSt3iJ4baW4ySZSosVxwaDDa0MFef82yr4&#10;6Pfdevf14navx/3kM924QW62St3f9csnEIH68C/+c291nJ+myXgCv38iAD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0PysYAAADfAAAADwAAAAAAAAAAAAAAAACYAgAAZHJz&#10;L2Rvd25yZXYueG1sUEsFBgAAAAAEAAQA9QAAAIsDAAAAAA==&#10;" path="m,l1383792,r,185928l,185928,,e" stroked="f" strokeweight="0">
                  <v:stroke miterlimit="83231f" joinstyle="miter"/>
                  <v:path arrowok="t" textboxrect="0,0,1383792,185928"/>
                </v:shape>
                <v:rect id="Rectangle 12772" o:spid="_x0000_s2181" style="position:absolute;left:39008;top:33586;width:184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7ccQA&#10;AADeAAAADwAAAGRycy9kb3ducmV2LnhtbERPS4vCMBC+L+x/CLPgbU23Bx/VKLK66NEXqLehGdti&#10;MylN1lZ/vREEb/PxPWc8bU0prlS7wrKCn24Egji1uuBMwX739z0A4TyyxtIyKbiRg+nk82OMibYN&#10;b+i69ZkIIewSVJB7XyVSujQng65rK+LAnW1t0AdYZ1LX2IRwU8o4inrSYMGhIceKfnNKL9t/o2A5&#10;qGbHlb03Wbk4LQ/rw3C+G3qlOl/tbATCU+vf4pd7pcP8uN+P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u3H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User is shown the </w:t>
                        </w:r>
                      </w:p>
                    </w:txbxContent>
                  </v:textbox>
                </v:rect>
                <v:shape id="Shape 155025" o:spid="_x0000_s2182" style="position:absolute;left:38176;top:35134;width:15484;height:1859;visibility:visible;mso-wrap-style:square;v-text-anchor:top" coordsize="15483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okVMAA&#10;AADfAAAADwAAAGRycy9kb3ducmV2LnhtbERP3WrCMBS+F3yHcARvRBOVjlGNMhVht7o9wKE5TYvN&#10;SUkyrW9vBoNdfnz/2/3gOnGnEFvPGpYLBYK48qZlq+H76zx/BxETssHOM2l4UoT9bjzaYmn8gy90&#10;vyYrcgjHEjU0KfWllLFqyGFc+J44c7UPDlOGwUoT8JHDXSdXSr1Jhy3nhgZ7OjZU3a4/TsOspUOd&#10;1vVJ3iis41NadbpYraeT4WMDItGQ/sV/7k+T5xeFWhXw+ycD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okVMAAAADfAAAADwAAAAAAAAAAAAAAAACYAgAAZHJzL2Rvd25y&#10;ZXYueG1sUEsFBgAAAAAEAAQA9QAAAIUDAAAAAA==&#10;" path="m,l1548384,r,185928l,185928,,e" stroked="f" strokeweight="0">
                  <v:stroke miterlimit="83231f" joinstyle="miter"/>
                  <v:path arrowok="t" textboxrect="0,0,1548384,185928"/>
                </v:shape>
                <v:rect id="Rectangle 12774" o:spid="_x0000_s2183" style="position:absolute;left:38185;top:35443;width:7904;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nsUA&#10;AADeAAAADwAAAGRycy9kb3ducmV2LnhtbERPTWvCQBC9F/wPywi91U2lVI2uItqSHGsUbG9DdkxC&#10;s7Mhu03S/npXKHibx/uc1WYwteiodZVlBc+TCARxbnXFhYLT8f1pDsJ5ZI21ZVLwSw4269HDCmNt&#10;ez5Ql/lChBB2MSoovW9iKV1ekkE3sQ1x4C62NegDbAupW+xDuKnlNIpepcGKQ0OJDe1Kyr+zH6Mg&#10;mTfbz9T+9UX99pWcP86L/XHhlXocD9slCE+Dv4v/3akO86ez2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4aexQAAAN4AAAAPAAAAAAAAAAAAAAAAAJgCAABkcnMv&#10;ZG93bnJldi54bWxQSwUGAAAAAAQABAD1AAAAigMAAAAA&#10;" filled="f" stroked="f">
                  <v:textbox inset="0,0,0,0">
                    <w:txbxContent>
                      <w:p w:rsidR="0090473D" w:rsidRDefault="00D27A8F">
                        <w:pPr>
                          <w:spacing w:after="160" w:line="259" w:lineRule="auto"/>
                          <w:ind w:left="0" w:firstLine="0"/>
                        </w:pPr>
                        <w:r>
                          <w:t xml:space="preserve">following </w:t>
                        </w:r>
                      </w:p>
                    </w:txbxContent>
                  </v:textbox>
                </v:rect>
                <v:rect id="Rectangle 12775" o:spid="_x0000_s2184" style="position:absolute;left:44113;top:35443;width:12740;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jBcUA&#10;AADeAAAADwAAAGRycy9kb3ducmV2LnhtbERPTWvCQBC9F/wPywi91U2FVo2uItqSHGsUbG9DdkxC&#10;s7Mhu03S/npXKHibx/uc1WYwteiodZVlBc+TCARxbnXFhYLT8f1pDsJ5ZI21ZVLwSw4269HDCmNt&#10;ez5Ql/lChBB2MSoovW9iKV1ekkE3sQ1x4C62NegDbAupW+xDuKnlNIpepcGKQ0OJDe1Kyr+zH6Mg&#10;mTfbz9T+9UX99pWcP86L/XHhlXocD9slCE+Dv4v/3akO86ez2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MFxQAAAN4AAAAPAAAAAAAAAAAAAAAAAJgCAABkcnMv&#10;ZG93bnJldi54bWxQSwUGAAAAAAQABAD1AAAAigMAAAAA&#10;" filled="f" stroked="f">
                  <v:textbox inset="0,0,0,0">
                    <w:txbxContent>
                      <w:p w:rsidR="0090473D" w:rsidRDefault="00D27A8F">
                        <w:pPr>
                          <w:spacing w:after="160" w:line="259" w:lineRule="auto"/>
                          <w:ind w:left="0" w:firstLine="0"/>
                        </w:pPr>
                        <w:r>
                          <w:t xml:space="preserve">validation error </w:t>
                        </w:r>
                      </w:p>
                    </w:txbxContent>
                  </v:textbox>
                </v:rect>
                <v:shape id="Shape 155026" o:spid="_x0000_s2185" style="position:absolute;left:37063;top:37009;width:17740;height:1859;visibility:visible;mso-wrap-style:square;v-text-anchor:top" coordsize="177393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RU8IA&#10;AADfAAAADwAAAGRycy9kb3ducmV2LnhtbERPTWsCMRC9F/wPYQRvNauglNUoKhZLT1YXvA6bcbO6&#10;mYRNquu/bwqCx8f7ni8724gbtaF2rGA0zEAQl07XXCkojp/vHyBCRNbYOCYFDwqwXPTe5phrd+cf&#10;uh1iJVIIhxwVmBh9LmUoDVkMQ+eJE3d2rcWYYFtJ3eI9hdtGjrNsKi3WnBoMetoYKq+HX6tgS80+&#10;FIV97Lw/ubXZ7L+7y0qpQb9bzUBE6uJL/HR/6TR/MsnGU/j/kwD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FFTwgAAAN8AAAAPAAAAAAAAAAAAAAAAAJgCAABkcnMvZG93&#10;bnJldi54bWxQSwUGAAAAAAQABAD1AAAAhwMAAAAA&#10;" path="m,l1773936,r,185928l,185928,,e" stroked="f" strokeweight="0">
                  <v:stroke miterlimit="83231f" joinstyle="miter"/>
                  <v:path arrowok="t" textboxrect="0,0,1773936,185928"/>
                </v:shape>
                <v:rect id="Rectangle 12777" o:spid="_x0000_s2186" style="position:absolute;left:37072;top:37322;width:41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0Y6cQA&#10;AADeAAAADwAAAGRycy9kb3ducmV2LnhtbERPS4vCMBC+L+x/CLPgbU3Xg9VqFFld9OgL1NvQjG2x&#10;mZQma6u/3giCt/n4njOetqYUV6pdYVnBTzcCQZxaXXCmYL/7+x6AcB5ZY2mZFNzIwXTy+THGRNuG&#10;N3Td+kyEEHYJKsi9rxIpXZqTQde1FXHgzrY26AOsM6lrbEK4KWUvivrSYMGhIceKfnNKL9t/o2A5&#10;qGbHlb03Wbk4LQ/rw3C+G3qlOl/tbATCU+vf4pd7pcP8XhzH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dGOnEAAAA3gAAAA8AAAAAAAAAAAAAAAAAmAIAAGRycy9k&#10;b3ducmV2LnhtbFBLBQYAAAAABAAEAPUAAACJAwAAAAA=&#10;" filled="f" stroked="f">
                  <v:textbox inset="0,0,0,0">
                    <w:txbxContent>
                      <w:p w:rsidR="0090473D" w:rsidRDefault="00D27A8F">
                        <w:pPr>
                          <w:spacing w:after="160" w:line="259" w:lineRule="auto"/>
                          <w:ind w:left="0" w:firstLine="0"/>
                        </w:pPr>
                        <w:r>
                          <w:t>mess</w:t>
                        </w:r>
                      </w:p>
                    </w:txbxContent>
                  </v:textbox>
                </v:rect>
                <v:rect id="Rectangle 12778" o:spid="_x0000_s2187" style="position:absolute;left:40151;top:37322;width:28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KMm8cA&#10;AADeAAAADwAAAGRycy9kb3ducmV2LnhtbESPQW/CMAyF70j8h8hIu0EKhwEdASFgguOASWw3q/Ha&#10;ao1TNRkt/Pr5gMTN1nt+7/Ni1blKXakJpWcD41ECijjztuTcwOf5fTgDFSKyxcozGbhRgNWy31tg&#10;an3LR7qeYq4khEOKBooY61TrkBXkMIx8TSzaj28cRlmbXNsGWwl3lZ4kyat2WLI0FFjTpqDs9/Tn&#10;DOxn9frr4O9tXu2+95ePy3x7nkdjXgbd+g1UpC4+zY/rgxX8yXQ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jJvHAAAA3gAAAA8AAAAAAAAAAAAAAAAAmAIAAGRy&#10;cy9kb3ducmV2LnhtbFBLBQYAAAAABAAEAPUAAACMAwAAAAA=&#10;" filled="f" stroked="f">
                  <v:textbox inset="0,0,0,0">
                    <w:txbxContent>
                      <w:p w:rsidR="0090473D" w:rsidRDefault="00D27A8F">
                        <w:pPr>
                          <w:spacing w:after="160" w:line="259" w:lineRule="auto"/>
                          <w:ind w:left="0" w:firstLine="0"/>
                        </w:pPr>
                        <w:r>
                          <w:t>age</w:t>
                        </w:r>
                      </w:p>
                    </w:txbxContent>
                  </v:textbox>
                </v:rect>
                <v:rect id="Rectangle 12779" o:spid="_x0000_s2188" style="position:absolute;left:42299;top:373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pAMQA&#10;AADeAAAADwAAAGRycy9kb3ducmV2LnhtbERPS4vCMBC+L+x/CLPgbU3Xg9pqFFld9OgL1NvQjG2x&#10;mZQma6u/3giCt/n4njOetqYUV6pdYVnBTzcCQZxaXXCmYL/7+x6CcB5ZY2mZFNzIwXTy+THGRNuG&#10;N3Td+kyEEHYJKsi9rxIpXZqTQde1FXHgzrY26AOsM6lrbEK4KWUvivrSYMGhIceKfnNKL9t/o2A5&#10;rGbHlb03Wbk4LQ/rQzzfxV6pzlc7G4Hw1Pq3+OVe6TC/NxjE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KQ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780" o:spid="_x0000_s2189" style="position:absolute;left:42650;top:37322;width:161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wuscA&#10;AADeAAAADwAAAGRycy9kb3ducmV2LnhtbESPzW7CQAyE70i8w8pIvcEGDm0ILAj1R3CkUAm4WVmT&#10;RGS9UXZL0j49PlTqzZbHM/Mt172r1Z3aUHk2MJ0koIhzbysuDHwdP8YpqBCRLdaeycAPBVivhoMl&#10;ZtZ3/En3QyyUmHDI0EAZY5NpHfKSHIaJb4jldvWtwyhrW2jbYifmrtazJHnWDiuWhBIbei0pvx2+&#10;nYFt2mzOO//bFfX7ZXvan+Zvx3k05mnUbxagIvXxX/z3vbNSf/aS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8LrHAAAA3gAAAA8AAAAAAAAAAAAAAAAAmAIAAGRy&#10;cy9kb3ducmV2LnhtbFBLBQYAAAAABAAEAPUAAACMAwAAAAA=&#10;" filled="f" stroked="f">
                  <v:textbox inset="0,0,0,0">
                    <w:txbxContent>
                      <w:p w:rsidR="0090473D" w:rsidRDefault="00D27A8F">
                        <w:pPr>
                          <w:spacing w:after="160" w:line="259" w:lineRule="auto"/>
                          <w:ind w:left="0" w:firstLine="0"/>
                        </w:pPr>
                        <w:r>
                          <w:t xml:space="preserve">if they do not enter </w:t>
                        </w:r>
                      </w:p>
                    </w:txbxContent>
                  </v:textbox>
                </v:rect>
                <v:shape id="Shape 155027" o:spid="_x0000_s2190" style="position:absolute;left:40675;top:38868;width:10500;height:1859;visibility:visible;mso-wrap-style:square;v-text-anchor:top" coordsize="105003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CKdsMA&#10;AADfAAAADwAAAGRycy9kb3ducmV2LnhtbERPy4rCMBTdD/gP4QruxlTBUapRijLgwmHwsdDdpbk2&#10;xeamNBlb/94MCC4P571YdbYSd2p86VjBaJiAIM6dLrlQcDp+f85A+ICssXJMCh7kYbXsfSww1a7l&#10;Pd0PoRAxhH2KCkwIdSqlzw1Z9ENXE0fu6hqLIcKmkLrBNobbSo6T5EtaLDk2GKxpbSi/Hf6sAnfe&#10;ZbeRy467n6q96N/NHqdXo9Sg32VzEIG68Ba/3Fsd508myXgK/38i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CKdsMAAADfAAAADwAAAAAAAAAAAAAAAACYAgAAZHJzL2Rv&#10;d25yZXYueG1sUEsFBgAAAAAEAAQA9QAAAIgDAAAAAA==&#10;" path="m,l1050036,r,185928l,185928,,e" stroked="f" strokeweight="0">
                  <v:stroke miterlimit="83231f" joinstyle="miter"/>
                  <v:path arrowok="t" textboxrect="0,0,1050036,185928"/>
                </v:shape>
                <v:rect id="Rectangle 12782" o:spid="_x0000_s2191" style="position:absolute;left:40684;top:39182;width:94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LVsQA&#10;AADeAAAADwAAAGRycy9kb3ducmV2LnhtbERPTWvCQBC9C/0PyxS86aY5aExdRVpFj2oKtrchO01C&#10;s7Mhu5ror3cFobd5vM+ZL3tTiwu1rrKs4G0cgSDOra64UPCVbUYJCOeRNdaWScGVHCwXL4M5ptp2&#10;fKDL0RcihLBLUUHpfZNK6fKSDLqxbYgD92tbgz7AtpC6xS6Em1rGUTSRBisODSU29FFS/nc8GwXb&#10;pFl97+ytK+r1z/a0P80+s5lXavjar95BeOr9v/jp3ukwP54m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y1b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correct </w:t>
                        </w:r>
                      </w:p>
                    </w:txbxContent>
                  </v:textbox>
                </v:rect>
                <v:rect id="Rectangle 12783" o:spid="_x0000_s2192" style="position:absolute;left:47786;top:39182;width:45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uzcUA&#10;AADeAAAADwAAAGRycy9kb3ducmV2LnhtbERPTWvCQBC9F/oflin01mxqQWN0FWkretRYSL0N2WkS&#10;mp0N2dXE/vquIHibx/uc+XIwjThT52rLCl6jGARxYXXNpYKvw/olAeE8ssbGMim4kIPl4vFhjqm2&#10;Pe/pnPlShBB2KSqovG9TKV1RkUEX2ZY4cD+2M+gD7EqpO+xDuGnkKI7H0mDNoaHClt4rKn6zk1Gw&#10;SdrV99b+9WXzedzku3z6cZh6pZ6fhtUMhKfB38U391aH+aNJ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27NxQAAAN4AAAAPAAAAAAAAAAAAAAAAAJgCAABkcnMv&#10;ZG93bnJldi54bWxQSwUGAAAAAAQABAD1AAAAigMAAAAA&#10;" filled="f" stroked="f">
                  <v:textbox inset="0,0,0,0">
                    <w:txbxContent>
                      <w:p w:rsidR="0090473D" w:rsidRDefault="00D27A8F">
                        <w:pPr>
                          <w:spacing w:after="160" w:line="259" w:lineRule="auto"/>
                          <w:ind w:left="0" w:firstLine="0"/>
                        </w:pPr>
                        <w:r>
                          <w:t xml:space="preserve">data. </w:t>
                        </w:r>
                      </w:p>
                    </w:txbxContent>
                  </v:textbox>
                </v:rect>
                <v:rect id="Rectangle 12784" o:spid="_x0000_s2193" style="position:absolute;left:51188;top:391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2ucUA&#10;AADeAAAADwAAAGRycy9kb3ducmV2LnhtbERPTWvCQBC9F/oflin01mwqRWN0FWkretRYSL0N2WkS&#10;mp0N2dXE/vquIHibx/uc+XIwjThT52rLCl6jGARxYXXNpYKvw/olAeE8ssbGMim4kIPl4vFhjqm2&#10;Pe/pnPlShBB2KSqovG9TKV1RkUEX2ZY4cD+2M+gD7EqpO+xDuGnkKI7H0mDNoaHClt4rKn6zk1Gw&#10;SdrV99b+9WXzedzku3z6cZh6pZ6fhtUMhKfB38U391aH+aNJ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va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787" o:spid="_x0000_s2194" style="position:absolute;left:7527;top:35148;width:20179;height:6375;visibility:visible;mso-wrap-style:square;v-text-anchor:top" coordsize="2017903,637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6nMYA&#10;AADeAAAADwAAAGRycy9kb3ducmV2LnhtbERPTWvCQBC9C/0PyxS8mU0tNRKzEbEIbW+mBfU2ZMck&#10;Njsbsqum/vquUOhtHu9zsuVgWnGh3jWWFTxFMQji0uqGKwVfn5vJHITzyBpby6Tghxws84dRhqm2&#10;V97SpfCVCCHsUlRQe9+lUrqyJoMush1x4I62N+gD7Cupe7yGcNPKaRzPpMGGQ0ONHa1rKr+Ls1Hw&#10;cUiGZNO+3w7Fy77cnma8ez09KzV+HFYLEJ4G/y/+c7/pMH+azBO4vxNu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96nMYAAADeAAAADwAAAAAAAAAAAAAAAACYAgAAZHJz&#10;L2Rvd25yZXYueG1sUEsFBgAAAAAEAAQA9QAAAIsDAAAAAA==&#10;" path="m,637502r2017903,l2017903,,,,,637502xe" filled="f">
                  <v:stroke miterlimit="83231f" joinstyle="miter"/>
                  <v:path arrowok="t" textboxrect="0,0,2017903,637502"/>
                </v:shape>
                <v:shape id="Picture 12788" o:spid="_x0000_s2195" type="#_x0000_t75" style="position:absolute;left:7574;top:35652;width:20086;height:5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0sRXHAAAA3gAAAA8AAABkcnMvZG93bnJldi54bWxEj0FvwjAMhe9I/IfISNwghQNDhYCmSWg7&#10;oKEBh+1mGtNWNE6XZLT8+/kwaTdb7/m9z+tt7xp1pxBrzwZm0wwUceFtzaWB82k3WYKKCdli45kM&#10;PCjCdjMcrDG3vuMPuh9TqSSEY44GqpTaXOtYVOQwTn1LLNrVB4dJ1lBqG7CTcNfoeZYttMOapaHC&#10;ll4qKm7HH2egu17SZbd/nXVfjT68Hx6f34vgjRmP+ucVqER9+jf/Xb9ZwZ8/LYVX3pEZ9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0sRXHAAAA3gAAAA8AAAAAAAAAAAAA&#10;AAAAnwIAAGRycy9kb3ducmV2LnhtbFBLBQYAAAAABAAEAPcAAACTAwAAAAA=&#10;">
                  <v:imagedata r:id="rId180" o:title=""/>
                </v:shape>
                <v:shape id="Shape 155028" o:spid="_x0000_s2196" style="position:absolute;left:9144;top:35652;width:17282;height:1859;visibility:visible;mso-wrap-style:square;v-text-anchor:top" coordsize="17282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7G8MA&#10;AADfAAAADwAAAGRycy9kb3ducmV2LnhtbERPTWsCMRC9F/wPYYTeaqKglK1RRClUaEW3xfOwmW4W&#10;N5NlE3X77zuHQo+P971cD6FVN+pTE9nCdGJAEVfRNVxb+Pp8fXoGlTKywzYyWfihBOvV6GGJhYt3&#10;PtGtzLWSEE4FWvA5d4XWqfIUME1iRyzcd+wDZoF9rV2PdwkPrZ4Zs9ABG5YGjx1tPVWX8hoskN8u&#10;dvvze9l+VO5w3h+vho4Hax/Hw+YFVKYh/4v/3G9O5s/nZiaD5Y8A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57G8MAAADfAAAADwAAAAAAAAAAAAAAAACYAgAAZHJzL2Rv&#10;d25yZXYueG1sUEsFBgAAAAAEAAQA9QAAAIgDAAAAAA==&#10;" path="m,l1728216,r,185928l,185928,,e" stroked="f" strokeweight="0">
                  <v:stroke miterlimit="83231f" joinstyle="miter"/>
                  <v:path arrowok="t" textboxrect="0,0,1728216,185928"/>
                </v:shape>
                <v:rect id="Rectangle 12790" o:spid="_x0000_s2197" style="position:absolute;left:9146;top:35966;width:229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mZ8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f/aS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4ZmfHAAAA3gAAAA8AAAAAAAAAAAAAAAAAmAIAAGRy&#10;cy9kb3ducmV2LnhtbFBLBQYAAAAABAAEAPUAAACMAwAAAAA=&#10;" filled="f" stroked="f">
                  <v:textbox inset="0,0,0,0">
                    <w:txbxContent>
                      <w:p w:rsidR="0090473D" w:rsidRDefault="00D27A8F">
                        <w:pPr>
                          <w:spacing w:after="160" w:line="259" w:lineRule="auto"/>
                          <w:ind w:left="0" w:firstLine="0"/>
                        </w:pPr>
                        <w:r>
                          <w:t xml:space="preserve">This design mirrors the final </w:t>
                        </w:r>
                      </w:p>
                    </w:txbxContent>
                  </v:textbox>
                </v:rect>
                <v:shape id="Shape 155029" o:spid="_x0000_s2198" style="position:absolute;left:8686;top:37511;width:18060;height:1860;visibility:visible;mso-wrap-style:square;v-text-anchor:top" coordsize="18059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7AncQA&#10;AADfAAAADwAAAGRycy9kb3ducmV2LnhtbERP3UrDMBS+F3yHcATvXGK1+6nLhgiiF2Ngtwc4S45N&#10;tTkpTdyqT2+EgZcf3/9yPfpOHGmIbWANtxMFgtgE23KjYb97vpmDiAnZYheYNHxThPXq8mKJlQ0n&#10;fqNjnRqRQzhWqMGl1FdSRuPIY5yEnjhz72HwmDIcGmkHPOVw38lCqan02HJucNjTkyPzWX95Dffl&#10;Im5M8Hc/pji42ctsp9L2Q+vrq/HxAUSiMf2Lz+5Xm+eXpSoW8PcnA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uwJ3EAAAA3wAAAA8AAAAAAAAAAAAAAAAAmAIAAGRycy9k&#10;b3ducmV2LnhtbFBLBQYAAAAABAAEAPUAAACJAwAAAAA=&#10;" path="m,l1805940,r,185928l,185928,,e" stroked="f" strokeweight="0">
                  <v:stroke miterlimit="83231f" joinstyle="miter"/>
                  <v:path arrowok="t" textboxrect="0,0,1805940,185928"/>
                </v:shape>
                <v:rect id="Rectangle 12792" o:spid="_x0000_s2199" style="position:absolute;left:8689;top:37825;width:378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di8UA&#10;AADeAAAADwAAAGRycy9kb3ducmV2LnhtbERPTWvCQBC9F/wPywi91Y05tCbNRkRb9FiNYHsbstMk&#10;mJ0N2a1J++u7guBtHu9zsuVoWnGh3jWWFcxnEQji0uqGKwXH4v1pAcJ5ZI2tZVLwSw6W+eQhw1Tb&#10;gfd0OfhKhBB2KSqove9SKV1Zk0E3sx1x4L5tb9AH2FdS9ziEcNPKOIqepcGGQ0ONHa1rKs+HH6Ng&#10;u+hWnzv7N1Tt29f29HFKNkXilXqcjqtXEJ5Gfxff3Dsd5scvSQz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l2LxQAAAN4AAAAPAAAAAAAAAAAAAAAAAJgCAABkcnMv&#10;ZG93bnJldi54bWxQSwUGAAAAAAQABAD1AAAAigMAAAAA&#10;" filled="f" stroked="f">
                  <v:textbox inset="0,0,0,0">
                    <w:txbxContent>
                      <w:p w:rsidR="0090473D" w:rsidRDefault="00D27A8F">
                        <w:pPr>
                          <w:spacing w:after="160" w:line="259" w:lineRule="auto"/>
                          <w:ind w:left="0" w:firstLine="0"/>
                        </w:pPr>
                        <w:r>
                          <w:t>User</w:t>
                        </w:r>
                      </w:p>
                    </w:txbxContent>
                  </v:textbox>
                </v:rect>
                <v:rect id="Rectangle 12793" o:spid="_x0000_s2200" style="position:absolute;left:11523;top:37825;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r4EMUA&#10;AADeAAAADwAAAGRycy9kb3ducmV2LnhtbERPTWvCQBC9C/6HZQredFOFamJWEVvRY9VC6m3ITpPQ&#10;7GzIribtr+8WBG/zeJ+TrntTixu1rrKs4HkSgSDOra64UPBx3o0XIJxH1lhbJgU/5GC9Gg5STLTt&#10;+Ei3ky9ECGGXoILS+yaR0uUlGXQT2xAH7su2Bn2AbSF1i10IN7WcRtGLNFhxaCixoW1J+ffpahTs&#10;F83m82B/u6J+u+yz9yx+PcdeqdFTv1mC8NT7h/juPugwfzq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vgQ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794" o:spid="_x0000_s2201" style="position:absolute;left:11996;top:3782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gZMUA&#10;AADeAAAADwAAAGRycy9kb3ducmV2LnhtbERPTWvCQBC9C/6HZQredFORamJWEVvRY9VC6m3ITpPQ&#10;7GzIribtr+8WBG/zeJ+TrntTixu1rrKs4HkSgSDOra64UPBx3o0XIJxH1lhbJgU/5GC9Gg5STLTt&#10;+Ei3ky9ECGGXoILS+yaR0uUlGXQT2xAH7su2Bn2AbSF1i10IN7WcRtGLNFhxaCixoW1J+ffpahTs&#10;F83m82B/u6J+u+yz9yx+PcdeqdFTv1mC8NT7h/juPugwfzq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2B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795" o:spid="_x0000_s2202" style="position:absolute;left:12346;top:37825;width:193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8UA&#10;AADeAAAADwAAAGRycy9kb3ducmV2LnhtbERPTWvCQBC9C/6HZQredFPBamJWEVvRY9VC6m3ITpPQ&#10;7GzIribtr+8WBG/zeJ+TrntTixu1rrKs4HkSgSDOra64UPBx3o0XIJxH1lhbJgU/5GC9Gg5STLTt&#10;+Ei3ky9ECGGXoILS+yaR0uUlGXQT2xAH7su2Bn2AbSF1i10IN7WcRtGLNFhxaCixoW1J+ffpahTs&#10;F83m82B/u6J+u+yz9yx+PcdeqdFTv1mC8NT7h/juPugwfzq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8X/xQAAAN4AAAAPAAAAAAAAAAAAAAAAAJgCAABkcnMv&#10;ZG93bnJldi54bWxQSwUGAAAAAAQABAD1AAAAigMAAAAA&#10;" filled="f" stroked="f">
                  <v:textbox inset="0,0,0,0">
                    <w:txbxContent>
                      <w:p w:rsidR="0090473D" w:rsidRDefault="00D27A8F">
                        <w:pPr>
                          <w:spacing w:after="160" w:line="259" w:lineRule="auto"/>
                          <w:ind w:left="0" w:firstLine="0"/>
                        </w:pPr>
                        <w:r>
                          <w:t xml:space="preserve">Login wireframe design </w:t>
                        </w:r>
                      </w:p>
                    </w:txbxContent>
                  </v:textbox>
                </v:rect>
                <v:shape id="Shape 155030" o:spid="_x0000_s2203" style="position:absolute;left:12984;top:39371;width:9601;height:1646;visibility:visible;mso-wrap-style:square;v-text-anchor:top" coordsize="960120,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nxHMMA&#10;AADfAAAADwAAAGRycy9kb3ducmV2LnhtbERPzUoDMRC+C75DGKGXYhMrFVmbFisU60Xo2gcYNuMm&#10;dDNZNnG7fXvnIHj8+P7X2yl2aqQhh8QWHhYGFHGTXODWwulrf/8MKhdkh11isnClDNvN7c0aK5cu&#10;fKSxLq2SEM4VWvCl9JXWufEUMS9STyzcdxoiFoFDq92AFwmPnV4a86QjBpYGjz29eWrO9U+0oN8P&#10;9ec8mI950Cffjm46H3c7a2d30+sLqEJT+Rf/uQ9O5q9W5lEeyB8B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nxHMMAAADfAAAADwAAAAAAAAAAAAAAAACYAgAAZHJzL2Rv&#10;d25yZXYueG1sUEsFBgAAAAAEAAQA9QAAAIgDAAAAAA==&#10;" path="m,l960120,r,164592l,164592,,e" stroked="f" strokeweight="0">
                  <v:stroke miterlimit="83231f" joinstyle="miter"/>
                  <v:path arrowok="t" textboxrect="0,0,960120,164592"/>
                </v:shape>
                <v:rect id="Rectangle 12797" o:spid="_x0000_s2204" style="position:absolute;left:12987;top:39684;width:196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E8QA&#10;AADeAAAADwAAAGRycy9kb3ducmV2LnhtbERPS4vCMBC+L+x/CLPgbU3Xg9pqFFld9OgL1NvQjG2x&#10;mZQma6u/3giCt/n4njOetqYUV6pdYVnBTzcCQZxaXXCmYL/7+x6CcB5ZY2mZFNzIwXTy+THGRNuG&#10;N3Td+kyEEHYJKsi9rxIpXZqTQde1FXHgzrY26AOsM6lrbEK4KWUvivrSYMGhIceKfnNKL9t/o2A5&#10;rGbHlb03Wbk4LQ/rQzzfxV6pzlc7G4Hw1Pq3+OVe6TC/N4gH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hPEAAAA3gAAAA8AAAAAAAAAAAAAAAAAmAIAAGRycy9k&#10;b3ducmV2LnhtbFBLBQYAAAAABAAEAPUAAACJAwAAAAA=&#10;" filled="f" stroked="f">
                  <v:textbox inset="0,0,0,0">
                    <w:txbxContent>
                      <w:p w:rsidR="0090473D" w:rsidRDefault="00D27A8F">
                        <w:pPr>
                          <w:spacing w:after="160" w:line="259" w:lineRule="auto"/>
                          <w:ind w:left="0" w:firstLine="0"/>
                        </w:pPr>
                        <w:r>
                          <w:t xml:space="preserve">in </w:t>
                        </w:r>
                      </w:p>
                    </w:txbxContent>
                  </v:textbox>
                </v:rect>
                <v:rect id="Rectangle 12798" o:spid="_x0000_s2205" style="position:absolute;left:14450;top:39684;width:1039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5qYccA&#10;AADeAAAADwAAAGRycy9kb3ducmV2LnhtbESPzW7CQAyE70i8w8pIvcEGDi0JLAj1R3CkUAm4WVmT&#10;RGS9UXZL0j49PlTqzdaMZz4v172r1Z3aUHk2MJ0koIhzbysuDHwdP8ZzUCEiW6w9k4EfCrBeDQdL&#10;zKzv+JPuh1goCeGQoYEyxibTOuQlOQwT3xCLdvWtwyhrW2jbYifhrtazJHnWDiuWhhIbei0pvx2+&#10;nYHtvNmcd/63K+r3y/a0P6VvxzQa8zTqNwtQkfr4b/673lnBn72k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amHHAAAA3gAAAA8AAAAAAAAAAAAAAAAAmAIAAGRy&#10;cy9kb3ducmV2LnhtbFBLBQYAAAAABAAEAPUAAACMAwAAAAA=&#10;" filled="f" stroked="f">
                  <v:textbox inset="0,0,0,0">
                    <w:txbxContent>
                      <w:p w:rsidR="0090473D" w:rsidRDefault="00D27A8F">
                        <w:pPr>
                          <w:spacing w:after="160" w:line="259" w:lineRule="auto"/>
                          <w:ind w:left="0" w:firstLine="0"/>
                        </w:pPr>
                        <w:r>
                          <w:t>Section 7.6.2</w:t>
                        </w:r>
                      </w:p>
                    </w:txbxContent>
                  </v:textbox>
                </v:rect>
                <v:rect id="Rectangle 12799" o:spid="_x0000_s2206" style="position:absolute;left:22256;top:396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P+sQA&#10;AADeAAAADwAAAGRycy9kb3ducmV2LnhtbERPTYvCMBC9L/gfwgh7W1M9qK1GEV3Ro6uCehuasS02&#10;k9JkbddfbxYEb/N4nzOdt6YUd6pdYVlBvxeBIE6tLjhTcDysv8YgnEfWWFomBX/kYD7rfEwx0bbh&#10;H7rvfSZCCLsEFeTeV4mULs3JoOvZijhwV1sb9AHWmdQ1NiHclHIQRUNpsODQkGNFy5zS2/7XKNiM&#10;q8V5ax9NVn5fNqfdKV4dYq/UZ7ddTEB4av1b/HJvdZg/GMUx/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Cz/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00" o:spid="_x0000_s2207" style="position:absolute;left:22592;top:396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ZntscA&#10;AADeAAAADwAAAGRycy9kb3ducmV2LnhtbESPQW/CMAyF75P4D5GRuI0UDqgUAkJjExwZIMFuVuO1&#10;1RqnagIt/Pr5MGk3W35+733Lde9qdac2VJ4NTMYJKOLc24oLA+fTx2sKKkRki7VnMvCgAOvV4GWJ&#10;mfUdf9L9GAslJhwyNFDG2GRah7wkh2HsG2K5ffvWYZS1LbRtsRNzV+tpksy0w4olocSG3krKf443&#10;Z2CXNpvr3j+7on7/2l0Ol/n2NI/GjIb9ZgEqUh//xX/feyv1p2ki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GZ7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2801" o:spid="_x0000_s2208" style="position:absolute;left:21376;top:28498;width:2809;height:6668;visibility:visible;mso-wrap-style:square;v-text-anchor:top" coordsize="280924,66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I2sMQA&#10;AADeAAAADwAAAGRycy9kb3ducmV2LnhtbERPS2vCQBC+F/oflil4KWYToUFiVmkLFQu9GAWvQ3ZM&#10;gtnZkN08/PduodDbfHzPyXezacVIvWssK0iiGARxaXXDlYLz6Wu5BuE8ssbWMim4k4Pd9vkpx0zb&#10;iY80Fr4SIYRdhgpq77tMSlfWZNBFtiMO3NX2Bn2AfSV1j1MIN61cxXEqDTYcGmrs6LOm8lYMRsH3&#10;0NhiTsdpf3lLPw7VVB5f0x+lFi/z+waEp9n/i//cBx3mr9ZxAr/vhBv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SNrDEAAAA3gAAAA8AAAAAAAAAAAAAAAAAmAIAAGRycy9k&#10;b3ducmV2LnhtbFBLBQYAAAAABAAEAPUAAACJAwAAAAA=&#10;" path="m265811,r14732,95250c280924,97917,279146,100330,276606,100711v-2667,381,-5080,-1397,-5461,-3937l260372,26955,8763,666750,,663321,251514,23452,196088,67183v-2159,1651,-5080,1270,-6731,-762c187706,64389,188087,61341,190119,59690l265811,xe" fillcolor="black" stroked="f" strokeweight="0">
                  <v:stroke miterlimit="83231f" joinstyle="miter"/>
                  <v:path arrowok="t" textboxrect="0,0,280924,666750"/>
                </v:shape>
                <v:shape id="Shape 12802" o:spid="_x0000_s2209" style="position:absolute;left:24744;top:41520;width:18902;height:10856;visibility:visible;mso-wrap-style:square;v-text-anchor:top" coordsize="1890141,108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7AsQA&#10;AADeAAAADwAAAGRycy9kb3ducmV2LnhtbERPzWrCQBC+C32HZQq9mU3TIiF1lRJa68GLsQ8wZMds&#10;NDubZjeavn23IHibj+93luvJduJCg28dK3hOUhDEtdMtNwq+D5/zHIQPyBo7x6TglzysVw+zJRba&#10;XXlPlyo0IoawL1CBCaEvpPS1IYs+cT1x5I5usBgiHBqpB7zGcNvJLE0X0mLLscFgT6Wh+lyNVsHG&#10;m+3GHLN9M758vIbTD5a7L1Tq6XF6fwMRaAp38c291XF+lqcZ/L8Tb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oewLEAAAA3gAAAA8AAAAAAAAAAAAAAAAAmAIAAGRycy9k&#10;b3ducmV2LnhtbFBLBQYAAAAABAAEAPUAAACJAwAAAAA=&#10;" path="m1885442,r4699,8255l26022,1075463r70498,608c99187,1076071,101219,1078230,101219,1080897v,2668,-2159,4699,-4826,4699l,1084834r48133,-83566c49530,998982,52451,998220,54737,999617v2286,1270,3048,4191,1651,6477l21341,1067072,1885442,xe" fillcolor="black" stroked="f" strokeweight="0">
                  <v:stroke miterlimit="83231f" joinstyle="miter"/>
                  <v:path arrowok="t" textboxrect="0,0,1890141,1085596"/>
                </v:shape>
                <w10:anchorlock/>
              </v:group>
            </w:pict>
          </mc:Fallback>
        </mc:AlternateContent>
      </w:r>
    </w:p>
    <w:p w:rsidR="0090473D" w:rsidRDefault="0090473D">
      <w:pPr>
        <w:sectPr w:rsidR="0090473D">
          <w:headerReference w:type="even" r:id="rId277"/>
          <w:headerReference w:type="default" r:id="rId278"/>
          <w:footerReference w:type="even" r:id="rId279"/>
          <w:footerReference w:type="default" r:id="rId280"/>
          <w:headerReference w:type="first" r:id="rId281"/>
          <w:footerReference w:type="first" r:id="rId282"/>
          <w:pgSz w:w="11906" w:h="16838"/>
          <w:pgMar w:top="490" w:right="1682" w:bottom="487" w:left="1133" w:header="480" w:footer="478" w:gutter="0"/>
          <w:cols w:space="720"/>
          <w:titlePg/>
        </w:sectPr>
      </w:pPr>
    </w:p>
    <w:p w:rsidR="0090473D" w:rsidRDefault="00D27A8F">
      <w:pPr>
        <w:spacing w:after="0" w:line="259" w:lineRule="auto"/>
        <w:ind w:left="-653" w:right="-656" w:firstLine="0"/>
      </w:pPr>
      <w:r>
        <w:rPr>
          <w:noProof/>
          <w:sz w:val="22"/>
        </w:rPr>
        <w:lastRenderedPageBreak/>
        <mc:AlternateContent>
          <mc:Choice Requires="wpg">
            <w:drawing>
              <wp:inline distT="0" distB="0" distL="0" distR="0">
                <wp:extent cx="6952234" cy="10072116"/>
                <wp:effectExtent l="0" t="0" r="0" b="0"/>
                <wp:docPr id="130598" name="Group 130598"/>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2830" name="Rectangle 12830"/>
                        <wps:cNvSpPr/>
                        <wps:spPr>
                          <a:xfrm>
                            <a:off x="41452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1" name="Rectangle 12831"/>
                        <wps:cNvSpPr/>
                        <wps:spPr>
                          <a:xfrm>
                            <a:off x="414528"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2" name="Rectangle 12832"/>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3" name="Rectangle 12833"/>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4" name="Rectangle 12834"/>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5" name="Rectangle 12835"/>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6" name="Rectangle 12836"/>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7" name="Rectangle 12837"/>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8" name="Rectangle 12838"/>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39" name="Rectangle 12839"/>
                        <wps:cNvSpPr/>
                        <wps:spPr>
                          <a:xfrm>
                            <a:off x="414528"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0" name="Rectangle 12840"/>
                        <wps:cNvSpPr/>
                        <wps:spPr>
                          <a:xfrm>
                            <a:off x="414528" y="2409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1" name="Rectangle 12841"/>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2" name="Rectangle 12842"/>
                        <wps:cNvSpPr/>
                        <wps:spPr>
                          <a:xfrm>
                            <a:off x="414528" y="27819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3" name="Rectangle 12843"/>
                        <wps:cNvSpPr/>
                        <wps:spPr>
                          <a:xfrm>
                            <a:off x="414528" y="296786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4" name="Rectangle 12844"/>
                        <wps:cNvSpPr/>
                        <wps:spPr>
                          <a:xfrm>
                            <a:off x="414528" y="31537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5" name="Rectangle 12845"/>
                        <wps:cNvSpPr/>
                        <wps:spPr>
                          <a:xfrm>
                            <a:off x="414528"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6" name="Rectangle 12846"/>
                        <wps:cNvSpPr/>
                        <wps:spPr>
                          <a:xfrm>
                            <a:off x="414528"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7" name="Rectangle 12847"/>
                        <wps:cNvSpPr/>
                        <wps:spPr>
                          <a:xfrm>
                            <a:off x="414528" y="37115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8" name="Rectangle 12848"/>
                        <wps:cNvSpPr/>
                        <wps:spPr>
                          <a:xfrm>
                            <a:off x="414528" y="38975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49" name="Rectangle 12849"/>
                        <wps:cNvSpPr/>
                        <wps:spPr>
                          <a:xfrm>
                            <a:off x="414528" y="40834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0" name="Rectangle 12850"/>
                        <wps:cNvSpPr/>
                        <wps:spPr>
                          <a:xfrm>
                            <a:off x="414528" y="42708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1" name="Rectangle 12851"/>
                        <wps:cNvSpPr/>
                        <wps:spPr>
                          <a:xfrm>
                            <a:off x="414528" y="445681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2" name="Rectangle 12852"/>
                        <wps:cNvSpPr/>
                        <wps:spPr>
                          <a:xfrm>
                            <a:off x="414528" y="46427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3" name="Rectangle 12853"/>
                        <wps:cNvSpPr/>
                        <wps:spPr>
                          <a:xfrm>
                            <a:off x="414528" y="48289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4" name="Rectangle 12854"/>
                        <wps:cNvSpPr/>
                        <wps:spPr>
                          <a:xfrm>
                            <a:off x="414528" y="50148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5" name="Rectangle 12855"/>
                        <wps:cNvSpPr/>
                        <wps:spPr>
                          <a:xfrm>
                            <a:off x="414528" y="52007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6" name="Rectangle 12856"/>
                        <wps:cNvSpPr/>
                        <wps:spPr>
                          <a:xfrm>
                            <a:off x="414528" y="53867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7" name="Rectangle 12857"/>
                        <wps:cNvSpPr/>
                        <wps:spPr>
                          <a:xfrm>
                            <a:off x="414528" y="55726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8" name="Rectangle 12858"/>
                        <wps:cNvSpPr/>
                        <wps:spPr>
                          <a:xfrm>
                            <a:off x="414528" y="57585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59" name="Rectangle 12859"/>
                        <wps:cNvSpPr/>
                        <wps:spPr>
                          <a:xfrm>
                            <a:off x="414528" y="59444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0" name="Rectangle 12860"/>
                        <wps:cNvSpPr/>
                        <wps:spPr>
                          <a:xfrm>
                            <a:off x="414528" y="613041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1" name="Rectangle 12861"/>
                        <wps:cNvSpPr/>
                        <wps:spPr>
                          <a:xfrm>
                            <a:off x="414528" y="631634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2" name="Rectangle 12862"/>
                        <wps:cNvSpPr/>
                        <wps:spPr>
                          <a:xfrm>
                            <a:off x="414528" y="65022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3" name="Rectangle 12863"/>
                        <wps:cNvSpPr/>
                        <wps:spPr>
                          <a:xfrm>
                            <a:off x="414528" y="66882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4" name="Rectangle 12864"/>
                        <wps:cNvSpPr/>
                        <wps:spPr>
                          <a:xfrm>
                            <a:off x="414528" y="68760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5" name="Rectangle 12865"/>
                        <wps:cNvSpPr/>
                        <wps:spPr>
                          <a:xfrm>
                            <a:off x="414528" y="70619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6" name="Rectangle 12866"/>
                        <wps:cNvSpPr/>
                        <wps:spPr>
                          <a:xfrm>
                            <a:off x="2243963" y="70619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67" name="Shape 12867"/>
                        <wps:cNvSpPr/>
                        <wps:spPr>
                          <a:xfrm>
                            <a:off x="1639443" y="4388104"/>
                            <a:ext cx="370967" cy="359029"/>
                          </a:xfrm>
                          <a:custGeom>
                            <a:avLst/>
                            <a:gdLst/>
                            <a:ahLst/>
                            <a:cxnLst/>
                            <a:rect l="0" t="0" r="0" b="0"/>
                            <a:pathLst>
                              <a:path w="370967" h="359029">
                                <a:moveTo>
                                  <a:pt x="6604" y="0"/>
                                </a:moveTo>
                                <a:lnTo>
                                  <a:pt x="354913" y="336789"/>
                                </a:lnTo>
                                <a:lnTo>
                                  <a:pt x="335788" y="268732"/>
                                </a:lnTo>
                                <a:cubicBezTo>
                                  <a:pt x="335026" y="266192"/>
                                  <a:pt x="336550" y="263652"/>
                                  <a:pt x="339090" y="262890"/>
                                </a:cubicBezTo>
                                <a:cubicBezTo>
                                  <a:pt x="341503" y="262255"/>
                                  <a:pt x="344170" y="263652"/>
                                  <a:pt x="344932" y="266192"/>
                                </a:cubicBezTo>
                                <a:lnTo>
                                  <a:pt x="370967" y="359029"/>
                                </a:lnTo>
                                <a:lnTo>
                                  <a:pt x="277368" y="336042"/>
                                </a:lnTo>
                                <a:cubicBezTo>
                                  <a:pt x="274828" y="335407"/>
                                  <a:pt x="273304" y="332867"/>
                                  <a:pt x="273939" y="330200"/>
                                </a:cubicBezTo>
                                <a:cubicBezTo>
                                  <a:pt x="274574" y="327660"/>
                                  <a:pt x="277114" y="326136"/>
                                  <a:pt x="279654" y="326771"/>
                                </a:cubicBezTo>
                                <a:lnTo>
                                  <a:pt x="348321" y="343658"/>
                                </a:lnTo>
                                <a:lnTo>
                                  <a:pt x="0" y="6858"/>
                                </a:lnTo>
                                <a:lnTo>
                                  <a:pt x="66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68" name="Picture 12868"/>
                          <pic:cNvPicPr/>
                        </pic:nvPicPr>
                        <pic:blipFill>
                          <a:blip r:embed="rId283"/>
                          <a:stretch>
                            <a:fillRect/>
                          </a:stretch>
                        </pic:blipFill>
                        <pic:spPr>
                          <a:xfrm>
                            <a:off x="859993" y="2662428"/>
                            <a:ext cx="5864987" cy="3640074"/>
                          </a:xfrm>
                          <a:prstGeom prst="rect">
                            <a:avLst/>
                          </a:prstGeom>
                        </pic:spPr>
                      </pic:pic>
                      <pic:pic xmlns:pic="http://schemas.openxmlformats.org/drawingml/2006/picture">
                        <pic:nvPicPr>
                          <pic:cNvPr id="12869" name="Picture 12869"/>
                          <pic:cNvPicPr/>
                        </pic:nvPicPr>
                        <pic:blipFill>
                          <a:blip r:embed="rId284"/>
                          <a:stretch>
                            <a:fillRect/>
                          </a:stretch>
                        </pic:blipFill>
                        <pic:spPr>
                          <a:xfrm>
                            <a:off x="194310" y="686054"/>
                            <a:ext cx="6530975" cy="2145411"/>
                          </a:xfrm>
                          <a:prstGeom prst="rect">
                            <a:avLst/>
                          </a:prstGeom>
                        </pic:spPr>
                      </pic:pic>
                      <wps:wsp>
                        <wps:cNvPr id="12871" name="Shape 12871"/>
                        <wps:cNvSpPr/>
                        <wps:spPr>
                          <a:xfrm>
                            <a:off x="2593086" y="6231649"/>
                            <a:ext cx="2017395" cy="636892"/>
                          </a:xfrm>
                          <a:custGeom>
                            <a:avLst/>
                            <a:gdLst/>
                            <a:ahLst/>
                            <a:cxnLst/>
                            <a:rect l="0" t="0" r="0" b="0"/>
                            <a:pathLst>
                              <a:path w="2017395" h="636892">
                                <a:moveTo>
                                  <a:pt x="0" y="636892"/>
                                </a:moveTo>
                                <a:lnTo>
                                  <a:pt x="2017395" y="636892"/>
                                </a:lnTo>
                                <a:lnTo>
                                  <a:pt x="20173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72" name="Picture 12872"/>
                          <pic:cNvPicPr/>
                        </pic:nvPicPr>
                        <pic:blipFill>
                          <a:blip r:embed="rId285"/>
                          <a:stretch>
                            <a:fillRect/>
                          </a:stretch>
                        </pic:blipFill>
                        <pic:spPr>
                          <a:xfrm>
                            <a:off x="2598420" y="6281928"/>
                            <a:ext cx="2007108" cy="536448"/>
                          </a:xfrm>
                          <a:prstGeom prst="rect">
                            <a:avLst/>
                          </a:prstGeom>
                        </pic:spPr>
                      </pic:pic>
                      <wps:wsp>
                        <wps:cNvPr id="155031" name="Shape 155031"/>
                        <wps:cNvSpPr/>
                        <wps:spPr>
                          <a:xfrm>
                            <a:off x="2749296" y="6281928"/>
                            <a:ext cx="1740408" cy="185928"/>
                          </a:xfrm>
                          <a:custGeom>
                            <a:avLst/>
                            <a:gdLst/>
                            <a:ahLst/>
                            <a:cxnLst/>
                            <a:rect l="0" t="0" r="0" b="0"/>
                            <a:pathLst>
                              <a:path w="1740408" h="185928">
                                <a:moveTo>
                                  <a:pt x="0" y="0"/>
                                </a:moveTo>
                                <a:lnTo>
                                  <a:pt x="1740408" y="0"/>
                                </a:lnTo>
                                <a:lnTo>
                                  <a:pt x="174040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52" name="Rectangle 130252"/>
                        <wps:cNvSpPr/>
                        <wps:spPr>
                          <a:xfrm>
                            <a:off x="2749931" y="6313297"/>
                            <a:ext cx="2161913" cy="206453"/>
                          </a:xfrm>
                          <a:prstGeom prst="rect">
                            <a:avLst/>
                          </a:prstGeom>
                          <a:ln>
                            <a:noFill/>
                          </a:ln>
                        </wps:spPr>
                        <wps:txbx>
                          <w:txbxContent>
                            <w:p w:rsidR="0090473D" w:rsidRDefault="00D27A8F">
                              <w:pPr>
                                <w:spacing w:after="160" w:line="259" w:lineRule="auto"/>
                                <w:ind w:left="0" w:firstLine="0"/>
                              </w:pPr>
                              <w:r>
                                <w:t>This admin can monitor an</w:t>
                              </w:r>
                            </w:p>
                          </w:txbxContent>
                        </wps:txbx>
                        <wps:bodyPr horzOverflow="overflow" vert="horz" lIns="0" tIns="0" rIns="0" bIns="0" rtlCol="0">
                          <a:noAutofit/>
                        </wps:bodyPr>
                      </wps:wsp>
                      <wps:wsp>
                        <wps:cNvPr id="130253" name="Rectangle 130253"/>
                        <wps:cNvSpPr/>
                        <wps:spPr>
                          <a:xfrm>
                            <a:off x="4375430" y="6313297"/>
                            <a:ext cx="151208" cy="206453"/>
                          </a:xfrm>
                          <a:prstGeom prst="rect">
                            <a:avLst/>
                          </a:prstGeom>
                          <a:ln>
                            <a:noFill/>
                          </a:ln>
                        </wps:spPr>
                        <wps:txbx>
                          <w:txbxContent>
                            <w:p w:rsidR="0090473D" w:rsidRDefault="00D27A8F">
                              <w:pPr>
                                <w:spacing w:after="160" w:line="259" w:lineRule="auto"/>
                                <w:ind w:left="0" w:firstLine="0"/>
                              </w:pPr>
                              <w:r>
                                <w:t xml:space="preserve">d </w:t>
                              </w:r>
                            </w:p>
                          </w:txbxContent>
                        </wps:txbx>
                        <wps:bodyPr horzOverflow="overflow" vert="horz" lIns="0" tIns="0" rIns="0" bIns="0" rtlCol="0">
                          <a:noAutofit/>
                        </wps:bodyPr>
                      </wps:wsp>
                      <wps:wsp>
                        <wps:cNvPr id="155032" name="Shape 155032"/>
                        <wps:cNvSpPr/>
                        <wps:spPr>
                          <a:xfrm>
                            <a:off x="2819400" y="6467857"/>
                            <a:ext cx="1600200" cy="185928"/>
                          </a:xfrm>
                          <a:custGeom>
                            <a:avLst/>
                            <a:gdLst/>
                            <a:ahLst/>
                            <a:cxnLst/>
                            <a:rect l="0" t="0" r="0" b="0"/>
                            <a:pathLst>
                              <a:path w="1600200" h="185928">
                                <a:moveTo>
                                  <a:pt x="0" y="0"/>
                                </a:moveTo>
                                <a:lnTo>
                                  <a:pt x="1600200" y="0"/>
                                </a:lnTo>
                                <a:lnTo>
                                  <a:pt x="160020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48" name="Rectangle 130248"/>
                        <wps:cNvSpPr/>
                        <wps:spPr>
                          <a:xfrm>
                            <a:off x="2820035" y="6499225"/>
                            <a:ext cx="456665" cy="206453"/>
                          </a:xfrm>
                          <a:prstGeom prst="rect">
                            <a:avLst/>
                          </a:prstGeom>
                          <a:ln>
                            <a:noFill/>
                          </a:ln>
                        </wps:spPr>
                        <wps:txbx>
                          <w:txbxContent>
                            <w:p w:rsidR="0090473D" w:rsidRDefault="00D27A8F">
                              <w:pPr>
                                <w:spacing w:after="160" w:line="259" w:lineRule="auto"/>
                                <w:ind w:left="0" w:firstLine="0"/>
                              </w:pPr>
                              <w:r>
                                <w:t>mana</w:t>
                              </w:r>
                            </w:p>
                          </w:txbxContent>
                        </wps:txbx>
                        <wps:bodyPr horzOverflow="overflow" vert="horz" lIns="0" tIns="0" rIns="0" bIns="0" rtlCol="0">
                          <a:noAutofit/>
                        </wps:bodyPr>
                      </wps:wsp>
                      <wps:wsp>
                        <wps:cNvPr id="130250" name="Rectangle 130250"/>
                        <wps:cNvSpPr/>
                        <wps:spPr>
                          <a:xfrm>
                            <a:off x="3162935" y="6499225"/>
                            <a:ext cx="1120887" cy="206453"/>
                          </a:xfrm>
                          <a:prstGeom prst="rect">
                            <a:avLst/>
                          </a:prstGeom>
                          <a:ln>
                            <a:noFill/>
                          </a:ln>
                        </wps:spPr>
                        <wps:txbx>
                          <w:txbxContent>
                            <w:p w:rsidR="0090473D" w:rsidRDefault="00D27A8F">
                              <w:pPr>
                                <w:spacing w:after="160" w:line="259" w:lineRule="auto"/>
                                <w:ind w:left="0" w:firstLine="0"/>
                              </w:pPr>
                              <w:r>
                                <w:t>ge the system</w:t>
                              </w:r>
                            </w:p>
                          </w:txbxContent>
                        </wps:txbx>
                        <wps:bodyPr horzOverflow="overflow" vert="horz" lIns="0" tIns="0" rIns="0" bIns="0" rtlCol="0">
                          <a:noAutofit/>
                        </wps:bodyPr>
                      </wps:wsp>
                      <wps:wsp>
                        <wps:cNvPr id="130251" name="Rectangle 130251"/>
                        <wps:cNvSpPr/>
                        <wps:spPr>
                          <a:xfrm>
                            <a:off x="4005707" y="6499225"/>
                            <a:ext cx="550106" cy="206453"/>
                          </a:xfrm>
                          <a:prstGeom prst="rect">
                            <a:avLst/>
                          </a:prstGeom>
                          <a:ln>
                            <a:noFill/>
                          </a:ln>
                        </wps:spPr>
                        <wps:txbx>
                          <w:txbxContent>
                            <w:p w:rsidR="0090473D" w:rsidRDefault="00D27A8F">
                              <w:pPr>
                                <w:spacing w:after="160" w:line="259" w:lineRule="auto"/>
                                <w:ind w:left="0" w:firstLine="0"/>
                              </w:pPr>
                              <w:r>
                                <w:t xml:space="preserve">: ‘edit, </w:t>
                              </w:r>
                            </w:p>
                          </w:txbxContent>
                        </wps:txbx>
                        <wps:bodyPr horzOverflow="overflow" vert="horz" lIns="0" tIns="0" rIns="0" bIns="0" rtlCol="0">
                          <a:noAutofit/>
                        </wps:bodyPr>
                      </wps:wsp>
                      <wps:wsp>
                        <wps:cNvPr id="155033" name="Shape 155033"/>
                        <wps:cNvSpPr/>
                        <wps:spPr>
                          <a:xfrm>
                            <a:off x="3163824" y="6653785"/>
                            <a:ext cx="876300" cy="164592"/>
                          </a:xfrm>
                          <a:custGeom>
                            <a:avLst/>
                            <a:gdLst/>
                            <a:ahLst/>
                            <a:cxnLst/>
                            <a:rect l="0" t="0" r="0" b="0"/>
                            <a:pathLst>
                              <a:path w="876300" h="164592">
                                <a:moveTo>
                                  <a:pt x="0" y="0"/>
                                </a:moveTo>
                                <a:lnTo>
                                  <a:pt x="876300" y="0"/>
                                </a:lnTo>
                                <a:lnTo>
                                  <a:pt x="876300" y="164592"/>
                                </a:lnTo>
                                <a:lnTo>
                                  <a:pt x="0" y="1645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78" name="Rectangle 12878"/>
                        <wps:cNvSpPr/>
                        <wps:spPr>
                          <a:xfrm>
                            <a:off x="3164459" y="6685535"/>
                            <a:ext cx="1166087" cy="206453"/>
                          </a:xfrm>
                          <a:prstGeom prst="rect">
                            <a:avLst/>
                          </a:prstGeom>
                          <a:ln>
                            <a:noFill/>
                          </a:ln>
                        </wps:spPr>
                        <wps:txbx>
                          <w:txbxContent>
                            <w:p w:rsidR="0090473D" w:rsidRDefault="00D27A8F">
                              <w:pPr>
                                <w:spacing w:after="160" w:line="259" w:lineRule="auto"/>
                                <w:ind w:left="0" w:firstLine="0"/>
                              </w:pPr>
                              <w:r>
                                <w:t>view &amp; delete’</w:t>
                              </w:r>
                            </w:p>
                          </w:txbxContent>
                        </wps:txbx>
                        <wps:bodyPr horzOverflow="overflow" vert="horz" lIns="0" tIns="0" rIns="0" bIns="0" rtlCol="0">
                          <a:noAutofit/>
                        </wps:bodyPr>
                      </wps:wsp>
                      <wps:wsp>
                        <wps:cNvPr id="12879" name="Rectangle 12879"/>
                        <wps:cNvSpPr/>
                        <wps:spPr>
                          <a:xfrm>
                            <a:off x="4041013" y="66855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81" name="Shape 12881"/>
                        <wps:cNvSpPr/>
                        <wps:spPr>
                          <a:xfrm>
                            <a:off x="4885055" y="1232217"/>
                            <a:ext cx="2017395" cy="981266"/>
                          </a:xfrm>
                          <a:custGeom>
                            <a:avLst/>
                            <a:gdLst/>
                            <a:ahLst/>
                            <a:cxnLst/>
                            <a:rect l="0" t="0" r="0" b="0"/>
                            <a:pathLst>
                              <a:path w="2017395" h="981266">
                                <a:moveTo>
                                  <a:pt x="0" y="981266"/>
                                </a:moveTo>
                                <a:lnTo>
                                  <a:pt x="2017395" y="981266"/>
                                </a:lnTo>
                                <a:lnTo>
                                  <a:pt x="20173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82" name="Picture 12882"/>
                          <pic:cNvPicPr/>
                        </pic:nvPicPr>
                        <pic:blipFill>
                          <a:blip r:embed="rId286"/>
                          <a:stretch>
                            <a:fillRect/>
                          </a:stretch>
                        </pic:blipFill>
                        <pic:spPr>
                          <a:xfrm>
                            <a:off x="4890516" y="1283208"/>
                            <a:ext cx="2007108" cy="879348"/>
                          </a:xfrm>
                          <a:prstGeom prst="rect">
                            <a:avLst/>
                          </a:prstGeom>
                        </pic:spPr>
                      </pic:pic>
                      <wps:wsp>
                        <wps:cNvPr id="155034" name="Shape 155034"/>
                        <wps:cNvSpPr/>
                        <wps:spPr>
                          <a:xfrm>
                            <a:off x="5105400" y="1283208"/>
                            <a:ext cx="1609344" cy="185928"/>
                          </a:xfrm>
                          <a:custGeom>
                            <a:avLst/>
                            <a:gdLst/>
                            <a:ahLst/>
                            <a:cxnLst/>
                            <a:rect l="0" t="0" r="0" b="0"/>
                            <a:pathLst>
                              <a:path w="1609344" h="185928">
                                <a:moveTo>
                                  <a:pt x="0" y="0"/>
                                </a:moveTo>
                                <a:lnTo>
                                  <a:pt x="1609344" y="0"/>
                                </a:lnTo>
                                <a:lnTo>
                                  <a:pt x="16093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84" name="Rectangle 12884"/>
                        <wps:cNvSpPr/>
                        <wps:spPr>
                          <a:xfrm>
                            <a:off x="5106289" y="1313942"/>
                            <a:ext cx="2140022" cy="206453"/>
                          </a:xfrm>
                          <a:prstGeom prst="rect">
                            <a:avLst/>
                          </a:prstGeom>
                          <a:ln>
                            <a:noFill/>
                          </a:ln>
                        </wps:spPr>
                        <wps:txbx>
                          <w:txbxContent>
                            <w:p w:rsidR="0090473D" w:rsidRDefault="00D27A8F">
                              <w:pPr>
                                <w:spacing w:after="160" w:line="259" w:lineRule="auto"/>
                                <w:ind w:left="0" w:firstLine="0"/>
                              </w:pPr>
                              <w:r>
                                <w:t xml:space="preserve">Colours, font &amp; text size is </w:t>
                              </w:r>
                            </w:p>
                          </w:txbxContent>
                        </wps:txbx>
                        <wps:bodyPr horzOverflow="overflow" vert="horz" lIns="0" tIns="0" rIns="0" bIns="0" rtlCol="0">
                          <a:noAutofit/>
                        </wps:bodyPr>
                      </wps:wsp>
                      <wps:wsp>
                        <wps:cNvPr id="155035" name="Shape 155035"/>
                        <wps:cNvSpPr/>
                        <wps:spPr>
                          <a:xfrm>
                            <a:off x="5114544" y="1469136"/>
                            <a:ext cx="1594104" cy="185928"/>
                          </a:xfrm>
                          <a:custGeom>
                            <a:avLst/>
                            <a:gdLst/>
                            <a:ahLst/>
                            <a:cxnLst/>
                            <a:rect l="0" t="0" r="0" b="0"/>
                            <a:pathLst>
                              <a:path w="1594104" h="185928">
                                <a:moveTo>
                                  <a:pt x="0" y="0"/>
                                </a:moveTo>
                                <a:lnTo>
                                  <a:pt x="1594104" y="0"/>
                                </a:lnTo>
                                <a:lnTo>
                                  <a:pt x="159410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86" name="Rectangle 12886"/>
                        <wps:cNvSpPr/>
                        <wps:spPr>
                          <a:xfrm>
                            <a:off x="5115433" y="1499870"/>
                            <a:ext cx="2118335" cy="206453"/>
                          </a:xfrm>
                          <a:prstGeom prst="rect">
                            <a:avLst/>
                          </a:prstGeom>
                          <a:ln>
                            <a:noFill/>
                          </a:ln>
                        </wps:spPr>
                        <wps:txbx>
                          <w:txbxContent>
                            <w:p w:rsidR="0090473D" w:rsidRDefault="00D27A8F">
                              <w:pPr>
                                <w:spacing w:after="160" w:line="259" w:lineRule="auto"/>
                                <w:ind w:left="0" w:firstLine="0"/>
                              </w:pPr>
                              <w:r>
                                <w:t xml:space="preserve">suitable and easy to read, </w:t>
                              </w:r>
                            </w:p>
                          </w:txbxContent>
                        </wps:txbx>
                        <wps:bodyPr horzOverflow="overflow" vert="horz" lIns="0" tIns="0" rIns="0" bIns="0" rtlCol="0">
                          <a:noAutofit/>
                        </wps:bodyPr>
                      </wps:wsp>
                      <wps:wsp>
                        <wps:cNvPr id="155036" name="Shape 155036"/>
                        <wps:cNvSpPr/>
                        <wps:spPr>
                          <a:xfrm>
                            <a:off x="5009388" y="1655064"/>
                            <a:ext cx="1796796" cy="185928"/>
                          </a:xfrm>
                          <a:custGeom>
                            <a:avLst/>
                            <a:gdLst/>
                            <a:ahLst/>
                            <a:cxnLst/>
                            <a:rect l="0" t="0" r="0" b="0"/>
                            <a:pathLst>
                              <a:path w="1796796" h="185928">
                                <a:moveTo>
                                  <a:pt x="0" y="0"/>
                                </a:moveTo>
                                <a:lnTo>
                                  <a:pt x="1796796" y="0"/>
                                </a:lnTo>
                                <a:lnTo>
                                  <a:pt x="179679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88" name="Rectangle 12888"/>
                        <wps:cNvSpPr/>
                        <wps:spPr>
                          <a:xfrm>
                            <a:off x="5010277" y="1685798"/>
                            <a:ext cx="2398860" cy="206453"/>
                          </a:xfrm>
                          <a:prstGeom prst="rect">
                            <a:avLst/>
                          </a:prstGeom>
                          <a:ln>
                            <a:noFill/>
                          </a:ln>
                        </wps:spPr>
                        <wps:txbx>
                          <w:txbxContent>
                            <w:p w:rsidR="0090473D" w:rsidRDefault="00D27A8F">
                              <w:pPr>
                                <w:spacing w:after="160" w:line="259" w:lineRule="auto"/>
                                <w:ind w:left="0" w:firstLine="0"/>
                              </w:pPr>
                              <w:r>
                                <w:t xml:space="preserve">allowing the administrator to </w:t>
                              </w:r>
                            </w:p>
                          </w:txbxContent>
                        </wps:txbx>
                        <wps:bodyPr horzOverflow="overflow" vert="horz" lIns="0" tIns="0" rIns="0" bIns="0" rtlCol="0">
                          <a:noAutofit/>
                        </wps:bodyPr>
                      </wps:wsp>
                      <wps:wsp>
                        <wps:cNvPr id="155037" name="Shape 155037"/>
                        <wps:cNvSpPr/>
                        <wps:spPr>
                          <a:xfrm>
                            <a:off x="5120640" y="1839468"/>
                            <a:ext cx="1546860" cy="185928"/>
                          </a:xfrm>
                          <a:custGeom>
                            <a:avLst/>
                            <a:gdLst/>
                            <a:ahLst/>
                            <a:cxnLst/>
                            <a:rect l="0" t="0" r="0" b="0"/>
                            <a:pathLst>
                              <a:path w="1546860" h="185928">
                                <a:moveTo>
                                  <a:pt x="0" y="0"/>
                                </a:moveTo>
                                <a:lnTo>
                                  <a:pt x="1546860" y="0"/>
                                </a:lnTo>
                                <a:lnTo>
                                  <a:pt x="154686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0" name="Rectangle 12890"/>
                        <wps:cNvSpPr/>
                        <wps:spPr>
                          <a:xfrm>
                            <a:off x="5121529" y="1870202"/>
                            <a:ext cx="1095956" cy="206453"/>
                          </a:xfrm>
                          <a:prstGeom prst="rect">
                            <a:avLst/>
                          </a:prstGeom>
                          <a:ln>
                            <a:noFill/>
                          </a:ln>
                        </wps:spPr>
                        <wps:txbx>
                          <w:txbxContent>
                            <w:p w:rsidR="0090473D" w:rsidRDefault="00D27A8F">
                              <w:pPr>
                                <w:spacing w:after="160" w:line="259" w:lineRule="auto"/>
                                <w:ind w:left="0" w:firstLine="0"/>
                              </w:pPr>
                              <w:r>
                                <w:t>focus on key i</w:t>
                              </w:r>
                            </w:p>
                          </w:txbxContent>
                        </wps:txbx>
                        <wps:bodyPr horzOverflow="overflow" vert="horz" lIns="0" tIns="0" rIns="0" bIns="0" rtlCol="0">
                          <a:noAutofit/>
                        </wps:bodyPr>
                      </wps:wsp>
                      <wps:wsp>
                        <wps:cNvPr id="12891" name="Rectangle 12891"/>
                        <wps:cNvSpPr/>
                        <wps:spPr>
                          <a:xfrm>
                            <a:off x="5946394" y="1870202"/>
                            <a:ext cx="959949" cy="206453"/>
                          </a:xfrm>
                          <a:prstGeom prst="rect">
                            <a:avLst/>
                          </a:prstGeom>
                          <a:ln>
                            <a:noFill/>
                          </a:ln>
                        </wps:spPr>
                        <wps:txbx>
                          <w:txbxContent>
                            <w:p w:rsidR="0090473D" w:rsidRDefault="00D27A8F">
                              <w:pPr>
                                <w:spacing w:after="160" w:line="259" w:lineRule="auto"/>
                                <w:ind w:left="0" w:firstLine="0"/>
                              </w:pPr>
                              <w:r>
                                <w:t>nformation.</w:t>
                              </w:r>
                            </w:p>
                          </w:txbxContent>
                        </wps:txbx>
                        <wps:bodyPr horzOverflow="overflow" vert="horz" lIns="0" tIns="0" rIns="0" bIns="0" rtlCol="0">
                          <a:noAutofit/>
                        </wps:bodyPr>
                      </wps:wsp>
                      <wps:wsp>
                        <wps:cNvPr id="12892" name="Rectangle 12892"/>
                        <wps:cNvSpPr/>
                        <wps:spPr>
                          <a:xfrm>
                            <a:off x="6668770" y="18702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893" name="Shape 12893"/>
                        <wps:cNvSpPr/>
                        <wps:spPr>
                          <a:xfrm>
                            <a:off x="3839972" y="2213864"/>
                            <a:ext cx="1320800" cy="839851"/>
                          </a:xfrm>
                          <a:custGeom>
                            <a:avLst/>
                            <a:gdLst/>
                            <a:ahLst/>
                            <a:cxnLst/>
                            <a:rect l="0" t="0" r="0" b="0"/>
                            <a:pathLst>
                              <a:path w="1320800" h="839851">
                                <a:moveTo>
                                  <a:pt x="1315720" y="0"/>
                                </a:moveTo>
                                <a:lnTo>
                                  <a:pt x="1320800" y="8001"/>
                                </a:lnTo>
                                <a:lnTo>
                                  <a:pt x="25396" y="829415"/>
                                </a:lnTo>
                                <a:lnTo>
                                  <a:pt x="96012" y="826770"/>
                                </a:lnTo>
                                <a:cubicBezTo>
                                  <a:pt x="98679" y="826643"/>
                                  <a:pt x="100838" y="828802"/>
                                  <a:pt x="100965" y="831342"/>
                                </a:cubicBezTo>
                                <a:cubicBezTo>
                                  <a:pt x="101092" y="834009"/>
                                  <a:pt x="98933" y="836168"/>
                                  <a:pt x="96393" y="836295"/>
                                </a:cubicBezTo>
                                <a:lnTo>
                                  <a:pt x="0" y="839851"/>
                                </a:lnTo>
                                <a:lnTo>
                                  <a:pt x="44323" y="754253"/>
                                </a:lnTo>
                                <a:cubicBezTo>
                                  <a:pt x="45593" y="751967"/>
                                  <a:pt x="48387" y="751078"/>
                                  <a:pt x="50800" y="752221"/>
                                </a:cubicBezTo>
                                <a:cubicBezTo>
                                  <a:pt x="53086" y="753491"/>
                                  <a:pt x="53975" y="756285"/>
                                  <a:pt x="52832" y="758698"/>
                                </a:cubicBezTo>
                                <a:lnTo>
                                  <a:pt x="20300" y="821425"/>
                                </a:lnTo>
                                <a:lnTo>
                                  <a:pt x="131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4" name="Shape 12894"/>
                        <wps:cNvSpPr/>
                        <wps:spPr>
                          <a:xfrm>
                            <a:off x="4693285" y="5980938"/>
                            <a:ext cx="1403096" cy="599567"/>
                          </a:xfrm>
                          <a:custGeom>
                            <a:avLst/>
                            <a:gdLst/>
                            <a:ahLst/>
                            <a:cxnLst/>
                            <a:rect l="0" t="0" r="0" b="0"/>
                            <a:pathLst>
                              <a:path w="1403096" h="599567">
                                <a:moveTo>
                                  <a:pt x="1307592" y="254"/>
                                </a:moveTo>
                                <a:lnTo>
                                  <a:pt x="1403096" y="13208"/>
                                </a:lnTo>
                                <a:lnTo>
                                  <a:pt x="1344803" y="90043"/>
                                </a:lnTo>
                                <a:cubicBezTo>
                                  <a:pt x="1343279" y="92075"/>
                                  <a:pt x="1340231" y="92456"/>
                                  <a:pt x="1338199" y="90932"/>
                                </a:cubicBezTo>
                                <a:cubicBezTo>
                                  <a:pt x="1336040" y="89281"/>
                                  <a:pt x="1335659" y="86360"/>
                                  <a:pt x="1337183" y="84201"/>
                                </a:cubicBezTo>
                                <a:lnTo>
                                  <a:pt x="1379859" y="28011"/>
                                </a:lnTo>
                                <a:lnTo>
                                  <a:pt x="3556" y="599567"/>
                                </a:lnTo>
                                <a:lnTo>
                                  <a:pt x="0" y="590677"/>
                                </a:lnTo>
                                <a:lnTo>
                                  <a:pt x="1376223" y="19228"/>
                                </a:lnTo>
                                <a:lnTo>
                                  <a:pt x="1306322" y="9779"/>
                                </a:lnTo>
                                <a:cubicBezTo>
                                  <a:pt x="1303655" y="9398"/>
                                  <a:pt x="1301877" y="6985"/>
                                  <a:pt x="1302258" y="4445"/>
                                </a:cubicBezTo>
                                <a:cubicBezTo>
                                  <a:pt x="1302512" y="1778"/>
                                  <a:pt x="1304925" y="0"/>
                                  <a:pt x="1307592"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6" name="Shape 12896"/>
                        <wps:cNvSpPr/>
                        <wps:spPr>
                          <a:xfrm>
                            <a:off x="289319" y="1564780"/>
                            <a:ext cx="2017395" cy="636892"/>
                          </a:xfrm>
                          <a:custGeom>
                            <a:avLst/>
                            <a:gdLst/>
                            <a:ahLst/>
                            <a:cxnLst/>
                            <a:rect l="0" t="0" r="0" b="0"/>
                            <a:pathLst>
                              <a:path w="2017395" h="636892">
                                <a:moveTo>
                                  <a:pt x="0" y="636892"/>
                                </a:moveTo>
                                <a:lnTo>
                                  <a:pt x="2017395" y="636892"/>
                                </a:lnTo>
                                <a:lnTo>
                                  <a:pt x="20173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97" name="Picture 12897"/>
                          <pic:cNvPicPr/>
                        </pic:nvPicPr>
                        <pic:blipFill>
                          <a:blip r:embed="rId287"/>
                          <a:stretch>
                            <a:fillRect/>
                          </a:stretch>
                        </pic:blipFill>
                        <pic:spPr>
                          <a:xfrm>
                            <a:off x="294132" y="1615440"/>
                            <a:ext cx="2007108" cy="534924"/>
                          </a:xfrm>
                          <a:prstGeom prst="rect">
                            <a:avLst/>
                          </a:prstGeom>
                        </pic:spPr>
                      </pic:pic>
                      <wps:wsp>
                        <wps:cNvPr id="155038" name="Shape 155038"/>
                        <wps:cNvSpPr/>
                        <wps:spPr>
                          <a:xfrm>
                            <a:off x="451104" y="1615440"/>
                            <a:ext cx="1728216" cy="185928"/>
                          </a:xfrm>
                          <a:custGeom>
                            <a:avLst/>
                            <a:gdLst/>
                            <a:ahLst/>
                            <a:cxnLst/>
                            <a:rect l="0" t="0" r="0" b="0"/>
                            <a:pathLst>
                              <a:path w="1728216" h="185928">
                                <a:moveTo>
                                  <a:pt x="0" y="0"/>
                                </a:moveTo>
                                <a:lnTo>
                                  <a:pt x="1728216" y="0"/>
                                </a:lnTo>
                                <a:lnTo>
                                  <a:pt x="172821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9" name="Rectangle 12899"/>
                        <wps:cNvSpPr/>
                        <wps:spPr>
                          <a:xfrm>
                            <a:off x="451104" y="1646174"/>
                            <a:ext cx="2297514" cy="206453"/>
                          </a:xfrm>
                          <a:prstGeom prst="rect">
                            <a:avLst/>
                          </a:prstGeom>
                          <a:ln>
                            <a:noFill/>
                          </a:ln>
                        </wps:spPr>
                        <wps:txbx>
                          <w:txbxContent>
                            <w:p w:rsidR="0090473D" w:rsidRDefault="00D27A8F">
                              <w:pPr>
                                <w:spacing w:after="160" w:line="259" w:lineRule="auto"/>
                                <w:ind w:left="0" w:firstLine="0"/>
                              </w:pPr>
                              <w:r>
                                <w:t xml:space="preserve">This design mirrors the final </w:t>
                              </w:r>
                            </w:p>
                          </w:txbxContent>
                        </wps:txbx>
                        <wps:bodyPr horzOverflow="overflow" vert="horz" lIns="0" tIns="0" rIns="0" bIns="0" rtlCol="0">
                          <a:noAutofit/>
                        </wps:bodyPr>
                      </wps:wsp>
                      <wps:wsp>
                        <wps:cNvPr id="155039" name="Shape 155039"/>
                        <wps:cNvSpPr/>
                        <wps:spPr>
                          <a:xfrm>
                            <a:off x="403860" y="1801368"/>
                            <a:ext cx="1805940" cy="185928"/>
                          </a:xfrm>
                          <a:custGeom>
                            <a:avLst/>
                            <a:gdLst/>
                            <a:ahLst/>
                            <a:cxnLst/>
                            <a:rect l="0" t="0" r="0" b="0"/>
                            <a:pathLst>
                              <a:path w="1805940" h="185928">
                                <a:moveTo>
                                  <a:pt x="0" y="0"/>
                                </a:moveTo>
                                <a:lnTo>
                                  <a:pt x="1805940" y="0"/>
                                </a:lnTo>
                                <a:lnTo>
                                  <a:pt x="180594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01" name="Rectangle 12901"/>
                        <wps:cNvSpPr/>
                        <wps:spPr>
                          <a:xfrm>
                            <a:off x="403860" y="1832102"/>
                            <a:ext cx="378021" cy="206453"/>
                          </a:xfrm>
                          <a:prstGeom prst="rect">
                            <a:avLst/>
                          </a:prstGeom>
                          <a:ln>
                            <a:noFill/>
                          </a:ln>
                        </wps:spPr>
                        <wps:txbx>
                          <w:txbxContent>
                            <w:p w:rsidR="0090473D" w:rsidRDefault="00D27A8F">
                              <w:pPr>
                                <w:spacing w:after="160" w:line="259" w:lineRule="auto"/>
                                <w:ind w:left="0" w:firstLine="0"/>
                              </w:pPr>
                              <w:r>
                                <w:t>User</w:t>
                              </w:r>
                            </w:p>
                          </w:txbxContent>
                        </wps:txbx>
                        <wps:bodyPr horzOverflow="overflow" vert="horz" lIns="0" tIns="0" rIns="0" bIns="0" rtlCol="0">
                          <a:noAutofit/>
                        </wps:bodyPr>
                      </wps:wsp>
                      <wps:wsp>
                        <wps:cNvPr id="12902" name="Rectangle 12902"/>
                        <wps:cNvSpPr/>
                        <wps:spPr>
                          <a:xfrm>
                            <a:off x="687629" y="1832102"/>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03" name="Rectangle 12903"/>
                        <wps:cNvSpPr/>
                        <wps:spPr>
                          <a:xfrm>
                            <a:off x="734873" y="18321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04" name="Rectangle 12904"/>
                        <wps:cNvSpPr/>
                        <wps:spPr>
                          <a:xfrm>
                            <a:off x="769925" y="1832102"/>
                            <a:ext cx="1934290" cy="206453"/>
                          </a:xfrm>
                          <a:prstGeom prst="rect">
                            <a:avLst/>
                          </a:prstGeom>
                          <a:ln>
                            <a:noFill/>
                          </a:ln>
                        </wps:spPr>
                        <wps:txbx>
                          <w:txbxContent>
                            <w:p w:rsidR="0090473D" w:rsidRDefault="00D27A8F">
                              <w:pPr>
                                <w:spacing w:after="160" w:line="259" w:lineRule="auto"/>
                                <w:ind w:left="0" w:firstLine="0"/>
                              </w:pPr>
                              <w:r>
                                <w:t xml:space="preserve">Login wireframe design </w:t>
                              </w:r>
                            </w:p>
                          </w:txbxContent>
                        </wps:txbx>
                        <wps:bodyPr horzOverflow="overflow" vert="horz" lIns="0" tIns="0" rIns="0" bIns="0" rtlCol="0">
                          <a:noAutofit/>
                        </wps:bodyPr>
                      </wps:wsp>
                      <wps:wsp>
                        <wps:cNvPr id="155040" name="Shape 155040"/>
                        <wps:cNvSpPr/>
                        <wps:spPr>
                          <a:xfrm>
                            <a:off x="833628" y="1987296"/>
                            <a:ext cx="960120" cy="163068"/>
                          </a:xfrm>
                          <a:custGeom>
                            <a:avLst/>
                            <a:gdLst/>
                            <a:ahLst/>
                            <a:cxnLst/>
                            <a:rect l="0" t="0" r="0" b="0"/>
                            <a:pathLst>
                              <a:path w="960120" h="163068">
                                <a:moveTo>
                                  <a:pt x="0" y="0"/>
                                </a:moveTo>
                                <a:lnTo>
                                  <a:pt x="960120" y="0"/>
                                </a:lnTo>
                                <a:lnTo>
                                  <a:pt x="960120" y="163068"/>
                                </a:lnTo>
                                <a:lnTo>
                                  <a:pt x="0" y="1630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06" name="Rectangle 12906"/>
                        <wps:cNvSpPr/>
                        <wps:spPr>
                          <a:xfrm>
                            <a:off x="833933" y="2018030"/>
                            <a:ext cx="196003" cy="206453"/>
                          </a:xfrm>
                          <a:prstGeom prst="rect">
                            <a:avLst/>
                          </a:prstGeom>
                          <a:ln>
                            <a:noFill/>
                          </a:ln>
                        </wps:spPr>
                        <wps:txbx>
                          <w:txbxContent>
                            <w:p w:rsidR="0090473D" w:rsidRDefault="00D27A8F">
                              <w:pPr>
                                <w:spacing w:after="160" w:line="259" w:lineRule="auto"/>
                                <w:ind w:left="0" w:firstLine="0"/>
                              </w:pPr>
                              <w:r>
                                <w:t xml:space="preserve">in </w:t>
                              </w:r>
                            </w:p>
                          </w:txbxContent>
                        </wps:txbx>
                        <wps:bodyPr horzOverflow="overflow" vert="horz" lIns="0" tIns="0" rIns="0" bIns="0" rtlCol="0">
                          <a:noAutofit/>
                        </wps:bodyPr>
                      </wps:wsp>
                      <wps:wsp>
                        <wps:cNvPr id="12907" name="Rectangle 12907"/>
                        <wps:cNvSpPr/>
                        <wps:spPr>
                          <a:xfrm>
                            <a:off x="980186" y="2018030"/>
                            <a:ext cx="1039202" cy="206453"/>
                          </a:xfrm>
                          <a:prstGeom prst="rect">
                            <a:avLst/>
                          </a:prstGeom>
                          <a:ln>
                            <a:noFill/>
                          </a:ln>
                        </wps:spPr>
                        <wps:txbx>
                          <w:txbxContent>
                            <w:p w:rsidR="0090473D" w:rsidRDefault="00D27A8F">
                              <w:pPr>
                                <w:spacing w:after="160" w:line="259" w:lineRule="auto"/>
                                <w:ind w:left="0" w:firstLine="0"/>
                              </w:pPr>
                              <w:r>
                                <w:t>Section 7.6.2</w:t>
                              </w:r>
                            </w:p>
                          </w:txbxContent>
                        </wps:txbx>
                        <wps:bodyPr horzOverflow="overflow" vert="horz" lIns="0" tIns="0" rIns="0" bIns="0" rtlCol="0">
                          <a:noAutofit/>
                        </wps:bodyPr>
                      </wps:wsp>
                      <wps:wsp>
                        <wps:cNvPr id="12908" name="Rectangle 12908"/>
                        <wps:cNvSpPr/>
                        <wps:spPr>
                          <a:xfrm>
                            <a:off x="1760474" y="201803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09" name="Rectangle 12909"/>
                        <wps:cNvSpPr/>
                        <wps:spPr>
                          <a:xfrm>
                            <a:off x="1794002" y="201803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910" name="Picture 12910"/>
                          <pic:cNvPicPr/>
                        </pic:nvPicPr>
                        <pic:blipFill>
                          <a:blip r:embed="rId288"/>
                          <a:stretch>
                            <a:fillRect/>
                          </a:stretch>
                        </pic:blipFill>
                        <pic:spPr>
                          <a:xfrm>
                            <a:off x="859333" y="7217372"/>
                            <a:ext cx="4500753" cy="2600579"/>
                          </a:xfrm>
                          <a:prstGeom prst="rect">
                            <a:avLst/>
                          </a:prstGeom>
                        </pic:spPr>
                      </pic:pic>
                      <wps:wsp>
                        <wps:cNvPr id="12911" name="Shape 12911"/>
                        <wps:cNvSpPr/>
                        <wps:spPr>
                          <a:xfrm>
                            <a:off x="4039489" y="6956044"/>
                            <a:ext cx="99822" cy="545465"/>
                          </a:xfrm>
                          <a:custGeom>
                            <a:avLst/>
                            <a:gdLst/>
                            <a:ahLst/>
                            <a:cxnLst/>
                            <a:rect l="0" t="0" r="0" b="0"/>
                            <a:pathLst>
                              <a:path w="99822" h="545465">
                                <a:moveTo>
                                  <a:pt x="45212" y="0"/>
                                </a:moveTo>
                                <a:lnTo>
                                  <a:pt x="54737" y="0"/>
                                </a:lnTo>
                                <a:lnTo>
                                  <a:pt x="54737" y="518414"/>
                                </a:lnTo>
                                <a:lnTo>
                                  <a:pt x="90297" y="457454"/>
                                </a:lnTo>
                                <a:cubicBezTo>
                                  <a:pt x="91567" y="455168"/>
                                  <a:pt x="94488" y="454406"/>
                                  <a:pt x="96774" y="455676"/>
                                </a:cubicBezTo>
                                <a:cubicBezTo>
                                  <a:pt x="99060" y="457074"/>
                                  <a:pt x="99822" y="459994"/>
                                  <a:pt x="98425" y="462280"/>
                                </a:cubicBezTo>
                                <a:lnTo>
                                  <a:pt x="49911" y="545465"/>
                                </a:lnTo>
                                <a:lnTo>
                                  <a:pt x="1397" y="462280"/>
                                </a:lnTo>
                                <a:cubicBezTo>
                                  <a:pt x="0" y="459994"/>
                                  <a:pt x="762" y="457074"/>
                                  <a:pt x="3048" y="455676"/>
                                </a:cubicBezTo>
                                <a:cubicBezTo>
                                  <a:pt x="5334" y="454406"/>
                                  <a:pt x="8255" y="455168"/>
                                  <a:pt x="9525" y="457454"/>
                                </a:cubicBezTo>
                                <a:lnTo>
                                  <a:pt x="45212" y="518632"/>
                                </a:lnTo>
                                <a:lnTo>
                                  <a:pt x="45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1" name="Shape 155041"/>
                        <wps:cNvSpPr/>
                        <wps:spPr>
                          <a:xfrm>
                            <a:off x="194310" y="3785400"/>
                            <a:ext cx="2016760" cy="605625"/>
                          </a:xfrm>
                          <a:custGeom>
                            <a:avLst/>
                            <a:gdLst/>
                            <a:ahLst/>
                            <a:cxnLst/>
                            <a:rect l="0" t="0" r="0" b="0"/>
                            <a:pathLst>
                              <a:path w="2016760" h="605625">
                                <a:moveTo>
                                  <a:pt x="0" y="0"/>
                                </a:moveTo>
                                <a:lnTo>
                                  <a:pt x="2016760" y="0"/>
                                </a:lnTo>
                                <a:lnTo>
                                  <a:pt x="2016760" y="605625"/>
                                </a:lnTo>
                                <a:lnTo>
                                  <a:pt x="0" y="6056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3" name="Shape 12913"/>
                        <wps:cNvSpPr/>
                        <wps:spPr>
                          <a:xfrm>
                            <a:off x="194310" y="3785400"/>
                            <a:ext cx="2016760" cy="605625"/>
                          </a:xfrm>
                          <a:custGeom>
                            <a:avLst/>
                            <a:gdLst/>
                            <a:ahLst/>
                            <a:cxnLst/>
                            <a:rect l="0" t="0" r="0" b="0"/>
                            <a:pathLst>
                              <a:path w="2016760" h="605625">
                                <a:moveTo>
                                  <a:pt x="0" y="605625"/>
                                </a:moveTo>
                                <a:lnTo>
                                  <a:pt x="2016760" y="605625"/>
                                </a:lnTo>
                                <a:lnTo>
                                  <a:pt x="20167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914" name="Picture 12914"/>
                          <pic:cNvPicPr/>
                        </pic:nvPicPr>
                        <pic:blipFill>
                          <a:blip r:embed="rId289"/>
                          <a:stretch>
                            <a:fillRect/>
                          </a:stretch>
                        </pic:blipFill>
                        <pic:spPr>
                          <a:xfrm>
                            <a:off x="198120" y="3835908"/>
                            <a:ext cx="2008632" cy="504444"/>
                          </a:xfrm>
                          <a:prstGeom prst="rect">
                            <a:avLst/>
                          </a:prstGeom>
                        </pic:spPr>
                      </pic:pic>
                      <wps:wsp>
                        <wps:cNvPr id="155042" name="Shape 155042"/>
                        <wps:cNvSpPr/>
                        <wps:spPr>
                          <a:xfrm>
                            <a:off x="304800" y="3835908"/>
                            <a:ext cx="1808988" cy="185928"/>
                          </a:xfrm>
                          <a:custGeom>
                            <a:avLst/>
                            <a:gdLst/>
                            <a:ahLst/>
                            <a:cxnLst/>
                            <a:rect l="0" t="0" r="0" b="0"/>
                            <a:pathLst>
                              <a:path w="1808988" h="185928">
                                <a:moveTo>
                                  <a:pt x="0" y="0"/>
                                </a:moveTo>
                                <a:lnTo>
                                  <a:pt x="1808988" y="0"/>
                                </a:lnTo>
                                <a:lnTo>
                                  <a:pt x="180898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6" name="Rectangle 12916"/>
                        <wps:cNvSpPr/>
                        <wps:spPr>
                          <a:xfrm>
                            <a:off x="304800" y="3867023"/>
                            <a:ext cx="2429061" cy="206453"/>
                          </a:xfrm>
                          <a:prstGeom prst="rect">
                            <a:avLst/>
                          </a:prstGeom>
                          <a:ln>
                            <a:noFill/>
                          </a:ln>
                        </wps:spPr>
                        <wps:txbx>
                          <w:txbxContent>
                            <w:p w:rsidR="0090473D" w:rsidRDefault="00D27A8F">
                              <w:pPr>
                                <w:spacing w:after="160" w:line="259" w:lineRule="auto"/>
                                <w:ind w:left="0" w:firstLine="0"/>
                              </w:pPr>
                              <w:r>
                                <w:t xml:space="preserve">Admin can view all users who </w:t>
                              </w:r>
                            </w:p>
                          </w:txbxContent>
                        </wps:txbx>
                        <wps:bodyPr horzOverflow="overflow" vert="horz" lIns="0" tIns="0" rIns="0" bIns="0" rtlCol="0">
                          <a:noAutofit/>
                        </wps:bodyPr>
                      </wps:wsp>
                      <wps:wsp>
                        <wps:cNvPr id="155043" name="Shape 155043"/>
                        <wps:cNvSpPr/>
                        <wps:spPr>
                          <a:xfrm>
                            <a:off x="295656" y="4020312"/>
                            <a:ext cx="1810512" cy="185928"/>
                          </a:xfrm>
                          <a:custGeom>
                            <a:avLst/>
                            <a:gdLst/>
                            <a:ahLst/>
                            <a:cxnLst/>
                            <a:rect l="0" t="0" r="0" b="0"/>
                            <a:pathLst>
                              <a:path w="1810512" h="185928">
                                <a:moveTo>
                                  <a:pt x="0" y="0"/>
                                </a:moveTo>
                                <a:lnTo>
                                  <a:pt x="1810512" y="0"/>
                                </a:lnTo>
                                <a:lnTo>
                                  <a:pt x="1810512"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8" name="Rectangle 12918"/>
                        <wps:cNvSpPr/>
                        <wps:spPr>
                          <a:xfrm>
                            <a:off x="295656" y="4051427"/>
                            <a:ext cx="2405954" cy="206453"/>
                          </a:xfrm>
                          <a:prstGeom prst="rect">
                            <a:avLst/>
                          </a:prstGeom>
                          <a:ln>
                            <a:noFill/>
                          </a:ln>
                        </wps:spPr>
                        <wps:txbx>
                          <w:txbxContent>
                            <w:p w:rsidR="0090473D" w:rsidRDefault="00D27A8F">
                              <w:pPr>
                                <w:spacing w:after="160" w:line="259" w:lineRule="auto"/>
                                <w:ind w:left="0" w:firstLine="0"/>
                              </w:pPr>
                              <w:r>
                                <w:t>have signed up to the system.</w:t>
                              </w:r>
                            </w:p>
                          </w:txbxContent>
                        </wps:txbx>
                        <wps:bodyPr horzOverflow="overflow" vert="horz" lIns="0" tIns="0" rIns="0" bIns="0" rtlCol="0">
                          <a:noAutofit/>
                        </wps:bodyPr>
                      </wps:wsp>
                      <wps:wsp>
                        <wps:cNvPr id="12919" name="Rectangle 12919"/>
                        <wps:cNvSpPr/>
                        <wps:spPr>
                          <a:xfrm>
                            <a:off x="2106803" y="405142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44" name="Shape 1550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5" name="Shape 155045"/>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598" o:spid="_x0000_s2210"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u6L/x7N/vVo1naL/x7N/vVo0AFFFFABRRRQAUUUUAFFFFABRRR&#10;QAUUUUAFFFFABRRRQAUUUUAFFFFABRRRQBy15/x9Tf7zVFUt5/x9Tf7zV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u6L/AMezf71aNZ2i/wDHs3+9WjQAUUUUAFFFFABRRRQAUUUUAFFFFABRRRQA&#10;UUUUAFFFFABRRRQAUUUUAFFFFAHLXn/H1N/vNUVS3n/H1N/vNU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7ov/Hs3+9WjWdov/Hs3+9WjQAUUUUAFFFFABRRRQAUUUUAFFFFABRRRQAUUUUAFFFFA&#10;BRRRQAUUUUAFFFFAHLXn/H1N/vNUVS3n/H1N/vNU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3Rf+PZv96tGs7Rf+PZ&#10;v96tGgAooooAKKKKACiiigAooooAKKKKACiiigAooooAKKKKACiiigAooooAKKKKAOWvP+Pqb/ea&#10;oqlvP+Pqb/eao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N3Rf+PZv96tGs7Rf+PZv96tGgAooo&#10;oAKKKKACiiigAooooAKKKKACiiigAooooAKKKKACiiigAooooAKKKKAOWvP+Pqb/AHmqKpbz/j6m&#10;/wB5qi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YoI6lMicAQDInAEAFAAA&#10;AGRycy9tZWRpYS9pbWFnZTEuanBn/9j/4AAQSkZJRgABAQEAAAAAAAD/2wBDAAMCAgMCAgMDAwME&#10;AwMEBQgFBQQEBQoHBwYIDAoMDAsKCwsNDhIQDQ4RDgsLEBYQERMUFRUVDA8XGBYUGBIUFRT/2wBD&#10;AQMEBAUEBQkFBQkUDQsNFBQUFBQUFBQUFBQUFBQUFBQUFBQUFBQUFBQUFBQUFBQUFBQUFBQUFBQU&#10;FBQUFBQUFBT/wAARCAKKBD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BDLZkSQ2QAAENkAAAUAAAAZHJzL21lZGlhL2lt&#10;YWdlNi5qcGf/2P/gABBKRklGAAEBAQAAAAAAAP/bAEMAAwICAwICAwMDAwQDAwQFCAUFBAQFCgcH&#10;BggMCgwMCwoLCw0OEhANDhEOCwsQFhARExQVFRUMDxcYFhQYEhQVFP/bAEMBAwQEBQQFCQUFCRQN&#10;Cw0UFBQUFBQUFBQUFBQUFBQUFBQUFBQUFBQUFBQUFBQUFBQUFBQUFBQUFBQUFBQUFBQUFP/AABEI&#10;ATgC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">
                <v:rect id="Rectangle 12830" o:spid="_x0000_s2211" style="position:absolute;left:4145;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tC8cA&#10;AADeAAAADwAAAGRycy9kb3ducmV2LnhtbESPT2vCQBDF74LfYRmhN91oocToKtI/6NFqQb0N2TEJ&#10;ZmdDdmvSfnrnUOhthnnz3vst172r1Z3aUHk2MJ0koIhzbysuDHwdP8YpqBCRLdaeycAPBVivhoMl&#10;ZtZ3/En3QyyUmHDI0EAZY5NpHfKSHIaJb4jldvWtwyhrW2jbYifmrtazJHnRDiuWhBIbei0pvx2+&#10;nYFt2mzOO//bFfX7ZXvan+Zvx3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qrQv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31" o:spid="_x0000_s2212" style="position:absolute;left:414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YIkMQA&#10;AADeAAAADwAAAGRycy9kb3ducmV2LnhtbERPS4vCMBC+C/sfwix401QFqdUosqvo0ceC621oZtuy&#10;zaQ00VZ/vREEb/PxPWe2aE0prlS7wrKCQT8CQZxaXXCm4Oe47sUgnEfWWFomBTdysJh/dGaYaNvw&#10;nq4Hn4kQwi5BBbn3VSKlS3My6Pq2Ig7cn60N+gDrTOoamxBuSjmMorE0WHBoyLGir5zS/8PFKNjE&#10;1fJ3a+9NVq7Om9PuNPk+TrxS3c92OQXhqfVv8cu91WH+MB4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mCJ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32" o:spid="_x0000_s2213"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W58QA&#10;AADeAAAADwAAAGRycy9kb3ducmV2LnhtbERPTWvCQBC9C/0PyxS86aYRJKauIq2iRzUF29uQnSah&#10;2dmQXU3017uC0Ns83ufMl72pxYVaV1lW8DaOQBDnVldcKPjKNqMEhPPIGmvLpOBKDpaLl8EcU207&#10;PtDl6AsRQtilqKD0vkmldHlJBt3YNsSB+7WtQR9gW0jdYhfCTS3jKJpKgxWHhhIb+igp/zuejYJt&#10;0qy+d/bWFfX6Z3van2af2cwrNXztV+8gPPX+X/x073SYHye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0lu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33" o:spid="_x0000_s2214"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zfMQA&#10;AADeAAAADwAAAGRycy9kb3ducmV2LnhtbERPTYvCMBC9C/6HMMLeNFVhqdUo4q7o0VVBvQ3N2Bab&#10;SWmi7e6vNwuCt3m8z5ktWlOKB9WusKxgOIhAEKdWF5wpOB7W/RiE88gaS8uk4JccLObdzgwTbRv+&#10;ocfeZyKEsEtQQe59lUjp0pwMuoGtiAN3tbVBH2CdSV1jE8JNKUdR9CkNFhwacqxolVN629+Ngk1c&#10;Lc9b+9dk5fdlc9qdJl+HiVfqo9cupyA8tf4tfrm3Oswfx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4M3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34" o:spid="_x0000_s2215"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rCMUA&#10;AADeAAAADwAAAGRycy9kb3ducmV2LnhtbERPTWvCQBC9F/oflin01mxqRWJ0FWkretRYSL0N2WkS&#10;mp0N2dXE/vquIHibx/uc+XIwjThT52rLCl6jGARxYXXNpYKvw/olAeE8ssbGMim4kIPl4vFhjqm2&#10;Pe/pnPlShBB2KSqovG9TKV1RkUEX2ZY4cD+2M+gD7EqpO+xDuGnkKI4n0mDNoaHClt4rKn6zk1Gw&#10;SdrV99b+9WXzedzku3z6cZh6pZ6fhtUMhKfB38U391aH+aPk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0as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35" o:spid="_x0000_s2216"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0Ok8UA&#10;AADeAAAADwAAAGRycy9kb3ducmV2LnhtbERPTWvCQBC9F/oflin01mxqUWJ0FWkretRYSL0N2WkS&#10;mp0N2dXE/vquIHibx/uc+XIwjThT52rLCl6jGARxYXXNpYKvw/olAeE8ssbGMim4kIPl4vFhjqm2&#10;Pe/pnPlShBB2KSqovG9TKV1RkUEX2ZY4cD+2M+gD7EqpO+xDuGnkKI4n0mDNoaHClt4rKn6zk1Gw&#10;SdrV99b+9WXzedzku3z6cZh6pZ6fhtUMhKfB38U391aH+aPk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Q6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36" o:spid="_x0000_s2217"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5MUA&#10;AADeAAAADwAAAGRycy9kb3ducmV2LnhtbERPTWvCQBC9C/6HZYTedKOFEKNrCLZijq0WrLchO01C&#10;s7Mhu5q0v75bKPQ2j/c522w0rbhT7xrLCpaLCARxaXXDlYK382GegHAeWWNrmRR8kYNsN51sMdV2&#10;4Fe6n3wlQgi7FBXU3neplK6syaBb2I44cB+2N+gD7CupexxCuGnlKopiabDh0FBjR/uays/TzSg4&#10;Jl3+XtjvoWqfr8fLy2X9dF57pR5mY74B4Wn0/+I/d6HD/FXy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5D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37" o:spid="_x0000_s2218"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M1f8UA&#10;AADeAAAADwAAAGRycy9kb3ducmV2LnhtbERPTWvCQBC9F/oflin01mxqQWN0FWkretRYSL0N2WkS&#10;mp0N2dXE/vquIHibx/uc+XIwjThT52rLCl6jGARxYXXNpYKvw/olAeE8ssbGMim4kIPl4vFhjqm2&#10;Pe/pnPlShBB2KSqovG9TKV1RkUEX2ZY4cD+2M+gD7EqpO+xDuGnkKI7H0mDNoaHClt4rKn6zk1Gw&#10;SdrV99b+9WXzedzku3z6cZh6pZ6fhtUMhKfB38U391aH+aPk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z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38" o:spid="_x0000_s2219"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hDccA&#10;AADeAAAADwAAAGRycy9kb3ducmV2LnhtbESPT2vCQBDF74LfYRmhN91oocToKtI/6NFqQb0N2TEJ&#10;ZmdDdmvSfnrnUOhthvfmvd8s172r1Z3aUHk2MJ0koIhzbysuDHwdP8YpqBCRLdaeycAPBVivhoMl&#10;ZtZ3/En3QyyUhHDI0EAZY5NpHfKSHIaJb4hFu/rWYZS1LbRtsZNwV+tZkrxohxVLQ4kNvZaU3w7f&#10;zsA2bTbnnf/tivr9sj3tT/O34zw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coQ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39" o:spid="_x0000_s2220" style="position:absolute;left:4145;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ElsUA&#10;AADeAAAADwAAAGRycy9kb3ducmV2LnhtbERPS2vCQBC+F/oflil4q5takCRmI9IHeqymoN6G7JiE&#10;ZmdDdmuiv74rCL3Nx/ecbDmaVpypd41lBS/TCARxaXXDlYLv4vM5BuE8ssbWMim4kINl/viQYart&#10;wFs673wlQgi7FBXU3neplK6syaCb2o44cCfbG/QB9pXUPQ4h3LRyFkVzabDh0FBjR281lT+7X6Ng&#10;HXerw8Zeh6r9OK73X/vkvUi8UpOncbUA4Wn0/+K7e6PD/Fn8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0AS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40" o:spid="_x0000_s2221" style="position:absolute;left:4145;top:24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zedscA&#10;AADeAAAADwAAAGRycy9kb3ducmV2LnhtbESPT2vCQBDF74LfYRmhN90opcToKtI/6NFqQb0N2TEJ&#10;ZmdDdmvSfnrnUOhthnnz3vst172r1Z3aUHk2MJ0koIhzbysuDHwdP8YpqBCRLdaeycAPBVivhoMl&#10;ZtZ3/En3QyyUmHDI0EAZY5NpHfKSHIaJb4jldvWtwyhrW2jbYifmrtazJHnRDiuWhBIbei0pvx2+&#10;nYFt2mzOO//bFfX7ZXvan+Zvx3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s3n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41" o:spid="_x0000_s2222"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77cQA&#10;AADeAAAADwAAAGRycy9kb3ducmV2LnhtbERPS4vCMBC+C/sfwix401QRqdUosqvo0ceC621oZtuy&#10;zaQ00VZ/vREEb/PxPWe2aE0prlS7wrKCQT8CQZxaXXCm4Oe47sUgnEfWWFomBTdysJh/dGaYaNvw&#10;nq4Hn4kQwi5BBbn3VSKlS3My6Pq2Ig7cn60N+gDrTOoamxBuSjmMorE0WHBoyLGir5zS/8PFKNjE&#10;1fJ3a+9NVq7Om9PuNPk+TrxS3c92OQXhqfVv8cu91WH+MB4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ge+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42" o:spid="_x0000_s2223" style="position:absolute;left:4145;top:278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msQA&#10;AADeAAAADwAAAGRycy9kb3ducmV2LnhtbERPTWvCQBC9C/0PyxS86aZBJKauIq2iRzUF29uQnSah&#10;2dmQXU3017uC0Ns83ufMl72pxYVaV1lW8DaOQBDnVldcKPjKNqMEhPPIGmvLpOBKDpaLl8EcU207&#10;PtDl6AsRQtilqKD0vkmldHlJBt3YNsSB+7WtQR9gW0jdYhfCTS3jKJpKgxWHhhIb+igp/zuejYJt&#10;0qy+d/bWFfX6Z3van2af2cwrNXztV+8gPPX+X/x073SYHye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y5Z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43" o:spid="_x0000_s2224" style="position:absolute;left:4145;top:296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5AAcUA&#10;AADeAAAADwAAAGRycy9kb3ducmV2LnhtbERPTWvCQBC9F/oflin01mxqRWJ0FWkretRYSL0N2WkS&#10;mp0N2dXE/vquIHibx/uc+XIwjThT52rLCl6jGARxYXXNpYKvw/olAeE8ssbGMim4kIPl4vFhjqm2&#10;Pe/pnPlShBB2KSqovG9TKV1RkUEX2ZY4cD+2M+gD7EqpO+xDuGnkKI4n0mDNoaHClt4rKn6zk1Gw&#10;SdrV99b+9WXzedzku3z6cZh6pZ6fhtUMhKfB38U391aH+aNk/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kA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44" o:spid="_x0000_s2225" style="position:absolute;left:4145;top:31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YdcQA&#10;AADeAAAADwAAAGRycy9kb3ducmV2LnhtbERPTYvCMBC9C/6HMMLeNFVkqdUo4q7o0VVBvQ3N2Bab&#10;SWmi7e6vNwuCt3m8z5ktWlOKB9WusKxgOIhAEKdWF5wpOB7W/RiE88gaS8uk4JccLObdzgwTbRv+&#10;ocfeZyKEsEtQQe59lUjp0pwMuoGtiAN3tbVBH2CdSV1jE8JNKUdR9CkNFhwacqxolVN629+Ngk1c&#10;Lc9b+9dk5fdlc9qdJl+HiVfqo9cupyA8tf4tfrm3Oswfx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2H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45" o:spid="_x0000_s2226" style="position:absolute;left:4145;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97sUA&#10;AADeAAAADwAAAGRycy9kb3ducmV2LnhtbERPTWvCQBC9F/oflin01mwqVWJ0FWkretRYSL0N2WkS&#10;mp0N2dXE/vquIHibx/uc+XIwjThT52rLCl6jGARxYXXNpYKvw/olAeE8ssbGMim4kIPl4vFhjqm2&#10;Pe/pnPlShBB2KSqovG9TKV1RkUEX2ZY4cD+2M+gD7EqpO+xDuGnkKI4n0mDNoaHClt4rKn6zk1Gw&#10;SdrV99b+9WXzedzku3z6cZh6pZ6fhtUMhKfB38U391aH+aPk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33u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46" o:spid="_x0000_s2227" style="position:absolute;left:4145;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jmcUA&#10;AADeAAAADwAAAGRycy9kb3ducmV2LnhtbERPTWvCQBC9C/6HZYTedKOUEKNrCLZijq0WrLchO01C&#10;s7Mhu5q0v75bKPQ2j/c522w0rbhT7xrLCpaLCARxaXXDlYK382GegHAeWWNrmRR8kYNsN51sMdV2&#10;4Fe6n3wlQgi7FBXU3neplK6syaBb2I44cB+2N+gD7CupexxCuGnlKopiabDh0FBjR/uays/TzSg4&#10;Jl3+XtjvoWqfr8fLy2X9dF57pR5mY74B4Wn0/+I/d6HD/FXy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eOZ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47" o:spid="_x0000_s2228" style="position:absolute;left:4145;top:3711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GAsUA&#10;AADeAAAADwAAAGRycy9kb3ducmV2LnhtbERPTWvCQBC9F/oflin01mwqRWN0FWkretRYSL0N2WkS&#10;mp0N2dXE/vquIHibx/uc+XIwjThT52rLCl6jGARxYXXNpYKvw/olAeE8ssbGMim4kIPl4vFhjqm2&#10;Pe/pnPlShBB2KSqovG9TKV1RkUEX2ZY4cD+2M+gD7EqpO+xDuGnkKI7H0mDNoaHClt4rKn6zk1Gw&#10;SdrV99b+9WXzedzku3z6cZh6pZ6fhtUMhKfB38U391aH+aPk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UYC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48" o:spid="_x0000_s2229" style="position:absolute;left:4145;top:3897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ScMcA&#10;AADeAAAADwAAAGRycy9kb3ducmV2LnhtbESPT2vCQBDF74LfYRmhN90opcToKtI/6NFqQb0N2TEJ&#10;ZmdDdmvSfnrnUOhthvfmvd8s172r1Z3aUHk2MJ0koIhzbysuDHwdP8YpqBCRLdaeycAPBVivhoMl&#10;ZtZ3/En3QyyUhHDI0EAZY5NpHfKSHIaJb4hFu/rWYZS1LbRtsZNwV+tZkrxohxVLQ4kNvZaU3w7f&#10;zsA2bTbnnf/tivr9sj3tT/O34zw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a0n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49" o:spid="_x0000_s2230" style="position:absolute;left:4145;top:40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368UA&#10;AADeAAAADwAAAGRycy9kb3ducmV2LnhtbERPS2vCQBC+F/oflil4q5tKkSRmI9IHeqymoN6G7JiE&#10;ZmdDdmuiv74rCL3Nx/ecbDmaVpypd41lBS/TCARxaXXDlYLv4vM5BuE8ssbWMim4kINl/viQYart&#10;wFs673wlQgi7FBXU3neplK6syaCb2o44cCfbG/QB9pXUPQ4h3LRyFkVzabDh0FBjR281lT+7X6Ng&#10;HXerw8Zeh6r9OK73X/vkvUi8UpOncbUA4Wn0/+K7e6PD/Fn8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nf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50" o:spid="_x0000_s2231" style="position:absolute;left:4145;top:427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q8cA&#10;AADeAAAADwAAAGRycy9kb3ducmV2LnhtbESPT2vCQBDF74LfYRmhN90otMToKtI/6NFqQb0N2TEJ&#10;ZmdDdmvSfnrnUOhthnnz3vst172r1Z3aUHk2MJ0koIhzbysuDHwdP8YpqBCRLdaeycAPBVivhoMl&#10;ZtZ3/En3QyyUmHDI0EAZY5NpHfKSHIaJb4jldvWtwyhrW2jbYifmrtazJHnRDiuWhBIbei0pvx2+&#10;nYFt2mzOO//bFfX7ZXvan+Zvx3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1SKv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51" o:spid="_x0000_s2232" style="position:absolute;left:4145;top:4456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tMMQA&#10;AADeAAAADwAAAGRycy9kb3ducmV2LnhtbERPS4vCMBC+C/sfwix401RBqdUosqvo0ceC621oZtuy&#10;zaQ00VZ/vREEb/PxPWe2aE0prlS7wrKCQT8CQZxaXXCm4Oe47sUgnEfWWFomBTdysJh/dGaYaNvw&#10;nq4Hn4kQwi5BBbn3VSKlS3My6Pq2Ig7cn60N+gDrTOoamxBuSjmMorE0WHBoyLGir5zS/8PFKNjE&#10;1fJ3a+9NVq7Om9PuNPk+TrxS3c92OQXhqfVv8cu91WH+MB4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57T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52" o:spid="_x0000_s2233" style="position:absolute;left:4145;top:464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zR8QA&#10;AADeAAAADwAAAGRycy9kb3ducmV2LnhtbERPTWvCQBC9C/0PyxS86aYBJaauIq2iRzUF29uQnSah&#10;2dmQXU3017uC0Ns83ufMl72pxYVaV1lW8DaOQBDnVldcKPjKNqMEhPPIGmvLpOBKDpaLl8EcU207&#10;PtDl6AsRQtilqKD0vkmldHlJBt3YNsSB+7WtQR9gW0jdYhfCTS3jKJpKgxWHhhIb+igp/zuejYJt&#10;0qy+d/bWFfX6Z3van2af2cwrNXztV+8gPPX+X/x073SYHye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0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53" o:spid="_x0000_s2234" style="position:absolute;left:4145;top:482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W3MUA&#10;AADeAAAADwAAAGRycy9kb3ducmV2LnhtbERPTWvCQBC9F/oflin01mxqUWJ0FWkretRYSL0N2WkS&#10;mp0N2dXE/vquIHibx/uc+XIwjThT52rLCl6jGARxYXXNpYKvw/olAeE8ssbGMim4kIPl4vFhjqm2&#10;Pe/pnPlShBB2KSqovG9TKV1RkUEX2ZY4cD+2M+gD7EqpO+xDuGnkKI4n0mDNoaHClt4rKn6zk1Gw&#10;SdrV99b+9WXzedzku3z6cZh6pZ6fhtUMhKfB38U391aH+aNk/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9bc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54" o:spid="_x0000_s2235" style="position:absolute;left:4145;top:50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OqMUA&#10;AADeAAAADwAAAGRycy9kb3ducmV2LnhtbERPTWvCQBC9F/oflin01mwqVWJ0FWkretRYSL0N2WkS&#10;mp0N2dXE/vquIHibx/uc+XIwjThT52rLCl6jGARxYXXNpYKvw/olAeE8ssbGMim4kIPl4vFhjqm2&#10;Pe/pnPlShBB2KSqovG9TKV1RkUEX2ZY4cD+2M+gD7EqpO+xDuGnkKI4n0mDNoaHClt4rKn6zk1Gw&#10;SdrV99b+9WXzedzku3z6cZh6pZ6fhtUMhKfB38U391aH+aNk/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k6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55" o:spid="_x0000_s2236" style="position:absolute;left:4145;top:520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rM8QA&#10;AADeAAAADwAAAGRycy9kb3ducmV2LnhtbERPTYvCMBC9C/6HMMLeNFVwqdUo4q7o0VVBvQ3N2Bab&#10;SWmi7e6vNwuCt3m8z5ktWlOKB9WusKxgOIhAEKdWF5wpOB7W/RiE88gaS8uk4JccLObdzgwTbRv+&#10;ocfeZyKEsEtQQe59lUjp0pwMuoGtiAN3tbVBH2CdSV1jE8JNKUdR9CkNFhwacqxolVN629+Ngk1c&#10;Lc9b+9dk5fdlc9qdJl+HiVfqo9cupyA8tf4tfrm3Oswfxe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C6z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856" o:spid="_x0000_s2237" style="position:absolute;left:4145;top:5386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1RMUA&#10;AADeAAAADwAAAGRycy9kb3ducmV2LnhtbERPTWvCQBC9C/6HZYTedKPQEKNrCLZijq0WrLchO01C&#10;s7Mhu5q0v75bKPQ2j/c522w0rbhT7xrLCpaLCARxaXXDlYK382GegHAeWWNrmRR8kYNsN51sMdV2&#10;4Fe6n3wlQgi7FBXU3neplK6syaBb2I44cB+2N+gD7CupexxCuGnlKopiabDh0FBjR/uays/TzSg4&#10;Jl3+XtjvoWqfr8fLy2X9dF57pR5mY74B4Wn0/+I/d6HD/FXy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HV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57" o:spid="_x0000_s2238" style="position:absolute;left:4145;top:557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zQ38UA&#10;AADeAAAADwAAAGRycy9kb3ducmV2LnhtbERPTWvCQBC9F/oflin01mwqVGN0FWkretRYSL0N2WkS&#10;mp0N2dXE/vquIHibx/uc+XIwjThT52rLCl6jGARxYXXNpYKvw/olAeE8ssbGMim4kIPl4vFhjqm2&#10;Pe/pnPlShBB2KSqovG9TKV1RkUEX2ZY4cD+2M+gD7EqpO+xDuGnkKI7H0mDNoaHClt4rKn6zk1Gw&#10;SdrV99b+9WXzedzku3z6cZh6pZ6fhtUMhKfB38U391aH+aPk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3ND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58" o:spid="_x0000_s2239" style="position:absolute;left:4145;top:575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ErccA&#10;AADeAAAADwAAAGRycy9kb3ducmV2LnhtbESPT2vCQBDF74LfYRmhN90otMToKtI/6NFqQb0N2TEJ&#10;ZmdDdmvSfnrnUOhthvfmvd8s172r1Z3aUHk2MJ0koIhzbysuDHwdP8YpqBCRLdaeycAPBVivhoMl&#10;ZtZ3/En3QyyUhHDI0EAZY5NpHfKSHIaJb4hFu/rWYZS1LbRtsZNwV+tZkrxohxVLQ4kNvZaU3w7f&#10;zsA2bTbnnf/tivr9sj3tT/O34zw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DRK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59" o:spid="_x0000_s2240" style="position:absolute;left:4145;top:594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NsUA&#10;AADeAAAADwAAAGRycy9kb3ducmV2LnhtbERPS2vCQBC+F/oflil4q5sKlSRmI9IHeqymoN6G7JiE&#10;ZmdDdmuiv74rCL3Nx/ecbDmaVpypd41lBS/TCARxaXXDlYLv4vM5BuE8ssbWMim4kINl/viQYart&#10;wFs673wlQgi7FBXU3neplK6syaCb2o44cCfbG/QB9pXUPQ4h3LRyFkVzabDh0FBjR281lT+7X6Ng&#10;HXerw8Zeh6r9OK73X/vkvUi8UpOncbUA4Wn0/+K7e6PD/Fn8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E2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60" o:spid="_x0000_s2241" style="position:absolute;left:4145;top:613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CFscA&#10;AADeAAAADwAAAGRycy9kb3ducmV2LnhtbESPzW7CQAyE75X6DitX6q1s4IBCyoIQP4JjgUq0Nytr&#10;koisN8ouJO3T4wMSN1sez8w3nfeuVjdqQ+XZwHCQgCLOva24MPB93HykoEJEtlh7JgN/FGA+e32Z&#10;YmZ9x3u6HWKhxIRDhgbKGJtM65CX5DAMfEMst7NvHUZZ20LbFjsxd7UeJclYO6xYEkpsaFlSfjlc&#10;nYFt2ix+dv6/K+r17/b0dZqsjpNozPtbv/gEFamPT/Hje2el/igdC4Dg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Zgh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861" o:spid="_x0000_s2242" style="position:absolute;left:4145;top:631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njcMA&#10;AADeAAAADwAAAGRycy9kb3ducmV2LnhtbERPS4vCMBC+C/sfwix401QPUqtRxF3Ro48F9TY0Y1ts&#10;JqWJtvrrjSDsbT6+50znrSnFnWpXWFYw6EcgiFOrC84U/B1WvRiE88gaS8uk4EEO5rOvzhQTbRve&#10;0X3vMxFC2CWoIPe+SqR0aU4GXd9WxIG72NqgD7DOpK6xCeGmlMMoGkmDBYeGHCta5pRe9zejYB1X&#10;i9PGPpus/D2vj9vj+Ocw9kp1v9vFBISn1v+LP+6NDvOH8WgA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Unj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862" o:spid="_x0000_s2243" style="position:absolute;left:4145;top:650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5+sUA&#10;AADeAAAADwAAAGRycy9kb3ducmV2LnhtbERPS2vCQBC+C/6HZYTedNMcQozZiPSBObYqqLchO01C&#10;s7MhuzVpf323UPA2H99z8u1kOnGjwbWWFTyuIhDEldUt1wpOx9dlCsJ5ZI2dZVLwTQ62xXyWY6bt&#10;yO90O/hahBB2GSpovO8zKV3VkEG3sj1x4D7sYNAHONRSDziGcNPJOIoSabDl0NBgT08NVZ+HL6Ng&#10;n/a7S2l/xrp7ue7Pb+f183HtlXpYTLsNCE+Tv4v/3aUO8+M0ieH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7n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63" o:spid="_x0000_s2244" style="position:absolute;left:4145;top:668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cYcUA&#10;AADeAAAADwAAAGRycy9kb3ducmV2LnhtbERPTWvCQBC9C/6HZYTedKOFEKNrCLZijq0WrLchO01C&#10;s7Mhu5q0v75bKPQ2j/c522w0rbhT7xrLCpaLCARxaXXDlYK382GegHAeWWNrmRR8kYNsN51sMdV2&#10;4Fe6n3wlQgi7FBXU3neplK6syaBb2I44cB+2N+gD7CupexxCuGnlKopiabDh0FBjR/uays/TzSg4&#10;Jl3+XtjvoWqfr8fLy2X9dF57pR5mY74B4Wn0/+I/d6HD/FUS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xx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64" o:spid="_x0000_s2245" style="position:absolute;left:4145;top:687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KEFcUA&#10;AADeAAAADwAAAGRycy9kb3ducmV2LnhtbERPTWvCQBC9C/6HZYTedKOUEKNrCLZijq0WrLchO01C&#10;s7Mhu5q0v75bKPQ2j/c522w0rbhT7xrLCpaLCARxaXXDlYK382GegHAeWWNrmRR8kYNsN51sMdV2&#10;4Fe6n3wlQgi7FBXU3neplK6syaBb2I44cB+2N+gD7CupexxCuGnlKopiabDh0FBjR/uays/TzSg4&#10;Jl3+XtjvoWqfr8fLy2X9dF57pR5mY74B4Wn0/+I/d6HD/FUS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oQ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65" o:spid="_x0000_s2246" style="position:absolute;left:4145;top:706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hjsUA&#10;AADeAAAADwAAAGRycy9kb3ducmV2LnhtbERPTWvCQBC9C/6HZYTedKPQEKNrCLZijq0WrLchO01C&#10;s7Mhu5q0v75bKPQ2j/c522w0rbhT7xrLCpaLCARxaXXDlYK382GegHAeWWNrmRR8kYNsN51sMdV2&#10;4Fe6n3wlQgi7FBXU3neplK6syaBb2I44cB+2N+gD7CupexxCuGnlKopiabDh0FBjR/uays/TzSg4&#10;Jl3+XtjvoWqfr8fLy2X9dF57pR5mY74B4Wn0/+I/d6HD/FUS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G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866" o:spid="_x0000_s2247" style="position:absolute;left:22439;top:706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cQA&#10;AADeAAAADwAAAGRycy9kb3ducmV2LnhtbERPS4vCMBC+L/gfwgje1lQPpVajiA/06Kqg3oZmti3b&#10;TEoTbfXXbxYWvM3H95zZojOVeFDjSssKRsMIBHFmdcm5gvNp+5mAcB5ZY2WZFDzJwWLe+5hhqm3L&#10;X/Q4+lyEEHYpKii8r1MpXVaQQTe0NXHgvm1j0AfY5FI32IZwU8lxFMXSYMmhocCaVgVlP8e7UbBL&#10;6uV1b19tXm1uu8vhMlmfJl6pQb9bTkF46vxb/O/e6zB/nMQ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8v/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867" o:spid="_x0000_s2248" style="position:absolute;left:16394;top:43881;width:3710;height:3590;visibility:visible;mso-wrap-style:square;v-text-anchor:top" coordsize="370967,359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LNJsUA&#10;AADeAAAADwAAAGRycy9kb3ducmV2LnhtbERPTWvCQBC9C/0PyxS86aY5WEldRUqqYk/GIj0O2WmS&#10;mp2N2dUk/75bELzN433OYtWbWtyodZVlBS/TCARxbnXFhYKv48dkDsJ5ZI21ZVIwkIPV8mm0wETb&#10;jg90y3whQgi7BBWU3jeJlC4vyaCb2oY4cD+2NegDbAupW+xCuKllHEUzabDi0FBiQ+8l5efsahRc&#10;NkO2lkW0/x2+z2n6uT111+6k1Pi5X7+B8NT7h/ju3ukwP57PXu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s0mxQAAAN4AAAAPAAAAAAAAAAAAAAAAAJgCAABkcnMv&#10;ZG93bnJldi54bWxQSwUGAAAAAAQABAD1AAAAigMAAAAA&#10;" path="m6604,l354913,336789,335788,268732v-762,-2540,762,-5080,3302,-5842c341503,262255,344170,263652,344932,266192r26035,92837l277368,336042v-2540,-635,-4064,-3175,-3429,-5842c274574,327660,277114,326136,279654,326771r68667,16887l,6858,6604,xe" fillcolor="black" stroked="f" strokeweight="0">
                  <v:stroke miterlimit="83231f" joinstyle="miter"/>
                  <v:path arrowok="t" textboxrect="0,0,370967,359029"/>
                </v:shape>
                <v:shape id="Picture 12868" o:spid="_x0000_s2249" type="#_x0000_t75" style="position:absolute;left:8599;top:26624;width:58650;height:36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a/ijHAAAA3gAAAA8AAABkcnMvZG93bnJldi54bWxEj0FLAzEQhe9C/0OYQm82u6WUsjYtKgi2&#10;l2L1oLchGXdXk8myid1tf71zELzNY9735s1mNwavztSnNrKBcl6AIrbRtVwbeHt9ul2DShnZoY9M&#10;Bi6UYLed3GywcnHgFzqfcq0khFOFBpqcu0rrZBsKmOaxI5bdZ+wDZpF9rV2Pg4QHrxdFsdIBW5YL&#10;DXb02JD9Pv0EqXH9sP59z+WyfLg4sl4PX4ejMbPpeH8HKtOY/81/9LMTbrFeSV95R2bQ2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oa/ijHAAAA3gAAAA8AAAAAAAAAAAAA&#10;AAAAnwIAAGRycy9kb3ducmV2LnhtbFBLBQYAAAAABAAEAPcAAACTAwAAAAA=&#10;">
                  <v:imagedata r:id="rId290" o:title=""/>
                </v:shape>
                <v:shape id="Picture 12869" o:spid="_x0000_s2250" type="#_x0000_t75" style="position:absolute;left:1943;top:6860;width:65309;height:21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LFLCAAAA3gAAAA8AAABkcnMvZG93bnJldi54bWxET99rwjAQfh/sfwg32NtMFZGuGkUEp/hm&#10;ne9Hc2tKm0uXZNr990YQfLuP7+ctVoPtxIV8aBwrGI8yEMSV0w3XCr5P248cRIjIGjvHpOCfAqyW&#10;ry8LLLS78pEuZaxFCuFQoAITY19IGSpDFsPI9cSJ+3HeYkzQ11J7vKZw28lJls2kxYZTg8GeNoaq&#10;tvyzCr5Kv1vn/vdwyty0O48PrTVtq9T727Ceg4g0xKf44d7rNH+Szz7h/k66QS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7SxSwgAAAN4AAAAPAAAAAAAAAAAAAAAAAJ8C&#10;AABkcnMvZG93bnJldi54bWxQSwUGAAAAAAQABAD3AAAAjgMAAAAA&#10;">
                  <v:imagedata r:id="rId291" o:title=""/>
                </v:shape>
                <v:shape id="Shape 12871" o:spid="_x0000_s2251" style="position:absolute;left:25930;top:62316;width:20174;height:6369;visibility:visible;mso-wrap-style:square;v-text-anchor:top" coordsize="2017395,636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M8IA&#10;AADeAAAADwAAAGRycy9kb3ducmV2LnhtbERPzWrCQBC+F/oOyxS81Y05pCG6ihRKFXuJ+gBDdswG&#10;s7NpdjXJ27tCobf5+H5ntRltK+7U+8axgsU8AUFcOd1wreB8+nrPQfiArLF1TAom8rBZv76ssNBu&#10;4JLux1CLGMK+QAUmhK6Q0leGLPq564gjd3G9xRBhX0vd4xDDbSvTJMmkxYZjg8GOPg1V1+PNKkjx&#10;bOX3j75k29v0O4WDId6XSs3exu0SRKAx/Iv/3Dsd56f5xwKe78Qb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EIzwgAAAN4AAAAPAAAAAAAAAAAAAAAAAJgCAABkcnMvZG93&#10;bnJldi54bWxQSwUGAAAAAAQABAD1AAAAhwMAAAAA&#10;" path="m,636892r2017395,l2017395,,,,,636892xe" filled="f">
                  <v:stroke miterlimit="83231f" joinstyle="miter"/>
                  <v:path arrowok="t" textboxrect="0,0,2017395,636892"/>
                </v:shape>
                <v:shape id="Picture 12872" o:spid="_x0000_s2252" type="#_x0000_t75" style="position:absolute;left:25984;top:62819;width:20071;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N0DrGAAAA3gAAAA8AAABkcnMvZG93bnJldi54bWxET9tqwkAQfS/0H5Yp+NZsGtCG6CoiiJdS&#10;aL2Aj0N2TGKzszG7atqvdwuFvs3hXGc06UwtrtS6yrKClygGQZxbXXGhYLedP6cgnEfWWFsmBd/k&#10;YDJ+fBhhpu2NP+m68YUIIewyVFB632RSurwkgy6yDXHgjrY16ANsC6lbvIVwU8skjgfSYMWhocSG&#10;ZiXlX5uLUWAP76fz4eJXb6dVH9cfi7r5SfdK9Z666RCEp87/i//cSx3mJ+lrAr/vhBv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3QOsYAAADeAAAADwAAAAAAAAAAAAAA&#10;AACfAgAAZHJzL2Rvd25yZXYueG1sUEsFBgAAAAAEAAQA9wAAAJIDAAAAAA==&#10;">
                  <v:imagedata r:id="rId292" o:title=""/>
                </v:shape>
                <v:shape id="Shape 155031" o:spid="_x0000_s2253" style="position:absolute;left:27492;top:62819;width:17405;height:1859;visibility:visible;mso-wrap-style:square;v-text-anchor:top" coordsize="174040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0XcQA&#10;AADfAAAADwAAAGRycy9kb3ducmV2LnhtbERPXWvCMBR9H/gfwhV8GTNppTI6o4gi6MvG3Njzpblr&#10;O5ub0kRb/fVmMNjj4XwvVoNtxIU6XzvWkEwVCOLCmZpLDZ8fu6dnED4gG2wck4YreVgtRw8LzI3r&#10;+Z0ux1CKGMI+Rw1VCG0upS8qsuinriWO3LfrLIYIu1KaDvsYbhuZKjWXFmuODRW2tKmoOB3PVsOh&#10;T3b0+pjJeZm+1bev9Oe0V1utJ+Nh/QIi0BD+xX/uvYnzs0zNEvj9EwH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HNF3EAAAA3wAAAA8AAAAAAAAAAAAAAAAAmAIAAGRycy9k&#10;b3ducmV2LnhtbFBLBQYAAAAABAAEAPUAAACJAwAAAAA=&#10;" path="m,l1740408,r,185928l,185928,,e" stroked="f" strokeweight="0">
                  <v:stroke miterlimit="83231f" joinstyle="miter"/>
                  <v:path arrowok="t" textboxrect="0,0,1740408,185928"/>
                </v:shape>
                <v:rect id="Rectangle 130252" o:spid="_x0000_s2254" style="position:absolute;left:27499;top:63132;width:216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ii18QA&#10;AADfAAAADwAAAGRycy9kb3ducmV2LnhtbERPy2rCQBTdC/7DcAV3OjHSotFRxLbosj5A3V0y1ySY&#10;uRMyU5P69U6h4PJw3vNla0pxp9oVlhWMhhEI4tTqgjMFx8PXYALCeWSNpWVS8EsOlotuZ46Jtg3v&#10;6L73mQgh7BJUkHtfJVK6NCeDbmgr4sBdbW3QB1hnUtfYhHBTyjiK3qXBgkNDjhWtc0pv+x+jYDOp&#10;VuetfTRZ+XnZnL5P04/D1CvV77WrGQhPrX+J/91bHeaPo/gt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otfEAAAA3wAAAA8AAAAAAAAAAAAAAAAAmAIAAGRycy9k&#10;b3ducmV2LnhtbFBLBQYAAAAABAAEAPUAAACJAwAAAAA=&#10;" filled="f" stroked="f">
                  <v:textbox inset="0,0,0,0">
                    <w:txbxContent>
                      <w:p w:rsidR="0090473D" w:rsidRDefault="00D27A8F">
                        <w:pPr>
                          <w:spacing w:after="160" w:line="259" w:lineRule="auto"/>
                          <w:ind w:left="0" w:firstLine="0"/>
                        </w:pPr>
                        <w:r>
                          <w:t>This admin can monitor an</w:t>
                        </w:r>
                      </w:p>
                    </w:txbxContent>
                  </v:textbox>
                </v:rect>
                <v:rect id="Rectangle 130253" o:spid="_x0000_s2255" style="position:absolute;left:43754;top:63132;width:151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HTMUA&#10;AADfAAAADwAAAGRycy9kb3ducmV2LnhtbERPy2rCQBTdC/2H4Ra600kTKhodJWiLLusDbHeXzDUJ&#10;zdwJmWmS9us7BcHl4byX68HUoqPWVZYVPE8iEMS51RUXCs6nt/EMhPPIGmvLpOCHHKxXD6Mlptr2&#10;fKDu6AsRQtilqKD0vkmldHlJBt3ENsSBu9rWoA+wLaRusQ/hppZxFE2lwYpDQ4kNbUrKv47fRsFu&#10;1mQfe/vbF/Xr5+7yfplvT3Ov1NPjkC1AeBr8XXxz73WYn0TxSw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AdMxQAAAN8AAAAPAAAAAAAAAAAAAAAAAJgCAABkcnMv&#10;ZG93bnJldi54bWxQSwUGAAAAAAQABAD1AAAAigMAAAAA&#10;" filled="f" stroked="f">
                  <v:textbox inset="0,0,0,0">
                    <w:txbxContent>
                      <w:p w:rsidR="0090473D" w:rsidRDefault="00D27A8F">
                        <w:pPr>
                          <w:spacing w:after="160" w:line="259" w:lineRule="auto"/>
                          <w:ind w:left="0" w:firstLine="0"/>
                        </w:pPr>
                        <w:r>
                          <w:t xml:space="preserve">d </w:t>
                        </w:r>
                      </w:p>
                    </w:txbxContent>
                  </v:textbox>
                </v:rect>
                <v:shape id="Shape 155032" o:spid="_x0000_s2256" style="position:absolute;left:28194;top:64678;width:16002;height:1859;visibility:visible;mso-wrap-style:square;v-text-anchor:top" coordsize="160020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SpcIA&#10;AADfAAAADwAAAGRycy9kb3ducmV2LnhtbERP3WrCMBS+F/YO4Qx2p6mOiuuMIt0G3q71AQ7NWdO1&#10;OSlJpnVPvwgDLz++/+1+soM4kw+dYwXLRQaCuHG641bBqf6Yb0CEiKxxcEwKrhRgv3uYbbHQ7sKf&#10;dK5iK1IIhwIVmBjHQsrQGLIYFm4kTtyX8xZjgr6V2uMlhdtBrrJsLS12nBoMjlQaavrqxyoo+1P/&#10;3i8rk5M/yGv9Vn6//FZKPT1Oh1cQkaZ4F/+7jzrNz/PseQW3Pwm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BKlwgAAAN8AAAAPAAAAAAAAAAAAAAAAAJgCAABkcnMvZG93&#10;bnJldi54bWxQSwUGAAAAAAQABAD1AAAAhwMAAAAA&#10;" path="m,l1600200,r,185928l,185928,,e" stroked="f" strokeweight="0">
                  <v:stroke miterlimit="83231f" joinstyle="miter"/>
                  <v:path arrowok="t" textboxrect="0,0,1600200,185928"/>
                </v:shape>
                <v:rect id="Rectangle 130248" o:spid="_x0000_s2257" style="position:absolute;left:28200;top:64992;width:45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D4MQA&#10;AADfAAAADwAAAGRycy9kb3ducmV2LnhtbERPTWvCQBC9F/oflil4q5vaIpq6imiLHm0s2N6G7DQJ&#10;zc6G7Gqiv945CB4f73u26F2tTtSGyrOBl2ECijj3tuLCwPf+83kCKkRki7VnMnCmAIv548MMU+s7&#10;/qJTFgslIRxSNFDG2KRah7wkh2HoG2Lh/nzrMApsC21b7CTc1XqUJGPtsGJpKLGhVUn5f3Z0BjaT&#10;Zvmz9ZeuqD9+N4fdYbreT6Mxg6d++Q4qUh/v4pt7a2X+azJ6k8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A+DEAAAA3wAAAA8AAAAAAAAAAAAAAAAAmAIAAGRycy9k&#10;b3ducmV2LnhtbFBLBQYAAAAABAAEAPUAAACJAwAAAAA=&#10;" filled="f" stroked="f">
                  <v:textbox inset="0,0,0,0">
                    <w:txbxContent>
                      <w:p w:rsidR="0090473D" w:rsidRDefault="00D27A8F">
                        <w:pPr>
                          <w:spacing w:after="160" w:line="259" w:lineRule="auto"/>
                          <w:ind w:left="0" w:firstLine="0"/>
                        </w:pPr>
                        <w:r>
                          <w:t>mana</w:t>
                        </w:r>
                      </w:p>
                    </w:txbxContent>
                  </v:textbox>
                </v:rect>
                <v:rect id="Rectangle 130250" o:spid="_x0000_s2258" style="position:absolute;left:31629;top:64992;width:1120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aZO8QA&#10;AADfAAAADwAAAGRycy9kb3ducmV2LnhtbERPTWvCQBC9F/oflil4q5taKpq6imiLHm0s2N6G7DQJ&#10;zc6G7Gqiv945CB4f73u26F2tTtSGyrOBl2ECijj3tuLCwPf+83kCKkRki7VnMnCmAIv548MMU+s7&#10;/qJTFgslIRxSNFDG2KRah7wkh2HoG2Lh/nzrMApsC21b7CTc1XqUJGPtsGJpKLGhVUn5f3Z0BjaT&#10;Zvmz9ZeuqD9+N4fdYbreT6Mxg6d++Q4qUh/v4pt7a2X+azJ6kw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2mTvEAAAA3wAAAA8AAAAAAAAAAAAAAAAAmAIAAGRycy9k&#10;b3ducmV2LnhtbFBLBQYAAAAABAAEAPUAAACJAwAAAAA=&#10;" filled="f" stroked="f">
                  <v:textbox inset="0,0,0,0">
                    <w:txbxContent>
                      <w:p w:rsidR="0090473D" w:rsidRDefault="00D27A8F">
                        <w:pPr>
                          <w:spacing w:after="160" w:line="259" w:lineRule="auto"/>
                          <w:ind w:left="0" w:firstLine="0"/>
                        </w:pPr>
                        <w:r>
                          <w:t>ge the system</w:t>
                        </w:r>
                      </w:p>
                    </w:txbxContent>
                  </v:textbox>
                </v:rect>
                <v:rect id="Rectangle 130251" o:spid="_x0000_s2259" style="position:absolute;left:40057;top:64992;width:55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8oMUA&#10;AADfAAAADwAAAGRycy9kb3ducmV2LnhtbERPy2rCQBTdF/yH4Qrd1YkpLRodRWxLsqwPUHeXzDUJ&#10;Zu6EzDRJ+/WdQsHl4byX68HUoqPWVZYVTCcRCOLc6ooLBcfDx9MMhPPIGmvLpOCbHKxXo4clJtr2&#10;vKNu7wsRQtglqKD0vkmkdHlJBt3ENsSBu9rWoA+wLaRusQ/hppZxFL1KgxWHhhIb2paU3/ZfRkE6&#10;azbnzP70Rf1+SU+fp/nbYe6VehwPmwUIT4O/i//dmQ7zn6P4ZQ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jygxQAAAN8AAAAPAAAAAAAAAAAAAAAAAJgCAABkcnMv&#10;ZG93bnJldi54bWxQSwUGAAAAAAQABAD1AAAAigMAAAAA&#10;" filled="f" stroked="f">
                  <v:textbox inset="0,0,0,0">
                    <w:txbxContent>
                      <w:p w:rsidR="0090473D" w:rsidRDefault="00D27A8F">
                        <w:pPr>
                          <w:spacing w:after="160" w:line="259" w:lineRule="auto"/>
                          <w:ind w:left="0" w:firstLine="0"/>
                        </w:pPr>
                        <w:r>
                          <w:t xml:space="preserve">: ‘edit, </w:t>
                        </w:r>
                      </w:p>
                    </w:txbxContent>
                  </v:textbox>
                </v:rect>
                <v:shape id="Shape 155033" o:spid="_x0000_s2260" style="position:absolute;left:31638;top:66537;width:8763;height:1646;visibility:visible;mso-wrap-style:square;v-text-anchor:top" coordsize="876300,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LhMQA&#10;AADfAAAADwAAAGRycy9kb3ducmV2LnhtbERPy2rCQBTdF/yH4Qrd6UQlVqNjsC+QbtqmgttL5pqE&#10;ZO6EzETTv+8IQpeH896mg2nEhTpXWVYwm0YgiHOrKy4UHH/eJysQziNrbCyTgl9ykO5GD1tMtL3y&#10;N10yX4gQwi5BBaX3bSKly0sy6Ka2JQ7c2XYGfYBdIXWH1xBuGjmPoqU0WHFoKLGll5LyOuuNAp3p&#10;Pl6/HSpTPz99fpyGol+9fin1OB72GxCeBv8vvrsPOsyP42ixgNufAE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2y4TEAAAA3wAAAA8AAAAAAAAAAAAAAAAAmAIAAGRycy9k&#10;b3ducmV2LnhtbFBLBQYAAAAABAAEAPUAAACJAwAAAAA=&#10;" path="m,l876300,r,164592l,164592,,e" stroked="f" strokeweight="0">
                  <v:stroke miterlimit="83231f" joinstyle="miter"/>
                  <v:path arrowok="t" textboxrect="0,0,876300,164592"/>
                </v:shape>
                <v:rect id="Rectangle 12878" o:spid="_x0000_s2261" style="position:absolute;left:31644;top:66855;width:1166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YYzccA&#10;AADeAAAADwAAAGRycy9kb3ducmV2LnhtbESPzW7CQAyE70i8w8pIvcEGDm0ILAj1R3CkUAm4WVmT&#10;RGS9UXZL0j49PlTqzdaMZz4v172r1Z3aUHk2MJ0koIhzbysuDHwdP8YpqBCRLdaeycAPBVivhoMl&#10;ZtZ3/En3QyyUhHDI0EAZY5NpHfKSHIaJb4hFu/rWYZS1LbRtsZNwV+tZkjxrhxVLQ4kNvZaU3w7f&#10;zsA2bTbnnf/tivr9sj3tT/O34zwa8zTqNwtQkfr4b/673lnBn6Uv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2GM3HAAAA3gAAAA8AAAAAAAAAAAAAAAAAmAIAAGRy&#10;cy9kb3ducmV2LnhtbFBLBQYAAAAABAAEAPUAAACMAwAAAAA=&#10;" filled="f" stroked="f">
                  <v:textbox inset="0,0,0,0">
                    <w:txbxContent>
                      <w:p w:rsidR="0090473D" w:rsidRDefault="00D27A8F">
                        <w:pPr>
                          <w:spacing w:after="160" w:line="259" w:lineRule="auto"/>
                          <w:ind w:left="0" w:firstLine="0"/>
                        </w:pPr>
                        <w:r>
                          <w:t>view &amp; delete’</w:t>
                        </w:r>
                      </w:p>
                    </w:txbxContent>
                  </v:textbox>
                </v:rect>
                <v:rect id="Rectangle 12879" o:spid="_x0000_s2262" style="position:absolute;left:40410;top:6685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9VsUA&#10;AADeAAAADwAAAGRycy9kb3ducmV2LnhtbERPS2vCQBC+F/oflil4q5t6qEnMRqQP9FhNQb0N2TEJ&#10;zc6G7NZEf31XEHqbj+852XI0rThT7xrLCl6mEQji0uqGKwXfxedzDMJ5ZI2tZVJwIQfL/PEhw1Tb&#10;gbd03vlKhBB2KSqove9SKV1Zk0E3tR1x4E62N+gD7CupexxCuGnlLIpepcGGQ0ONHb3VVP7sfo2C&#10;ddytDht7Har247jef+2T9yLxSk2extUChKfR/4vv7o0O82fxP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ur1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2881" o:spid="_x0000_s2263" style="position:absolute;left:48850;top:12322;width:20174;height:9812;visibility:visible;mso-wrap-style:square;v-text-anchor:top" coordsize="2017395,981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6aMUA&#10;AADeAAAADwAAAGRycy9kb3ducmV2LnhtbERPzWrCQBC+F/oOyxR6KbpJDiVEVxFFWgsNmPYBhuyY&#10;DWZnQ3Y1qU/vFgq9zcf3O8v1ZDtxpcG3jhWk8wQEce10y42C76/9LAfhA7LGzjEp+CEP69XjwxIL&#10;7UY+0rUKjYgh7AtUYELoCyl9bciin7ueOHInN1gMEQ6N1AOOMdx2MkuSV2mx5dhgsKetofpcXayC&#10;F7N7S8f2s7rd0kNWHvvy45KUSj0/TZsFiEBT+Bf/ud91nJ/leQq/78Qb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poxQAAAN4AAAAPAAAAAAAAAAAAAAAAAJgCAABkcnMv&#10;ZG93bnJldi54bWxQSwUGAAAAAAQABAD1AAAAigMAAAAA&#10;" path="m,981266r2017395,l2017395,,,,,981266xe" filled="f">
                  <v:stroke miterlimit="83231f" joinstyle="miter"/>
                  <v:path arrowok="t" textboxrect="0,0,2017395,981266"/>
                </v:shape>
                <v:shape id="Picture 12882" o:spid="_x0000_s2264" type="#_x0000_t75" style="position:absolute;left:48905;top:12832;width:20071;height:8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ti/EAAAA3gAAAA8AAABkcnMvZG93bnJldi54bWxETz1rwzAQ3Qv9D+IK3Rq5hhrjRgkh0JAM&#10;HZJ08Xa1zrKpdTKS4rj/vioEst3jfd5yPdtBTORD71jB6yIDQdw43bNR8HX+eClBhIiscXBMCn4p&#10;wHr1+LDESrsrH2k6RSNSCIcKFXQxjpWUoenIYli4kThxrfMWY4LeSO3xmsLtIPMsK6TFnlNDhyNt&#10;O2p+Ther4G1ffA67pj744rs1bW2mGC6tUs9P8+YdRKQ53sU3916n+XlZ5vD/TrpB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Nti/EAAAA3gAAAA8AAAAAAAAAAAAAAAAA&#10;nwIAAGRycy9kb3ducmV2LnhtbFBLBQYAAAAABAAEAPcAAACQAwAAAAA=&#10;">
                  <v:imagedata r:id="rId293" o:title=""/>
                </v:shape>
                <v:shape id="Shape 155034" o:spid="_x0000_s2265" style="position:absolute;left:51054;top:12832;width:16093;height:1859;visibility:visible;mso-wrap-style:square;v-text-anchor:top" coordsize="16093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Z5cMA&#10;AADfAAAADwAAAGRycy9kb3ducmV2LnhtbERPy2rCQBTdF/oPwy24q5NqLBIdpfgAt8aK20vm5tFm&#10;7sTMqNGvdwTB5eG8p/PO1OJMrassK/jqRyCIM6srLhT87tafYxDOI2usLZOCKzmYz97fpphoe+Et&#10;nVNfiBDCLkEFpfdNIqXLSjLo+rYhDlxuW4M+wLaQusVLCDe1HETRtzRYcWgosaFFSdl/ejIKVjt5&#10;S/O/zeG23tdLFx/tIE9jpXof3c8EhKfOv8RP90aH+aNRNIzh8ScA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NZ5cMAAADfAAAADwAAAAAAAAAAAAAAAACYAgAAZHJzL2Rv&#10;d25yZXYueG1sUEsFBgAAAAAEAAQA9QAAAIgDAAAAAA==&#10;" path="m,l1609344,r,185928l,185928,,e" stroked="f" strokeweight="0">
                  <v:stroke miterlimit="83231f" joinstyle="miter"/>
                  <v:path arrowok="t" textboxrect="0,0,1609344,185928"/>
                </v:shape>
                <v:rect id="Rectangle 12884" o:spid="_x0000_s2266" style="position:absolute;left:51062;top:13139;width:214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5i78MA&#10;AADeAAAADwAAAGRycy9kb3ducmV2LnhtbERPTYvCMBC9C/6HMMLeNFVEajWK6Ioed1VQb0MztsVm&#10;Upqs7frrNwuCt3m8z5kvW1OKB9WusKxgOIhAEKdWF5wpOB23/RiE88gaS8uk4JccLBfdzhwTbRv+&#10;psfBZyKEsEtQQe59lUjp0pwMuoGtiAN3s7VBH2CdSV1jE8JNKUdRNJEGCw4NOVa0zim9H36Mgl1c&#10;rS57+2yy8vO6O3+dp5vj1Cv10WtXMxCeWv8Wv9x7HeaP4n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5i78MAAADeAAAADwAAAAAAAAAAAAAAAACYAgAAZHJzL2Rv&#10;d25yZXYueG1sUEsFBgAAAAAEAAQA9QAAAIgDAAAAAA==&#10;" filled="f" stroked="f">
                  <v:textbox inset="0,0,0,0">
                    <w:txbxContent>
                      <w:p w:rsidR="0090473D" w:rsidRDefault="00D27A8F">
                        <w:pPr>
                          <w:spacing w:after="160" w:line="259" w:lineRule="auto"/>
                          <w:ind w:left="0" w:firstLine="0"/>
                        </w:pPr>
                        <w:r>
                          <w:t xml:space="preserve">Colours, font &amp; text size is </w:t>
                        </w:r>
                      </w:p>
                    </w:txbxContent>
                  </v:textbox>
                </v:rect>
                <v:shape id="Shape 155035" o:spid="_x0000_s2267" style="position:absolute;left:51145;top:14691;width:15941;height:1859;visibility:visible;mso-wrap-style:square;v-text-anchor:top" coordsize="159410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W7cEA&#10;AADfAAAADwAAAGRycy9kb3ducmV2LnhtbERPy2oCMRTdF/yHcIXuasbKiIxGUUFw67SLdndJrvNw&#10;cjMk6Tj+fSMUujyc92Y32k4M5EPjWMF8loEg1s40XCn4/Di9rUCEiGywc0wKHhRgt528bLAw7s4X&#10;GspYiRTCoUAFdYx9IWXQNVkMM9cTJ+7qvMWYoK+k8XhP4baT71m2lBYbTg019nSsSd/KH6ugb3U5&#10;LqU5SBr04stXj++2bZR6nY77NYhIY/wX/7nPJs3P82yRw/NPA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Ilu3BAAAA3wAAAA8AAAAAAAAAAAAAAAAAmAIAAGRycy9kb3du&#10;cmV2LnhtbFBLBQYAAAAABAAEAPUAAACGAwAAAAA=&#10;" path="m,l1594104,r,185928l,185928,,e" stroked="f" strokeweight="0">
                  <v:stroke miterlimit="83231f" joinstyle="miter"/>
                  <v:path arrowok="t" textboxrect="0,0,1594104,185928"/>
                </v:shape>
                <v:rect id="Rectangle 12886" o:spid="_x0000_s2268" style="position:absolute;left:51154;top:14998;width:2118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ZA8UA&#10;AADeAAAADwAAAGRycy9kb3ducmV2LnhtbERPS2vCQBC+F/oflin0Vjf1EJLUVaQPzFFNIe1tyI5J&#10;MDsbsluT+utdQfA2H99zFqvJdOJEg2stK3idRSCIK6tbrhV8F18vCQjnkTV2lknBPzlYLR8fFphp&#10;O/KOTntfixDCLkMFjfd9JqWrGjLoZrYnDtzBDgZ9gEMt9YBjCDednEdRLA22HBoa7Om9oeq4/zMK&#10;Nkm//snteay7z99NuS3TjyL1Sj0/Tes3EJ4mfxff3LkO8+dJEs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FkDxQAAAN4AAAAPAAAAAAAAAAAAAAAAAJgCAABkcnMv&#10;ZG93bnJldi54bWxQSwUGAAAAAAQABAD1AAAAigMAAAAA&#10;" filled="f" stroked="f">
                  <v:textbox inset="0,0,0,0">
                    <w:txbxContent>
                      <w:p w:rsidR="0090473D" w:rsidRDefault="00D27A8F">
                        <w:pPr>
                          <w:spacing w:after="160" w:line="259" w:lineRule="auto"/>
                          <w:ind w:left="0" w:firstLine="0"/>
                        </w:pPr>
                        <w:r>
                          <w:t xml:space="preserve">suitable and easy to read, </w:t>
                        </w:r>
                      </w:p>
                    </w:txbxContent>
                  </v:textbox>
                </v:rect>
                <v:shape id="Shape 155036" o:spid="_x0000_s2269" style="position:absolute;left:50093;top:16550;width:17968;height:1859;visibility:visible;mso-wrap-style:square;v-text-anchor:top" coordsize="179679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xRcYA&#10;AADfAAAADwAAAGRycy9kb3ducmV2LnhtbERPXUsCQRR9D/oPww16iZwtWdHNUSIwQkJQs14vO7fd&#10;rZ07y8xN1359IwQ+Hs73dN67Vu0pxMazgbtBBoq49LbhysDbdnE7BhUF2WLrmQwcKcJ8dnkxxcL6&#10;A69pv5FKpRCOBRqoRbpC61jW5DAOfEecuE8fHEqCodI24CGFu1bfZ9lIO2w4NdTY0VNN5ffmxxl4&#10;Hk+WIf8YfsmxeV1td++r34XcGHN91T8+gBLq5Sz+d7/YND/Ps+EITn8SAD3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axRcYAAADfAAAADwAAAAAAAAAAAAAAAACYAgAAZHJz&#10;L2Rvd25yZXYueG1sUEsFBgAAAAAEAAQA9QAAAIsDAAAAAA==&#10;" path="m,l1796796,r,185928l,185928,,e" stroked="f" strokeweight="0">
                  <v:stroke miterlimit="83231f" joinstyle="miter"/>
                  <v:path arrowok="t" textboxrect="0,0,1796796,185928"/>
                </v:shape>
                <v:rect id="Rectangle 12888" o:spid="_x0000_s2270" style="position:absolute;left:50102;top:16857;width:2398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o6scA&#10;AADeAAAADwAAAGRycy9kb3ducmV2LnhtbESPzW7CQAyE70h9h5WReoMNHKoQWBBqQXAsPxL0ZmXd&#10;JGrWG2W3JO3T4wMSN1sznvm8WPWuVjdqQ+XZwGScgCLOva24MHA+bUcpqBCRLdaeycAfBVgtXwYL&#10;zKzv+EC3YyyUhHDI0EAZY5NpHfKSHIaxb4hF+/atwyhrW2jbYifhrtbTJHnTDiuWhhIbei8p/zn+&#10;OgO7tFlf9/6/K+rN1+7yeZl9nGbRmNdhv56DitTHp/lxvbeCP01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jaOrHAAAA3gAAAA8AAAAAAAAAAAAAAAAAmAIAAGRy&#10;cy9kb3ducmV2LnhtbFBLBQYAAAAABAAEAPUAAACMAwAAAAA=&#10;" filled="f" stroked="f">
                  <v:textbox inset="0,0,0,0">
                    <w:txbxContent>
                      <w:p w:rsidR="0090473D" w:rsidRDefault="00D27A8F">
                        <w:pPr>
                          <w:spacing w:after="160" w:line="259" w:lineRule="auto"/>
                          <w:ind w:left="0" w:firstLine="0"/>
                        </w:pPr>
                        <w:r>
                          <w:t xml:space="preserve">allowing the administrator to </w:t>
                        </w:r>
                      </w:p>
                    </w:txbxContent>
                  </v:textbox>
                </v:rect>
                <v:shape id="Shape 155037" o:spid="_x0000_s2271" style="position:absolute;left:51206;top:18394;width:15469;height:1859;visibility:visible;mso-wrap-style:square;v-text-anchor:top" coordsize="154686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tBMMA&#10;AADfAAAADwAAAGRycy9kb3ducmV2LnhtbERPW2vCMBR+F/YfwhnsTdNNO6UzyhhMJ4LMC+z10Jy1&#10;pc1JSbJa//0iCD5+fPf5sjeN6Mj5yrKC51ECgji3uuJCwen4OZyB8AFZY2OZFFzIw3LxMJhjpu2Z&#10;99QdQiFiCPsMFZQhtJmUPi/JoB/Zljhyv9YZDBG6QmqH5xhuGvmSJK/SYMWxocSWPkrK68OfUeDw&#10;9NPZrS1Wu28p6wmu03ozVurpsX9/AxGoD3fxzf2l4/w0TcZTuP6JA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MtBMMAAADfAAAADwAAAAAAAAAAAAAAAACYAgAAZHJzL2Rv&#10;d25yZXYueG1sUEsFBgAAAAAEAAQA9QAAAIgDAAAAAA==&#10;" path="m,l1546860,r,185928l,185928,,e" stroked="f" strokeweight="0">
                  <v:stroke miterlimit="83231f" joinstyle="miter"/>
                  <v:path arrowok="t" textboxrect="0,0,1546860,185928"/>
                </v:shape>
                <v:rect id="Rectangle 12890" o:spid="_x0000_s2272" style="position:absolute;left:51215;top:18702;width:109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MccA&#10;AADeAAAADwAAAGRycy9kb3ducmV2LnhtbESPQW/CMAyF75P2HyJP2m2k4zC1hYAQA8FxAyTgZjWm&#10;rWicqslot18/H5C42fLze++bzgfXqBt1ofZs4H2UgCIuvK25NHDYr99SUCEiW2w8k4FfCjCfPT9N&#10;Mbe+52+67WKpxIRDjgaqGNtc61BU5DCMfEsst4vvHEZZu1LbDnsxd40eJ8mHdlizJFTY0rKi4rr7&#10;cQY2abs4bf1fXzar8+b4dcw+91k05vVlWExARRriQ3z/3lqpP04z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M8jHHAAAA3gAAAA8AAAAAAAAAAAAAAAAAmAIAAGRy&#10;cy9kb3ducmV2LnhtbFBLBQYAAAAABAAEAPUAAACMAwAAAAA=&#10;" filled="f" stroked="f">
                  <v:textbox inset="0,0,0,0">
                    <w:txbxContent>
                      <w:p w:rsidR="0090473D" w:rsidRDefault="00D27A8F">
                        <w:pPr>
                          <w:spacing w:after="160" w:line="259" w:lineRule="auto"/>
                          <w:ind w:left="0" w:firstLine="0"/>
                        </w:pPr>
                        <w:r>
                          <w:t>focus on key i</w:t>
                        </w:r>
                      </w:p>
                    </w:txbxContent>
                  </v:textbox>
                </v:rect>
                <v:rect id="Rectangle 12891" o:spid="_x0000_s2273" style="position:absolute;left:59463;top:18702;width:960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XqsUA&#10;AADeAAAADwAAAGRycy9kb3ducmV2LnhtbERPTWvCQBC9F/wPywi9NRs9lCS6imiLObZGiN6G7DQJ&#10;zc6G7Nak/fXdQsHbPN7nrLeT6cSNBtdaVrCIYhDEldUt1wrOxetTAsJ5ZI2dZVLwTQ62m9nDGjNt&#10;R36n28nXIoSwy1BB432fSemqhgy6yPbEgfuwg0Ef4FBLPeAYwk0nl3H8LA22HBoa7GnfUPV5+jIK&#10;jkm/u+T2Z6y7l+uxfCvTQ5F6pR7n024FwtPk7+J/d67D/GWS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FeqxQAAAN4AAAAPAAAAAAAAAAAAAAAAAJgCAABkcnMv&#10;ZG93bnJldi54bWxQSwUGAAAAAAQABAD1AAAAigMAAAAA&#10;" filled="f" stroked="f">
                  <v:textbox inset="0,0,0,0">
                    <w:txbxContent>
                      <w:p w:rsidR="0090473D" w:rsidRDefault="00D27A8F">
                        <w:pPr>
                          <w:spacing w:after="160" w:line="259" w:lineRule="auto"/>
                          <w:ind w:left="0" w:firstLine="0"/>
                        </w:pPr>
                        <w:r>
                          <w:t>nformation.</w:t>
                        </w:r>
                      </w:p>
                    </w:txbxContent>
                  </v:textbox>
                </v:rect>
                <v:rect id="Rectangle 12892" o:spid="_x0000_s2274" style="position:absolute;left:66687;top:1870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J3cQA&#10;AADeAAAADwAAAGRycy9kb3ducmV2LnhtbERPS2vCQBC+C/0PyxS86aY5SJK6CdIHerQqWG9DdkxC&#10;s7Mhu5ror+8WCt7m43vOshhNK67Uu8aygpd5BIK4tLrhSsFh/zlLQDiPrLG1TApu5KDInyZLzLQd&#10;+IuuO1+JEMIuQwW1910mpStrMujmtiMO3Nn2Bn2AfSV1j0MIN62Mo2ghDTYcGmrs6K2m8md3MQrW&#10;Sbf63tj7ULUfp/Vxe0zf96lXavo8rl5BeBr9Q/zv3ugwP07S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yd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2893" o:spid="_x0000_s2275" style="position:absolute;left:38399;top:22138;width:13208;height:8399;visibility:visible;mso-wrap-style:square;v-text-anchor:top" coordsize="1320800,83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dAsIA&#10;AADeAAAADwAAAGRycy9kb3ducmV2LnhtbERP32vCMBB+H/g/hBN8m6m6Ta2mxQkDH9UJvh7N2RST&#10;S2ky2/33y2Cwt/v4ft62HJwVD+pC41nBbJqBIK68brhWcPn8eF6BCBFZo/VMCr4pQFmMnraYa9/z&#10;iR7nWIsUwiFHBSbGNpcyVIYchqlviRN3853DmGBXS91hn8KdlfMse5MOG04NBlvaG6ru5y+n4Jq9&#10;95dwNI2X9lC9hoV9OS6tUpPxsNuAiDTEf/Gf+6DT/PlqvYDfd9INsv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tF0CwgAAAN4AAAAPAAAAAAAAAAAAAAAAAJgCAABkcnMvZG93&#10;bnJldi54bWxQSwUGAAAAAAQABAD1AAAAhwMAAAAA&#10;" path="m1315720,r5080,8001l25396,829415r70616,-2645c98679,826643,100838,828802,100965,831342v127,2667,-2032,4826,-4572,4953l,839851,44323,754253v1270,-2286,4064,-3175,6477,-2032c53086,753491,53975,756285,52832,758698l20300,821425,1315720,xe" fillcolor="black" stroked="f" strokeweight="0">
                  <v:stroke miterlimit="83231f" joinstyle="miter"/>
                  <v:path arrowok="t" textboxrect="0,0,1320800,839851"/>
                </v:shape>
                <v:shape id="Shape 12894" o:spid="_x0000_s2276" style="position:absolute;left:46932;top:59809;width:14031;height:5996;visibility:visible;mso-wrap-style:square;v-text-anchor:top" coordsize="1403096,599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mx18QA&#10;AADeAAAADwAAAGRycy9kb3ducmV2LnhtbERPTWvCQBC9F/oflhG8lLpRpGrqKlVQhF6M6cXbkJ0m&#10;0exsyK5J/PeuUOhtHu9zluveVKKlxpWWFYxHEQjizOqScwU/6e59DsJ5ZI2VZVJwJwfr1evLEmNt&#10;O06oPflchBB2MSoovK9jKV1WkEE3sjVx4H5tY9AH2ORSN9iFcFPJSRR9SIMlh4YCa9oWlF1PN6Og&#10;24/LNKFNar7PfNzxW3uZXaRSw0H/9QnCU+//xX/ugw7zJ/PFFJ7vh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psdfEAAAA3gAAAA8AAAAAAAAAAAAAAAAAmAIAAGRycy9k&#10;b3ducmV2LnhtbFBLBQYAAAAABAAEAPUAAACJAwAAAAA=&#10;" path="m1307592,254r95504,12954l1344803,90043v-1524,2032,-4572,2413,-6604,889c1336040,89281,1335659,86360,1337183,84201r42676,-56190l3556,599567,,590677,1376223,19228,1306322,9779v-2667,-381,-4445,-2794,-4064,-5334c1302512,1778,1304925,,1307592,254xe" fillcolor="black" stroked="f" strokeweight="0">
                  <v:stroke miterlimit="83231f" joinstyle="miter"/>
                  <v:path arrowok="t" textboxrect="0,0,1403096,599567"/>
                </v:shape>
                <v:shape id="Shape 12896" o:spid="_x0000_s2277" style="position:absolute;left:2893;top:15647;width:20174;height:6369;visibility:visible;mso-wrap-style:square;v-text-anchor:top" coordsize="2017395,636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8vcEA&#10;AADeAAAADwAAAGRycy9kb3ducmV2LnhtbERPzYrCMBC+L/gOYQRva2oPRbtGEWFZRS+6PsDQjE2x&#10;mdQmavv2RhC8zcf3O/NlZ2txp9ZXjhVMxgkI4sLpiksFp//f7ykIH5A11o5JQU8elovB1xxz7R58&#10;oPsxlCKGsM9RgQmhyaX0hSGLfuwa4sidXWsxRNiWUrf4iOG2lmmSZNJixbHBYENrQ8XleLMKUjxZ&#10;+bfX52x166992Bni7UGp0bBb/YAI1IWP+O3e6Dg/nc4yeL0Tb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ZPL3BAAAA3gAAAA8AAAAAAAAAAAAAAAAAmAIAAGRycy9kb3du&#10;cmV2LnhtbFBLBQYAAAAABAAEAPUAAACGAwAAAAA=&#10;" path="m,636892r2017395,l2017395,,,,,636892xe" filled="f">
                  <v:stroke miterlimit="83231f" joinstyle="miter"/>
                  <v:path arrowok="t" textboxrect="0,0,2017395,636892"/>
                </v:shape>
                <v:shape id="Picture 12897" o:spid="_x0000_s2278" type="#_x0000_t75" style="position:absolute;left:2941;top:16154;width:20071;height:5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m4vDAAAA3gAAAA8AAABkcnMvZG93bnJldi54bWxET0uLwjAQvi/sfwiz4G1N9eCjGmVXELwI&#10;2l3vYzO21WZSm9jWf28Ewdt8fM+ZLztTioZqV1hWMOhHIIhTqwvOFPz/rb8nIJxH1lhaJgV3crBc&#10;fH7MMda25T01ic9ECGEXo4Lc+yqW0qU5GXR9WxEH7mRrgz7AOpO6xjaEm1IOo2gkDRYcGnKsaJVT&#10;ekluRsGuvW4PZz9K3ErqQXM8r6e/2UGp3lf3MwPhqfNv8cu90WH+cDIdw/OdcIN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bi8MAAADeAAAADwAAAAAAAAAAAAAAAACf&#10;AgAAZHJzL2Rvd25yZXYueG1sUEsFBgAAAAAEAAQA9wAAAI8DAAAAAA==&#10;">
                  <v:imagedata r:id="rId294" o:title=""/>
                </v:shape>
                <v:shape id="Shape 155038" o:spid="_x0000_s2279" style="position:absolute;left:4511;top:16154;width:17282;height:1859;visibility:visible;mso-wrap-style:square;v-text-anchor:top" coordsize="17282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txsMA&#10;AADfAAAADwAAAGRycy9kb3ducmV2LnhtbERPTWsCMRC9F/wPYYTealKLUrZGKUqhQiu6LZ6HzbhZ&#10;3EyWTdTtv+8cCj0+3vdiNYRWXalPTWQLjxMDiriKruHawvfX28MzqJSRHbaRycIPJVgtR3cLLFy8&#10;8YGuZa6VhHAq0ILPuSu0TpWngGkSO2LhTrEPmAX2tXY93iQ8tHpqzFwHbFgaPHa09lSdy0uwQH49&#10;32yPH2X7Wbndcbu/GNrvrL0fD68voDIN+V/85353Mn82M08yWP4IAL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ftxsMAAADfAAAADwAAAAAAAAAAAAAAAACYAgAAZHJzL2Rv&#10;d25yZXYueG1sUEsFBgAAAAAEAAQA9QAAAIgDAAAAAA==&#10;" path="m,l1728216,r,185928l,185928,,e" stroked="f" strokeweight="0">
                  <v:stroke miterlimit="83231f" joinstyle="miter"/>
                  <v:path arrowok="t" textboxrect="0,0,1728216,185928"/>
                </v:shape>
                <v:rect id="Rectangle 12899" o:spid="_x0000_s2280" style="position:absolute;left:4511;top:16461;width:229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brMMA&#10;AADeAAAADwAAAGRycy9kb3ducmV2LnhtbERPTYvCMBC9L/gfwgje1lQP0lajiO6ix10V1NvQjG2x&#10;mZQm2rq/fiMI3ubxPme26Ewl7tS40rKC0TACQZxZXXKu4LD//oxBOI+ssbJMCh7kYDHvfcww1bbl&#10;X7rvfC5CCLsUFRTe16mULivIoBvamjhwF9sY9AE2udQNtiHcVHIcRRNpsOTQUGBNq4Ky6+5mFGzi&#10;enna2r82r77Om+PPMVnvE6/UoN8tpyA8df4tfrm3Oswf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brMMAAADeAAAADwAAAAAAAAAAAAAAAACYAgAAZHJzL2Rv&#10;d25yZXYueG1sUEsFBgAAAAAEAAQA9QAAAIgDAAAAAA==&#10;" filled="f" stroked="f">
                  <v:textbox inset="0,0,0,0">
                    <w:txbxContent>
                      <w:p w:rsidR="0090473D" w:rsidRDefault="00D27A8F">
                        <w:pPr>
                          <w:spacing w:after="160" w:line="259" w:lineRule="auto"/>
                          <w:ind w:left="0" w:firstLine="0"/>
                        </w:pPr>
                        <w:r>
                          <w:t xml:space="preserve">This design mirrors the final </w:t>
                        </w:r>
                      </w:p>
                    </w:txbxContent>
                  </v:textbox>
                </v:rect>
                <v:shape id="Shape 155039" o:spid="_x0000_s2281" style="position:absolute;left:4038;top:18013;width:18060;height:1859;visibility:visible;mso-wrap-style:square;v-text-anchor:top" coordsize="18059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WQMQA&#10;AADfAAAADwAAAGRycy9kb3ducmV2LnhtbERPzU4CMRC+k/gOzZh4g1ZwBRYKMSYED8ZE4AGGdtgu&#10;bqebbYXVp7cmJh6/fP/Lde8bcaEu1oE13I8UCGITbM2VhsN+M5yBiAnZYhOYNHxRhPXqZrDE0oYr&#10;v9NllyqRQziWqMGl1JZSRuPIYxyFljhzp9B5TBl2lbQdXnO4b+RYqUfpsebc4LClZ0fmY/fpNTwU&#10;8/hqgp98m/HRTbfTvUpvZ63vbvunBYhEffoX/7lfbJ5fFGoyh98/GY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VkDEAAAA3wAAAA8AAAAAAAAAAAAAAAAAmAIAAGRycy9k&#10;b3ducmV2LnhtbFBLBQYAAAAABAAEAPUAAACJAwAAAAA=&#10;" path="m,l1805940,r,185928l,185928,,e" stroked="f" strokeweight="0">
                  <v:stroke miterlimit="83231f" joinstyle="miter"/>
                  <v:path arrowok="t" textboxrect="0,0,1805940,185928"/>
                </v:shape>
                <v:rect id="Rectangle 12901" o:spid="_x0000_s2282" style="position:absolute;left:4038;top:18321;width:37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NsMUA&#10;AADeAAAADwAAAGRycy9kb3ducmV2LnhtbERPTWvCQBC9F/oflhG8NRs9FBOzitgWc7RasN6G7JgE&#10;s7Mhu02iv75bKHibx/ucbD2aRvTUudqyglkUgyAurK65VPB1/HhZgHAeWWNjmRTcyMF69fyUYart&#10;wJ/UH3wpQgi7FBVU3replK6oyKCLbEscuIvtDPoAu1LqDocQbho5j+NXabDm0FBhS9uKiuvhxyjY&#10;LdrNd27vQ9m8n3en/Sl5OyZeqelk3CxBeBr9Q/zvznWYP0/i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82wxQAAAN4AAAAPAAAAAAAAAAAAAAAAAJgCAABkcnMv&#10;ZG93bnJldi54bWxQSwUGAAAAAAQABAD1AAAAigMAAAAA&#10;" filled="f" stroked="f">
                  <v:textbox inset="0,0,0,0">
                    <w:txbxContent>
                      <w:p w:rsidR="0090473D" w:rsidRDefault="00D27A8F">
                        <w:pPr>
                          <w:spacing w:after="160" w:line="259" w:lineRule="auto"/>
                          <w:ind w:left="0" w:firstLine="0"/>
                        </w:pPr>
                        <w:r>
                          <w:t>User</w:t>
                        </w:r>
                      </w:p>
                    </w:txbxContent>
                  </v:textbox>
                </v:rect>
                <v:rect id="Rectangle 12902" o:spid="_x0000_s2283" style="position:absolute;left:6876;top:18321;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Tx8UA&#10;AADeAAAADwAAAGRycy9kb3ducmV2LnhtbERPTWvCQBC9F/wPywjemo05lCS6itQWc7RaiL0N2WkS&#10;mp0N2a2J/vpuodDbPN7nrLeT6cSVBtdaVrCMYhDEldUt1wrez6+PKQjnkTV2lknBjRxsN7OHNeba&#10;jvxG15OvRQhhl6OCxvs+l9JVDRl0ke2JA/dpB4M+wKGWesAxhJtOJnH8JA22HBoa7Om5oerr9G0U&#10;HNJ+dynsfay7l49DeSyz/TnzSi3m024FwtPk/8V/7kKH+UkWJ/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H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2903" o:spid="_x0000_s2284" style="position:absolute;left:7348;top:1832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2XMQA&#10;AADeAAAADwAAAGRycy9kb3ducmV2LnhtbERPS4vCMBC+C/sfwix401QX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19l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04" o:spid="_x0000_s2285" style="position:absolute;left:7699;top:18321;width:193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KMQA&#10;AADeAAAADwAAAGRycy9kb3ducmV2LnhtbERPS4vCMBC+C/sfwix401RZ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bijEAAAA3gAAAA8AAAAAAAAAAAAAAAAAmAIAAGRycy9k&#10;b3ducmV2LnhtbFBLBQYAAAAABAAEAPUAAACJAwAAAAA=&#10;" filled="f" stroked="f">
                  <v:textbox inset="0,0,0,0">
                    <w:txbxContent>
                      <w:p w:rsidR="0090473D" w:rsidRDefault="00D27A8F">
                        <w:pPr>
                          <w:spacing w:after="160" w:line="259" w:lineRule="auto"/>
                          <w:ind w:left="0" w:firstLine="0"/>
                        </w:pPr>
                        <w:r>
                          <w:t xml:space="preserve">Login wireframe design </w:t>
                        </w:r>
                      </w:p>
                    </w:txbxContent>
                  </v:textbox>
                </v:rect>
                <v:shape id="Shape 155040" o:spid="_x0000_s2286" style="position:absolute;left:8336;top:19872;width:9601;height:1631;visibility:visible;mso-wrap-style:square;v-text-anchor:top" coordsize="960120,163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dEaMIA&#10;AADfAAAADwAAAGRycy9kb3ducmV2LnhtbERPzWrCQBC+F3yHZYTe6sZiSoyuIooixUutDzBkxySY&#10;nQ3ZbZK+vXMo9Pjx/a+3o2tUT12oPRuYzxJQxIW3NZcGbt/HtwxUiMgWG89k4JcCbDeTlzXm1g/8&#10;Rf01lkpCOORooIqxzbUORUUOw8y3xMLdfecwCuxKbTscJNw1+j1JPrTDmqWhwpb2FRWP648zkJ57&#10;in22POwXl8/7qQyZHi6ZMa/TcbcCFWmM/+I/99nK/DRNFvJA/ggAv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50RowgAAAN8AAAAPAAAAAAAAAAAAAAAAAJgCAABkcnMvZG93&#10;bnJldi54bWxQSwUGAAAAAAQABAD1AAAAhwMAAAAA&#10;" path="m,l960120,r,163068l,163068,,e" stroked="f" strokeweight="0">
                  <v:stroke miterlimit="83231f" joinstyle="miter"/>
                  <v:path arrowok="t" textboxrect="0,0,960120,163068"/>
                </v:shape>
                <v:rect id="Rectangle 12906" o:spid="_x0000_s2287" style="position:absolute;left:8339;top:20180;width:196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VxMUA&#10;AADeAAAADwAAAGRycy9kb3ducmV2LnhtbERPTWvCQBC9F/wPywi91U09hCS6irQVc2yNoN6G7JgE&#10;s7Mhu5q0v75bKHibx/uc5Xo0rbhT7xrLCl5nEQji0uqGKwWHYvuSgHAeWWNrmRR8k4P1avK0xEzb&#10;gb/ovveVCCHsMlRQe99lUrqyJoNuZjviwF1sb9AH2FdS9ziEcNPKeRTF0mDDoaHGjt5qKq/7m1Gw&#10;S7rNKbc/Q9V+nHfHz2P6XqReqefpuFmA8DT6h/jfneswf55G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lXExQAAAN4AAAAPAAAAAAAAAAAAAAAAAJgCAABkcnMv&#10;ZG93bnJldi54bWxQSwUGAAAAAAQABAD1AAAAigMAAAAA&#10;" filled="f" stroked="f">
                  <v:textbox inset="0,0,0,0">
                    <w:txbxContent>
                      <w:p w:rsidR="0090473D" w:rsidRDefault="00D27A8F">
                        <w:pPr>
                          <w:spacing w:after="160" w:line="259" w:lineRule="auto"/>
                          <w:ind w:left="0" w:firstLine="0"/>
                        </w:pPr>
                        <w:r>
                          <w:t xml:space="preserve">in </w:t>
                        </w:r>
                      </w:p>
                    </w:txbxContent>
                  </v:textbox>
                </v:rect>
                <v:rect id="Rectangle 12907" o:spid="_x0000_s2288" style="position:absolute;left:9801;top:20180;width:103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wX8QA&#10;AADeAAAADwAAAGRycy9kb3ducmV2LnhtbERPS4vCMBC+C/sfwix401QPq61GkV0XPfpYUG9DM7bF&#10;ZlKaaKu/3gjC3ubje8503ppS3Kh2hWUFg34Egji1uuBMwd/+tzcG4TyyxtIyKbiTg/nsozPFRNuG&#10;t3Tb+UyEEHYJKsi9rxIpXZqTQde3FXHgzrY26AOsM6lrbEK4KeUwir6kwYJDQ44VfeeUXnZXo2A1&#10;rhbHtX00Wbk8rQ6bQ/yzj71S3c92MQHhqfX/4rd7rcP8YR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8F/EAAAA3gAAAA8AAAAAAAAAAAAAAAAAmAIAAGRycy9k&#10;b3ducmV2LnhtbFBLBQYAAAAABAAEAPUAAACJAwAAAAA=&#10;" filled="f" stroked="f">
                  <v:textbox inset="0,0,0,0">
                    <w:txbxContent>
                      <w:p w:rsidR="0090473D" w:rsidRDefault="00D27A8F">
                        <w:pPr>
                          <w:spacing w:after="160" w:line="259" w:lineRule="auto"/>
                          <w:ind w:left="0" w:firstLine="0"/>
                        </w:pPr>
                        <w:r>
                          <w:t>Section 7.6.2</w:t>
                        </w:r>
                      </w:p>
                    </w:txbxContent>
                  </v:textbox>
                </v:rect>
                <v:rect id="Rectangle 12908" o:spid="_x0000_s2289" style="position:absolute;left:17604;top:2018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kLc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ZC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909" o:spid="_x0000_s2290" style="position:absolute;left:17940;top:2018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3BtsQA&#10;AADeAAAADwAAAGRycy9kb3ducmV2LnhtbERPS4vCMBC+C/6HMII3TfWw2K5RZFX0uD6g621oxrZs&#10;MylN1tb99UYQvM3H95z5sjOVuFHjSssKJuMIBHFmdcm5gvNpO5qBcB5ZY2WZFNzJwXLR780x0bbl&#10;A92OPhchhF2CCgrv60RKlxVk0I1tTRy4q20M+gCbXOoG2xBuKjmNog9psOTQUGBNXwVlv8c/o2A3&#10;q1c/e/vf5tXmsku/03h9ir1Sw0G3+gThqfNv8cu912H+NI5i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dwb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910" o:spid="_x0000_s2291" type="#_x0000_t75" style="position:absolute;left:8593;top:72173;width:45007;height:26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fTi3FAAAA3gAAAA8AAABkcnMvZG93bnJldi54bWxEj0FLAzEQhe9C/0OYgjeb3YJi16ZFBEEQ&#10;lG7rfdhMs1s3k5DEdvXXOwfB2wzz5r33rbeTH9WZUh4CG6gXFSjiLtiBnYHD/vnmHlQuyBbHwGTg&#10;mzJsN7OrNTY2XHhH57Y4JSacGzTQlxIbrXPXk8e8CJFYbseQPBZZk9M24UXM/aiXVXWnPQ4sCT1G&#10;euqp+2y/vIFpV8fX2KZ8+/7mikf382G7kzHX8+nxAVShqfyL/75frNRfrmoBEByZQ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X04txQAAAN4AAAAPAAAAAAAAAAAAAAAA&#10;AJ8CAABkcnMvZG93bnJldi54bWxQSwUGAAAAAAQABAD3AAAAkQMAAAAA&#10;">
                  <v:imagedata r:id="rId295" o:title=""/>
                </v:shape>
                <v:shape id="Shape 12911" o:spid="_x0000_s2292" style="position:absolute;left:40394;top:69560;width:999;height:5455;visibility:visible;mso-wrap-style:square;v-text-anchor:top" coordsize="99822,54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4ycMA&#10;AADeAAAADwAAAGRycy9kb3ducmV2LnhtbERPS2vDMAy+D/YfjAq7rUpCKF1at5RBx0ZPfVx2E7Ea&#10;h8ZyiL0m+/fzYLCbPr6n1tvJderOQ2i9aMjnGSiW2ptWGg2X8/55CSpEEkOdF9bwzQG2m8eHNVXG&#10;j3Lk+yk2KoVIqEiDjbGvEENt2VGY+54lcVc/OIoJDg2agcYU7jossmyBjlpJDZZ6frVc305fTsN4&#10;xk9b1q79yA/mVmJZ7D2+af00m3YrUJGn+C/+c7+bNL94yXP4fSfd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V4ycMAAADeAAAADwAAAAAAAAAAAAAAAACYAgAAZHJzL2Rv&#10;d25yZXYueG1sUEsFBgAAAAAEAAQA9QAAAIgDAAAAAA==&#10;" path="m45212,r9525,l54737,518414,90297,457454v1270,-2286,4191,-3048,6477,-1778c99060,457074,99822,459994,98425,462280l49911,545465,1397,462280c,459994,762,457074,3048,455676v2286,-1270,5207,-508,6477,1778l45212,518632,45212,xe" fillcolor="black" stroked="f" strokeweight="0">
                  <v:stroke miterlimit="83231f" joinstyle="miter"/>
                  <v:path arrowok="t" textboxrect="0,0,99822,545465"/>
                </v:shape>
                <v:shape id="Shape 155041" o:spid="_x0000_s2293" style="position:absolute;left:1943;top:37854;width:20167;height:6056;visibility:visible;mso-wrap-style:square;v-text-anchor:top" coordsize="2016760,60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kicEA&#10;AADfAAAADwAAAGRycy9kb3ducmV2LnhtbERP3WrCMBS+H/gO4QjezdRhx6hGEUEogjCdD3Bsjk21&#10;OSlJVuvbL4PBLj++/+V6sK3oyYfGsYLZNANBXDndcK3g/LV7/QARIrLG1jEpeFKA9Wr0ssRCuwcf&#10;qT/FWqQQDgUqMDF2hZShMmQxTF1HnLir8xZjgr6W2uMjhdtWvmXZu7TYcGow2NHWUHU/fVsFx3Du&#10;sWzw5vfb/MYHM/efl1KpyXjYLEBEGuK/+M9d6jQ/z7P5DH7/JAB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mpInBAAAA3wAAAA8AAAAAAAAAAAAAAAAAmAIAAGRycy9kb3du&#10;cmV2LnhtbFBLBQYAAAAABAAEAPUAAACGAwAAAAA=&#10;" path="m,l2016760,r,605625l,605625,,e" stroked="f" strokeweight="0">
                  <v:stroke miterlimit="83231f" joinstyle="miter"/>
                  <v:path arrowok="t" textboxrect="0,0,2016760,605625"/>
                </v:shape>
                <v:shape id="Shape 12913" o:spid="_x0000_s2294" style="position:absolute;left:1943;top:37854;width:20167;height:6056;visibility:visible;mso-wrap-style:square;v-text-anchor:top" coordsize="2016760,60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ekcgA&#10;AADeAAAADwAAAGRycy9kb3ducmV2LnhtbESPQWvCQBCF74L/YRmhN91oaaOpa4ilhV56iHrQ25Cd&#10;JsHsbMhuTeqvdwuCtxnem/e9WaeDacSFOldbVjCfRSCIC6trLhUc9p/TJQjnkTU2lknBHzlIN+PR&#10;GhNte87psvOlCCHsElRQed8mUrqiIoNuZlvioP3YzqAPa1dK3WEfwk0jF1H0Kg3WHAgVtvReUXHe&#10;/ZoAsRw332a4uo94dTpmbZ6fXrZKPU2G7A2Ep8E/zPfrLx3qL1bzZ/h/J8w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V56RyAAAAN4AAAAPAAAAAAAAAAAAAAAAAJgCAABk&#10;cnMvZG93bnJldi54bWxQSwUGAAAAAAQABAD1AAAAjQMAAAAA&#10;" path="m,605625r2016760,l2016760,,,,,605625xe" filled="f">
                  <v:stroke miterlimit="83231f" joinstyle="miter"/>
                  <v:path arrowok="t" textboxrect="0,0,2016760,605625"/>
                </v:shape>
                <v:shape id="Picture 12914" o:spid="_x0000_s2295" type="#_x0000_t75" style="position:absolute;left:1981;top:38359;width:20086;height:5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r+irFAAAA3gAAAA8AAABkcnMvZG93bnJldi54bWxET99rwjAQfhf2P4Qb+CIzrchwnVHKQBQG&#10;E6uD7e1ozrasuZQk1u6/X4SBb/fx/bzlejCt6Mn5xrKCdJqAIC6tbrhScDpunhYgfEDW2FomBb/k&#10;Yb16GC0x0/bKB+qLUIkYwj5DBXUIXSalL2sy6Ke2I47c2TqDIUJXSe3wGsNNK2dJ8iwNNhwbauzo&#10;rabyp7gYBck537qeuD3h/vvj8+swn7yHnVLjxyF/BRFoCHfxv3un4/zZSzqH2zvxBr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q/oqxQAAAN4AAAAPAAAAAAAAAAAAAAAA&#10;AJ8CAABkcnMvZG93bnJldi54bWxQSwUGAAAAAAQABAD3AAAAkQMAAAAA&#10;">
                  <v:imagedata r:id="rId296" o:title=""/>
                </v:shape>
                <v:shape id="Shape 155042" o:spid="_x0000_s2296" style="position:absolute;left:3048;top:38359;width:18089;height:1859;visibility:visible;mso-wrap-style:square;v-text-anchor:top" coordsize="180898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QcQA&#10;AADfAAAADwAAAGRycy9kb3ducmV2LnhtbERPy4rCMBTdC/MP4Q6403REx6EaRXwhLkQdFy4vzbXt&#10;2NyUJmr1640w4PJw3sNxbQpxpcrllhV8tSMQxInVOacKDr+L1g8I55E1FpZJwZ0cjEcfjSHG2t54&#10;R9e9T0UIYRejgsz7MpbSJRkZdG1bEgfuZCuDPsAqlbrCWwg3hexE0bc0mHNoyLCkaUbJeX8xCvpJ&#10;uT1tH26ztMc16dn86Gd/K6Wan/VkAMJT7d/if/dKh/m9XtTtwOtPACBH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r00HEAAAA3wAAAA8AAAAAAAAAAAAAAAAAmAIAAGRycy9k&#10;b3ducmV2LnhtbFBLBQYAAAAABAAEAPUAAACJAwAAAAA=&#10;" path="m,l1808988,r,185928l,185928,,e" stroked="f" strokeweight="0">
                  <v:stroke miterlimit="83231f" joinstyle="miter"/>
                  <v:path arrowok="t" textboxrect="0,0,1808988,185928"/>
                </v:shape>
                <v:rect id="Rectangle 12916" o:spid="_x0000_s2297" style="position:absolute;left:3048;top:38670;width:2429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DGcMA&#10;AADeAAAADwAAAGRycy9kb3ducmV2LnhtbERPS4vCMBC+C/6HMMLeNNWD2GoU2Qd69AXV29CMbdlm&#10;Upqs7frrjSB4m4/vOYtVZypxo8aVlhWMRxEI4szqknMFp+PPcAbCeWSNlWVS8E8OVst+b4GJti3v&#10;6XbwuQgh7BJUUHhfJ1K6rCCDbmRr4sBdbWPQB9jkUjfYhnBTyUkUTaXBkkNDgTV9FpT9Hv6Mgs2s&#10;Xp+39t7m1fdlk+7S+OsYe6U+Bt16DsJT59/il3urw/xJP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vDGcMAAADeAAAADwAAAAAAAAAAAAAAAACYAgAAZHJzL2Rv&#10;d25yZXYueG1sUEsFBgAAAAAEAAQA9QAAAIgDAAAAAA==&#10;" filled="f" stroked="f">
                  <v:textbox inset="0,0,0,0">
                    <w:txbxContent>
                      <w:p w:rsidR="0090473D" w:rsidRDefault="00D27A8F">
                        <w:pPr>
                          <w:spacing w:after="160" w:line="259" w:lineRule="auto"/>
                          <w:ind w:left="0" w:firstLine="0"/>
                        </w:pPr>
                        <w:r>
                          <w:t xml:space="preserve">Admin can view all users who </w:t>
                        </w:r>
                      </w:p>
                    </w:txbxContent>
                  </v:textbox>
                </v:rect>
                <v:shape id="Shape 155043" o:spid="_x0000_s2298" style="position:absolute;left:2956;top:40203;width:18105;height:1859;visibility:visible;mso-wrap-style:square;v-text-anchor:top" coordsize="1810512,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9RLcQA&#10;AADfAAAADwAAAGRycy9kb3ducmV2LnhtbERPz2vCMBS+D/Y/hDfwNlN1iuuMxRUELzuoo+z41rw1&#10;xealNJmt++sXQfD48f1eZYNtxJk6XztWMBknIIhLp2uuFHwet89LED4ga2wck4ILecjWjw8rTLXr&#10;eU/nQ6hEDGGfogITQptK6UtDFv3YtcSR+3GdxRBhV0ndYR/DbSOnSbKQFmuODQZbyg2Vp8OvVfAV&#10;CilN/VcV364vt8XyI9+/vyo1eho2byACDeEuvrl3Os6fz5OXGVz/RAB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US3EAAAA3wAAAA8AAAAAAAAAAAAAAAAAmAIAAGRycy9k&#10;b3ducmV2LnhtbFBLBQYAAAAABAAEAPUAAACJAwAAAAA=&#10;" path="m,l1810512,r,185928l,185928,,e" stroked="f" strokeweight="0">
                  <v:stroke miterlimit="83231f" joinstyle="miter"/>
                  <v:path arrowok="t" textboxrect="0,0,1810512,185928"/>
                </v:shape>
                <v:rect id="Rectangle 12918" o:spid="_x0000_s2299" style="position:absolute;left:2956;top:40514;width:2406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8McA&#10;AADeAAAADwAAAGRycy9kb3ducmV2LnhtbESPzW7CQAyE75V4h5WReisbOFQksCDEj+BYoBLlZmXd&#10;JGrWG2W3JO3T4wMSN1sznvk8X/auVjdqQ+XZwHiUgCLOva24MPB53r1NQYWIbLH2TAb+KMByMXiZ&#10;Y2Z9x0e6nWKhJIRDhgbKGJtM65CX5DCMfEMs2rdvHUZZ20LbFjsJd7WeJMm7dlixNJTY0Lqk/Of0&#10;6wzsp83q6+D/u6LeXveXj0u6OafRmNdhv5qBitTHp/lxfbCCP0n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I8vDHAAAA3gAAAA8AAAAAAAAAAAAAAAAAmAIAAGRy&#10;cy9kb3ducmV2LnhtbFBLBQYAAAAABAAEAPUAAACMAwAAAAA=&#10;" filled="f" stroked="f">
                  <v:textbox inset="0,0,0,0">
                    <w:txbxContent>
                      <w:p w:rsidR="0090473D" w:rsidRDefault="00D27A8F">
                        <w:pPr>
                          <w:spacing w:after="160" w:line="259" w:lineRule="auto"/>
                          <w:ind w:left="0" w:firstLine="0"/>
                        </w:pPr>
                        <w:r>
                          <w:t>have signed up to the system.</w:t>
                        </w:r>
                      </w:p>
                    </w:txbxContent>
                  </v:textbox>
                </v:rect>
                <v:rect id="Rectangle 12919" o:spid="_x0000_s2300" style="position:absolute;left:21068;top:4051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Xa8MA&#10;AADeAAAADwAAAGRycy9kb3ducmV2LnhtbERPS4vCMBC+C/sfwgjeNNWD2GoUcXfRo48F19vQjG2x&#10;mZQm2uqvN4LgbT6+58wWrSnFjWpXWFYwHEQgiFOrC84U/B1++xMQziNrLC2Tgjs5WMy/OjNMtG14&#10;R7e9z0QIYZeggtz7KpHSpTkZdANbEQfubGuDPsA6k7rGJoSbUo6iaCwNFhwacqxolVN62V+NgvWk&#10;Wv5v7KPJyp/T+rg9xt+H2CvV67bLKQhPrf+I3+6NDvNH8TCG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RXa8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55044" o:spid="_x0000_s2301"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vtMEA&#10;AADfAAAADwAAAGRycy9kb3ducmV2LnhtbERPW2vCMBR+H+w/hDPwbSYWO0Y1ighengbq9PnQHJti&#10;c1KaqPXfm4Gwx4/vPp33rhE36kLtWcNoqEAQl97UXGn4Paw+v0GEiGyw8UwaHhRgPnt/m2Jh/J13&#10;dNvHSqQQDgVqsDG2hZShtOQwDH1LnLiz7xzGBLtKmg7vKdw1MlPqSzqsOTVYbGlpqbzsr04DN+qR&#10;4Wldrc8qL3NpNz/HbKP14KNfTEBE6uO/+OXemjQ/z9V4DH9/E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Lb7TBAAAA3wAAAA8AAAAAAAAAAAAAAAAAmAIAAGRycy9kb3du&#10;cmV2LnhtbFBLBQYAAAAABAAEAPUAAACGAwAAAAA=&#10;" path="m,l9144,r,10072116l,10072116,,e" fillcolor="black" stroked="f" strokeweight="0">
                  <v:stroke miterlimit="83231f" joinstyle="miter"/>
                  <v:path arrowok="t" textboxrect="0,0,9144,10072116"/>
                </v:shape>
                <v:shape id="Shape 155045" o:spid="_x0000_s2302"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KL8EA&#10;AADfAAAADwAAAGRycy9kb3ducmV2LnhtbERPTWsCMRC9F/wPYQRvNXExRbZGKULVU0Fbex4242bp&#10;ZrJsUl3/vSkIPT7e93I9+FZcqI9NYAOzqQJBXAXbcG3g6/P9eQEiJmSLbWAycKMI69XoaYmlDVc+&#10;0OWYapFDOJZowKXUlVLGypHHOA0dcebOofeYMuxraXu85nDfykKpF+mx4dzgsKONo+rn+OsNcKtu&#10;BX5v6+1Z6UpLt/s4FTtjJuPh7RVEoiH9ix/uvc3ztVZzDX9/Mg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Hyi/BAAAA3wAAAA8AAAAAAAAAAAAAAAAAmAIAAGRycy9kb3du&#10;cmV2LnhtbFBLBQYAAAAABAAEAPUAAACGAw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1133" w:right="57" w:firstLine="0"/>
      </w:pPr>
      <w:r>
        <w:rPr>
          <w:noProof/>
          <w:sz w:val="22"/>
        </w:rPr>
        <w:lastRenderedPageBreak/>
        <mc:AlternateContent>
          <mc:Choice Requires="wpg">
            <w:drawing>
              <wp:anchor distT="0" distB="0" distL="114300" distR="114300" simplePos="0" relativeHeight="251783168"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30878" name="Group 13087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46" name="Shape 1550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2C1541" id="Group 130878" o:spid="_x0000_s1026" style="position:absolute;margin-left:570.95pt;margin-top:24.5pt;width:.5pt;height:793.1pt;z-index:2517831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">
                <v:shape id="Shape 15504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2/MQA&#10;AADfAAAADwAAAGRycy9kb3ducmV2LnhtbERPTUvDQBC9C/6HZQQv0m4Um4a02yKiYG+1CnocstMk&#10;TXY2ZMcm/ffdQsHj430v16Nr1ZH6UHs28DhNQBEX3tZcGvj+ep9koIIgW2w9k4ETBVivbm+WmFs/&#10;8Ccdd1KqGMIhRwOVSJdrHYqKHIap74gjt/e9Q4mwL7XtcYjhrtVPSZJqhzXHhgo7eq2oaHZ/zkDz&#10;87B5mx+yNGtk2G5O+18vrTfm/m58WYASGuVffHV/2Dh/NkueU7j8iQD0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udvzEAAAA3wAAAA8AAAAAAAAAAAAAAAAAmAIAAGRycy9k&#10;b3ducmV2LnhtbFBLBQYAAAAABAAEAPUAAACJAwAAAAA=&#10;" path="m,l9144,r,10072116l,10072116,,e" fillcolor="black" stroked="f" strokeweight="0">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84192" behindDoc="0" locked="0" layoutInCell="1" allowOverlap="1">
                <wp:simplePos x="0" y="0"/>
                <wp:positionH relativeFrom="column">
                  <wp:posOffset>-414527</wp:posOffset>
                </wp:positionH>
                <wp:positionV relativeFrom="paragraph">
                  <wp:posOffset>0</wp:posOffset>
                </wp:positionV>
                <wp:extent cx="6499225" cy="10072116"/>
                <wp:effectExtent l="0" t="0" r="0" b="0"/>
                <wp:wrapSquare wrapText="bothSides"/>
                <wp:docPr id="130875" name="Group 130875"/>
                <wp:cNvGraphicFramePr/>
                <a:graphic xmlns:a="http://schemas.openxmlformats.org/drawingml/2006/main">
                  <a:graphicData uri="http://schemas.microsoft.com/office/word/2010/wordprocessingGroup">
                    <wpg:wgp>
                      <wpg:cNvGrpSpPr/>
                      <wpg:grpSpPr>
                        <a:xfrm>
                          <a:off x="0" y="0"/>
                          <a:ext cx="6499225" cy="10072116"/>
                          <a:chOff x="0" y="0"/>
                          <a:chExt cx="6499225" cy="10072116"/>
                        </a:xfrm>
                      </wpg:grpSpPr>
                      <wps:wsp>
                        <wps:cNvPr id="130136" name="Rectangle 130136"/>
                        <wps:cNvSpPr/>
                        <wps:spPr>
                          <a:xfrm>
                            <a:off x="566928" y="548640"/>
                            <a:ext cx="685099" cy="206453"/>
                          </a:xfrm>
                          <a:prstGeom prst="rect">
                            <a:avLst/>
                          </a:prstGeom>
                          <a:ln>
                            <a:noFill/>
                          </a:ln>
                        </wps:spPr>
                        <wps:txbx>
                          <w:txbxContent>
                            <w:p w:rsidR="0090473D" w:rsidRDefault="00D27A8F">
                              <w:pPr>
                                <w:spacing w:after="160" w:line="259" w:lineRule="auto"/>
                                <w:ind w:left="0" w:firstLine="0"/>
                              </w:pPr>
                              <w:r>
                                <w:t>/14 High</w:t>
                              </w:r>
                            </w:p>
                          </w:txbxContent>
                        </wps:txbx>
                        <wps:bodyPr horzOverflow="overflow" vert="horz" lIns="0" tIns="0" rIns="0" bIns="0" rtlCol="0">
                          <a:noAutofit/>
                        </wps:bodyPr>
                      </wps:wsp>
                      <wps:wsp>
                        <wps:cNvPr id="130135" name="Rectangle 130135"/>
                        <wps:cNvSpPr/>
                        <wps:spPr>
                          <a:xfrm>
                            <a:off x="414528" y="548640"/>
                            <a:ext cx="204111" cy="206453"/>
                          </a:xfrm>
                          <a:prstGeom prst="rect">
                            <a:avLst/>
                          </a:prstGeom>
                          <a:ln>
                            <a:noFill/>
                          </a:ln>
                        </wps:spPr>
                        <wps:txbx>
                          <w:txbxContent>
                            <w:p w:rsidR="0090473D" w:rsidRDefault="00D27A8F">
                              <w:pPr>
                                <w:spacing w:after="160" w:line="259" w:lineRule="auto"/>
                                <w:ind w:left="0" w:firstLine="0"/>
                              </w:pPr>
                              <w:r>
                                <w:t>13</w:t>
                              </w:r>
                            </w:p>
                          </w:txbxContent>
                        </wps:txbx>
                        <wps:bodyPr horzOverflow="overflow" vert="horz" lIns="0" tIns="0" rIns="0" bIns="0" rtlCol="0">
                          <a:noAutofit/>
                        </wps:bodyPr>
                      </wps:wsp>
                      <wps:wsp>
                        <wps:cNvPr id="12949" name="Rectangle 12949"/>
                        <wps:cNvSpPr/>
                        <wps:spPr>
                          <a:xfrm>
                            <a:off x="1114298" y="548640"/>
                            <a:ext cx="1324390"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2950" name="Rectangle 12950"/>
                        <wps:cNvSpPr/>
                        <wps:spPr>
                          <a:xfrm>
                            <a:off x="2109470" y="548640"/>
                            <a:ext cx="211813" cy="206453"/>
                          </a:xfrm>
                          <a:prstGeom prst="rect">
                            <a:avLst/>
                          </a:prstGeom>
                          <a:ln>
                            <a:noFill/>
                          </a:ln>
                        </wps:spPr>
                        <wps:txbx>
                          <w:txbxContent>
                            <w:p w:rsidR="0090473D" w:rsidRDefault="00D27A8F">
                              <w:pPr>
                                <w:spacing w:after="160" w:line="259" w:lineRule="auto"/>
                                <w:ind w:left="0" w:firstLine="0"/>
                              </w:pPr>
                              <w:r>
                                <w:t xml:space="preserve">nt </w:t>
                              </w:r>
                            </w:p>
                          </w:txbxContent>
                        </wps:txbx>
                        <wps:bodyPr horzOverflow="overflow" vert="horz" lIns="0" tIns="0" rIns="0" bIns="0" rtlCol="0">
                          <a:noAutofit/>
                        </wps:bodyPr>
                      </wps:wsp>
                      <wps:wsp>
                        <wps:cNvPr id="12951" name="Rectangle 12951"/>
                        <wps:cNvSpPr/>
                        <wps:spPr>
                          <a:xfrm>
                            <a:off x="2268347" y="548640"/>
                            <a:ext cx="100941"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2952" name="Rectangle 12952"/>
                        <wps:cNvSpPr/>
                        <wps:spPr>
                          <a:xfrm>
                            <a:off x="2343023"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53" name="Rectangle 12953"/>
                        <wps:cNvSpPr/>
                        <wps:spPr>
                          <a:xfrm>
                            <a:off x="2378075" y="548640"/>
                            <a:ext cx="955896" cy="206453"/>
                          </a:xfrm>
                          <a:prstGeom prst="rect">
                            <a:avLst/>
                          </a:prstGeom>
                          <a:ln>
                            <a:noFill/>
                          </a:ln>
                        </wps:spPr>
                        <wps:txbx>
                          <w:txbxContent>
                            <w:p w:rsidR="0090473D" w:rsidRDefault="00D27A8F">
                              <w:pPr>
                                <w:spacing w:after="160" w:line="259" w:lineRule="auto"/>
                                <w:ind w:left="0" w:firstLine="0"/>
                              </w:pPr>
                              <w:r>
                                <w:t xml:space="preserve">The system </w:t>
                              </w:r>
                            </w:p>
                          </w:txbxContent>
                        </wps:txbx>
                        <wps:bodyPr horzOverflow="overflow" vert="horz" lIns="0" tIns="0" rIns="0" bIns="0" rtlCol="0">
                          <a:noAutofit/>
                        </wps:bodyPr>
                      </wps:wsp>
                      <wps:wsp>
                        <wps:cNvPr id="130180" name="Rectangle 130180"/>
                        <wps:cNvSpPr/>
                        <wps:spPr>
                          <a:xfrm>
                            <a:off x="3097403" y="548640"/>
                            <a:ext cx="407208" cy="206453"/>
                          </a:xfrm>
                          <a:prstGeom prst="rect">
                            <a:avLst/>
                          </a:prstGeom>
                          <a:ln>
                            <a:noFill/>
                          </a:ln>
                        </wps:spPr>
                        <wps:txbx>
                          <w:txbxContent>
                            <w:p w:rsidR="0090473D" w:rsidRDefault="00D27A8F">
                              <w:pPr>
                                <w:spacing w:after="160" w:line="259" w:lineRule="auto"/>
                                <w:ind w:left="0" w:firstLine="0"/>
                              </w:pPr>
                              <w:r>
                                <w:rPr>
                                  <w:u w:val="single" w:color="000000"/>
                                </w:rPr>
                                <w:t>must</w:t>
                              </w:r>
                            </w:p>
                          </w:txbxContent>
                        </wps:txbx>
                        <wps:bodyPr horzOverflow="overflow" vert="horz" lIns="0" tIns="0" rIns="0" bIns="0" rtlCol="0">
                          <a:noAutofit/>
                        </wps:bodyPr>
                      </wps:wsp>
                      <wps:wsp>
                        <wps:cNvPr id="130181" name="Rectangle 130181"/>
                        <wps:cNvSpPr/>
                        <wps:spPr>
                          <a:xfrm>
                            <a:off x="3403727"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56" name="Rectangle 12956"/>
                        <wps:cNvSpPr/>
                        <wps:spPr>
                          <a:xfrm>
                            <a:off x="3437255" y="548640"/>
                            <a:ext cx="3914996" cy="206453"/>
                          </a:xfrm>
                          <a:prstGeom prst="rect">
                            <a:avLst/>
                          </a:prstGeom>
                          <a:ln>
                            <a:noFill/>
                          </a:ln>
                        </wps:spPr>
                        <wps:txbx>
                          <w:txbxContent>
                            <w:p w:rsidR="0090473D" w:rsidRDefault="00D27A8F">
                              <w:pPr>
                                <w:spacing w:after="160" w:line="259" w:lineRule="auto"/>
                                <w:ind w:left="0" w:firstLine="0"/>
                              </w:pPr>
                              <w:r>
                                <w:t xml:space="preserve">allow an admin to view a diary log and set short </w:t>
                              </w:r>
                            </w:p>
                          </w:txbxContent>
                        </wps:txbx>
                        <wps:bodyPr horzOverflow="overflow" vert="horz" lIns="0" tIns="0" rIns="0" bIns="0" rtlCol="0">
                          <a:noAutofit/>
                        </wps:bodyPr>
                      </wps:wsp>
                      <wps:wsp>
                        <wps:cNvPr id="12958" name="Rectangle 12958"/>
                        <wps:cNvSpPr/>
                        <wps:spPr>
                          <a:xfrm>
                            <a:off x="414528" y="734822"/>
                            <a:ext cx="2181371" cy="206453"/>
                          </a:xfrm>
                          <a:prstGeom prst="rect">
                            <a:avLst/>
                          </a:prstGeom>
                          <a:ln>
                            <a:noFill/>
                          </a:ln>
                        </wps:spPr>
                        <wps:txbx>
                          <w:txbxContent>
                            <w:p w:rsidR="0090473D" w:rsidRDefault="00D27A8F">
                              <w:pPr>
                                <w:spacing w:after="160" w:line="259" w:lineRule="auto"/>
                                <w:ind w:left="0" w:firstLine="0"/>
                              </w:pPr>
                              <w:r>
                                <w:t xml:space="preserve">term goals (give feedback) </w:t>
                              </w:r>
                            </w:p>
                          </w:txbxContent>
                        </wps:txbx>
                        <wps:bodyPr horzOverflow="overflow" vert="horz" lIns="0" tIns="0" rIns="0" bIns="0" rtlCol="0">
                          <a:noAutofit/>
                        </wps:bodyPr>
                      </wps:wsp>
                      <wps:wsp>
                        <wps:cNvPr id="12959" name="Rectangle 12959"/>
                        <wps:cNvSpPr/>
                        <wps:spPr>
                          <a:xfrm>
                            <a:off x="2056130"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0" name="Rectangle 12960"/>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1" name="Rectangle 12961"/>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2" name="Rectangle 12962"/>
                        <wps:cNvSpPr/>
                        <wps:spPr>
                          <a:xfrm>
                            <a:off x="414528" y="12926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3" name="Rectangle 12963"/>
                        <wps:cNvSpPr/>
                        <wps:spPr>
                          <a:xfrm>
                            <a:off x="414528" y="14785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4" name="Rectangle 12964"/>
                        <wps:cNvSpPr/>
                        <wps:spPr>
                          <a:xfrm>
                            <a:off x="414528" y="166598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5" name="Rectangle 12965"/>
                        <wps:cNvSpPr/>
                        <wps:spPr>
                          <a:xfrm>
                            <a:off x="414528" y="18519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6" name="Rectangle 12966"/>
                        <wps:cNvSpPr/>
                        <wps:spPr>
                          <a:xfrm>
                            <a:off x="414528" y="20378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7" name="Rectangle 12967"/>
                        <wps:cNvSpPr/>
                        <wps:spPr>
                          <a:xfrm>
                            <a:off x="414528" y="22237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8" name="Rectangle 12968"/>
                        <wps:cNvSpPr/>
                        <wps:spPr>
                          <a:xfrm>
                            <a:off x="414528" y="2409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69" name="Rectangle 12969"/>
                        <wps:cNvSpPr/>
                        <wps:spPr>
                          <a:xfrm>
                            <a:off x="414528" y="25956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0" name="Rectangle 12970"/>
                        <wps:cNvSpPr/>
                        <wps:spPr>
                          <a:xfrm>
                            <a:off x="414528" y="27819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1" name="Rectangle 12971"/>
                        <wps:cNvSpPr/>
                        <wps:spPr>
                          <a:xfrm>
                            <a:off x="414528" y="296786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2" name="Rectangle 12972"/>
                        <wps:cNvSpPr/>
                        <wps:spPr>
                          <a:xfrm>
                            <a:off x="414528" y="31537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3" name="Rectangle 12973"/>
                        <wps:cNvSpPr/>
                        <wps:spPr>
                          <a:xfrm>
                            <a:off x="414528"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4" name="Rectangle 12974"/>
                        <wps:cNvSpPr/>
                        <wps:spPr>
                          <a:xfrm>
                            <a:off x="414528" y="35256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5" name="Rectangle 12975"/>
                        <wps:cNvSpPr/>
                        <wps:spPr>
                          <a:xfrm>
                            <a:off x="414528" y="37115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6" name="Rectangle 12976"/>
                        <wps:cNvSpPr/>
                        <wps:spPr>
                          <a:xfrm>
                            <a:off x="414528" y="38975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77" name="Rectangle 12977"/>
                        <wps:cNvSpPr/>
                        <wps:spPr>
                          <a:xfrm>
                            <a:off x="414528" y="4083431"/>
                            <a:ext cx="45808" cy="206453"/>
                          </a:xfrm>
                          <a:prstGeom prst="rect">
                            <a:avLst/>
                          </a:prstGeom>
                          <a:ln>
                            <a:noFill/>
                          </a:ln>
                        </wps:spPr>
                        <wps:txbx>
                          <w:txbxContent>
                            <w:p w:rsidR="0090473D" w:rsidRDefault="00D27A8F">
                              <w:pPr>
                                <w:spacing w:after="160" w:line="259" w:lineRule="auto"/>
                                <w:ind w:left="0" w:firstLine="0"/>
                              </w:pPr>
                              <w:r>
                                <w:rPr>
                                  <w:color w:val="FF0000"/>
                                </w:rPr>
                                <w:t xml:space="preserve"> </w:t>
                              </w:r>
                            </w:p>
                          </w:txbxContent>
                        </wps:txbx>
                        <wps:bodyPr horzOverflow="overflow" vert="horz" lIns="0" tIns="0" rIns="0" bIns="0" rtlCol="0">
                          <a:noAutofit/>
                        </wps:bodyPr>
                      </wps:wsp>
                      <wps:wsp>
                        <wps:cNvPr id="12978" name="Rectangle 12978"/>
                        <wps:cNvSpPr/>
                        <wps:spPr>
                          <a:xfrm>
                            <a:off x="414528" y="4270883"/>
                            <a:ext cx="45808" cy="206453"/>
                          </a:xfrm>
                          <a:prstGeom prst="rect">
                            <a:avLst/>
                          </a:prstGeom>
                          <a:ln>
                            <a:noFill/>
                          </a:ln>
                        </wps:spPr>
                        <wps:txbx>
                          <w:txbxContent>
                            <w:p w:rsidR="0090473D" w:rsidRDefault="00D27A8F">
                              <w:pPr>
                                <w:spacing w:after="160" w:line="259" w:lineRule="auto"/>
                                <w:ind w:left="0" w:firstLine="0"/>
                              </w:pPr>
                              <w:r>
                                <w:rPr>
                                  <w:color w:val="FF0000"/>
                                </w:rPr>
                                <w:t xml:space="preserve"> </w:t>
                              </w:r>
                            </w:p>
                          </w:txbxContent>
                        </wps:txbx>
                        <wps:bodyPr horzOverflow="overflow" vert="horz" lIns="0" tIns="0" rIns="0" bIns="0" rtlCol="0">
                          <a:noAutofit/>
                        </wps:bodyPr>
                      </wps:wsp>
                      <wps:wsp>
                        <wps:cNvPr id="12979" name="Rectangle 12979"/>
                        <wps:cNvSpPr/>
                        <wps:spPr>
                          <a:xfrm>
                            <a:off x="414528" y="4456811"/>
                            <a:ext cx="45808" cy="206453"/>
                          </a:xfrm>
                          <a:prstGeom prst="rect">
                            <a:avLst/>
                          </a:prstGeom>
                          <a:ln>
                            <a:noFill/>
                          </a:ln>
                        </wps:spPr>
                        <wps:txbx>
                          <w:txbxContent>
                            <w:p w:rsidR="0090473D" w:rsidRDefault="00D27A8F">
                              <w:pPr>
                                <w:spacing w:after="160" w:line="259" w:lineRule="auto"/>
                                <w:ind w:left="0" w:firstLine="0"/>
                              </w:pPr>
                              <w:r>
                                <w:rPr>
                                  <w:color w:val="FF0000"/>
                                </w:rPr>
                                <w:t xml:space="preserve"> </w:t>
                              </w:r>
                            </w:p>
                          </w:txbxContent>
                        </wps:txbx>
                        <wps:bodyPr horzOverflow="overflow" vert="horz" lIns="0" tIns="0" rIns="0" bIns="0" rtlCol="0">
                          <a:noAutofit/>
                        </wps:bodyPr>
                      </wps:wsp>
                      <wps:wsp>
                        <wps:cNvPr id="12980" name="Rectangle 12980"/>
                        <wps:cNvSpPr/>
                        <wps:spPr>
                          <a:xfrm>
                            <a:off x="414528" y="4642739"/>
                            <a:ext cx="45808" cy="206453"/>
                          </a:xfrm>
                          <a:prstGeom prst="rect">
                            <a:avLst/>
                          </a:prstGeom>
                          <a:ln>
                            <a:noFill/>
                          </a:ln>
                        </wps:spPr>
                        <wps:txbx>
                          <w:txbxContent>
                            <w:p w:rsidR="0090473D" w:rsidRDefault="00D27A8F">
                              <w:pPr>
                                <w:spacing w:after="160" w:line="259" w:lineRule="auto"/>
                                <w:ind w:left="0" w:firstLine="0"/>
                              </w:pPr>
                              <w:r>
                                <w:rPr>
                                  <w:color w:val="FF0000"/>
                                </w:rPr>
                                <w:t xml:space="preserve"> </w:t>
                              </w:r>
                            </w:p>
                          </w:txbxContent>
                        </wps:txbx>
                        <wps:bodyPr horzOverflow="overflow" vert="horz" lIns="0" tIns="0" rIns="0" bIns="0" rtlCol="0">
                          <a:noAutofit/>
                        </wps:bodyPr>
                      </wps:wsp>
                      <wps:wsp>
                        <wps:cNvPr id="12981" name="Rectangle 12981"/>
                        <wps:cNvSpPr/>
                        <wps:spPr>
                          <a:xfrm>
                            <a:off x="414528" y="48289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82" name="Rectangle 12982"/>
                        <wps:cNvSpPr/>
                        <wps:spPr>
                          <a:xfrm>
                            <a:off x="2243963" y="48289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983" name="Picture 12983"/>
                          <pic:cNvPicPr/>
                        </pic:nvPicPr>
                        <pic:blipFill>
                          <a:blip r:embed="rId297"/>
                          <a:stretch>
                            <a:fillRect/>
                          </a:stretch>
                        </pic:blipFill>
                        <pic:spPr>
                          <a:xfrm>
                            <a:off x="337503" y="993902"/>
                            <a:ext cx="5948934" cy="3170555"/>
                          </a:xfrm>
                          <a:prstGeom prst="rect">
                            <a:avLst/>
                          </a:prstGeom>
                        </pic:spPr>
                      </pic:pic>
                      <wps:wsp>
                        <wps:cNvPr id="12985" name="Shape 12985"/>
                        <wps:cNvSpPr/>
                        <wps:spPr>
                          <a:xfrm>
                            <a:off x="278130" y="2133892"/>
                            <a:ext cx="2016633" cy="636232"/>
                          </a:xfrm>
                          <a:custGeom>
                            <a:avLst/>
                            <a:gdLst/>
                            <a:ahLst/>
                            <a:cxnLst/>
                            <a:rect l="0" t="0" r="0" b="0"/>
                            <a:pathLst>
                              <a:path w="2016633" h="636232">
                                <a:moveTo>
                                  <a:pt x="0" y="636232"/>
                                </a:moveTo>
                                <a:lnTo>
                                  <a:pt x="2016633" y="636232"/>
                                </a:lnTo>
                                <a:lnTo>
                                  <a:pt x="201663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986" name="Picture 12986"/>
                          <pic:cNvPicPr/>
                        </pic:nvPicPr>
                        <pic:blipFill>
                          <a:blip r:embed="rId298"/>
                          <a:stretch>
                            <a:fillRect/>
                          </a:stretch>
                        </pic:blipFill>
                        <pic:spPr>
                          <a:xfrm>
                            <a:off x="281940" y="2185416"/>
                            <a:ext cx="2008632" cy="534924"/>
                          </a:xfrm>
                          <a:prstGeom prst="rect">
                            <a:avLst/>
                          </a:prstGeom>
                        </pic:spPr>
                      </pic:pic>
                      <wps:wsp>
                        <wps:cNvPr id="155047" name="Shape 155047"/>
                        <wps:cNvSpPr/>
                        <wps:spPr>
                          <a:xfrm>
                            <a:off x="414528" y="2185416"/>
                            <a:ext cx="1776984" cy="185928"/>
                          </a:xfrm>
                          <a:custGeom>
                            <a:avLst/>
                            <a:gdLst/>
                            <a:ahLst/>
                            <a:cxnLst/>
                            <a:rect l="0" t="0" r="0" b="0"/>
                            <a:pathLst>
                              <a:path w="1776984" h="185928">
                                <a:moveTo>
                                  <a:pt x="0" y="0"/>
                                </a:moveTo>
                                <a:lnTo>
                                  <a:pt x="1776984" y="0"/>
                                </a:lnTo>
                                <a:lnTo>
                                  <a:pt x="177698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8" name="Rectangle 12988"/>
                        <wps:cNvSpPr/>
                        <wps:spPr>
                          <a:xfrm>
                            <a:off x="414528" y="2216150"/>
                            <a:ext cx="2360957" cy="206453"/>
                          </a:xfrm>
                          <a:prstGeom prst="rect">
                            <a:avLst/>
                          </a:prstGeom>
                          <a:ln>
                            <a:noFill/>
                          </a:ln>
                        </wps:spPr>
                        <wps:txbx>
                          <w:txbxContent>
                            <w:p w:rsidR="0090473D" w:rsidRDefault="00D27A8F">
                              <w:pPr>
                                <w:spacing w:after="160" w:line="259" w:lineRule="auto"/>
                                <w:ind w:left="0" w:firstLine="0"/>
                              </w:pPr>
                              <w:r>
                                <w:t xml:space="preserve">This admin can view all diary </w:t>
                              </w:r>
                            </w:p>
                          </w:txbxContent>
                        </wps:txbx>
                        <wps:bodyPr horzOverflow="overflow" vert="horz" lIns="0" tIns="0" rIns="0" bIns="0" rtlCol="0">
                          <a:noAutofit/>
                        </wps:bodyPr>
                      </wps:wsp>
                      <wps:wsp>
                        <wps:cNvPr id="155048" name="Shape 155048"/>
                        <wps:cNvSpPr/>
                        <wps:spPr>
                          <a:xfrm>
                            <a:off x="687324" y="2371344"/>
                            <a:ext cx="1229868" cy="185928"/>
                          </a:xfrm>
                          <a:custGeom>
                            <a:avLst/>
                            <a:gdLst/>
                            <a:ahLst/>
                            <a:cxnLst/>
                            <a:rect l="0" t="0" r="0" b="0"/>
                            <a:pathLst>
                              <a:path w="1229868" h="185928">
                                <a:moveTo>
                                  <a:pt x="0" y="0"/>
                                </a:moveTo>
                                <a:lnTo>
                                  <a:pt x="1229868" y="0"/>
                                </a:lnTo>
                                <a:lnTo>
                                  <a:pt x="122986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0" name="Rectangle 12990"/>
                        <wps:cNvSpPr/>
                        <wps:spPr>
                          <a:xfrm>
                            <a:off x="687629" y="2402078"/>
                            <a:ext cx="1634306" cy="206453"/>
                          </a:xfrm>
                          <a:prstGeom prst="rect">
                            <a:avLst/>
                          </a:prstGeom>
                          <a:ln>
                            <a:noFill/>
                          </a:ln>
                        </wps:spPr>
                        <wps:txbx>
                          <w:txbxContent>
                            <w:p w:rsidR="0090473D" w:rsidRDefault="00D27A8F">
                              <w:pPr>
                                <w:spacing w:after="160" w:line="259" w:lineRule="auto"/>
                                <w:ind w:left="0" w:firstLine="0"/>
                              </w:pPr>
                              <w:r>
                                <w:t xml:space="preserve">logs that have been </w:t>
                              </w:r>
                            </w:p>
                          </w:txbxContent>
                        </wps:txbx>
                        <wps:bodyPr horzOverflow="overflow" vert="horz" lIns="0" tIns="0" rIns="0" bIns="0" rtlCol="0">
                          <a:noAutofit/>
                        </wps:bodyPr>
                      </wps:wsp>
                      <wps:wsp>
                        <wps:cNvPr id="155049" name="Shape 155049"/>
                        <wps:cNvSpPr/>
                        <wps:spPr>
                          <a:xfrm>
                            <a:off x="955548" y="2557273"/>
                            <a:ext cx="659892" cy="161544"/>
                          </a:xfrm>
                          <a:custGeom>
                            <a:avLst/>
                            <a:gdLst/>
                            <a:ahLst/>
                            <a:cxnLst/>
                            <a:rect l="0" t="0" r="0" b="0"/>
                            <a:pathLst>
                              <a:path w="659892" h="161544">
                                <a:moveTo>
                                  <a:pt x="0" y="0"/>
                                </a:moveTo>
                                <a:lnTo>
                                  <a:pt x="659892" y="0"/>
                                </a:lnTo>
                                <a:lnTo>
                                  <a:pt x="659892" y="161544"/>
                                </a:lnTo>
                                <a:lnTo>
                                  <a:pt x="0" y="1615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2" name="Rectangle 12992"/>
                        <wps:cNvSpPr/>
                        <wps:spPr>
                          <a:xfrm>
                            <a:off x="955853" y="2588387"/>
                            <a:ext cx="878467" cy="206453"/>
                          </a:xfrm>
                          <a:prstGeom prst="rect">
                            <a:avLst/>
                          </a:prstGeom>
                          <a:ln>
                            <a:noFill/>
                          </a:ln>
                        </wps:spPr>
                        <wps:txbx>
                          <w:txbxContent>
                            <w:p w:rsidR="0090473D" w:rsidRDefault="00D27A8F">
                              <w:pPr>
                                <w:spacing w:after="160" w:line="259" w:lineRule="auto"/>
                                <w:ind w:left="0" w:firstLine="0"/>
                              </w:pPr>
                              <w:r>
                                <w:t>submitted.</w:t>
                              </w:r>
                            </w:p>
                          </w:txbxContent>
                        </wps:txbx>
                        <wps:bodyPr horzOverflow="overflow" vert="horz" lIns="0" tIns="0" rIns="0" bIns="0" rtlCol="0">
                          <a:noAutofit/>
                        </wps:bodyPr>
                      </wps:wsp>
                      <wps:wsp>
                        <wps:cNvPr id="12993" name="Rectangle 12993"/>
                        <wps:cNvSpPr/>
                        <wps:spPr>
                          <a:xfrm>
                            <a:off x="1615694" y="258838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2994" name="Shape 12994"/>
                        <wps:cNvSpPr/>
                        <wps:spPr>
                          <a:xfrm>
                            <a:off x="534962" y="2773299"/>
                            <a:ext cx="231115" cy="516890"/>
                          </a:xfrm>
                          <a:custGeom>
                            <a:avLst/>
                            <a:gdLst/>
                            <a:ahLst/>
                            <a:cxnLst/>
                            <a:rect l="0" t="0" r="0" b="0"/>
                            <a:pathLst>
                              <a:path w="231115" h="516890">
                                <a:moveTo>
                                  <a:pt x="8801" y="0"/>
                                </a:moveTo>
                                <a:lnTo>
                                  <a:pt x="211784" y="490064"/>
                                </a:lnTo>
                                <a:lnTo>
                                  <a:pt x="221310" y="420116"/>
                                </a:lnTo>
                                <a:cubicBezTo>
                                  <a:pt x="221666" y="417449"/>
                                  <a:pt x="224066" y="415671"/>
                                  <a:pt x="226682" y="416052"/>
                                </a:cubicBezTo>
                                <a:cubicBezTo>
                                  <a:pt x="229286" y="416433"/>
                                  <a:pt x="231115" y="418719"/>
                                  <a:pt x="230759" y="421386"/>
                                </a:cubicBezTo>
                                <a:lnTo>
                                  <a:pt x="217754" y="516890"/>
                                </a:lnTo>
                                <a:lnTo>
                                  <a:pt x="141021" y="458597"/>
                                </a:lnTo>
                                <a:cubicBezTo>
                                  <a:pt x="138925" y="456946"/>
                                  <a:pt x="138519" y="454025"/>
                                  <a:pt x="140106" y="451866"/>
                                </a:cubicBezTo>
                                <a:cubicBezTo>
                                  <a:pt x="141707" y="449834"/>
                                  <a:pt x="144691" y="449326"/>
                                  <a:pt x="146787" y="450977"/>
                                </a:cubicBezTo>
                                <a:lnTo>
                                  <a:pt x="202929" y="493617"/>
                                </a:lnTo>
                                <a:lnTo>
                                  <a:pt x="0" y="3683"/>
                                </a:lnTo>
                                <a:lnTo>
                                  <a:pt x="88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95" name="Picture 12995"/>
                          <pic:cNvPicPr/>
                        </pic:nvPicPr>
                        <pic:blipFill>
                          <a:blip r:embed="rId299"/>
                          <a:stretch>
                            <a:fillRect/>
                          </a:stretch>
                        </pic:blipFill>
                        <pic:spPr>
                          <a:xfrm>
                            <a:off x="562521" y="4569969"/>
                            <a:ext cx="4951730" cy="2840609"/>
                          </a:xfrm>
                          <a:prstGeom prst="rect">
                            <a:avLst/>
                          </a:prstGeom>
                        </pic:spPr>
                      </pic:pic>
                      <pic:pic xmlns:pic="http://schemas.openxmlformats.org/drawingml/2006/picture">
                        <pic:nvPicPr>
                          <pic:cNvPr id="12996" name="Picture 12996"/>
                          <pic:cNvPicPr/>
                        </pic:nvPicPr>
                        <pic:blipFill>
                          <a:blip r:embed="rId300"/>
                          <a:stretch>
                            <a:fillRect/>
                          </a:stretch>
                        </pic:blipFill>
                        <pic:spPr>
                          <a:xfrm>
                            <a:off x="2072386" y="7410616"/>
                            <a:ext cx="2534158" cy="222593"/>
                          </a:xfrm>
                          <a:prstGeom prst="rect">
                            <a:avLst/>
                          </a:prstGeom>
                        </pic:spPr>
                      </pic:pic>
                      <wps:wsp>
                        <wps:cNvPr id="12997" name="Shape 12997"/>
                        <wps:cNvSpPr/>
                        <wps:spPr>
                          <a:xfrm>
                            <a:off x="5364099" y="5031613"/>
                            <a:ext cx="273685" cy="736854"/>
                          </a:xfrm>
                          <a:custGeom>
                            <a:avLst/>
                            <a:gdLst/>
                            <a:ahLst/>
                            <a:cxnLst/>
                            <a:rect l="0" t="0" r="0" b="0"/>
                            <a:pathLst>
                              <a:path w="273685" h="736854">
                                <a:moveTo>
                                  <a:pt x="264668" y="0"/>
                                </a:moveTo>
                                <a:lnTo>
                                  <a:pt x="273685" y="3048"/>
                                </a:lnTo>
                                <a:lnTo>
                                  <a:pt x="32941" y="712745"/>
                                </a:lnTo>
                                <a:lnTo>
                                  <a:pt x="86233" y="666369"/>
                                </a:lnTo>
                                <a:cubicBezTo>
                                  <a:pt x="88265" y="664718"/>
                                  <a:pt x="91186" y="664845"/>
                                  <a:pt x="92964" y="666877"/>
                                </a:cubicBezTo>
                                <a:cubicBezTo>
                                  <a:pt x="94615" y="668782"/>
                                  <a:pt x="94488" y="671830"/>
                                  <a:pt x="92456" y="673608"/>
                                </a:cubicBezTo>
                                <a:lnTo>
                                  <a:pt x="19685" y="736854"/>
                                </a:lnTo>
                                <a:lnTo>
                                  <a:pt x="508" y="642366"/>
                                </a:lnTo>
                                <a:cubicBezTo>
                                  <a:pt x="0" y="639826"/>
                                  <a:pt x="1651" y="637286"/>
                                  <a:pt x="4191" y="636778"/>
                                </a:cubicBezTo>
                                <a:cubicBezTo>
                                  <a:pt x="6731" y="636270"/>
                                  <a:pt x="9271" y="637921"/>
                                  <a:pt x="9779" y="640461"/>
                                </a:cubicBezTo>
                                <a:lnTo>
                                  <a:pt x="23916" y="709722"/>
                                </a:lnTo>
                                <a:lnTo>
                                  <a:pt x="264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0" name="Shape 155050"/>
                        <wps:cNvSpPr/>
                        <wps:spPr>
                          <a:xfrm>
                            <a:off x="3768852" y="4403674"/>
                            <a:ext cx="2386965" cy="688772"/>
                          </a:xfrm>
                          <a:custGeom>
                            <a:avLst/>
                            <a:gdLst/>
                            <a:ahLst/>
                            <a:cxnLst/>
                            <a:rect l="0" t="0" r="0" b="0"/>
                            <a:pathLst>
                              <a:path w="2386965" h="688772">
                                <a:moveTo>
                                  <a:pt x="0" y="0"/>
                                </a:moveTo>
                                <a:lnTo>
                                  <a:pt x="2386965" y="0"/>
                                </a:lnTo>
                                <a:lnTo>
                                  <a:pt x="2386965" y="688772"/>
                                </a:lnTo>
                                <a:lnTo>
                                  <a:pt x="0" y="6887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9" name="Shape 12999"/>
                        <wps:cNvSpPr/>
                        <wps:spPr>
                          <a:xfrm>
                            <a:off x="3768852" y="4403674"/>
                            <a:ext cx="2386965" cy="688772"/>
                          </a:xfrm>
                          <a:custGeom>
                            <a:avLst/>
                            <a:gdLst/>
                            <a:ahLst/>
                            <a:cxnLst/>
                            <a:rect l="0" t="0" r="0" b="0"/>
                            <a:pathLst>
                              <a:path w="2386965" h="688772">
                                <a:moveTo>
                                  <a:pt x="0" y="688772"/>
                                </a:moveTo>
                                <a:lnTo>
                                  <a:pt x="2386965" y="688772"/>
                                </a:lnTo>
                                <a:lnTo>
                                  <a:pt x="23869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0" name="Picture 13000"/>
                          <pic:cNvPicPr/>
                        </pic:nvPicPr>
                        <pic:blipFill>
                          <a:blip r:embed="rId301"/>
                          <a:stretch>
                            <a:fillRect/>
                          </a:stretch>
                        </pic:blipFill>
                        <pic:spPr>
                          <a:xfrm>
                            <a:off x="3773424" y="4454652"/>
                            <a:ext cx="2377440" cy="586740"/>
                          </a:xfrm>
                          <a:prstGeom prst="rect">
                            <a:avLst/>
                          </a:prstGeom>
                        </pic:spPr>
                      </pic:pic>
                      <wps:wsp>
                        <wps:cNvPr id="155051" name="Shape 155051"/>
                        <wps:cNvSpPr/>
                        <wps:spPr>
                          <a:xfrm>
                            <a:off x="3933444" y="4454652"/>
                            <a:ext cx="2090928" cy="185928"/>
                          </a:xfrm>
                          <a:custGeom>
                            <a:avLst/>
                            <a:gdLst/>
                            <a:ahLst/>
                            <a:cxnLst/>
                            <a:rect l="0" t="0" r="0" b="0"/>
                            <a:pathLst>
                              <a:path w="2090928" h="185928">
                                <a:moveTo>
                                  <a:pt x="0" y="0"/>
                                </a:moveTo>
                                <a:lnTo>
                                  <a:pt x="2090928" y="0"/>
                                </a:lnTo>
                                <a:lnTo>
                                  <a:pt x="209092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2" name="Rectangle 13002"/>
                        <wps:cNvSpPr/>
                        <wps:spPr>
                          <a:xfrm>
                            <a:off x="3934333" y="4485767"/>
                            <a:ext cx="2226166" cy="206453"/>
                          </a:xfrm>
                          <a:prstGeom prst="rect">
                            <a:avLst/>
                          </a:prstGeom>
                          <a:ln>
                            <a:noFill/>
                          </a:ln>
                        </wps:spPr>
                        <wps:txbx>
                          <w:txbxContent>
                            <w:p w:rsidR="0090473D" w:rsidRDefault="00D27A8F">
                              <w:pPr>
                                <w:spacing w:after="160" w:line="259" w:lineRule="auto"/>
                                <w:ind w:left="0" w:firstLine="0"/>
                              </w:pPr>
                              <w:r>
                                <w:t xml:space="preserve">When the admin selects to </w:t>
                              </w:r>
                            </w:p>
                          </w:txbxContent>
                        </wps:txbx>
                        <wps:bodyPr horzOverflow="overflow" vert="horz" lIns="0" tIns="0" rIns="0" bIns="0" rtlCol="0">
                          <a:noAutofit/>
                        </wps:bodyPr>
                      </wps:wsp>
                      <wps:wsp>
                        <wps:cNvPr id="13003" name="Rectangle 13003"/>
                        <wps:cNvSpPr/>
                        <wps:spPr>
                          <a:xfrm>
                            <a:off x="5608066" y="4485767"/>
                            <a:ext cx="372750" cy="206453"/>
                          </a:xfrm>
                          <a:prstGeom prst="rect">
                            <a:avLst/>
                          </a:prstGeom>
                          <a:ln>
                            <a:noFill/>
                          </a:ln>
                        </wps:spPr>
                        <wps:txbx>
                          <w:txbxContent>
                            <w:p w:rsidR="0090473D" w:rsidRDefault="00D27A8F">
                              <w:pPr>
                                <w:spacing w:after="160" w:line="259" w:lineRule="auto"/>
                                <w:ind w:left="0" w:firstLine="0"/>
                              </w:pPr>
                              <w:r>
                                <w:t>view</w:t>
                              </w:r>
                            </w:p>
                          </w:txbxContent>
                        </wps:txbx>
                        <wps:bodyPr horzOverflow="overflow" vert="horz" lIns="0" tIns="0" rIns="0" bIns="0" rtlCol="0">
                          <a:noAutofit/>
                        </wps:bodyPr>
                      </wps:wsp>
                      <wps:wsp>
                        <wps:cNvPr id="13004" name="Rectangle 13004"/>
                        <wps:cNvSpPr/>
                        <wps:spPr>
                          <a:xfrm>
                            <a:off x="5886958" y="448576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05" name="Rectangle 13005"/>
                        <wps:cNvSpPr/>
                        <wps:spPr>
                          <a:xfrm>
                            <a:off x="5922010" y="4485767"/>
                            <a:ext cx="139047" cy="206453"/>
                          </a:xfrm>
                          <a:prstGeom prst="rect">
                            <a:avLst/>
                          </a:prstGeom>
                          <a:ln>
                            <a:noFill/>
                          </a:ln>
                        </wps:spPr>
                        <wps:txbx>
                          <w:txbxContent>
                            <w:p w:rsidR="0090473D" w:rsidRDefault="00D27A8F">
                              <w:pPr>
                                <w:spacing w:after="160" w:line="259" w:lineRule="auto"/>
                                <w:ind w:left="0" w:firstLine="0"/>
                              </w:pPr>
                              <w:r>
                                <w:t xml:space="preserve">a </w:t>
                              </w:r>
                            </w:p>
                          </w:txbxContent>
                        </wps:txbx>
                        <wps:bodyPr horzOverflow="overflow" vert="horz" lIns="0" tIns="0" rIns="0" bIns="0" rtlCol="0">
                          <a:noAutofit/>
                        </wps:bodyPr>
                      </wps:wsp>
                      <wps:wsp>
                        <wps:cNvPr id="155052" name="Shape 155052"/>
                        <wps:cNvSpPr/>
                        <wps:spPr>
                          <a:xfrm>
                            <a:off x="4087368" y="4640580"/>
                            <a:ext cx="1781556" cy="185928"/>
                          </a:xfrm>
                          <a:custGeom>
                            <a:avLst/>
                            <a:gdLst/>
                            <a:ahLst/>
                            <a:cxnLst/>
                            <a:rect l="0" t="0" r="0" b="0"/>
                            <a:pathLst>
                              <a:path w="1781556" h="185928">
                                <a:moveTo>
                                  <a:pt x="0" y="0"/>
                                </a:moveTo>
                                <a:lnTo>
                                  <a:pt x="1781556" y="0"/>
                                </a:lnTo>
                                <a:lnTo>
                                  <a:pt x="1781556"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7" name="Rectangle 13007"/>
                        <wps:cNvSpPr/>
                        <wps:spPr>
                          <a:xfrm>
                            <a:off x="4088257" y="4671949"/>
                            <a:ext cx="770027" cy="206453"/>
                          </a:xfrm>
                          <a:prstGeom prst="rect">
                            <a:avLst/>
                          </a:prstGeom>
                          <a:ln>
                            <a:noFill/>
                          </a:ln>
                        </wps:spPr>
                        <wps:txbx>
                          <w:txbxContent>
                            <w:p w:rsidR="0090473D" w:rsidRDefault="00D27A8F">
                              <w:pPr>
                                <w:spacing w:after="160" w:line="259" w:lineRule="auto"/>
                                <w:ind w:left="0" w:firstLine="0"/>
                              </w:pPr>
                              <w:r>
                                <w:t>user’s dia</w:t>
                              </w:r>
                            </w:p>
                          </w:txbxContent>
                        </wps:txbx>
                        <wps:bodyPr horzOverflow="overflow" vert="horz" lIns="0" tIns="0" rIns="0" bIns="0" rtlCol="0">
                          <a:noAutofit/>
                        </wps:bodyPr>
                      </wps:wsp>
                      <wps:wsp>
                        <wps:cNvPr id="13008" name="Rectangle 13008"/>
                        <wps:cNvSpPr/>
                        <wps:spPr>
                          <a:xfrm>
                            <a:off x="4667377" y="4671949"/>
                            <a:ext cx="1599443" cy="206453"/>
                          </a:xfrm>
                          <a:prstGeom prst="rect">
                            <a:avLst/>
                          </a:prstGeom>
                          <a:ln>
                            <a:noFill/>
                          </a:ln>
                        </wps:spPr>
                        <wps:txbx>
                          <w:txbxContent>
                            <w:p w:rsidR="0090473D" w:rsidRDefault="00D27A8F">
                              <w:pPr>
                                <w:spacing w:after="160" w:line="259" w:lineRule="auto"/>
                                <w:ind w:left="0" w:firstLine="0"/>
                              </w:pPr>
                              <w:r>
                                <w:t xml:space="preserve">ry they will see this </w:t>
                              </w:r>
                            </w:p>
                          </w:txbxContent>
                        </wps:txbx>
                        <wps:bodyPr horzOverflow="overflow" vert="horz" lIns="0" tIns="0" rIns="0" bIns="0" rtlCol="0">
                          <a:noAutofit/>
                        </wps:bodyPr>
                      </wps:wsp>
                      <wps:wsp>
                        <wps:cNvPr id="155053" name="Shape 155053"/>
                        <wps:cNvSpPr/>
                        <wps:spPr>
                          <a:xfrm>
                            <a:off x="4690872" y="4824984"/>
                            <a:ext cx="542544" cy="185928"/>
                          </a:xfrm>
                          <a:custGeom>
                            <a:avLst/>
                            <a:gdLst/>
                            <a:ahLst/>
                            <a:cxnLst/>
                            <a:rect l="0" t="0" r="0" b="0"/>
                            <a:pathLst>
                              <a:path w="542544" h="185928">
                                <a:moveTo>
                                  <a:pt x="0" y="0"/>
                                </a:moveTo>
                                <a:lnTo>
                                  <a:pt x="542544" y="0"/>
                                </a:lnTo>
                                <a:lnTo>
                                  <a:pt x="54254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0" name="Rectangle 13010"/>
                        <wps:cNvSpPr/>
                        <wps:spPr>
                          <a:xfrm>
                            <a:off x="4691761" y="4856353"/>
                            <a:ext cx="720165" cy="206453"/>
                          </a:xfrm>
                          <a:prstGeom prst="rect">
                            <a:avLst/>
                          </a:prstGeom>
                          <a:ln>
                            <a:noFill/>
                          </a:ln>
                        </wps:spPr>
                        <wps:txbx>
                          <w:txbxContent>
                            <w:p w:rsidR="0090473D" w:rsidRDefault="00D27A8F">
                              <w:pPr>
                                <w:spacing w:after="160" w:line="259" w:lineRule="auto"/>
                                <w:ind w:left="0" w:firstLine="0"/>
                              </w:pPr>
                              <w:r>
                                <w:t>interface</w:t>
                              </w:r>
                            </w:p>
                          </w:txbxContent>
                        </wps:txbx>
                        <wps:bodyPr horzOverflow="overflow" vert="horz" lIns="0" tIns="0" rIns="0" bIns="0" rtlCol="0">
                          <a:noAutofit/>
                        </wps:bodyPr>
                      </wps:wsp>
                      <wps:wsp>
                        <wps:cNvPr id="13011" name="Rectangle 13011"/>
                        <wps:cNvSpPr/>
                        <wps:spPr>
                          <a:xfrm>
                            <a:off x="5234305" y="485635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12" name="Shape 13012"/>
                        <wps:cNvSpPr/>
                        <wps:spPr>
                          <a:xfrm>
                            <a:off x="1317879" y="6492240"/>
                            <a:ext cx="191897" cy="512064"/>
                          </a:xfrm>
                          <a:custGeom>
                            <a:avLst/>
                            <a:gdLst/>
                            <a:ahLst/>
                            <a:cxnLst/>
                            <a:rect l="0" t="0" r="0" b="0"/>
                            <a:pathLst>
                              <a:path w="191897" h="512064">
                                <a:moveTo>
                                  <a:pt x="9144" y="0"/>
                                </a:moveTo>
                                <a:lnTo>
                                  <a:pt x="167040" y="484984"/>
                                </a:lnTo>
                                <a:lnTo>
                                  <a:pt x="181991" y="415925"/>
                                </a:lnTo>
                                <a:cubicBezTo>
                                  <a:pt x="182499" y="413385"/>
                                  <a:pt x="185039" y="411734"/>
                                  <a:pt x="187706" y="412242"/>
                                </a:cubicBezTo>
                                <a:cubicBezTo>
                                  <a:pt x="190246" y="412750"/>
                                  <a:pt x="191897" y="415290"/>
                                  <a:pt x="191262" y="417957"/>
                                </a:cubicBezTo>
                                <a:lnTo>
                                  <a:pt x="170942" y="512064"/>
                                </a:lnTo>
                                <a:lnTo>
                                  <a:pt x="98933" y="448056"/>
                                </a:lnTo>
                                <a:cubicBezTo>
                                  <a:pt x="97028" y="446277"/>
                                  <a:pt x="96774" y="443230"/>
                                  <a:pt x="98552" y="441325"/>
                                </a:cubicBezTo>
                                <a:cubicBezTo>
                                  <a:pt x="100330" y="439293"/>
                                  <a:pt x="103378" y="439166"/>
                                  <a:pt x="105283" y="440944"/>
                                </a:cubicBezTo>
                                <a:lnTo>
                                  <a:pt x="158011" y="487882"/>
                                </a:lnTo>
                                <a:lnTo>
                                  <a:pt x="0" y="292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4" name="Shape 13014"/>
                        <wps:cNvSpPr/>
                        <wps:spPr>
                          <a:xfrm>
                            <a:off x="360210" y="5875300"/>
                            <a:ext cx="2576957" cy="534391"/>
                          </a:xfrm>
                          <a:custGeom>
                            <a:avLst/>
                            <a:gdLst/>
                            <a:ahLst/>
                            <a:cxnLst/>
                            <a:rect l="0" t="0" r="0" b="0"/>
                            <a:pathLst>
                              <a:path w="2576957" h="534391">
                                <a:moveTo>
                                  <a:pt x="0" y="534391"/>
                                </a:moveTo>
                                <a:lnTo>
                                  <a:pt x="2576957" y="534391"/>
                                </a:lnTo>
                                <a:lnTo>
                                  <a:pt x="2576957"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15" name="Picture 13015"/>
                          <pic:cNvPicPr/>
                        </pic:nvPicPr>
                        <pic:blipFill>
                          <a:blip r:embed="rId302"/>
                          <a:stretch>
                            <a:fillRect/>
                          </a:stretch>
                        </pic:blipFill>
                        <pic:spPr>
                          <a:xfrm>
                            <a:off x="365760" y="5925312"/>
                            <a:ext cx="2566416" cy="434340"/>
                          </a:xfrm>
                          <a:prstGeom prst="rect">
                            <a:avLst/>
                          </a:prstGeom>
                        </pic:spPr>
                      </pic:pic>
                      <wps:wsp>
                        <wps:cNvPr id="155054" name="Shape 155054"/>
                        <wps:cNvSpPr/>
                        <wps:spPr>
                          <a:xfrm>
                            <a:off x="457200" y="5925312"/>
                            <a:ext cx="2270760" cy="185928"/>
                          </a:xfrm>
                          <a:custGeom>
                            <a:avLst/>
                            <a:gdLst/>
                            <a:ahLst/>
                            <a:cxnLst/>
                            <a:rect l="0" t="0" r="0" b="0"/>
                            <a:pathLst>
                              <a:path w="2270760" h="185928">
                                <a:moveTo>
                                  <a:pt x="0" y="0"/>
                                </a:moveTo>
                                <a:lnTo>
                                  <a:pt x="2270760" y="0"/>
                                </a:lnTo>
                                <a:lnTo>
                                  <a:pt x="227076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92" name="Rectangle 130592"/>
                        <wps:cNvSpPr/>
                        <wps:spPr>
                          <a:xfrm>
                            <a:off x="457200" y="5956681"/>
                            <a:ext cx="2800393" cy="206453"/>
                          </a:xfrm>
                          <a:prstGeom prst="rect">
                            <a:avLst/>
                          </a:prstGeom>
                          <a:ln>
                            <a:noFill/>
                          </a:ln>
                        </wps:spPr>
                        <wps:txbx>
                          <w:txbxContent>
                            <w:p w:rsidR="0090473D" w:rsidRDefault="00D27A8F">
                              <w:pPr>
                                <w:spacing w:after="160" w:line="259" w:lineRule="auto"/>
                                <w:ind w:left="0" w:firstLine="0"/>
                              </w:pPr>
                              <w:r>
                                <w:t>The admin can provide the user wi</w:t>
                              </w:r>
                            </w:p>
                          </w:txbxContent>
                        </wps:txbx>
                        <wps:bodyPr horzOverflow="overflow" vert="horz" lIns="0" tIns="0" rIns="0" bIns="0" rtlCol="0">
                          <a:noAutofit/>
                        </wps:bodyPr>
                      </wps:wsp>
                      <wps:wsp>
                        <wps:cNvPr id="130593" name="Rectangle 130593"/>
                        <wps:cNvSpPr/>
                        <wps:spPr>
                          <a:xfrm>
                            <a:off x="2562758" y="5956681"/>
                            <a:ext cx="217894" cy="206453"/>
                          </a:xfrm>
                          <a:prstGeom prst="rect">
                            <a:avLst/>
                          </a:prstGeom>
                          <a:ln>
                            <a:noFill/>
                          </a:ln>
                        </wps:spPr>
                        <wps:txbx>
                          <w:txbxContent>
                            <w:p w:rsidR="0090473D" w:rsidRDefault="00D27A8F">
                              <w:pPr>
                                <w:spacing w:after="160" w:line="259" w:lineRule="auto"/>
                                <w:ind w:left="0" w:firstLine="0"/>
                              </w:pPr>
                              <w:r>
                                <w:t xml:space="preserve">th </w:t>
                              </w:r>
                            </w:p>
                          </w:txbxContent>
                        </wps:txbx>
                        <wps:bodyPr horzOverflow="overflow" vert="horz" lIns="0" tIns="0" rIns="0" bIns="0" rtlCol="0">
                          <a:noAutofit/>
                        </wps:bodyPr>
                      </wps:wsp>
                      <wps:wsp>
                        <wps:cNvPr id="155055" name="Shape 155055"/>
                        <wps:cNvSpPr/>
                        <wps:spPr>
                          <a:xfrm>
                            <a:off x="457200" y="6111240"/>
                            <a:ext cx="2118360" cy="185928"/>
                          </a:xfrm>
                          <a:custGeom>
                            <a:avLst/>
                            <a:gdLst/>
                            <a:ahLst/>
                            <a:cxnLst/>
                            <a:rect l="0" t="0" r="0" b="0"/>
                            <a:pathLst>
                              <a:path w="2118360" h="185928">
                                <a:moveTo>
                                  <a:pt x="0" y="0"/>
                                </a:moveTo>
                                <a:lnTo>
                                  <a:pt x="2118360" y="0"/>
                                </a:lnTo>
                                <a:lnTo>
                                  <a:pt x="211836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9" name="Rectangle 13019"/>
                        <wps:cNvSpPr/>
                        <wps:spPr>
                          <a:xfrm>
                            <a:off x="457200" y="6142609"/>
                            <a:ext cx="2816811" cy="206453"/>
                          </a:xfrm>
                          <a:prstGeom prst="rect">
                            <a:avLst/>
                          </a:prstGeom>
                          <a:ln>
                            <a:noFill/>
                          </a:ln>
                        </wps:spPr>
                        <wps:txbx>
                          <w:txbxContent>
                            <w:p w:rsidR="0090473D" w:rsidRDefault="00D27A8F">
                              <w:pPr>
                                <w:spacing w:after="160" w:line="259" w:lineRule="auto"/>
                                <w:ind w:left="0" w:firstLine="0"/>
                              </w:pPr>
                              <w:r>
                                <w:t>feedback and set a short term goal</w:t>
                              </w:r>
                            </w:p>
                          </w:txbxContent>
                        </wps:txbx>
                        <wps:bodyPr horzOverflow="overflow" vert="horz" lIns="0" tIns="0" rIns="0" bIns="0" rtlCol="0">
                          <a:noAutofit/>
                        </wps:bodyPr>
                      </wps:wsp>
                      <wps:wsp>
                        <wps:cNvPr id="13020" name="Rectangle 13020"/>
                        <wps:cNvSpPr/>
                        <wps:spPr>
                          <a:xfrm>
                            <a:off x="2576195" y="614260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21" name="Shape 13021"/>
                        <wps:cNvSpPr/>
                        <wps:spPr>
                          <a:xfrm>
                            <a:off x="277495" y="4213733"/>
                            <a:ext cx="6221730" cy="3418967"/>
                          </a:xfrm>
                          <a:custGeom>
                            <a:avLst/>
                            <a:gdLst/>
                            <a:ahLst/>
                            <a:cxnLst/>
                            <a:rect l="0" t="0" r="0" b="0"/>
                            <a:pathLst>
                              <a:path w="6221730" h="3418967">
                                <a:moveTo>
                                  <a:pt x="0" y="3418967"/>
                                </a:moveTo>
                                <a:lnTo>
                                  <a:pt x="6221730" y="3418967"/>
                                </a:lnTo>
                                <a:lnTo>
                                  <a:pt x="62217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22" name="Picture 13022"/>
                          <pic:cNvPicPr/>
                        </pic:nvPicPr>
                        <pic:blipFill>
                          <a:blip r:embed="rId303"/>
                          <a:stretch>
                            <a:fillRect/>
                          </a:stretch>
                        </pic:blipFill>
                        <pic:spPr>
                          <a:xfrm>
                            <a:off x="638810" y="7881379"/>
                            <a:ext cx="5366766" cy="1602740"/>
                          </a:xfrm>
                          <a:prstGeom prst="rect">
                            <a:avLst/>
                          </a:prstGeom>
                        </pic:spPr>
                      </pic:pic>
                      <wps:wsp>
                        <wps:cNvPr id="13023" name="Shape 13023"/>
                        <wps:cNvSpPr/>
                        <wps:spPr>
                          <a:xfrm>
                            <a:off x="5374894" y="8641207"/>
                            <a:ext cx="99695" cy="426847"/>
                          </a:xfrm>
                          <a:custGeom>
                            <a:avLst/>
                            <a:gdLst/>
                            <a:ahLst/>
                            <a:cxnLst/>
                            <a:rect l="0" t="0" r="0" b="0"/>
                            <a:pathLst>
                              <a:path w="99695" h="426847">
                                <a:moveTo>
                                  <a:pt x="45085" y="0"/>
                                </a:moveTo>
                                <a:lnTo>
                                  <a:pt x="54610" y="0"/>
                                </a:lnTo>
                                <a:lnTo>
                                  <a:pt x="54610" y="399669"/>
                                </a:lnTo>
                                <a:lnTo>
                                  <a:pt x="90170" y="338709"/>
                                </a:lnTo>
                                <a:cubicBezTo>
                                  <a:pt x="91567" y="336550"/>
                                  <a:pt x="94488" y="335787"/>
                                  <a:pt x="96774" y="337058"/>
                                </a:cubicBezTo>
                                <a:cubicBezTo>
                                  <a:pt x="98933" y="338327"/>
                                  <a:pt x="99695" y="341249"/>
                                  <a:pt x="98425" y="343535"/>
                                </a:cubicBezTo>
                                <a:lnTo>
                                  <a:pt x="49911" y="426847"/>
                                </a:lnTo>
                                <a:lnTo>
                                  <a:pt x="1270" y="343535"/>
                                </a:lnTo>
                                <a:cubicBezTo>
                                  <a:pt x="0" y="341249"/>
                                  <a:pt x="762" y="338327"/>
                                  <a:pt x="3048" y="337058"/>
                                </a:cubicBezTo>
                                <a:cubicBezTo>
                                  <a:pt x="5334" y="335787"/>
                                  <a:pt x="8255" y="336550"/>
                                  <a:pt x="9525" y="338709"/>
                                </a:cubicBezTo>
                                <a:lnTo>
                                  <a:pt x="45085" y="399669"/>
                                </a:lnTo>
                                <a:lnTo>
                                  <a:pt x="45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025" name="Shape 13025"/>
                        <wps:cNvSpPr/>
                        <wps:spPr>
                          <a:xfrm>
                            <a:off x="3073527" y="8106905"/>
                            <a:ext cx="2351151" cy="533921"/>
                          </a:xfrm>
                          <a:custGeom>
                            <a:avLst/>
                            <a:gdLst/>
                            <a:ahLst/>
                            <a:cxnLst/>
                            <a:rect l="0" t="0" r="0" b="0"/>
                            <a:pathLst>
                              <a:path w="2351151" h="533921">
                                <a:moveTo>
                                  <a:pt x="0" y="533921"/>
                                </a:moveTo>
                                <a:lnTo>
                                  <a:pt x="2351151" y="533921"/>
                                </a:lnTo>
                                <a:lnTo>
                                  <a:pt x="2351151"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26" name="Picture 13026"/>
                          <pic:cNvPicPr/>
                        </pic:nvPicPr>
                        <pic:blipFill>
                          <a:blip r:embed="rId304"/>
                          <a:stretch>
                            <a:fillRect/>
                          </a:stretch>
                        </pic:blipFill>
                        <pic:spPr>
                          <a:xfrm>
                            <a:off x="3078480" y="8157972"/>
                            <a:ext cx="2340864" cy="431292"/>
                          </a:xfrm>
                          <a:prstGeom prst="rect">
                            <a:avLst/>
                          </a:prstGeom>
                        </pic:spPr>
                      </pic:pic>
                      <wps:wsp>
                        <wps:cNvPr id="155056" name="Shape 155056"/>
                        <wps:cNvSpPr/>
                        <wps:spPr>
                          <a:xfrm>
                            <a:off x="3169920" y="8157972"/>
                            <a:ext cx="2083308" cy="185928"/>
                          </a:xfrm>
                          <a:custGeom>
                            <a:avLst/>
                            <a:gdLst/>
                            <a:ahLst/>
                            <a:cxnLst/>
                            <a:rect l="0" t="0" r="0" b="0"/>
                            <a:pathLst>
                              <a:path w="2083308" h="185928">
                                <a:moveTo>
                                  <a:pt x="0" y="0"/>
                                </a:moveTo>
                                <a:lnTo>
                                  <a:pt x="2083308" y="0"/>
                                </a:lnTo>
                                <a:lnTo>
                                  <a:pt x="2083308"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028" name="Rectangle 13028"/>
                        <wps:cNvSpPr/>
                        <wps:spPr>
                          <a:xfrm>
                            <a:off x="3170555" y="8189722"/>
                            <a:ext cx="2769178" cy="206453"/>
                          </a:xfrm>
                          <a:prstGeom prst="rect">
                            <a:avLst/>
                          </a:prstGeom>
                          <a:ln>
                            <a:noFill/>
                          </a:ln>
                        </wps:spPr>
                        <wps:txbx>
                          <w:txbxContent>
                            <w:p w:rsidR="0090473D" w:rsidRDefault="00D27A8F">
                              <w:pPr>
                                <w:spacing w:after="160" w:line="259" w:lineRule="auto"/>
                                <w:ind w:left="0" w:firstLine="0"/>
                              </w:pPr>
                              <w:r>
                                <w:t xml:space="preserve">The feedback will be displayed on </w:t>
                              </w:r>
                            </w:p>
                          </w:txbxContent>
                        </wps:txbx>
                        <wps:bodyPr horzOverflow="overflow" vert="horz" lIns="0" tIns="0" rIns="0" bIns="0" rtlCol="0">
                          <a:noAutofit/>
                        </wps:bodyPr>
                      </wps:wsp>
                      <wps:wsp>
                        <wps:cNvPr id="155057" name="Shape 155057"/>
                        <wps:cNvSpPr/>
                        <wps:spPr>
                          <a:xfrm>
                            <a:off x="3169920" y="8343900"/>
                            <a:ext cx="1994916" cy="185928"/>
                          </a:xfrm>
                          <a:custGeom>
                            <a:avLst/>
                            <a:gdLst/>
                            <a:ahLst/>
                            <a:cxnLst/>
                            <a:rect l="0" t="0" r="0" b="0"/>
                            <a:pathLst>
                              <a:path w="1994916" h="185928">
                                <a:moveTo>
                                  <a:pt x="0" y="0"/>
                                </a:moveTo>
                                <a:lnTo>
                                  <a:pt x="1994916" y="0"/>
                                </a:lnTo>
                                <a:lnTo>
                                  <a:pt x="1994916" y="185928"/>
                                </a:lnTo>
                                <a:lnTo>
                                  <a:pt x="0" y="1859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030" name="Rectangle 13030"/>
                        <wps:cNvSpPr/>
                        <wps:spPr>
                          <a:xfrm>
                            <a:off x="3170555" y="8375650"/>
                            <a:ext cx="2651617" cy="206453"/>
                          </a:xfrm>
                          <a:prstGeom prst="rect">
                            <a:avLst/>
                          </a:prstGeom>
                          <a:ln>
                            <a:noFill/>
                          </a:ln>
                        </wps:spPr>
                        <wps:txbx>
                          <w:txbxContent>
                            <w:p w:rsidR="0090473D" w:rsidRDefault="00D27A8F">
                              <w:pPr>
                                <w:spacing w:after="160" w:line="259" w:lineRule="auto"/>
                                <w:ind w:left="0" w:firstLine="0"/>
                              </w:pPr>
                              <w:r>
                                <w:t>the users’ view of their diary log.</w:t>
                              </w:r>
                            </w:p>
                          </w:txbxContent>
                        </wps:txbx>
                        <wps:bodyPr horzOverflow="overflow" vert="horz" lIns="0" tIns="0" rIns="0" bIns="0" rtlCol="0">
                          <a:noAutofit/>
                        </wps:bodyPr>
                      </wps:wsp>
                      <wps:wsp>
                        <wps:cNvPr id="13031" name="Rectangle 13031"/>
                        <wps:cNvSpPr/>
                        <wps:spPr>
                          <a:xfrm>
                            <a:off x="5165725" y="83756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32" name="Shape 13032"/>
                        <wps:cNvSpPr/>
                        <wps:spPr>
                          <a:xfrm>
                            <a:off x="638810" y="7798143"/>
                            <a:ext cx="5509896" cy="1685544"/>
                          </a:xfrm>
                          <a:custGeom>
                            <a:avLst/>
                            <a:gdLst/>
                            <a:ahLst/>
                            <a:cxnLst/>
                            <a:rect l="0" t="0" r="0" b="0"/>
                            <a:pathLst>
                              <a:path w="5509896" h="1685544">
                                <a:moveTo>
                                  <a:pt x="0" y="1685544"/>
                                </a:moveTo>
                                <a:lnTo>
                                  <a:pt x="5509896" y="1685544"/>
                                </a:lnTo>
                                <a:lnTo>
                                  <a:pt x="55098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5058" name="Shape 1550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0875" o:spid="_x0000_s2303" style="position:absolute;left:0;text-align:left;margin-left:-32.65pt;margin-top:0;width:511.75pt;height:793.1pt;z-index:251784192;mso-position-horizontal-relative:text;mso-position-vertical-relative:text" coordsize="6499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jbP8A89I/+/Z/+KoAmoqH&#10;bP8A89I/+/Z/+Ko2z/8APSP/AL9n/wCKoAmoqHbP/wA9I/8Av2f/AIqpF3BRuILeoGB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&#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eXePP2nvhd8MfF9v4X8T+MbLSdcmCn7LIkriMN90yuq&#10;lIsgg/OV4OelenxyLNGrowdGG5WU5BB6EGharmWwPR2e46iiuR1T4seFdF8ZXHhW81Tydft9JfXJ&#10;LT7PK22zRirS7whU4II2g7vak2lv/Vtfy1Gk3t/XQ66isPwR420X4jeFdO8SeHb3+0dF1BDJbXXl&#10;PF5ihipO11VhyD1A6VuVTTi7MlNSV0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2dpwcHtkUt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EO2f/npH/wB+&#10;z/8AFUbZ/wDnpH/37P8A8VU1FAEO2f8A56R/9+z/APFUbZ/+ekf/AH7P/wAVU1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7+ZrezkdeGA4/E4qxVPVv8AkHy/h/MUAc8z&#10;FmJYkn1NJ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tvcPbSB0JGDyPWoqKAOuooooAKKKKACiiig&#10;AooooAKKKKACiiigAooooAKKKKACqerf8g+X8P5irlU9W/5B8v4fzFAHO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dRRRQAUUUUAFFFFABRRRQAUUUUAFFFFABRRRQAUUUUAFU9W/5B8v4fzFX&#10;Kp6t/wAg+X8P5igDn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uooooAKKKKACiiigAoooo&#10;AKKKKACiiigAooooAKKKKACqerf8g+X8P5irlU9W/wCQfL+H8xQBz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6iiigAooooAKKKKACiiigAooooAKKKKACiiigAooooAKp6t/yD5fw/mKuVT1b/kH&#10;y/h/MUAc7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1FFFABRRRQAUUUUAFFFFABRRRQAUU&#10;UUAFFFFABRRRQAVT1b/kHy/h/MVcqvfwtcWkiL94jj8DmgDmaKVlKsQwIPoaS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pbe3e5kCICcnk+lAHU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">
                <v:rect id="Rectangle 130136" o:spid="_x0000_s2304" style="position:absolute;left:5669;top:5486;width:685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kgCMQA&#10;AADfAAAADwAAAGRycy9kb3ducmV2LnhtbERPTWvCQBC9C/0PywjedGMDYqKrSFuJxzYW1NuQHZNg&#10;djZktybtr+8WhB4f73u9HUwj7tS52rKC+SwCQVxYXXOp4PO4ny5BOI+ssbFMCr7JwXbzNFpjqm3P&#10;H3TPfSlCCLsUFVTet6mUrqjIoJvZljhwV9sZ9AF2pdQd9iHcNPI5ihbSYM2hocKWXioqbvmXUZAt&#10;2935YH/6snm7ZKf3U/J6TLxSk/GwW4HwNPh/8cN90GF+HM3jBfz9CQD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pIAjEAAAA3wAAAA8AAAAAAAAAAAAAAAAAmAIAAGRycy9k&#10;b3ducmV2LnhtbFBLBQYAAAAABAAEAPUAAACJAwAAAAA=&#10;" filled="f" stroked="f">
                  <v:textbox inset="0,0,0,0">
                    <w:txbxContent>
                      <w:p w:rsidR="0090473D" w:rsidRDefault="00D27A8F">
                        <w:pPr>
                          <w:spacing w:after="160" w:line="259" w:lineRule="auto"/>
                          <w:ind w:left="0" w:firstLine="0"/>
                        </w:pPr>
                        <w:r>
                          <w:t>/14 High</w:t>
                        </w:r>
                      </w:p>
                    </w:txbxContent>
                  </v:textbox>
                </v:rect>
                <v:rect id="Rectangle 130135" o:spid="_x0000_s2305" style="position:absolute;left:4145;top:5486;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f8UA&#10;AADfAAAADwAAAGRycy9kb3ducmV2LnhtbERPy2rCQBTdF/yH4Qrd1YkNLRodRWxLsqwPUHeXzDUJ&#10;Zu6EzDRJ+/WdQsHl4byX68HUoqPWVZYVTCcRCOLc6ooLBcfDx9MMhPPIGmvLpOCbHKxXo4clJtr2&#10;vKNu7wsRQtglqKD0vkmkdHlJBt3ENsSBu9rWoA+wLaRusQ/hppbPUfQqDVYcGkpsaFtSftt/GQXp&#10;rNmcM/vTF/X7JT19nuZvh7lX6nE8bBYgPA3+Lv53ZzrMj6Np/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xQAAAN8AAAAPAAAAAAAAAAAAAAAAAJgCAABkcnMv&#10;ZG93bnJldi54bWxQSwUGAAAAAAQABAD1AAAAigMAAAAA&#10;" filled="f" stroked="f">
                  <v:textbox inset="0,0,0,0">
                    <w:txbxContent>
                      <w:p w:rsidR="0090473D" w:rsidRDefault="00D27A8F">
                        <w:pPr>
                          <w:spacing w:after="160" w:line="259" w:lineRule="auto"/>
                          <w:ind w:left="0" w:firstLine="0"/>
                        </w:pPr>
                        <w:r>
                          <w:t>13</w:t>
                        </w:r>
                      </w:p>
                    </w:txbxContent>
                  </v:textbox>
                </v:rect>
                <v:rect id="Rectangle 12949" o:spid="_x0000_s2306" style="position:absolute;left:11142;top:5486;width:132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4dsMA&#10;AADeAAAADwAAAGRycy9kb3ducmV2LnhtbERPTYvCMBC9L/gfwgh7W1NFxFajiK7o0VVBvQ3N2Bab&#10;SWmytuuvNwuCt3m8z5nOW1OKO9WusKyg34tAEKdWF5wpOB7WX2MQziNrLC2Tgj9yMJ91PqaYaNvw&#10;D933PhMhhF2CCnLvq0RKl+Zk0PVsRRy4q60N+gDrTOoamxBuSjmIopE0WHBoyLGiZU7pbf9rFGzG&#10;1eK8tY8mK78vm9PuFK8OsVfqs9suJiA8tf4tfrm3OswfxM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d4dsMAAADeAAAADwAAAAAAAAAAAAAAAACYAgAAZHJzL2Rv&#10;d25yZXYueG1sUEsFBgAAAAAEAAQA9QAAAIgDAAAAAA==&#10;" filled="f" stroked="f">
                  <v:textbox inset="0,0,0,0">
                    <w:txbxContent>
                      <w:p w:rsidR="0090473D" w:rsidRDefault="00D27A8F">
                        <w:pPr>
                          <w:spacing w:after="160" w:line="259" w:lineRule="auto"/>
                          <w:ind w:left="0" w:firstLine="0"/>
                        </w:pPr>
                        <w:r>
                          <w:t>Level Requireme</w:t>
                        </w:r>
                      </w:p>
                    </w:txbxContent>
                  </v:textbox>
                </v:rect>
                <v:rect id="Rectangle 12950" o:spid="_x0000_s2307" style="position:absolute;left:21094;top:5486;width:21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HNscA&#10;AADeAAAADwAAAGRycy9kb3ducmV2LnhtbESPT2vCQBDF74LfYRmhN90otJjoKtI/6NFqQb0N2TEJ&#10;ZmdDdmvSfnrnUOhthnnz3vst172r1Z3aUHk2MJ0koIhzbysuDHwdP8ZzUCEiW6w9k4EfCrBeDQdL&#10;zKzv+JPuh1goMeGQoYEyxibTOuQlOQwT3xDL7epbh1HWttC2xU7MXa1nSfKiHVYsCSU29FpSfjt8&#10;OwPbebM57/xvV9Tvl+1pf0rfjmk05mnUbxagIvXxX/z3vbNSf5Y+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URzbHAAAA3gAAAA8AAAAAAAAAAAAAAAAAmAIAAGRy&#10;cy9kb3ducmV2LnhtbFBLBQYAAAAABAAEAPUAAACMAwAAAAA=&#10;" filled="f" stroked="f">
                  <v:textbox inset="0,0,0,0">
                    <w:txbxContent>
                      <w:p w:rsidR="0090473D" w:rsidRDefault="00D27A8F">
                        <w:pPr>
                          <w:spacing w:after="160" w:line="259" w:lineRule="auto"/>
                          <w:ind w:left="0" w:firstLine="0"/>
                        </w:pPr>
                        <w:r>
                          <w:t xml:space="preserve">nt </w:t>
                        </w:r>
                      </w:p>
                    </w:txbxContent>
                  </v:textbox>
                </v:rect>
                <v:rect id="Rectangle 12951" o:spid="_x0000_s2308" style="position:absolute;left:22683;top:5486;width:100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rcQA&#10;AADeAAAADwAAAGRycy9kb3ducmV2LnhtbERPS4vCMBC+C/sfwix401RBsdUosqvo0ceC621oZtuy&#10;zaQ00VZ/vREEb/PxPWe2aE0prlS7wrKCQT8CQZxaXXCm4Oe47k1AOI+ssbRMCm7kYDH/6Mww0bbh&#10;PV0PPhMhhF2CCnLvq0RKl+Zk0PVtRRy4P1sb9AHWmdQ1NiHclHIYRWNpsODQkGNFXzml/4eLUbCZ&#10;VMvfrb03Wbk6b067U/x9jL1S3c92OQXhqfVv8cu91WH+MB4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Y4q3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2952" o:spid="_x0000_s2309" style="position:absolute;left:23430;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82sUA&#10;AADeAAAADwAAAGRycy9kb3ducmV2LnhtbERPTWvCQBC9F/wPywi91Y2BFpNmI6IteqxGsL0N2WkS&#10;zM6G7Nak/fVdQfA2j/c52XI0rbhQ7xrLCuazCARxaXXDlYJj8f60AOE8ssbWMin4JQfLfPKQYart&#10;wHu6HHwlQgi7FBXU3neplK6syaCb2Y44cN+2N+gD7CupexxCuGllHEUv0mDDoaHGjtY1lefDj1Gw&#10;XXSrz539G6r27Wt7+jglmyLxSj1Ox9UrCE+jv4tv7p0O8+Pk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nz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53" o:spid="_x0000_s2310" style="position:absolute;left:23780;top:5486;width:95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ZQcUA&#10;AADeAAAADwAAAGRycy9kb3ducmV2LnhtbERPTWvCQBC9C/6HZQredFOlYmJWEVvRY9VC6m3ITpPQ&#10;7GzIribtr+8WBG/zeJ+TrntTixu1rrKs4HkSgSDOra64UPBx3o0XIJxH1lhbJgU/5GC9Gg5STLTt&#10;+Ei3ky9ECGGXoILS+yaR0uUlGXQT2xAH7su2Bn2AbSF1i10IN7WcRtFcGqw4NJTY0Lak/Pt0NQr2&#10;i2bzebC/XVG/XfbZexa/nmOv1Oip3yxBeOr9Q3x3H3SYP41fZ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tlB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w:t>
                        </w:r>
                      </w:p>
                    </w:txbxContent>
                  </v:textbox>
                </v:rect>
                <v:rect id="Rectangle 130180" o:spid="_x0000_s2311" style="position:absolute;left:30974;top:5486;width:407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UAMQA&#10;AADfAAAADwAAAGRycy9kb3ducmV2LnhtbERPTWvCQBC9F/oflil4qxsVSpK6ilRFj1ULtrchO01C&#10;s7Mhu5rYX985CD0+3vd8ObhGXakLtWcDk3ECirjwtubSwMdp+5yCChHZYuOZDNwowHLx+DDH3Pqe&#10;D3Q9xlJJCIccDVQxtrnWoajIYRj7lli4b985jAK7UtsOewl3jZ4myYt2WLM0VNjSW0XFz/HiDOzS&#10;dvW597992Wy+duf3c7Y+ZdGY0dOwegUVaYj/4rt7b2X+LJmk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z1ADEAAAA3wAAAA8AAAAAAAAAAAAAAAAAmAIAAGRycy9k&#10;b3ducmV2LnhtbFBLBQYAAAAABAAEAPUAAACJAwAAAAA=&#10;" filled="f" stroked="f">
                  <v:textbox inset="0,0,0,0">
                    <w:txbxContent>
                      <w:p w:rsidR="0090473D" w:rsidRDefault="00D27A8F">
                        <w:pPr>
                          <w:spacing w:after="160" w:line="259" w:lineRule="auto"/>
                          <w:ind w:left="0" w:firstLine="0"/>
                        </w:pPr>
                        <w:r>
                          <w:rPr>
                            <w:u w:val="single" w:color="000000"/>
                          </w:rPr>
                          <w:t>must</w:t>
                        </w:r>
                      </w:p>
                    </w:txbxContent>
                  </v:textbox>
                </v:rect>
                <v:rect id="Rectangle 130181" o:spid="_x0000_s2312" style="position:absolute;left:34037;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9xm8UA&#10;AADfAAAADwAAAGRycy9kb3ducmV2LnhtbERPTWvCQBC9C/0PyxR6000sSIzZiNQWPbamoN6G7JiE&#10;ZmdDdmtSf323IPT4eN/ZejStuFLvGssK4lkEgri0uuFKwWfxNk1AOI+ssbVMCn7IwTp/mGSYajvw&#10;B10PvhIhhF2KCmrvu1RKV9Zk0M1sRxy4i+0N+gD7SuoehxBuWjmPooU02HBoqLGjl5rKr8O3UbBL&#10;us1pb29D1b6ed8f343JbLL1ST4/jZgXC0+j/xXf3Xof5z1GcxP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3Gb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56" o:spid="_x0000_s2313" style="position:absolute;left:34372;top:5486;width:3915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62cQA&#10;AADeAAAADwAAAGRycy9kb3ducmV2LnhtbERPS4vCMBC+L+x/CLPgbU1XUGw1iqwuevQF6m1oxrbY&#10;TEqTtdVfbwTB23x8zxlPW1OKK9WusKzgpxuBIE6tLjhTsN/9fQ9BOI+ssbRMCm7kYDr5/Bhjom3D&#10;G7pufSZCCLsEFeTeV4mULs3JoOvaijhwZ1sb9AHWmdQ1NiHclLIXRQNpsODQkGNFvzmll+2/UbAc&#10;VrPjyt6brFyclof1IZ7vYq9U56udjUB4av1b/HKvdJjfi/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xetnEAAAA3gAAAA8AAAAAAAAAAAAAAAAAmAIAAGRycy9k&#10;b3ducmV2LnhtbFBLBQYAAAAABAAEAPUAAACJAwAAAAA=&#10;" filled="f" stroked="f">
                  <v:textbox inset="0,0,0,0">
                    <w:txbxContent>
                      <w:p w:rsidR="0090473D" w:rsidRDefault="00D27A8F">
                        <w:pPr>
                          <w:spacing w:after="160" w:line="259" w:lineRule="auto"/>
                          <w:ind w:left="0" w:firstLine="0"/>
                        </w:pPr>
                        <w:r>
                          <w:t xml:space="preserve">allow an admin to view a diary log and set short </w:t>
                        </w:r>
                      </w:p>
                    </w:txbxContent>
                  </v:textbox>
                </v:rect>
                <v:rect id="Rectangle 12958" o:spid="_x0000_s2314" style="position:absolute;left:4145;top:7348;width:2181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LMMcA&#10;AADeAAAADwAAAGRycy9kb3ducmV2LnhtbESPT2vCQBDF74LfYRmhN90otJjoKtI/6NFqQb0N2TEJ&#10;ZmdDdmvSfnrnUOhthvfmvd8s172r1Z3aUHk2MJ0koIhzbysuDHwdP8ZzUCEiW6w9k4EfCrBeDQdL&#10;zKzv+JPuh1goCeGQoYEyxibTOuQlOQwT3xCLdvWtwyhrW2jbYifhrtazJHnRDiuWhhIbei0pvx2+&#10;nYHtvNmcd/63K+r3y/a0P6VvxzQ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iSzDHAAAA3gAAAA8AAAAAAAAAAAAAAAAAmAIAAGRy&#10;cy9kb3ducmV2LnhtbFBLBQYAAAAABAAEAPUAAACMAwAAAAA=&#10;" filled="f" stroked="f">
                  <v:textbox inset="0,0,0,0">
                    <w:txbxContent>
                      <w:p w:rsidR="0090473D" w:rsidRDefault="00D27A8F">
                        <w:pPr>
                          <w:spacing w:after="160" w:line="259" w:lineRule="auto"/>
                          <w:ind w:left="0" w:firstLine="0"/>
                        </w:pPr>
                        <w:r>
                          <w:t xml:space="preserve">term goals (give feedback) </w:t>
                        </w:r>
                      </w:p>
                    </w:txbxContent>
                  </v:textbox>
                </v:rect>
                <v:rect id="Rectangle 12959" o:spid="_x0000_s2315" style="position:absolute;left:20561;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uq8MA&#10;AADeAAAADwAAAGRycy9kb3ducmV2LnhtbERPTYvCMBC9L/gfwgh7W1MFxVajiK7o0VVBvQ3N2Bab&#10;SWmytuuvNwuCt3m8z5nOW1OKO9WusKyg34tAEKdWF5wpOB7WX2MQziNrLC2Tgj9yMJ91PqaYaNvw&#10;D933PhMhhF2CCnLvq0RKl+Zk0PVsRRy4q60N+gDrTOoamxBuSjmIopE0WHBoyLGiZU7pbf9rFGzG&#10;1eK8tY8mK78vm9PuFK8OsVfqs9suJiA8tf4tfrm3OswfxM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uq8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960" o:spid="_x0000_s2316"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Ni8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P0mn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4jYv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961" o:spid="_x0000_s2317"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EMMA&#10;AADeAAAADwAAAGRycy9kb3ducmV2LnhtbERPS4vCMBC+C/6HMMLeNNWD2GoU2Qd69AXV29CMbdlm&#10;Upqs7frrjSB4m4/vOYtVZypxo8aVlhWMRxEI4szqknMFp+PPcAbCeWSNlWVS8E8OVst+b4GJti3v&#10;6XbwuQgh7BJUUHhfJ1K6rCCDbmRr4sBdbWPQB9jkUjfYhnBTyUkUTaXBkkNDgTV9FpT9Hv6Mgs2s&#10;Xp+39t7m1fdlk+7S+OsYe6U+Bt16DsJT59/il3urw/xJPB3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oE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2962" o:spid="_x0000_s2318" style="position:absolute;left:4145;top:129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2Z8UA&#10;AADeAAAADwAAAGRycy9kb3ducmV2LnhtbERPTWvCQBC9F/wPywi91U1zCCa6hlAt5tiqoN6G7DQJ&#10;zc6G7Nak/fXdQsHbPN7nrPPJdOJGg2stK3heRCCIK6tbrhWcjq9PSxDOI2vsLJOCb3KQb2YPa8y0&#10;HfmdbgdfixDCLkMFjfd9JqWrGjLoFrYnDtyHHQz6AIda6gHHEG46GUdRIg22HBoa7Omloerz8GUU&#10;7Jd9cSntz1h3u+v+/HZOt8fUK/U4n4oVCE+Tv4v/3aUO8+M0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rZn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63" o:spid="_x0000_s2319" style="position:absolute;left:4145;top:147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T/MQA&#10;AADeAAAADwAAAGRycy9kb3ducmV2LnhtbERPS4vCMBC+L+x/CLPgbU1XQW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qE/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64" o:spid="_x0000_s2320" style="position:absolute;left:4145;top:16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LiMQA&#10;AADeAAAADwAAAGRycy9kb3ducmV2LnhtbERPS4vCMBC+L+x/CLPgbU1XRG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i4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65" o:spid="_x0000_s2321" style="position:absolute;left:4145;top:185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uE8QA&#10;AADeAAAADwAAAGRycy9kb3ducmV2LnhtbERPS4vCMBC+L+x/CLPgbU1XUGw1iqwuevQF6m1oxrbY&#10;TEqTtdVfbwTB23x8zxlPW1OKK9WusKzgpxuBIE6tLjhTsN/9fQ9BOI+ssbRMCm7kYDr5/Bhjom3D&#10;G7pufSZCCLsEFeTeV4mULs3JoOvaijhwZ1sb9AHWmdQ1NiHclLIXRQNpsODQkGNFvzmll+2/UbAc&#10;VrPjyt6brFyclof1IZ7vYq9U56udjUB4av1b/HKvdJjfiw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PLh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66" o:spid="_x0000_s2322" style="position:absolute;left:4145;top:20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wZMUA&#10;AADeAAAADwAAAGRycy9kb3ducmV2LnhtbERPS2vCQBC+F/wPywje6qYegkmzCaEP9GhV0N6G7DQJ&#10;zc6G7NZEf323UPA2H99zsmIynbjQ4FrLCp6WEQjiyuqWawXHw/vjGoTzyBo7y6TgSg6KfPaQYart&#10;yB902ftahBB2KSpovO9TKV3VkEG3tD1x4L7sYNAHONRSDziGcNPJVRTF0mDLoaHBnl4aqr73P0bB&#10;Zt2X5629jXX39rk57U7J6yHxSi3mU/kMwtPk7+J/91aH+askju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bB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67" o:spid="_x0000_s2323" style="position:absolute;left:4145;top:2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V/8QA&#10;AADeAAAADwAAAGRycy9kb3ducmV2LnhtbERPTYvCMBC9C/6HMMLeNNWD2moUcVf06Kqg3oZmbIvN&#10;pDTRdv31ZmFhb/N4nzNftqYUT6pdYVnBcBCBIE6tLjhTcDpu+lMQziNrLC2Tgh9ysFx0O3NMtG34&#10;m54Hn4kQwi5BBbn3VSKlS3My6Aa2Ig7czdYGfYB1JnWNTQg3pRxF0VgaLDg05FjROqf0fngYBdtp&#10;tbrs7KvJyq/r9rw/x5/H2Cv10WtXMxCeWv8v/nPvdJg/is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RF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68" o:spid="_x0000_s2324" style="position:absolute;left:4145;top:24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6BjccA&#10;AADeAAAADwAAAGRycy9kb3ducmV2LnhtbESPzW7CQAyE70h9h5Ur9QYbOCCSsiAEVHDkT4LerKyb&#10;RM16o+yWpDw9PlTqzdaMZz7Pl72r1Z3aUHk2MB4loIhzbysuDFzOH8MZqBCRLdaeycAvBVguXgZz&#10;zKzv+Ej3UyyUhHDI0EAZY5NpHfKSHIaRb4hF+/KtwyhrW2jbYifhrtaTJJlqhxVLQ4kNrUvKv08/&#10;zsBu1qxue//oinr7ubserunmnEZj3l771TuoSH38N/9d763gT9Kp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gY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969" o:spid="_x0000_s2325" style="position:absolute;left:4145;top:259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kFsQA&#10;AADeAAAADwAAAGRycy9kb3ducmV2LnhtbERPS4vCMBC+C/sfwix401QPYrtGEXXRo4+F7t6GZmyL&#10;zaQ0WVv99UYQvM3H95zZojOVuFLjSssKRsMIBHFmdcm5gp/T92AKwnlkjZVlUnAjB4v5R2+GibYt&#10;H+h69LkIIewSVFB4XydSuqwgg25oa+LAnW1j0AfY5FI32IZwU8lxFE2kwZJDQ4E1rQrKLsd/o2A7&#10;rZe/O3tv82rzt033abw+xV6p/me3/ALhqfNv8cu902H+OJ7E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CJB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70" o:spid="_x0000_s2326" style="position:absolute;left:4145;top:278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EbVs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f5a+CI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hG1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2971" o:spid="_x0000_s2327" style="position:absolute;left:4145;top:296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2+zcQA&#10;AADeAAAADwAAAGRycy9kb3ducmV2LnhtbERPS4vCMBC+C/sfwix401QPaqtRZFfRo48F19vQzLZl&#10;m0lpoq3+eiMI3ubje85s0ZpSXKl2hWUFg34Egji1uuBMwc9x3ZuAcB5ZY2mZFNzIwWL+0Zlhom3D&#10;e7oefCZCCLsEFeTeV4mULs3JoOvbijhwf7Y26AOsM6lrbEK4KeUwikbSYMGhIceKvnJK/w8Xo2Az&#10;qZa/W3tvsnJ13px2p/j7GHulup/tcgrCU+vf4pd7q8P8YTwe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vs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72" o:spid="_x0000_s2328" style="position:absolute;left:4145;top:31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gusUA&#10;AADeAAAADwAAAGRycy9kb3ducmV2LnhtbERPTWvCQBC9F/wPywi91Y05tCbNRkRb9FiNYHsbstMk&#10;mJ0N2a1J++u7guBtHu9zsuVoWnGh3jWWFcxnEQji0uqGKwXH4v1pAcJ5ZI2tZVLwSw6W+eQhw1Tb&#10;gfd0OfhKhBB2KSqove9SKV1Zk0E3sx1x4L5tb9AH2FdS9ziEcNPKOIqepcGGQ0ONHa1rKs+HH6Ng&#10;u+hWnzv7N1Tt29f29HFKNkXilXqcjqtXEJ5Gfxff3Dsd5sfJSwz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C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73" o:spid="_x0000_s2329" style="position:absolute;left:4145;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FIcUA&#10;AADeAAAADwAAAGRycy9kb3ducmV2LnhtbERPTWvCQBC9C/6HZQredFOFamJWEVvRY9VC6m3ITpPQ&#10;7GzIribtr+8WBG/zeJ+TrntTixu1rrKs4HkSgSDOra64UPBx3o0XIJxH1lhbJgU/5GC9Gg5STLTt&#10;+Ei3ky9ECGGXoILS+yaR0uUlGXQT2xAH7su2Bn2AbSF1i10IN7WcRtGLNFhxaCixoW1J+ffpahTs&#10;F83m82B/u6J+u+yz9yx+PcdeqdFTv1mC8NT7h/juPugwfxr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4U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74" o:spid="_x0000_s2330" style="position:absolute;left:4145;top:352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VcUA&#10;AADeAAAADwAAAGRycy9kb3ducmV2LnhtbERPTWvCQBC9C/6HZQredFORamJWEVvRY9VC6m3ITpPQ&#10;7GzIribtr+8WBG/zeJ+TrntTixu1rrKs4HkSgSDOra64UPBx3o0XIJxH1lhbJgU/5GC9Gg5STLTt&#10;+Ei3ky9ECGGXoILS+yaR0uUlGXQT2xAH7su2Bn2AbSF1i10IN7WcRtGLNFhxaCixoW1J+ffpahTs&#10;F83m82B/u6J+u+yz9yx+PcdeqdFTv1mC8NT7h/juPugwfxr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h1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75" o:spid="_x0000_s2331" style="position:absolute;left:4145;top:3711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4zsUA&#10;AADeAAAADwAAAGRycy9kb3ducmV2LnhtbERPTWvCQBC9C/6HZQredFPBamJWEVvRY9VC6m3ITpPQ&#10;7GzIribtr+8WBG/zeJ+TrntTixu1rrKs4HkSgSDOra64UPBx3o0XIJxH1lhbJgU/5GC9Gg5STLTt&#10;+Ei3ky9ECGGXoILS+yaR0uUlGXQT2xAH7su2Bn2AbSF1i10IN7WcRtGLNFhxaCixoW1J+ffpahTs&#10;F83m82B/u6J+u+yz9yx+PcdeqdFTv1mC8NT7h/juPugwfxr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rj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76" o:spid="_x0000_s2332" style="position:absolute;left:4145;top:3897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mucQA&#10;AADeAAAADwAAAGRycy9kb3ducmV2LnhtbERPTYvCMBC9C/6HMMLeNNWD2moUcVf06Kqg3oZmbIvN&#10;pDTRdv31ZmFhb/N4nzNftqYUT6pdYVnBcBCBIE6tLjhTcDpu+lMQziNrLC2Tgh9ysFx0O3NMtG34&#10;m54Hn4kQwi5BBbn3VSKlS3My6Aa2Ig7czdYGfYB1JnWNTQg3pRxF0VgaLDg05FjROqf0fngYBdtp&#10;tbrs7KvJyq/r9rw/x5/H2Cv10WtXMxCeWv8v/nPvdJg/iidj+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EJr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2977" o:spid="_x0000_s2333" style="position:absolute;left:4145;top:40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DIsQA&#10;AADeAAAADwAAAGRycy9kb3ducmV2LnhtbERPS4vCMBC+L+x/CLPgbU3Xg9pqFFld9OgL1NvQjG2x&#10;mZQma6u/3giCt/n4njOetqYUV6pdYVnBTzcCQZxaXXCmYL/7+x6CcB5ZY2mZFNzIwXTy+THGRNuG&#10;N3Td+kyEEHYJKsi9rxIpXZqTQde1FXHgzrY26AOsM6lrbEK4KWUvivrSYMGhIceKfnNKL9t/o2A5&#10;rGbHlb03Wbk4LQ/rQzzfxV6pzlc7G4Hw1Pq3+OVe6TC/Fw8G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gyLEAAAA3gAAAA8AAAAAAAAAAAAAAAAAmAIAAGRycy9k&#10;b3ducmV2LnhtbFBLBQYAAAAABAAEAPUAAACJAwAAAAA=&#10;" filled="f" stroked="f">
                  <v:textbox inset="0,0,0,0">
                    <w:txbxContent>
                      <w:p w:rsidR="0090473D" w:rsidRDefault="00D27A8F">
                        <w:pPr>
                          <w:spacing w:after="160" w:line="259" w:lineRule="auto"/>
                          <w:ind w:left="0" w:firstLine="0"/>
                        </w:pPr>
                        <w:r>
                          <w:rPr>
                            <w:color w:val="FF0000"/>
                          </w:rPr>
                          <w:t xml:space="preserve"> </w:t>
                        </w:r>
                      </w:p>
                    </w:txbxContent>
                  </v:textbox>
                </v:rect>
                <v:rect id="Rectangle 12978" o:spid="_x0000_s2334" style="position:absolute;left:4145;top:427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XUMcA&#10;AADeAAAADwAAAGRycy9kb3ducmV2LnhtbESPzW7CQAyE70i8w8pIvcEGDi0JLAj1R3CkUAm4WVmT&#10;RGS9UXZL0j49PlTqzdaMZz4v172r1Z3aUHk2MJ0koIhzbysuDHwdP8ZzUCEiW6w9k4EfCrBeDQdL&#10;zKzv+JPuh1goCeGQoYEyxibTOuQlOQwT3xCLdvWtwyhrW2jbYifhrtazJHnWDiuWhhIbei0pvx2+&#10;nYHtvNmcd/63K+r3y/a0P6VvxzQa8zTqNwtQkfr4b/673lnBn6Uv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XF1DHAAAA3gAAAA8AAAAAAAAAAAAAAAAAmAIAAGRy&#10;cy9kb3ducmV2LnhtbFBLBQYAAAAABAAEAPUAAACMAwAAAAA=&#10;" filled="f" stroked="f">
                  <v:textbox inset="0,0,0,0">
                    <w:txbxContent>
                      <w:p w:rsidR="0090473D" w:rsidRDefault="00D27A8F">
                        <w:pPr>
                          <w:spacing w:after="160" w:line="259" w:lineRule="auto"/>
                          <w:ind w:left="0" w:firstLine="0"/>
                        </w:pPr>
                        <w:r>
                          <w:rPr>
                            <w:color w:val="FF0000"/>
                          </w:rPr>
                          <w:t xml:space="preserve"> </w:t>
                        </w:r>
                      </w:p>
                    </w:txbxContent>
                  </v:textbox>
                </v:rect>
                <v:rect id="Rectangle 12979" o:spid="_x0000_s2335" style="position:absolute;left:4145;top:4456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yy8QA&#10;AADeAAAADwAAAGRycy9kb3ducmV2LnhtbERPTYvCMBC9L/gfwgh7W1M9qK1GEV3Ro6uCehuasS02&#10;k9JkbddfbxYEb/N4nzOdt6YUd6pdYVlBvxeBIE6tLjhTcDysv8YgnEfWWFomBX/kYD7rfEwx0bbh&#10;H7rvfSZCCLsEFeTeV4mULs3JoOvZijhwV1sb9AHWmdQ1NiHclHIQRUNpsODQkGNFy5zS2/7XKNiM&#10;q8V5ax9NVn5fNqfdKV4dYq/UZ7ddTEB4av1b/HJvdZg/iEcx/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bssvEAAAA3gAAAA8AAAAAAAAAAAAAAAAAmAIAAGRycy9k&#10;b3ducmV2LnhtbFBLBQYAAAAABAAEAPUAAACJAwAAAAA=&#10;" filled="f" stroked="f">
                  <v:textbox inset="0,0,0,0">
                    <w:txbxContent>
                      <w:p w:rsidR="0090473D" w:rsidRDefault="00D27A8F">
                        <w:pPr>
                          <w:spacing w:after="160" w:line="259" w:lineRule="auto"/>
                          <w:ind w:left="0" w:firstLine="0"/>
                        </w:pPr>
                        <w:r>
                          <w:rPr>
                            <w:color w:val="FF0000"/>
                          </w:rPr>
                          <w:t xml:space="preserve"> </w:t>
                        </w:r>
                      </w:p>
                    </w:txbxContent>
                  </v:textbox>
                </v:rect>
                <v:rect id="Rectangle 12980" o:spid="_x0000_s2336" style="position:absolute;left:4145;top:464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rcccA&#10;AADeAAAADwAAAGRycy9kb3ducmV2LnhtbESPQW/CMAyF75P2HyJP2m2k4zC1hYAQA8FxAyTgZjWm&#10;rWicqslot18/H5C42fLze++bzgfXqBt1ofZs4H2UgCIuvK25NHDYr99SUCEiW2w8k4FfCjCfPT9N&#10;Mbe+52+67WKpxIRDjgaqGNtc61BU5DCMfEsst4vvHEZZu1LbDnsxd40eJ8mHdlizJFTY0rKi4rr7&#10;cQY2abs4bf1fXzar8+b4dcw+91k05vVlWExARRriQ3z/3lqpP85S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0a3HHAAAA3gAAAA8AAAAAAAAAAAAAAAAAmAIAAGRy&#10;cy9kb3ducmV2LnhtbFBLBQYAAAAABAAEAPUAAACMAwAAAAA=&#10;" filled="f" stroked="f">
                  <v:textbox inset="0,0,0,0">
                    <w:txbxContent>
                      <w:p w:rsidR="0090473D" w:rsidRDefault="00D27A8F">
                        <w:pPr>
                          <w:spacing w:after="160" w:line="259" w:lineRule="auto"/>
                          <w:ind w:left="0" w:firstLine="0"/>
                        </w:pPr>
                        <w:r>
                          <w:rPr>
                            <w:color w:val="FF0000"/>
                          </w:rPr>
                          <w:t xml:space="preserve"> </w:t>
                        </w:r>
                      </w:p>
                    </w:txbxContent>
                  </v:textbox>
                </v:rect>
                <v:rect id="Rectangle 12981" o:spid="_x0000_s2337" style="position:absolute;left:4145;top:482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6sUA&#10;AADeAAAADwAAAGRycy9kb3ducmV2LnhtbERPTWvCQBC9F/wPywi9NRs9lCS6imiLObZGiN6G7DQJ&#10;zc6G7Nak/fXdQsHbPN7nrLeT6cSNBtdaVrCIYhDEldUt1wrOxetTAsJ5ZI2dZVLwTQ62m9nDGjNt&#10;R36n28nXIoSwy1BB432fSemqhgy6yPbEgfuwg0Ef4FBLPeAYwk0nl3H8LA22HBoa7GnfUPV5+jIK&#10;jkm/u+T2Z6y7l+uxfCvTQ5F6pR7n024FwtPk7+J/d67D/GWaL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7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2982" o:spid="_x0000_s2338" style="position:absolute;left:22439;top:482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QncQA&#10;AADeAAAADwAAAGRycy9kb3ducmV2LnhtbERPS2vCQBC+C/0PyxS86aY5SJK6CdIHerQqWG9DdkxC&#10;s7Mhu5ror+8WCt7m43vOshhNK67Uu8aygpd5BIK4tLrhSsFh/zlLQDiPrLG1TApu5KDInyZLzLQd&#10;+IuuO1+JEMIuQwW1910mpStrMujmtiMO3Nn2Bn2AfSV1j0MIN62Mo2ghDTYcGmrs6K2m8md3MQrW&#10;Sbf63tj7ULUfp/Vxe0zf96lXavo8rl5BeBr9Q/zv3ugwP06T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qUJ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2983" o:spid="_x0000_s2339" type="#_x0000_t75" style="position:absolute;left:3375;top:9939;width:59489;height:31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G+j/FAAAA3gAAAA8AAABkcnMvZG93bnJldi54bWxET99rwjAQfhf8H8IJe9PUDoarRhHLxhAZ&#10;rA59PZqz7dZcSpLVzr9+GQz2dh/fz1ttBtOKnpxvLCuYzxIQxKXVDVcK3o9P0wUIH5A1tpZJwTd5&#10;2KzHoxVm2l75jfoiVCKGsM9QQR1Cl0npy5oM+pntiCN3sc5giNBVUju8xnDTyjRJHqTBhmNDjR3t&#10;aio/iy+jQPvitM+deU0/+jw/3w5me9w/K3U3GbZLEIGG8C/+c7/oOD99XNzD7zvxBr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hvo/xQAAAN4AAAAPAAAAAAAAAAAAAAAA&#10;AJ8CAABkcnMvZG93bnJldi54bWxQSwUGAAAAAAQABAD3AAAAkQMAAAAA&#10;">
                  <v:imagedata r:id="rId305" o:title=""/>
                </v:shape>
                <v:shape id="Shape 12985" o:spid="_x0000_s2340" style="position:absolute;left:2781;top:21338;width:20166;height:6363;visibility:visible;mso-wrap-style:square;v-text-anchor:top" coordsize="2016633,63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SGr8A&#10;AADeAAAADwAAAGRycy9kb3ducmV2LnhtbERPSwrCMBDdC94hjOBOUxVFq1FEsLhx4ecAYzO2xWZS&#10;mmjr7Y0guJvH+85q05pSvKh2hWUFo2EEgji1uuBMwfWyH8xBOI+ssbRMCt7kYLPudlYYa9vwiV5n&#10;n4kQwi5GBbn3VSylS3My6Ia2Ig7c3dYGfYB1JnWNTQg3pRxH0UwaLDg05FjRLqf0cX4aBdbfcLdP&#10;kmM70dvkPbPZgkyjVL/XbpcgPLX+L/65DzrMHy/mU/i+E26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w5IavwAAAN4AAAAPAAAAAAAAAAAAAAAAAJgCAABkcnMvZG93bnJl&#10;di54bWxQSwUGAAAAAAQABAD1AAAAhAMAAAAA&#10;" path="m,636232r2016633,l2016633,,,,,636232xe" filled="f">
                  <v:stroke miterlimit="83231f" joinstyle="miter"/>
                  <v:path arrowok="t" textboxrect="0,0,2016633,636232"/>
                </v:shape>
                <v:shape id="Picture 12986" o:spid="_x0000_s2341" type="#_x0000_t75" style="position:absolute;left:2819;top:21854;width:20086;height:5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QNIrCAAAA3gAAAA8AAABkcnMvZG93bnJldi54bWxET02LwjAQvQv7H8IIe9PUUkq3GkUWBA+L&#10;YLd7H5qxrTaT0kSt/94Iwt7m8T5ntRlNJ240uNaygsU8AkFcWd1yraD83c0yEM4ja+wsk4IHOdis&#10;PyYrzLW985Fuha9FCGGXo4LG+z6X0lUNGXRz2xMH7mQHgz7AoZZ6wHsIN52MoyiVBlsODQ329N1Q&#10;dSmuRkGWxOc/d1ik+zFJziW6dvsjC6U+p+N2CcLT6P/Fb/deh/nxV5bC651wg1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0DSKwgAAAN4AAAAPAAAAAAAAAAAAAAAAAJ8C&#10;AABkcnMvZG93bnJldi54bWxQSwUGAAAAAAQABAD3AAAAjgMAAAAA&#10;">
                  <v:imagedata r:id="rId306" o:title=""/>
                </v:shape>
                <v:shape id="Shape 155047" o:spid="_x0000_s2342" style="position:absolute;left:4145;top:21854;width:17770;height:1859;visibility:visible;mso-wrap-style:square;v-text-anchor:top" coordsize="17769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8WJcQA&#10;AADfAAAADwAAAGRycy9kb3ducmV2LnhtbERPXWvCMBR9H+w/hCvsbSZuVkdnFBXGyp60bu+X5tpW&#10;m5vaZNr9eyMMfDyc79mit404U+drxxpGQwWCuHCm5lLD9+7j+Q2ED8gGG8ek4Y88LOaPDzNMjbvw&#10;ls55KEUMYZ+ihiqENpXSFxVZ9EPXEkdu7zqLIcKulKbDSwy3jXxRaiIt1hwbKmxpXVFxzH+thvw0&#10;Ha9UsnRqnYw2u+zr9Sc7fGr9NOiX7yAC9eEu/ndnJs5PEjWewu1PB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PFiXEAAAA3wAAAA8AAAAAAAAAAAAAAAAAmAIAAGRycy9k&#10;b3ducmV2LnhtbFBLBQYAAAAABAAEAPUAAACJAwAAAAA=&#10;" path="m,l1776984,r,185928l,185928,,e" stroked="f" strokeweight="0">
                  <v:stroke miterlimit="83231f" joinstyle="miter"/>
                  <v:path arrowok="t" textboxrect="0,0,1776984,185928"/>
                </v:shape>
                <v:rect id="Rectangle 12988" o:spid="_x0000_s2343" style="position:absolute;left:4145;top:22161;width:2360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nd8cA&#10;AADeAAAADwAAAGRycy9kb3ducmV2LnhtbESPQW/CMAyF75P2HyJP2m2k4zC1hYAQA8FxAyTgZjWm&#10;rWicqslot18/H5C42XrP732ezgfXqBt1ofZs4H2UgCIuvK25NHDYr99SUCEiW2w8k4FfCjCfPT9N&#10;Mbe+52+67WKpJIRDjgaqGNtc61BU5DCMfEss2sV3DqOsXalth72Eu0aPk+RDO6xZGipsaVlRcd39&#10;OAObtF2ctv6vL5vVeXP8Omaf+ywa8/oyLCagIg3xYb5fb63gj7NU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CZ3fHAAAA3gAAAA8AAAAAAAAAAAAAAAAAmAIAAGRy&#10;cy9kb3ducmV2LnhtbFBLBQYAAAAABAAEAPUAAACMAwAAAAA=&#10;" filled="f" stroked="f">
                  <v:textbox inset="0,0,0,0">
                    <w:txbxContent>
                      <w:p w:rsidR="0090473D" w:rsidRDefault="00D27A8F">
                        <w:pPr>
                          <w:spacing w:after="160" w:line="259" w:lineRule="auto"/>
                          <w:ind w:left="0" w:firstLine="0"/>
                        </w:pPr>
                        <w:r>
                          <w:t xml:space="preserve">This admin can view all diary </w:t>
                        </w:r>
                      </w:p>
                    </w:txbxContent>
                  </v:textbox>
                </v:rect>
                <v:shape id="Shape 155048" o:spid="_x0000_s2344" style="position:absolute;left:6873;top:23713;width:12298;height:1859;visibility:visible;mso-wrap-style:square;v-text-anchor:top" coordsize="122986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6jHMYA&#10;AADfAAAADwAAAGRycy9kb3ducmV2LnhtbERPS0vDQBC+C/0Pywi92Y2PJCV2W6S1WFQUq+J1yI5J&#10;aHY2ZNc29tc7h4LHj+89WwyuVXvqQ+PZwOUkAUVcettwZeDjfX0xBRUissXWMxn4pQCL+ehshoX1&#10;B36j/TZWSkI4FGigjrErtA5lTQ7DxHfEwn373mEU2Ffa9niQcNfqqyTJtMOGpaHGjpY1lbvtjzPw&#10;+ZrnT6t1NsXj82PIvvKH9OX+2pjx+XB3CyrSEP/FJ/fGyvw0TW5ksPwRA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6jHMYAAADfAAAADwAAAAAAAAAAAAAAAACYAgAAZHJz&#10;L2Rvd25yZXYueG1sUEsFBgAAAAAEAAQA9QAAAIsDAAAAAA==&#10;" path="m,l1229868,r,185928l,185928,,e" stroked="f" strokeweight="0">
                  <v:stroke miterlimit="83231f" joinstyle="miter"/>
                  <v:path arrowok="t" textboxrect="0,0,1229868,185928"/>
                </v:shape>
                <v:rect id="Rectangle 12990" o:spid="_x0000_s2345" style="position:absolute;left:6876;top:24020;width:163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39rMcA&#10;AADeAAAADwAAAGRycy9kb3ducmV2LnhtbESPQW/CMAyF75P2HyIj7TZSOEy0kFaIbYLjBkjAzWpM&#10;W9E4VZPRbr9+PkzazZaf33vfqhhdq+7Uh8azgdk0AUVcettwZeB4eH9egAoR2WLrmQx8U4Aif3xY&#10;YWb9wJ9038dKiQmHDA3UMXaZ1qGsyWGY+o5YblffO4yy9pW2PQ5i7lo9T5IX7bBhSaixo01N5W3/&#10;5QxsF936vPM/Q9W+Xbanj1P6ekijMU+Tcb0EFWmM/+K/752V+v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t/azHAAAA3gAAAA8AAAAAAAAAAAAAAAAAmAIAAGRy&#10;cy9kb3ducmV2LnhtbFBLBQYAAAAABAAEAPUAAACMAwAAAAA=&#10;" filled="f" stroked="f">
                  <v:textbox inset="0,0,0,0">
                    <w:txbxContent>
                      <w:p w:rsidR="0090473D" w:rsidRDefault="00D27A8F">
                        <w:pPr>
                          <w:spacing w:after="160" w:line="259" w:lineRule="auto"/>
                          <w:ind w:left="0" w:firstLine="0"/>
                        </w:pPr>
                        <w:r>
                          <w:t xml:space="preserve">logs that have been </w:t>
                        </w:r>
                      </w:p>
                    </w:txbxContent>
                  </v:textbox>
                </v:rect>
                <v:shape id="Shape 155049" o:spid="_x0000_s2346" style="position:absolute;left:9555;top:25572;width:6599;height:1616;visibility:visible;mso-wrap-style:square;v-text-anchor:top" coordsize="659892,1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v8MIA&#10;AADfAAAADwAAAGRycy9kb3ducmV2LnhtbERP22rCQBB9L/Qflin4VjeKikldpS0IoiB4+YAxO02C&#10;2dmQnWr8e1cQfDyc+2zRuVpdqA2VZwODfgKKOPe24sLA8bD8nIIKgmyx9kwGbhRgMX9/m2Fm/ZV3&#10;dNlLoWIIhwwNlCJNpnXIS3IY+r4hjtyfbx1KhG2hbYvXGO5qPUySiXZYcWwosaHfkvLz/t8ZGA2W&#10;zWaXristp/M2/Rl6IbsypvfRfX+BEurkJX66VzbOH4+TUQqPPxGAnt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W/wwgAAAN8AAAAPAAAAAAAAAAAAAAAAAJgCAABkcnMvZG93&#10;bnJldi54bWxQSwUGAAAAAAQABAD1AAAAhwMAAAAA&#10;" path="m,l659892,r,161544l,161544,,e" stroked="f" strokeweight="0">
                  <v:stroke miterlimit="83231f" joinstyle="miter"/>
                  <v:path arrowok="t" textboxrect="0,0,659892,161544"/>
                </v:shape>
                <v:rect id="Rectangle 12992" o:spid="_x0000_s2347" style="position:absolute;left:9558;top:25883;width:87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GQMQA&#10;AADeAAAADwAAAGRycy9kb3ducmV2LnhtbERPS4vCMBC+C/sfwix403R7ENs1iriKHtcHuN6GZmyL&#10;zaQ00db99UYQvM3H95zJrDOVuFHjSssKvoYRCOLM6pJzBYf9ajAG4TyyxsoyKbiTg9n0ozfBVNuW&#10;t3Tb+VyEEHYpKii8r1MpXVaQQTe0NXHgzrYx6ANscqkbbEO4qWQcRSNpsOTQUGBNi4Kyy+5qFKzH&#10;9fxvY//bvFqe1sffY/KzT7xS/c9u/g3CU+ff4pd7o8P8OEli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zxkDEAAAA3gAAAA8AAAAAAAAAAAAAAAAAmAIAAGRycy9k&#10;b3ducmV2LnhtbFBLBQYAAAAABAAEAPUAAACJAwAAAAA=&#10;" filled="f" stroked="f">
                  <v:textbox inset="0,0,0,0">
                    <w:txbxContent>
                      <w:p w:rsidR="0090473D" w:rsidRDefault="00D27A8F">
                        <w:pPr>
                          <w:spacing w:after="160" w:line="259" w:lineRule="auto"/>
                          <w:ind w:left="0" w:firstLine="0"/>
                        </w:pPr>
                        <w:r>
                          <w:t>submitted.</w:t>
                        </w:r>
                      </w:p>
                    </w:txbxContent>
                  </v:textbox>
                </v:rect>
                <v:rect id="Rectangle 12993" o:spid="_x0000_s2348" style="position:absolute;left:16156;top:25883;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j2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PEQ/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j28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2994" o:spid="_x0000_s2349" style="position:absolute;left:5349;top:27732;width:2311;height:5169;visibility:visible;mso-wrap-style:square;v-text-anchor:top" coordsize="231115,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sMRcUA&#10;AADeAAAADwAAAGRycy9kb3ducmV2LnhtbERPTWvCQBC9F/oflhF6q5uEUjS6ilRaPBSKNuB12B2T&#10;aHY2Zjcx/ffdgtDbPN7nLNejbcRAna8dK0inCQhi7UzNpYLi+/15BsIHZIONY1LwQx7Wq8eHJebG&#10;3XhPwyGUIoawz1FBFUKbS+l1RRb91LXEkTu5zmKIsCul6fAWw20jsyR5lRZrjg0VtvRWkb4ceqvg&#10;67R352urk/7juD3vPi+FTn2h1NNk3CxABBrDv/ju3pk4P5vPX+D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wxFxQAAAN4AAAAPAAAAAAAAAAAAAAAAAJgCAABkcnMv&#10;ZG93bnJldi54bWxQSwUGAAAAAAQABAD1AAAAigMAAAAA&#10;" path="m8801,l211784,490064r9526,-69948c221666,417449,224066,415671,226682,416052v2604,381,4433,2667,4077,5334l217754,516890,141021,458597v-2096,-1651,-2502,-4572,-915,-6731c141707,449834,144691,449326,146787,450977r56142,42640l,3683,8801,xe" fillcolor="black" stroked="f" strokeweight="0">
                  <v:stroke miterlimit="83231f" joinstyle="miter"/>
                  <v:path arrowok="t" textboxrect="0,0,231115,516890"/>
                </v:shape>
                <v:shape id="Picture 12995" o:spid="_x0000_s2350" type="#_x0000_t75" style="position:absolute;left:5625;top:45699;width:49517;height:28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od1fCAAAA3gAAAA8AAABkcnMvZG93bnJldi54bWxET0uLwjAQvi/4H8II3tZUUdFqFOlSWPDk&#10;A89jM7bFZlKSrNb99ZsFwdt8fM9ZbTrTiDs5X1tWMBomIIgLq2suFZyO+ecchA/IGhvLpOBJHjbr&#10;3scKU20fvKf7IZQihrBPUUEVQptK6YuKDPqhbYkjd7XOYIjQlVI7fMRw08hxksykwZpjQ4UtZRUV&#10;t8OPUVA0v5fJ1M7O2fNrn5Pb5dmOR0oN+t12CSJQF97il/tbx/njxWIK/+/EG+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HdXwgAAAN4AAAAPAAAAAAAAAAAAAAAAAJ8C&#10;AABkcnMvZG93bnJldi54bWxQSwUGAAAAAAQABAD3AAAAjgMAAAAA&#10;">
                  <v:imagedata r:id="rId307" o:title=""/>
                </v:shape>
                <v:shape id="Picture 12996" o:spid="_x0000_s2351" type="#_x0000_t75" style="position:absolute;left:20723;top:74106;width:25342;height:2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JHDjGAAAA3gAAAA8AAABkcnMvZG93bnJldi54bWxET0trAjEQvgv+hzCFXqRm3YOPrVHEVhQP&#10;BbUUehs2093QzWRJUl3/vRGE3ubje8582dlGnMkH41jBaJiBIC6dNlwp+DxtXqYgQkTW2DgmBVcK&#10;sFz0e3MstLvwgc7HWIkUwqFABXWMbSFlKGuyGIauJU7cj/MWY4K+ktrjJYXbRuZZNpYWDaeGGlta&#10;11T+Hv+sgg+/ne4yM5mctu+HQbk3+Zv//lLq+albvYKI1MV/8cO902l+PpuN4f5OukE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ckcOMYAAADeAAAADwAAAAAAAAAAAAAA&#10;AACfAgAAZHJzL2Rvd25yZXYueG1sUEsFBgAAAAAEAAQA9wAAAJIDAAAAAA==&#10;">
                  <v:imagedata r:id="rId308" o:title=""/>
                </v:shape>
                <v:shape id="Shape 12997" o:spid="_x0000_s2352" style="position:absolute;left:53640;top:50316;width:2737;height:7368;visibility:visible;mso-wrap-style:square;v-text-anchor:top" coordsize="273685,73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tye8IA&#10;AADeAAAADwAAAGRycy9kb3ducmV2LnhtbERPS4vCMBC+C/6HMII3TS26arepiKjs0ddhj7PNbFts&#10;JqWJWv+9WVjwNh/fc9JVZ2pxp9ZVlhVMxhEI4tzqigsFl/NutADhPLLG2jIpeJKDVdbvpZho++Aj&#10;3U++ECGEXYIKSu+bREqXl2TQjW1DHLhf2xr0AbaF1C0+QripZRxFH9JgxaGhxIY2JeXX080oiGd2&#10;KjF/fh+jw8/BVlvDxWWv1HDQrT9BeOr8W/zv/tJhfrxczuHvnXCDz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3J7wgAAAN4AAAAPAAAAAAAAAAAAAAAAAJgCAABkcnMvZG93&#10;bnJldi54bWxQSwUGAAAAAAQABAD1AAAAhwMAAAAA&#10;" path="m264668,r9017,3048l32941,712745,86233,666369v2032,-1651,4953,-1524,6731,508c94615,668782,94488,671830,92456,673608l19685,736854,508,642366c,639826,1651,637286,4191,636778v2540,-508,5080,1143,5588,3683l23916,709722,264668,xe" fillcolor="black" stroked="f" strokeweight="0">
                  <v:stroke miterlimit="83231f" joinstyle="miter"/>
                  <v:path arrowok="t" textboxrect="0,0,273685,736854"/>
                </v:shape>
                <v:shape id="Shape 155050" o:spid="_x0000_s2353" style="position:absolute;left:37688;top:44036;width:23870;height:6888;visibility:visible;mso-wrap-style:square;v-text-anchor:top" coordsize="2386965,68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h4sQA&#10;AADfAAAADwAAAGRycy9kb3ducmV2LnhtbERPTUvDQBC9C/0PyxS8iN1YiEjabWmDBfGgNNr7mB2T&#10;kOxszG6b9N87B8Hj432vt5Pr1IWG0Hg28LBIQBGX3jZcGfj8ONw/gQoR2WLnmQxcKcB2M7tZY2b9&#10;yEe6FLFSEsIhQwN1jH2mdShrchgWvicW7tsPDqPAodJ2wFHCXaeXSfKoHTYsDTX2lNdUtsXZGfgq&#10;xvc8fzvha7jbX3/O3D4flq0xt/NptwIVaYr/4j/3i5X5aZqk8kD+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YeLEAAAA3wAAAA8AAAAAAAAAAAAAAAAAmAIAAGRycy9k&#10;b3ducmV2LnhtbFBLBQYAAAAABAAEAPUAAACJAwAAAAA=&#10;" path="m,l2386965,r,688772l,688772,,e" stroked="f" strokeweight="0">
                  <v:stroke miterlimit="83231f" joinstyle="miter"/>
                  <v:path arrowok="t" textboxrect="0,0,2386965,688772"/>
                </v:shape>
                <v:shape id="Shape 12999" o:spid="_x0000_s2354" style="position:absolute;left:37688;top:44036;width:23870;height:6888;visibility:visible;mso-wrap-style:square;v-text-anchor:top" coordsize="2386965,68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oE8UA&#10;AADeAAAADwAAAGRycy9kb3ducmV2LnhtbERPS2vCQBC+F/wPywje6katYlJXkZZCbtbHocchO01S&#10;s7Nhd42xv74rFLzNx/ec1aY3jejI+dqygsk4AUFcWF1zqeB0/HhegvABWWNjmRTcyMNmPXhaYabt&#10;lffUHUIpYgj7DBVUIbSZlL6oyKAf25Y4ct/WGQwRulJqh9cYbho5TZKFNFhzbKiwpbeKivPhYhTk&#10;X+96/jvvPn/O7PLby6Kb6ctOqdGw376CCNSHh/jfnes4f5qmKdzf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SgTxQAAAN4AAAAPAAAAAAAAAAAAAAAAAJgCAABkcnMv&#10;ZG93bnJldi54bWxQSwUGAAAAAAQABAD1AAAAigMAAAAA&#10;" path="m,688772r2386965,l2386965,,,,,688772xe" filled="f">
                  <v:stroke miterlimit="83231f" joinstyle="miter"/>
                  <v:path arrowok="t" textboxrect="0,0,2386965,688772"/>
                </v:shape>
                <v:shape id="Picture 13000" o:spid="_x0000_s2355" type="#_x0000_t75" style="position:absolute;left:37734;top:44546;width:23774;height:5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hkLHAAAA3gAAAA8AAABkcnMvZG93bnJldi54bWxEj0FLAzEQhe+C/yGM4M0mtaCyNi1tQagX&#10;xbaIx2Ez3Wx3M1k2aXf7752D4G2GefPe++bLMbTqQn2qI1uYTgwo4jK6misLh/3bwwuolJEdtpHJ&#10;wpUSLBe3N3MsXBz4iy67XCkx4VSgBZ9zV2idSk8B0yR2xHI7xj5glrWvtOtxEPPQ6kdjnnTAmiXB&#10;Y0cbT2WzOwcLdD1+P6+bD+9/Ds3p9D7Ez26/tfb+bly9gso05n/x3/fWSf2ZMQIgODKDXv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EOhkLHAAAA3gAAAA8AAAAAAAAAAAAA&#10;AAAAnwIAAGRycy9kb3ducmV2LnhtbFBLBQYAAAAABAAEAPcAAACTAwAAAAA=&#10;">
                  <v:imagedata r:id="rId309" o:title=""/>
                </v:shape>
                <v:shape id="Shape 155051" o:spid="_x0000_s2356" style="position:absolute;left:39334;top:44546;width:20909;height:1859;visibility:visible;mso-wrap-style:square;v-text-anchor:top" coordsize="209092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XlMQA&#10;AADfAAAADwAAAGRycy9kb3ducmV2LnhtbERPXWvCMBR9H/gfwh3sTROFOumMMhybOvBBN3CPd8ld&#10;W2xuShNt/ffLQNjj4XzPl72rxYXaUHnWMB4pEMTG24oLDZ8fr8MZiBCRLdaeScOVAiwXg7s55tZ3&#10;vKfLIRYihXDIUUMZY5NLGUxJDsPIN8SJ+/Gtw5hgW0jbYpfCXS0nSk2lw4pTQ4kNrUoyp8PZaXjp&#10;vur1UZrd2/H78aTkuzO0nWj9cN8/P4GI1Md/8c29sWl+lqlsDH9/E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sl5TEAAAA3wAAAA8AAAAAAAAAAAAAAAAAmAIAAGRycy9k&#10;b3ducmV2LnhtbFBLBQYAAAAABAAEAPUAAACJAwAAAAA=&#10;" path="m,l2090928,r,185928l,185928,,e" stroked="f" strokeweight="0">
                  <v:stroke miterlimit="83231f" joinstyle="miter"/>
                  <v:path arrowok="t" textboxrect="0,0,2090928,185928"/>
                </v:shape>
                <v:rect id="Rectangle 13002" o:spid="_x0000_s2357" style="position:absolute;left:39343;top:44857;width:2226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3+0MQA&#10;AADeAAAADwAAAGRycy9kb3ducmV2LnhtbERPTWvCQBC9C/0PyxS86W4VRFNXkVbRo5qC7W3ITpPQ&#10;7GzIrib6611B6G0e73Pmy85W4kKNLx1reBsqEMSZMyXnGr7SzWAKwgdkg5Vj0nAlD8vFS2+OiXEt&#10;H+hyDLmIIewT1FCEUCdS+qwgi37oauLI/brGYoiwyaVpsI3htpIjpSbSYsmxocCaPgrK/o5nq2E7&#10;rVffO3dr82r9sz3tT7PPdBa07r92q3cQgbrwL366dybOHys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tDEAAAA3gAAAA8AAAAAAAAAAAAAAAAAmAIAAGRycy9k&#10;b3ducmV2LnhtbFBLBQYAAAAABAAEAPUAAACJAwAAAAA=&#10;" filled="f" stroked="f">
                  <v:textbox inset="0,0,0,0">
                    <w:txbxContent>
                      <w:p w:rsidR="0090473D" w:rsidRDefault="00D27A8F">
                        <w:pPr>
                          <w:spacing w:after="160" w:line="259" w:lineRule="auto"/>
                          <w:ind w:left="0" w:firstLine="0"/>
                        </w:pPr>
                        <w:r>
                          <w:t xml:space="preserve">When the admin selects to </w:t>
                        </w:r>
                      </w:p>
                    </w:txbxContent>
                  </v:textbox>
                </v:rect>
                <v:rect id="Rectangle 13003" o:spid="_x0000_s2358" style="position:absolute;left:56080;top:44857;width:37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bS8UA&#10;AADeAAAADwAAAGRycy9kb3ducmV2LnhtbERPS2vCQBC+C/0PyxS86W4rFI3ZiPSBHqspqLchOyah&#10;2dmQ3ZrYX98VhN7m43tOuhpsIy7U+dqxhqepAkFcOFNzqeEr/5jMQfiAbLBxTBqu5GGVPYxSTIzr&#10;eUeXfShFDGGfoIYqhDaR0hcVWfRT1xJH7uw6iyHCrpSmwz6G20Y+K/UiLdYcGyps6bWi4nv/YzVs&#10;5u36uHW/fdm8nzaHz8PiLV8ErcePw3oJItAQ/sV399bE+TOl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VtLxQAAAN4AAAAPAAAAAAAAAAAAAAAAAJgCAABkcnMv&#10;ZG93bnJldi54bWxQSwUGAAAAAAQABAD1AAAAigMAAAAA&#10;" filled="f" stroked="f">
                  <v:textbox inset="0,0,0,0">
                    <w:txbxContent>
                      <w:p w:rsidR="0090473D" w:rsidRDefault="00D27A8F">
                        <w:pPr>
                          <w:spacing w:after="160" w:line="259" w:lineRule="auto"/>
                          <w:ind w:left="0" w:firstLine="0"/>
                        </w:pPr>
                        <w:r>
                          <w:t>view</w:t>
                        </w:r>
                      </w:p>
                    </w:txbxContent>
                  </v:textbox>
                </v:rect>
                <v:rect id="Rectangle 13004" o:spid="_x0000_s2359" style="position:absolute;left:58869;top:4485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DP8UA&#10;AADeAAAADwAAAGRycy9kb3ducmV2LnhtbERPS2vCQBC+F/oflin0VnfbS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M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005" o:spid="_x0000_s2360" style="position:absolute;left:59220;top:44857;width:13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mpMUA&#10;AADeAAAADwAAAGRycy9kb3ducmV2LnhtbERPS2vCQBC+F/oflin0VnfbY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GakxQAAAN4AAAAPAAAAAAAAAAAAAAAAAJgCAABkcnMv&#10;ZG93bnJldi54bWxQSwUGAAAAAAQABAD1AAAAigMAAAAA&#10;" filled="f" stroked="f">
                  <v:textbox inset="0,0,0,0">
                    <w:txbxContent>
                      <w:p w:rsidR="0090473D" w:rsidRDefault="00D27A8F">
                        <w:pPr>
                          <w:spacing w:after="160" w:line="259" w:lineRule="auto"/>
                          <w:ind w:left="0" w:firstLine="0"/>
                        </w:pPr>
                        <w:r>
                          <w:t xml:space="preserve">a </w:t>
                        </w:r>
                      </w:p>
                    </w:txbxContent>
                  </v:textbox>
                </v:rect>
                <v:shape id="Shape 155052" o:spid="_x0000_s2361" style="position:absolute;left:40873;top:46405;width:17816;height:1860;visibility:visible;mso-wrap-style:square;v-text-anchor:top" coordsize="178155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kcUA&#10;AADfAAAADwAAAGRycy9kb3ducmV2LnhtbERPW0vDMBR+F/wP4Qi+udRBp9SlwwvicCB0qQ++HZrT&#10;CzYnJYlb/fdmIOzx47uvN7MdxYF8GBwruF1kIIgbZwbuFNT69eYeRIjIBkfHpOCXAmzKy4s1FsYd&#10;uaLDPnYihXAoUEEf41RIGZqeLIaFm4gT1zpvMSboO2k8HlO4HeUyy1bS4sCpoceJnntqvvc/VoHe&#10;vQ9b/fTRvtV19aWd9qvPlzulrq/mxwcQkeZ4Fv+7tybNz/MsX8LpTwIg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aSRxQAAAN8AAAAPAAAAAAAAAAAAAAAAAJgCAABkcnMv&#10;ZG93bnJldi54bWxQSwUGAAAAAAQABAD1AAAAigMAAAAA&#10;" path="m,l1781556,r,185928l,185928,,e" stroked="f" strokeweight="0">
                  <v:stroke miterlimit="83231f" joinstyle="miter"/>
                  <v:path arrowok="t" textboxrect="0,0,1781556,185928"/>
                </v:shape>
                <v:rect id="Rectangle 13007" o:spid="_x0000_s2362" style="position:absolute;left:40882;top:46719;width:770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dSMUA&#10;AADeAAAADwAAAGRycy9kb3ducmV2LnhtbERPS2vCQBC+F/oflin0VnfbgtWYVaQqevRRiN6G7JiE&#10;ZmdDdjWxv74rFHqbj+856ay3tbhS6yvHGl4HCgRx7kzFhYavw+plBMIHZIO1Y9JwIw+z6eNDiolx&#10;He/oug+FiCHsE9RQhtAkUvq8JIt+4BriyJ1dazFE2BbStNjFcFvLN6WG0mLFsaHEhj5Lyr/3F6th&#10;PWrmx4376Yp6eVpn22y8OIyD1s9P/XwCIlAf/sV/7o2J89+V+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l1IxQAAAN4AAAAPAAAAAAAAAAAAAAAAAJgCAABkcnMv&#10;ZG93bnJldi54bWxQSwUGAAAAAAQABAD1AAAAigMAAAAA&#10;" filled="f" stroked="f">
                  <v:textbox inset="0,0,0,0">
                    <w:txbxContent>
                      <w:p w:rsidR="0090473D" w:rsidRDefault="00D27A8F">
                        <w:pPr>
                          <w:spacing w:after="160" w:line="259" w:lineRule="auto"/>
                          <w:ind w:left="0" w:firstLine="0"/>
                        </w:pPr>
                        <w:r>
                          <w:t>user’s dia</w:t>
                        </w:r>
                      </w:p>
                    </w:txbxContent>
                  </v:textbox>
                </v:rect>
                <v:rect id="Rectangle 13008" o:spid="_x0000_s2363" style="position:absolute;left:46673;top:46719;width:1599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JOscA&#10;AADeAAAADwAAAGRycy9kb3ducmV2LnhtbESPT2vCQBDF70K/wzKF3nS3LRSNriL9gx6tCuptyI5J&#10;MDsbsluT9tM7h4K3Gd6b934zW/S+VldqYxXYwvPIgCLOg6u4sLDffQ3HoGJCdlgHJgu/FGExfxjM&#10;MHOh42+6blOhJIRjhhbKlJpM65iX5DGOQkMs2jm0HpOsbaFdi52E+1q/GPOmPVYsDSU29F5Sftn+&#10;eAurcbM8rsNfV9Sfp9Vhc5h87CbJ2qfHfjkFlahPd/P/9doJ/qsx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1yTrHAAAA3gAAAA8AAAAAAAAAAAAAAAAAmAIAAGRy&#10;cy9kb3ducmV2LnhtbFBLBQYAAAAABAAEAPUAAACMAwAAAAA=&#10;" filled="f" stroked="f">
                  <v:textbox inset="0,0,0,0">
                    <w:txbxContent>
                      <w:p w:rsidR="0090473D" w:rsidRDefault="00D27A8F">
                        <w:pPr>
                          <w:spacing w:after="160" w:line="259" w:lineRule="auto"/>
                          <w:ind w:left="0" w:firstLine="0"/>
                        </w:pPr>
                        <w:r>
                          <w:t xml:space="preserve">ry they will see this </w:t>
                        </w:r>
                      </w:p>
                    </w:txbxContent>
                  </v:textbox>
                </v:rect>
                <v:shape id="Shape 155053" o:spid="_x0000_s2364" style="position:absolute;left:46908;top:48249;width:5426;height:1860;visibility:visible;mso-wrap-style:square;v-text-anchor:top" coordsize="5425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RS8UA&#10;AADfAAAADwAAAGRycy9kb3ducmV2LnhtbERPXWvCMBR9H/gfwhV803RKZVSjDFHQPQzmZGxvl+Ta&#10;Fpub2GS1269fBoM9Hs73ct3bRnTUhtqxgvtJBoJYO1NzqeD0uhs/gAgR2WDjmBR8UYD1anC3xMK4&#10;G79Qd4ylSCEcClRQxegLKYOuyGKYOE+cuLNrLcYE21KaFm8p3DZymmVzabHm1FChp01F+nL8tAri&#10;wT+5962Wz96cvw/d9U1/nKxSo2H/uAARqY//4j/33qT5eZ7lM/j9kwD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RFLxQAAAN8AAAAPAAAAAAAAAAAAAAAAAJgCAABkcnMv&#10;ZG93bnJldi54bWxQSwUGAAAAAAQABAD1AAAAigMAAAAA&#10;" path="m,l542544,r,185928l,185928,,e" stroked="f" strokeweight="0">
                  <v:stroke miterlimit="83231f" joinstyle="miter"/>
                  <v:path arrowok="t" textboxrect="0,0,542544,185928"/>
                </v:shape>
                <v:rect id="Rectangle 13010" o:spid="_x0000_s2365" style="position:absolute;left:46917;top:48563;width:720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T4ccA&#10;AADeAAAADwAAAGRycy9kb3ducmV2LnhtbESPQWvCQBCF7wX/wzJCb3VjBdHoKmIremxVUG9DdkyC&#10;2dmQ3ZrUX985FLzNMG/ee9982blK3akJpWcDw0ECijjztuTcwPGweZuAChHZYuWZDPxSgOWi9zLH&#10;1PqWv+m+j7kSEw4pGihirFOtQ1aQwzDwNbHcrr5xGGVtcm0bbMXcVfo9ScbaYcmSUGBN64Ky2/7H&#10;GdhO6tV55x9tXn1etqev0/TjMI3GvPa71QxUpC4+xf/fOyv1R8lQ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aU+HHAAAA3gAAAA8AAAAAAAAAAAAAAAAAmAIAAGRy&#10;cy9kb3ducmV2LnhtbFBLBQYAAAAABAAEAPUAAACMAwAAAAA=&#10;" filled="f" stroked="f">
                  <v:textbox inset="0,0,0,0">
                    <w:txbxContent>
                      <w:p w:rsidR="0090473D" w:rsidRDefault="00D27A8F">
                        <w:pPr>
                          <w:spacing w:after="160" w:line="259" w:lineRule="auto"/>
                          <w:ind w:left="0" w:firstLine="0"/>
                        </w:pPr>
                        <w:r>
                          <w:t>interface</w:t>
                        </w:r>
                      </w:p>
                    </w:txbxContent>
                  </v:textbox>
                </v:rect>
                <v:rect id="Rectangle 13011" o:spid="_x0000_s2366" style="position:absolute;left:52343;top:4856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2esQA&#10;AADeAAAADwAAAGRycy9kb3ducmV2LnhtbERPS4vCMBC+C/sfwix407QKotUosip69LHg7m1oxrZs&#10;MylNtNVfbwRhb/PxPWe2aE0pblS7wrKCuB+BIE6tLjhT8H3a9MYgnEfWWFomBXdysJh/dGaYaNvw&#10;gW5Hn4kQwi5BBbn3VSKlS3My6Pq2Ig7cxdYGfYB1JnWNTQg3pRxE0UgaLDg05FjRV07p3/FqFGzH&#10;1fJnZx9NVq5/t+f9ebI6TbxS3c92OQXhqfX/4rd7p8P8YRT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W9n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012" o:spid="_x0000_s2367" style="position:absolute;left:13178;top:64922;width:1919;height:5121;visibility:visible;mso-wrap-style:square;v-text-anchor:top" coordsize="191897,512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0mMUA&#10;AADeAAAADwAAAGRycy9kb3ducmV2LnhtbERPTWvCQBC9F/wPywje6iYKRVNXUalQcqioRXocstNs&#10;MDsbstsY/31XELzN433OYtXbWnTU+sqxgnScgCAunK64VPB92r3OQPiArLF2TApu5GG1HLwsMNPu&#10;ygfqjqEUMYR9hgpMCE0mpS8MWfRj1xBH7te1FkOEbSl1i9cYbms5SZI3abHi2GCwoa2h4nL8swo2&#10;/pIf5puzmU9/bh95mu/117lTajTs1+8gAvXhKX64P3WcP03SCdzfi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zSYxQAAAN4AAAAPAAAAAAAAAAAAAAAAAJgCAABkcnMv&#10;ZG93bnJldi54bWxQSwUGAAAAAAQABAD1AAAAigMAAAAA&#10;" path="m9144,l167040,484984r14951,-69059c182499,413385,185039,411734,187706,412242v2540,508,4191,3048,3556,5715l170942,512064,98933,448056v-1905,-1779,-2159,-4826,-381,-6731c100330,439293,103378,439166,105283,440944r52728,46938l,2921,9144,xe" fillcolor="black" stroked="f" strokeweight="0">
                  <v:stroke miterlimit="83231f" joinstyle="miter"/>
                  <v:path arrowok="t" textboxrect="0,0,191897,512064"/>
                </v:shape>
                <v:shape id="Shape 13014" o:spid="_x0000_s2368" style="position:absolute;left:3602;top:58753;width:25769;height:5343;visibility:visible;mso-wrap-style:square;v-text-anchor:top" coordsize="2576957,534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Bn8QA&#10;AADeAAAADwAAAGRycy9kb3ducmV2LnhtbERP3WrCMBS+H+wdwhl4N9OqyFaNIkqlsCno9gDH5qwt&#10;S05KE7W+/TIQvDsf3++ZL3trxIU63zhWkA4TEMSl0w1XCr6/8tc3ED4gazSOScGNPCwXz09zzLS7&#10;8oEux1CJGMI+QwV1CG0mpS9rsuiHriWO3I/rLIYIu0rqDq8x3Bo5SpKptNhwbKixpXVN5e/xbBXk&#10;6eHjNDF5ui8+N5Up3nfbVbFTavDSr2YgAvXhIb67Cx3nj5N0Av/vx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AZ/EAAAA3gAAAA8AAAAAAAAAAAAAAAAAmAIAAGRycy9k&#10;b3ducmV2LnhtbFBLBQYAAAAABAAEAPUAAACJAwAAAAA=&#10;" path="m,534391r2576957,l2576957,,,,,534391xe" filled="f">
                  <v:stroke miterlimit="83231f" joinstyle="miter"/>
                  <v:path arrowok="t" textboxrect="0,0,2576957,534391"/>
                </v:shape>
                <v:shape id="Picture 13015" o:spid="_x0000_s2369" type="#_x0000_t75" style="position:absolute;left:3657;top:59253;width:25664;height:4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dI5nFAAAA3gAAAA8AAABkcnMvZG93bnJldi54bWxET01rAjEQvRf8D2EKXopmVSq6GkVaBBWK&#10;GD14HDbT3cXNZN1EXf99Uyj0No/3OfNlaytxp8aXjhUM+gkI4syZknMFp+O6NwHhA7LByjEpeJKH&#10;5aLzMsfUuAcf6K5DLmII+xQVFCHUqZQ+K8ii77uaOHLfrrEYImxyaRp8xHBbyWGSjKXFkmNDgTV9&#10;FJRd9M0q2F/Po+n28rbf6k97CDuN1y+9U6r72q5mIAK14V/8596YOH+UDN7h9514g1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HSOZxQAAAN4AAAAPAAAAAAAAAAAAAAAA&#10;AJ8CAABkcnMvZG93bnJldi54bWxQSwUGAAAAAAQABAD3AAAAkQMAAAAA&#10;">
                  <v:imagedata r:id="rId310" o:title=""/>
                </v:shape>
                <v:shape id="Shape 155054" o:spid="_x0000_s2370" style="position:absolute;left:4572;top:59253;width:22707;height:1859;visibility:visible;mso-wrap-style:square;v-text-anchor:top" coordsize="227076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DsYA&#10;AADfAAAADwAAAGRycy9kb3ducmV2LnhtbERPy2rCQBTdF/yH4QrdFDOxGClpRmmtgmg39bHo7pK5&#10;JsHMnZCZmvj3jiB0eTjvbN6bWlyodZVlBeMoBkGcW11xoeCwX43eQDiPrLG2TAqu5GA+GzxlmGrb&#10;8Q9ddr4QIYRdigpK75tUSpeXZNBFtiEO3Mm2Bn2AbSF1i10IN7V8jeOpNFhxaCixoUVJ+Xn3ZxQc&#10;p/2k+92uPiuf25fr92a/PBRfSj0P+493EJ56/y9+uNc6zE+SOJnA/U8A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M+DsYAAADfAAAADwAAAAAAAAAAAAAAAACYAgAAZHJz&#10;L2Rvd25yZXYueG1sUEsFBgAAAAAEAAQA9QAAAIsDAAAAAA==&#10;" path="m,l2270760,r,185928l,185928,,e" stroked="f" strokeweight="0">
                  <v:stroke miterlimit="83231f" joinstyle="miter"/>
                  <v:path arrowok="t" textboxrect="0,0,2270760,185928"/>
                </v:shape>
                <v:rect id="Rectangle 130592" o:spid="_x0000_s2371" style="position:absolute;left:4572;top:59566;width:280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KMQA&#10;AADfAAAADwAAAGRycy9kb3ducmV2LnhtbERPy2rCQBTdC/7DcAV3OlFpMdFRxLbosj5A3V0y1ySY&#10;uRMyU5P69U6h4PJw3vNla0pxp9oVlhWMhhEI4tTqgjMFx8PXYArCeWSNpWVS8EsOlotuZ46Jtg3v&#10;6L73mQgh7BJUkHtfJVK6NCeDbmgr4sBdbW3QB1hnUtfYhHBTynEUvUuDBYeGHCta55Te9j9GwWZa&#10;rc5b+2iy8vOyOX2f4o9D7JXq99rVDISn1r/E/+6tDvMn0Vs8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1SjEAAAA3wAAAA8AAAAAAAAAAAAAAAAAmAIAAGRycy9k&#10;b3ducmV2LnhtbFBLBQYAAAAABAAEAPUAAACJAwAAAAA=&#10;" filled="f" stroked="f">
                  <v:textbox inset="0,0,0,0">
                    <w:txbxContent>
                      <w:p w:rsidR="0090473D" w:rsidRDefault="00D27A8F">
                        <w:pPr>
                          <w:spacing w:after="160" w:line="259" w:lineRule="auto"/>
                          <w:ind w:left="0" w:firstLine="0"/>
                        </w:pPr>
                        <w:r>
                          <w:t>The admin can provide the user wi</w:t>
                        </w:r>
                      </w:p>
                    </w:txbxContent>
                  </v:textbox>
                </v:rect>
                <v:rect id="Rectangle 130593" o:spid="_x0000_s2372" style="position:absolute;left:25627;top:59566;width:217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ws8QA&#10;AADfAAAADwAAAGRycy9kb3ducmV2LnhtbERPTWvCQBC9C/6HZQredNNKxcSsIlbRY9VC6m3ITpPQ&#10;7GzIribtr+8WBI+P952uelOLG7WusqzgeRKBIM6trrhQ8HHejecgnEfWWFsmBT/kYLUcDlJMtO34&#10;SLeTL0QIYZeggtL7JpHS5SUZdBPbEAfuy7YGfYBtIXWLXQg3tXyJopk0WHFoKLGhTUn59+lqFOzn&#10;zfrzYH+7ot5e9tl7Fr+dY6/U6KlfL0B46v1DfHcfdJg/jV7jK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3cLPEAAAA3wAAAA8AAAAAAAAAAAAAAAAAmAIAAGRycy9k&#10;b3ducmV2LnhtbFBLBQYAAAAABAAEAPUAAACJAwAAAAA=&#10;" filled="f" stroked="f">
                  <v:textbox inset="0,0,0,0">
                    <w:txbxContent>
                      <w:p w:rsidR="0090473D" w:rsidRDefault="00D27A8F">
                        <w:pPr>
                          <w:spacing w:after="160" w:line="259" w:lineRule="auto"/>
                          <w:ind w:left="0" w:firstLine="0"/>
                        </w:pPr>
                        <w:r>
                          <w:t xml:space="preserve">th </w:t>
                        </w:r>
                      </w:p>
                    </w:txbxContent>
                  </v:textbox>
                </v:rect>
                <v:shape id="Shape 155055" o:spid="_x0000_s2373" style="position:absolute;left:4572;top:61112;width:21183;height:1859;visibility:visible;mso-wrap-style:square;v-text-anchor:top" coordsize="211836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OBMEA&#10;AADfAAAADwAAAGRycy9kb3ducmV2LnhtbERP3UrDMBS+F3yHcARvxCUTItItG0MmeDnrHuDQnDXd&#10;mpPaxP749IsgePnx/a+3k2/FQH1sAhtYLhQI4irYhmsDx8+3xxcQMSFbbAOTgZkibDe3N2ssbBj5&#10;g4Yy1SKHcCzQgEupK6SMlSOPcRE64sydQu8xZdjX0vY45nDfyielnqXHhnODw45eHVWX8tvn3rl1&#10;KB/Grx89zKfDvitndS6Nub+bdisQiab0L/5zv9s8X2ulNfz+yQDk5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pjgTBAAAA3wAAAA8AAAAAAAAAAAAAAAAAmAIAAGRycy9kb3du&#10;cmV2LnhtbFBLBQYAAAAABAAEAPUAAACGAwAAAAA=&#10;" path="m,l2118360,r,185928l,185928,,e" stroked="f" strokeweight="0">
                  <v:stroke miterlimit="83231f" joinstyle="miter"/>
                  <v:path arrowok="t" textboxrect="0,0,2118360,185928"/>
                </v:shape>
                <v:rect id="Rectangle 13019" o:spid="_x0000_s2374" style="position:absolute;left:4572;top:61426;width:2816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6fMUA&#10;AADeAAAADwAAAGRycy9kb3ducmV2LnhtbERPTWvCQBC9F/oflil4azZaEBOzitSWeKxasL0N2TEJ&#10;zc6G7DaJ/vquIPQ2j/c52Xo0jeipc7VlBdMoBkFcWF1zqeDz+P68AOE8ssbGMim4kIP16vEhw1Tb&#10;gffUH3wpQgi7FBVU3replK6oyKCLbEscuLPtDPoAu1LqDocQbho5i+O5NFhzaKiwpdeKip/Dr1GQ&#10;L9rN185eh7J5+85PH6dke0y8UpOncbME4Wn0/+K7e6fD/Jd4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oPp8xQAAAN4AAAAPAAAAAAAAAAAAAAAAAJgCAABkcnMv&#10;ZG93bnJldi54bWxQSwUGAAAAAAQABAD1AAAAigMAAAAA&#10;" filled="f" stroked="f">
                  <v:textbox inset="0,0,0,0">
                    <w:txbxContent>
                      <w:p w:rsidR="0090473D" w:rsidRDefault="00D27A8F">
                        <w:pPr>
                          <w:spacing w:after="160" w:line="259" w:lineRule="auto"/>
                          <w:ind w:left="0" w:firstLine="0"/>
                        </w:pPr>
                        <w:r>
                          <w:t>feedback and set a short term goal</w:t>
                        </w:r>
                      </w:p>
                    </w:txbxContent>
                  </v:textbox>
                </v:rect>
                <v:rect id="Rectangle 13020" o:spid="_x0000_s2375" style="position:absolute;left:25761;top:61426;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ZXMcA&#10;AADeAAAADwAAAGRycy9kb3ducmV2LnhtbESPT2vCQBDF7wW/wzJCb3WjQtHoKuIf9NhqQb0N2TEJ&#10;ZmdDdjVpP33nUOhthnnz3vvNl52r1JOaUHo2MBwkoIgzb0vODXyddm8TUCEiW6w8k4FvCrBc9F7m&#10;mFrf8ic9jzFXYsIhRQNFjHWqdcgKchgGviaW2803DqOsTa5tg62Yu0qPkuRdOyxZEgqsaV1Qdj8+&#10;nIH9pF5dDv6nzavtdX/+OE83p2k05rXfrWagInXxX/z3fbBSf5yM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2mV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3021" o:spid="_x0000_s2376" style="position:absolute;left:2774;top:42137;width:62218;height:34190;visibility:visible;mso-wrap-style:square;v-text-anchor:top" coordsize="6221730,3418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oscQA&#10;AADeAAAADwAAAGRycy9kb3ducmV2LnhtbERPTYvCMBC9L/gfwgje1tQurFqNoguC7EVWRTyOzdgU&#10;m0ltonb//UZY8DaP9znTeWsrcafGl44VDPoJCOLc6ZILBfvd6n0EwgdkjZVjUvBLHuazztsUM+0e&#10;/EP3bShEDGGfoQITQp1J6XNDFn3f1cSRO7vGYoiwKaRu8BHDbSXTJPmUFkuODQZr+jKUX7Y3q2A1&#10;XOy/2Qz1+nS5LjfFMR0frwelet12MQERqA0v8b97reP8jyQdwPOde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IaLHEAAAA3gAAAA8AAAAAAAAAAAAAAAAAmAIAAGRycy9k&#10;b3ducmV2LnhtbFBLBQYAAAAABAAEAPUAAACJAwAAAAA=&#10;" path="m,3418967r6221730,l6221730,,,,,3418967xe" filled="f">
                  <v:path arrowok="t" textboxrect="0,0,6221730,3418967"/>
                </v:shape>
                <v:shape id="Picture 13022" o:spid="_x0000_s2377" type="#_x0000_t75" style="position:absolute;left:6388;top:78813;width:53667;height:16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uVtjEAAAA3gAAAA8AAABkcnMvZG93bnJldi54bWxET9uKwjAQfRf8hzALvsiaWkGkGmURBFll&#10;vawfMDRjU2wmpcna7n69WRB8m8O5zmLV2UrcqfGlYwXjUQKCOHe65ELB5XvzPgPhA7LGyjEp+CUP&#10;q2W/t8BMu5ZPdD+HQsQQ9hkqMCHUmZQ+N2TRj1xNHLmrayyGCJtC6gbbGG4rmSbJVFosOTYYrGlt&#10;KL+df6yC26EdDyf7td7s/kpz/Crw+nmcKjV46z7mIAJ14SV+urc6zp8kaQr/78Qb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uVtjEAAAA3gAAAA8AAAAAAAAAAAAAAAAA&#10;nwIAAGRycy9kb3ducmV2LnhtbFBLBQYAAAAABAAEAPcAAACQAwAAAAA=&#10;">
                  <v:imagedata r:id="rId311" o:title=""/>
                </v:shape>
                <v:shape id="Shape 13023" o:spid="_x0000_s2378" style="position:absolute;left:53748;top:86412;width:997;height:4268;visibility:visible;mso-wrap-style:square;v-text-anchor:top" coordsize="99695,42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X28MA&#10;AADeAAAADwAAAGRycy9kb3ducmV2LnhtbERP20oDMRB9F/oPYQTfbHZbEN02LVIQRFGw9gOGZNys&#10;3UyWZNxu/XojCL7N4VxnvZ1Cr0ZKuYtsoJ5XoIhtdB23Bg7vD9e3oLIgO+wjk4EzZdhuZhdrbFw8&#10;8RuNe2lVCeHcoAEvMjRaZ+spYJ7HgbhwHzEFlAJTq13CUwkPvV5U1Y0O2HFp8DjQzpM97r+Cgc/n&#10;aJ/o9VwnW/tBjt/uZZQ7Y64up/sVKKFJ/sV/7kdX5i+rx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NX28MAAADeAAAADwAAAAAAAAAAAAAAAACYAgAAZHJzL2Rv&#10;d25yZXYueG1sUEsFBgAAAAAEAAQA9QAAAIgDAAAAAA==&#10;" path="m45085,r9525,l54610,399669,90170,338709v1397,-2159,4318,-2922,6604,-1651c98933,338327,99695,341249,98425,343535l49911,426847,1270,343535c,341249,762,338327,3048,337058v2286,-1271,5207,-508,6477,1651l45085,399669,45085,xe" fillcolor="black" stroked="f" strokeweight="0">
                  <v:path arrowok="t" textboxrect="0,0,99695,426847"/>
                </v:shape>
                <v:shape id="Shape 13025" o:spid="_x0000_s2379" style="position:absolute;left:30735;top:81069;width:23511;height:5339;visibility:visible;mso-wrap-style:square;v-text-anchor:top" coordsize="2351151,53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q8QA&#10;AADeAAAADwAAAGRycy9kb3ducmV2LnhtbERPS2vCQBC+C/0PyxS8lLqJtQ9SV4lCsVdToTkO2TEJ&#10;zc6E7Fbjv3cLBW/z8T1nuR5dp040+FbYQDpLQBFXYluuDRy+Ph7fQPmAbLETJgMX8rBe3U2WmFk5&#10;855ORahVDGGfoYEmhD7T2lcNOfQz6Ykjd5TBYYhwqLUd8BzDXafnSfKiHbYcGxrsadtQ9VP8OgPl&#10;ppTF9yLdyUPdHl/zXIr0UBozvR/zd1CBxnAT/7s/bZz/lMyf4e+deIN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vq6vEAAAA3gAAAA8AAAAAAAAAAAAAAAAAmAIAAGRycy9k&#10;b3ducmV2LnhtbFBLBQYAAAAABAAEAPUAAACJAwAAAAA=&#10;" path="m,533921r2351151,l2351151,,,,,533921xe" filled="f">
                  <v:stroke miterlimit="66585f" joinstyle="miter"/>
                  <v:path arrowok="t" textboxrect="0,0,2351151,533921"/>
                </v:shape>
                <v:shape id="Picture 13026" o:spid="_x0000_s2380" type="#_x0000_t75" style="position:absolute;left:30784;top:81579;width:23409;height:4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EG3FAAAA3gAAAA8AAABkcnMvZG93bnJldi54bWxET0trAjEQvhf8D2EKvdVs1yJ1NYqUvkQ8&#10;VL14Gzbj7upmEpLUXf99IxR6m4/vObNFb1pxIR8aywqehhkI4tLqhisF+9374wuIEJE1tpZJwZUC&#10;LOaDuxkW2nb8TZdtrEQK4VCggjpGV0gZypoMhqF1xIk7Wm8wJugrqT12Kdy0Ms+ysTTYcGqo0dFr&#10;TeV5+2MU5Ff8WG9Gn25y0r59e+7c+XhYKfVw3y+nICL18V/85/7Saf4oy8dweyfd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pRBtxQAAAN4AAAAPAAAAAAAAAAAAAAAA&#10;AJ8CAABkcnMvZG93bnJldi54bWxQSwUGAAAAAAQABAD3AAAAkQMAAAAA&#10;">
                  <v:imagedata r:id="rId312" o:title=""/>
                </v:shape>
                <v:shape id="Shape 155056" o:spid="_x0000_s2381" style="position:absolute;left:31699;top:81579;width:20833;height:1860;visibility:visible;mso-wrap-style:square;v-text-anchor:top" coordsize="208330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om8MA&#10;AADfAAAADwAAAGRycy9kb3ducmV2LnhtbERPz2vCMBS+C/4P4Qm7aaLQItUoOhjzMMZavXh7NM+2&#10;2LyUJrP1v18Ggx0/vt/b/Whb8aDeN441LBcKBHHpTMOVhsv5bb4G4QOywdYxaXiSh/1uOtliZtzA&#10;OT2KUIkYwj5DDXUIXSalL2uy6BeuI47czfUWQ4R9JU2PQwy3rVwplUqLDceGGjt6ram8F99Ww0d+&#10;TrtP407Hr3C5Pt/XNh/USuuX2XjYgAg0hn/xn/tk4vwkUUkKv38i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Com8MAAADfAAAADwAAAAAAAAAAAAAAAACYAgAAZHJzL2Rv&#10;d25yZXYueG1sUEsFBgAAAAAEAAQA9QAAAIgDAAAAAA==&#10;" path="m,l2083308,r,185928l,185928,,e" stroked="f" strokeweight="0">
                  <v:stroke miterlimit="66585f" joinstyle="miter"/>
                  <v:path arrowok="t" textboxrect="0,0,2083308,185928"/>
                </v:shape>
                <v:rect id="Rectangle 13028" o:spid="_x0000_s2382" style="position:absolute;left:31705;top:81897;width:276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VWs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yc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lVr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feedback will be displayed on </w:t>
                        </w:r>
                      </w:p>
                    </w:txbxContent>
                  </v:textbox>
                </v:rect>
                <v:shape id="Shape 155057" o:spid="_x0000_s2383" style="position:absolute;left:31699;top:83439;width:19949;height:1859;visibility:visible;mso-wrap-style:square;v-text-anchor:top" coordsize="1994916,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dS8MA&#10;AADfAAAADwAAAGRycy9kb3ducmV2LnhtbERPXWvCMBR9F/Yfwh34psmGdaMzLVLY0JeBbr5fmru2&#10;rLkpTdZWf70ZCD4ezvcmn2wrBup941jD01KBIC6dabjS8P31vngF4QOywdYxaTiThzx7mG0wNW7k&#10;Aw3HUIkYwj5FDXUIXSqlL2uy6JeuI47cj+sthgj7SpoexxhuW/ms1FpabDg21NhRUVP5e/yzGk7D&#10;rtiqceWUu9jT3ifFZ/hotJ4/Tts3EIGmcBff3DsT5yeJSl7g/08E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udS8MAAADfAAAADwAAAAAAAAAAAAAAAACYAgAAZHJzL2Rv&#10;d25yZXYueG1sUEsFBgAAAAAEAAQA9QAAAIgDAAAAAA==&#10;" path="m,l1994916,r,185928l,185928,,e" stroked="f" strokeweight="0">
                  <v:stroke miterlimit="66585f" joinstyle="miter"/>
                  <v:path arrowok="t" textboxrect="0,0,1994916,185928"/>
                </v:shape>
                <v:rect id="Rectangle 13030" o:spid="_x0000_s2384" style="position:absolute;left:31705;top:83756;width:2651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8PgccA&#10;AADeAAAADwAAAGRycy9kb3ducmV2LnhtbESPQWvCQBCF7wX/wzKCt7qpQtHoKqIWPVoVbG9DdkxC&#10;s7MhuzWxv945FLzNMG/ee9982blK3agJpWcDb8MEFHHmbcm5gfPp43UCKkRki5VnMnCnAMtF72WO&#10;qfUtf9LtGHMlJhxSNFDEWKdah6wgh2Hoa2K5XX3jMMra5No22Iq5q/QoSd61w5IlocCa1gVlP8df&#10;Z2A3qVdfe//X5tX2e3c5XKab0zQaM+h3qxmoSF18iv+/91bqj5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vD4HHAAAA3gAAAA8AAAAAAAAAAAAAAAAAmAIAAGRy&#10;cy9kb3ducmV2LnhtbFBLBQYAAAAABAAEAPUAAACMAwAAAAA=&#10;" filled="f" stroked="f">
                  <v:textbox inset="0,0,0,0">
                    <w:txbxContent>
                      <w:p w:rsidR="0090473D" w:rsidRDefault="00D27A8F">
                        <w:pPr>
                          <w:spacing w:after="160" w:line="259" w:lineRule="auto"/>
                          <w:ind w:left="0" w:firstLine="0"/>
                        </w:pPr>
                        <w:r>
                          <w:t>the users’ view of their diary log.</w:t>
                        </w:r>
                      </w:p>
                    </w:txbxContent>
                  </v:textbox>
                </v:rect>
                <v:rect id="Rectangle 13031" o:spid="_x0000_s2385" style="position:absolute;left:51657;top:837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qGsUA&#10;AADeAAAADwAAAGRycy9kb3ducmV2LnhtbERPTWvCQBC9F/wPywjemo0K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6o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3032" o:spid="_x0000_s2386" style="position:absolute;left:6388;top:77981;width:55099;height:16855;visibility:visible;mso-wrap-style:square;v-text-anchor:top" coordsize="5509896,168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hSsUA&#10;AADeAAAADwAAAGRycy9kb3ducmV2LnhtbERPS2vCQBC+C/0PyxR60018lJq6CW0h0ougtqDHITtN&#10;QrOzaXaN8d93BcHbfHzPWWWDaURPnastK4gnEQjiwuqaSwXfX/n4BYTzyBoby6TgQg6y9GG0wkTb&#10;M++o3/tShBB2CSqovG8TKV1RkUE3sS1x4H5sZ9AH2JVSd3gO4aaR0yh6lgZrDg0VtvRRUfG7PxkF&#10;6/hvu+kxP2hr8/w9Xm7mx8VSqafH4e0VhKfB38U396cO82fRbArXd8IN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6FKxQAAAN4AAAAPAAAAAAAAAAAAAAAAAJgCAABkcnMv&#10;ZG93bnJldi54bWxQSwUGAAAAAAQABAD1AAAAigMAAAAA&#10;" path="m,1685544r5509896,l5509896,,,,,1685544xe" filled="f">
                  <v:path arrowok="t" textboxrect="0,0,5509896,1685544"/>
                </v:shape>
                <v:shape id="Shape 155058" o:spid="_x0000_s238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yMMA&#10;AADfAAAADwAAAGRycy9kb3ducmV2LnhtbERPTUvDQBC9C/6HZQQv0m4UUkPstogo2JtWwR6H7DSJ&#10;yc6G7Nik/945CB4f73u9nUNvTjSmNrKD22UGhriKvuXawefHy6IAkwTZYx+ZHJwpwXZzebHG0seJ&#10;3+m0l9poCKcSHTQiQ2ltqhoKmJZxIFbuGMeAonCsrR9x0vDQ27ssW9mALWtDgwM9NVR1+5/goPu6&#10;2T3ffxeropPpbXc+HqL00bnrq/nxAYzQLP/iP/er1/l5nuU6WP8oALv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RyMMAAADfAAAADwAAAAAAAAAAAAAAAACYAgAAZHJzL2Rv&#10;d25yZXYueG1sUEsFBgAAAAAEAAQA9QAAAIgDAAAAAA==&#10;" path="m,l9144,r,10072116l,10072116,,e" fillcolor="black" stroked="f" strokeweight="0">
                  <v:path arrowok="t" textboxrect="0,0,9144,10072116"/>
                </v:shape>
                <w10:wrap type="square"/>
              </v:group>
            </w:pict>
          </mc:Fallback>
        </mc:AlternateContent>
      </w:r>
      <w:r>
        <w:br w:type="page"/>
      </w:r>
    </w:p>
    <w:p w:rsidR="0090473D" w:rsidRDefault="00D27A8F">
      <w:pPr>
        <w:spacing w:after="0" w:line="259" w:lineRule="auto"/>
        <w:ind w:left="-653" w:right="-656" w:firstLine="0"/>
      </w:pPr>
      <w:r>
        <w:rPr>
          <w:noProof/>
          <w:sz w:val="22"/>
        </w:rPr>
        <w:lastRenderedPageBreak/>
        <mc:AlternateContent>
          <mc:Choice Requires="wpg">
            <w:drawing>
              <wp:inline distT="0" distB="0" distL="0" distR="0">
                <wp:extent cx="6952234" cy="10072116"/>
                <wp:effectExtent l="0" t="0" r="0" b="0"/>
                <wp:docPr id="130426" name="Group 130426"/>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3062" name="Rectangle 13062"/>
                        <wps:cNvSpPr/>
                        <wps:spPr>
                          <a:xfrm>
                            <a:off x="414528" y="548640"/>
                            <a:ext cx="204111" cy="206453"/>
                          </a:xfrm>
                          <a:prstGeom prst="rect">
                            <a:avLst/>
                          </a:prstGeom>
                          <a:ln>
                            <a:noFill/>
                          </a:ln>
                        </wps:spPr>
                        <wps:txbx>
                          <w:txbxContent>
                            <w:p w:rsidR="0090473D" w:rsidRDefault="00D27A8F">
                              <w:pPr>
                                <w:spacing w:after="160" w:line="259" w:lineRule="auto"/>
                                <w:ind w:left="0" w:firstLine="0"/>
                              </w:pPr>
                              <w:r>
                                <w:t>14</w:t>
                              </w:r>
                            </w:p>
                          </w:txbxContent>
                        </wps:txbx>
                        <wps:bodyPr horzOverflow="overflow" vert="horz" lIns="0" tIns="0" rIns="0" bIns="0" rtlCol="0">
                          <a:noAutofit/>
                        </wps:bodyPr>
                      </wps:wsp>
                      <wps:wsp>
                        <wps:cNvPr id="13063" name="Rectangle 13063"/>
                        <wps:cNvSpPr/>
                        <wps:spPr>
                          <a:xfrm>
                            <a:off x="567233" y="548640"/>
                            <a:ext cx="220326" cy="206453"/>
                          </a:xfrm>
                          <a:prstGeom prst="rect">
                            <a:avLst/>
                          </a:prstGeom>
                          <a:ln>
                            <a:noFill/>
                          </a:ln>
                        </wps:spPr>
                        <wps:txbx>
                          <w:txbxContent>
                            <w:p w:rsidR="0090473D" w:rsidRDefault="00D27A8F">
                              <w:pPr>
                                <w:spacing w:after="160" w:line="259" w:lineRule="auto"/>
                                <w:ind w:left="0" w:firstLine="0"/>
                              </w:pPr>
                              <w:r>
                                <w:t>/ 1</w:t>
                              </w:r>
                            </w:p>
                          </w:txbxContent>
                        </wps:txbx>
                        <wps:bodyPr horzOverflow="overflow" vert="horz" lIns="0" tIns="0" rIns="0" bIns="0" rtlCol="0">
                          <a:noAutofit/>
                        </wps:bodyPr>
                      </wps:wsp>
                      <wps:wsp>
                        <wps:cNvPr id="130344" name="Rectangle 130344"/>
                        <wps:cNvSpPr/>
                        <wps:spPr>
                          <a:xfrm>
                            <a:off x="731825" y="548640"/>
                            <a:ext cx="102765" cy="206453"/>
                          </a:xfrm>
                          <a:prstGeom prst="rect">
                            <a:avLst/>
                          </a:prstGeom>
                          <a:ln>
                            <a:noFill/>
                          </a:ln>
                        </wps:spPr>
                        <wps:txbx>
                          <w:txbxContent>
                            <w:p w:rsidR="0090473D" w:rsidRDefault="00D27A8F">
                              <w:pPr>
                                <w:spacing w:after="160" w:line="259" w:lineRule="auto"/>
                                <w:ind w:left="0" w:firstLine="0"/>
                              </w:pPr>
                              <w:r>
                                <w:t>4</w:t>
                              </w:r>
                            </w:p>
                          </w:txbxContent>
                        </wps:txbx>
                        <wps:bodyPr horzOverflow="overflow" vert="horz" lIns="0" tIns="0" rIns="0" bIns="0" rtlCol="0">
                          <a:noAutofit/>
                        </wps:bodyPr>
                      </wps:wsp>
                      <wps:wsp>
                        <wps:cNvPr id="130345" name="Rectangle 130345"/>
                        <wps:cNvSpPr/>
                        <wps:spPr>
                          <a:xfrm>
                            <a:off x="808025" y="548640"/>
                            <a:ext cx="409438" cy="206453"/>
                          </a:xfrm>
                          <a:prstGeom prst="rect">
                            <a:avLst/>
                          </a:prstGeom>
                          <a:ln>
                            <a:noFill/>
                          </a:ln>
                        </wps:spPr>
                        <wps:txbx>
                          <w:txbxContent>
                            <w:p w:rsidR="0090473D" w:rsidRDefault="00D27A8F">
                              <w:pPr>
                                <w:spacing w:after="160" w:line="259" w:lineRule="auto"/>
                                <w:ind w:left="0" w:firstLine="0"/>
                              </w:pPr>
                              <w:r>
                                <w:t xml:space="preserve"> High</w:t>
                              </w:r>
                            </w:p>
                          </w:txbxContent>
                        </wps:txbx>
                        <wps:bodyPr horzOverflow="overflow" vert="horz" lIns="0" tIns="0" rIns="0" bIns="0" rtlCol="0">
                          <a:noAutofit/>
                        </wps:bodyPr>
                      </wps:wsp>
                      <wps:wsp>
                        <wps:cNvPr id="13065" name="Rectangle 13065"/>
                        <wps:cNvSpPr/>
                        <wps:spPr>
                          <a:xfrm>
                            <a:off x="111429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66" name="Rectangle 13066"/>
                        <wps:cNvSpPr/>
                        <wps:spPr>
                          <a:xfrm>
                            <a:off x="1147826" y="548640"/>
                            <a:ext cx="1326416" cy="206453"/>
                          </a:xfrm>
                          <a:prstGeom prst="rect">
                            <a:avLst/>
                          </a:prstGeom>
                          <a:ln>
                            <a:noFill/>
                          </a:ln>
                        </wps:spPr>
                        <wps:txbx>
                          <w:txbxContent>
                            <w:p w:rsidR="0090473D" w:rsidRDefault="00D27A8F">
                              <w:pPr>
                                <w:spacing w:after="160" w:line="259" w:lineRule="auto"/>
                                <w:ind w:left="0" w:firstLine="0"/>
                              </w:pPr>
                              <w:r>
                                <w:t>Level Requireme</w:t>
                              </w:r>
                            </w:p>
                          </w:txbxContent>
                        </wps:txbx>
                        <wps:bodyPr horzOverflow="overflow" vert="horz" lIns="0" tIns="0" rIns="0" bIns="0" rtlCol="0">
                          <a:noAutofit/>
                        </wps:bodyPr>
                      </wps:wsp>
                      <wps:wsp>
                        <wps:cNvPr id="13067" name="Rectangle 13067"/>
                        <wps:cNvSpPr/>
                        <wps:spPr>
                          <a:xfrm>
                            <a:off x="2144522" y="548640"/>
                            <a:ext cx="211813" cy="206453"/>
                          </a:xfrm>
                          <a:prstGeom prst="rect">
                            <a:avLst/>
                          </a:prstGeom>
                          <a:ln>
                            <a:noFill/>
                          </a:ln>
                        </wps:spPr>
                        <wps:txbx>
                          <w:txbxContent>
                            <w:p w:rsidR="0090473D" w:rsidRDefault="00D27A8F">
                              <w:pPr>
                                <w:spacing w:after="160" w:line="259" w:lineRule="auto"/>
                                <w:ind w:left="0" w:firstLine="0"/>
                              </w:pPr>
                              <w:r>
                                <w:t xml:space="preserve">nt </w:t>
                              </w:r>
                            </w:p>
                          </w:txbxContent>
                        </wps:txbx>
                        <wps:bodyPr horzOverflow="overflow" vert="horz" lIns="0" tIns="0" rIns="0" bIns="0" rtlCol="0">
                          <a:noAutofit/>
                        </wps:bodyPr>
                      </wps:wsp>
                      <wps:wsp>
                        <wps:cNvPr id="13068" name="Rectangle 13068"/>
                        <wps:cNvSpPr/>
                        <wps:spPr>
                          <a:xfrm>
                            <a:off x="2303399" y="548640"/>
                            <a:ext cx="100941"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069" name="Rectangle 13069"/>
                        <wps:cNvSpPr/>
                        <wps:spPr>
                          <a:xfrm>
                            <a:off x="2378075"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70" name="Rectangle 13070"/>
                        <wps:cNvSpPr/>
                        <wps:spPr>
                          <a:xfrm>
                            <a:off x="2413127" y="548640"/>
                            <a:ext cx="955895" cy="206453"/>
                          </a:xfrm>
                          <a:prstGeom prst="rect">
                            <a:avLst/>
                          </a:prstGeom>
                          <a:ln>
                            <a:noFill/>
                          </a:ln>
                        </wps:spPr>
                        <wps:txbx>
                          <w:txbxContent>
                            <w:p w:rsidR="0090473D" w:rsidRDefault="00D27A8F">
                              <w:pPr>
                                <w:spacing w:after="160" w:line="259" w:lineRule="auto"/>
                                <w:ind w:left="0" w:firstLine="0"/>
                              </w:pPr>
                              <w:r>
                                <w:t xml:space="preserve">The system </w:t>
                              </w:r>
                            </w:p>
                          </w:txbxContent>
                        </wps:txbx>
                        <wps:bodyPr horzOverflow="overflow" vert="horz" lIns="0" tIns="0" rIns="0" bIns="0" rtlCol="0">
                          <a:noAutofit/>
                        </wps:bodyPr>
                      </wps:wsp>
                      <wps:wsp>
                        <wps:cNvPr id="130382" name="Rectangle 130382"/>
                        <wps:cNvSpPr/>
                        <wps:spPr>
                          <a:xfrm>
                            <a:off x="3132455" y="548640"/>
                            <a:ext cx="407208" cy="206453"/>
                          </a:xfrm>
                          <a:prstGeom prst="rect">
                            <a:avLst/>
                          </a:prstGeom>
                          <a:ln>
                            <a:noFill/>
                          </a:ln>
                        </wps:spPr>
                        <wps:txbx>
                          <w:txbxContent>
                            <w:p w:rsidR="0090473D" w:rsidRDefault="00D27A8F">
                              <w:pPr>
                                <w:spacing w:after="160" w:line="259" w:lineRule="auto"/>
                                <w:ind w:left="0" w:firstLine="0"/>
                              </w:pPr>
                              <w:r>
                                <w:rPr>
                                  <w:u w:val="single" w:color="000000"/>
                                </w:rPr>
                                <w:t>must</w:t>
                              </w:r>
                            </w:p>
                          </w:txbxContent>
                        </wps:txbx>
                        <wps:bodyPr horzOverflow="overflow" vert="horz" lIns="0" tIns="0" rIns="0" bIns="0" rtlCol="0">
                          <a:noAutofit/>
                        </wps:bodyPr>
                      </wps:wsp>
                      <wps:wsp>
                        <wps:cNvPr id="130384" name="Rectangle 130384"/>
                        <wps:cNvSpPr/>
                        <wps:spPr>
                          <a:xfrm>
                            <a:off x="3438779"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73" name="Rectangle 13073"/>
                        <wps:cNvSpPr/>
                        <wps:spPr>
                          <a:xfrm>
                            <a:off x="3472307" y="548640"/>
                            <a:ext cx="1452896" cy="206453"/>
                          </a:xfrm>
                          <a:prstGeom prst="rect">
                            <a:avLst/>
                          </a:prstGeom>
                          <a:ln>
                            <a:noFill/>
                          </a:ln>
                        </wps:spPr>
                        <wps:txbx>
                          <w:txbxContent>
                            <w:p w:rsidR="0090473D" w:rsidRDefault="00D27A8F">
                              <w:pPr>
                                <w:spacing w:after="160" w:line="259" w:lineRule="auto"/>
                                <w:ind w:left="0" w:firstLine="0"/>
                              </w:pPr>
                              <w:r>
                                <w:t>allow an admin to</w:t>
                              </w:r>
                            </w:p>
                          </w:txbxContent>
                        </wps:txbx>
                        <wps:bodyPr horzOverflow="overflow" vert="horz" lIns="0" tIns="0" rIns="0" bIns="0" rtlCol="0">
                          <a:noAutofit/>
                        </wps:bodyPr>
                      </wps:wsp>
                      <wps:wsp>
                        <wps:cNvPr id="13074" name="Rectangle 13074"/>
                        <wps:cNvSpPr/>
                        <wps:spPr>
                          <a:xfrm>
                            <a:off x="4563745"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75" name="Rectangle 13075"/>
                        <wps:cNvSpPr/>
                        <wps:spPr>
                          <a:xfrm>
                            <a:off x="4598797" y="548640"/>
                            <a:ext cx="2347376" cy="206453"/>
                          </a:xfrm>
                          <a:prstGeom prst="rect">
                            <a:avLst/>
                          </a:prstGeom>
                          <a:ln>
                            <a:noFill/>
                          </a:ln>
                        </wps:spPr>
                        <wps:txbx>
                          <w:txbxContent>
                            <w:p w:rsidR="0090473D" w:rsidRDefault="00D27A8F">
                              <w:pPr>
                                <w:spacing w:after="160" w:line="259" w:lineRule="auto"/>
                                <w:ind w:left="0" w:firstLine="0"/>
                              </w:pPr>
                              <w:r>
                                <w:t xml:space="preserve">create a post (tag and image </w:t>
                              </w:r>
                            </w:p>
                          </w:txbxContent>
                        </wps:txbx>
                        <wps:bodyPr horzOverflow="overflow" vert="horz" lIns="0" tIns="0" rIns="0" bIns="0" rtlCol="0">
                          <a:noAutofit/>
                        </wps:bodyPr>
                      </wps:wsp>
                      <wps:wsp>
                        <wps:cNvPr id="13077" name="Rectangle 13077"/>
                        <wps:cNvSpPr/>
                        <wps:spPr>
                          <a:xfrm>
                            <a:off x="414528" y="734822"/>
                            <a:ext cx="652263" cy="206453"/>
                          </a:xfrm>
                          <a:prstGeom prst="rect">
                            <a:avLst/>
                          </a:prstGeom>
                          <a:ln>
                            <a:noFill/>
                          </a:ln>
                        </wps:spPr>
                        <wps:txbx>
                          <w:txbxContent>
                            <w:p w:rsidR="0090473D" w:rsidRDefault="00D27A8F">
                              <w:pPr>
                                <w:spacing w:after="160" w:line="259" w:lineRule="auto"/>
                                <w:ind w:left="0" w:firstLine="0"/>
                              </w:pPr>
                              <w:r>
                                <w:t>include)</w:t>
                              </w:r>
                            </w:p>
                          </w:txbxContent>
                        </wps:txbx>
                        <wps:bodyPr horzOverflow="overflow" vert="horz" lIns="0" tIns="0" rIns="0" bIns="0" rtlCol="0">
                          <a:noAutofit/>
                        </wps:bodyPr>
                      </wps:wsp>
                      <wps:wsp>
                        <wps:cNvPr id="13078" name="Rectangle 13078"/>
                        <wps:cNvSpPr/>
                        <wps:spPr>
                          <a:xfrm>
                            <a:off x="905561"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79" name="Rectangle 13079"/>
                        <wps:cNvSpPr/>
                        <wps:spPr>
                          <a:xfrm>
                            <a:off x="939089"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80" name="Rectangle 13080"/>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81" name="Rectangle 13081"/>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82" name="Rectangle 13082"/>
                        <wps:cNvSpPr/>
                        <wps:spPr>
                          <a:xfrm>
                            <a:off x="2243963"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083" name="Picture 13083"/>
                          <pic:cNvPicPr/>
                        </pic:nvPicPr>
                        <pic:blipFill>
                          <a:blip r:embed="rId313"/>
                          <a:stretch>
                            <a:fillRect/>
                          </a:stretch>
                        </pic:blipFill>
                        <pic:spPr>
                          <a:xfrm>
                            <a:off x="289560" y="1244092"/>
                            <a:ext cx="6638290" cy="2006600"/>
                          </a:xfrm>
                          <a:prstGeom prst="rect">
                            <a:avLst/>
                          </a:prstGeom>
                        </pic:spPr>
                      </pic:pic>
                      <wps:wsp>
                        <wps:cNvPr id="13085" name="Shape 13085"/>
                        <wps:cNvSpPr/>
                        <wps:spPr>
                          <a:xfrm>
                            <a:off x="289560" y="2989708"/>
                            <a:ext cx="3135122" cy="1282065"/>
                          </a:xfrm>
                          <a:custGeom>
                            <a:avLst/>
                            <a:gdLst/>
                            <a:ahLst/>
                            <a:cxnLst/>
                            <a:rect l="0" t="0" r="0" b="0"/>
                            <a:pathLst>
                              <a:path w="3135122" h="1282065">
                                <a:moveTo>
                                  <a:pt x="0" y="1282065"/>
                                </a:moveTo>
                                <a:lnTo>
                                  <a:pt x="3135122" y="1282065"/>
                                </a:lnTo>
                                <a:lnTo>
                                  <a:pt x="313512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86" name="Picture 13086"/>
                          <pic:cNvPicPr/>
                        </pic:nvPicPr>
                        <pic:blipFill>
                          <a:blip r:embed="rId314"/>
                          <a:stretch>
                            <a:fillRect/>
                          </a:stretch>
                        </pic:blipFill>
                        <pic:spPr>
                          <a:xfrm>
                            <a:off x="294132" y="3040380"/>
                            <a:ext cx="3125724" cy="1181100"/>
                          </a:xfrm>
                          <a:prstGeom prst="rect">
                            <a:avLst/>
                          </a:prstGeom>
                        </pic:spPr>
                      </pic:pic>
                      <wps:wsp>
                        <wps:cNvPr id="13087" name="Rectangle 13087"/>
                        <wps:cNvSpPr/>
                        <wps:spPr>
                          <a:xfrm>
                            <a:off x="385572" y="3071495"/>
                            <a:ext cx="3579135" cy="206453"/>
                          </a:xfrm>
                          <a:prstGeom prst="rect">
                            <a:avLst/>
                          </a:prstGeom>
                          <a:ln>
                            <a:noFill/>
                          </a:ln>
                        </wps:spPr>
                        <wps:txbx>
                          <w:txbxContent>
                            <w:p w:rsidR="0090473D" w:rsidRDefault="00D27A8F">
                              <w:pPr>
                                <w:spacing w:after="160" w:line="259" w:lineRule="auto"/>
                                <w:ind w:left="0" w:firstLine="0"/>
                              </w:pPr>
                              <w:r>
                                <w:t xml:space="preserve">The system only allows the administrator to </w:t>
                              </w:r>
                            </w:p>
                          </w:txbxContent>
                        </wps:txbx>
                        <wps:bodyPr horzOverflow="overflow" vert="horz" lIns="0" tIns="0" rIns="0" bIns="0" rtlCol="0">
                          <a:noAutofit/>
                        </wps:bodyPr>
                      </wps:wsp>
                      <wps:wsp>
                        <wps:cNvPr id="13088" name="Rectangle 13088"/>
                        <wps:cNvSpPr/>
                        <wps:spPr>
                          <a:xfrm>
                            <a:off x="385572" y="3257423"/>
                            <a:ext cx="2881470" cy="206453"/>
                          </a:xfrm>
                          <a:prstGeom prst="rect">
                            <a:avLst/>
                          </a:prstGeom>
                          <a:ln>
                            <a:noFill/>
                          </a:ln>
                        </wps:spPr>
                        <wps:txbx>
                          <w:txbxContent>
                            <w:p w:rsidR="0090473D" w:rsidRDefault="00D27A8F">
                              <w:pPr>
                                <w:spacing w:after="160" w:line="259" w:lineRule="auto"/>
                                <w:ind w:left="0" w:firstLine="0"/>
                              </w:pPr>
                              <w:r>
                                <w:t xml:space="preserve">create Tags. This feature allows the </w:t>
                              </w:r>
                            </w:p>
                          </w:txbxContent>
                        </wps:txbx>
                        <wps:bodyPr horzOverflow="overflow" vert="horz" lIns="0" tIns="0" rIns="0" bIns="0" rtlCol="0">
                          <a:noAutofit/>
                        </wps:bodyPr>
                      </wps:wsp>
                      <wps:wsp>
                        <wps:cNvPr id="13089" name="Rectangle 13089"/>
                        <wps:cNvSpPr/>
                        <wps:spPr>
                          <a:xfrm>
                            <a:off x="385572" y="3443351"/>
                            <a:ext cx="3886214" cy="206453"/>
                          </a:xfrm>
                          <a:prstGeom prst="rect">
                            <a:avLst/>
                          </a:prstGeom>
                          <a:ln>
                            <a:noFill/>
                          </a:ln>
                        </wps:spPr>
                        <wps:txbx>
                          <w:txbxContent>
                            <w:p w:rsidR="0090473D" w:rsidRDefault="00D27A8F">
                              <w:pPr>
                                <w:spacing w:after="160" w:line="259" w:lineRule="auto"/>
                                <w:ind w:left="0" w:firstLine="0"/>
                              </w:pPr>
                              <w:r>
                                <w:t xml:space="preserve">administrator to create tags; Keywords relevant </w:t>
                              </w:r>
                            </w:p>
                          </w:txbxContent>
                        </wps:txbx>
                        <wps:bodyPr horzOverflow="overflow" vert="horz" lIns="0" tIns="0" rIns="0" bIns="0" rtlCol="0">
                          <a:noAutofit/>
                        </wps:bodyPr>
                      </wps:wsp>
                      <wps:wsp>
                        <wps:cNvPr id="13090" name="Rectangle 13090"/>
                        <wps:cNvSpPr/>
                        <wps:spPr>
                          <a:xfrm>
                            <a:off x="385572" y="3629279"/>
                            <a:ext cx="3401577" cy="206453"/>
                          </a:xfrm>
                          <a:prstGeom prst="rect">
                            <a:avLst/>
                          </a:prstGeom>
                          <a:ln>
                            <a:noFill/>
                          </a:ln>
                        </wps:spPr>
                        <wps:txbx>
                          <w:txbxContent>
                            <w:p w:rsidR="0090473D" w:rsidRDefault="00D27A8F">
                              <w:pPr>
                                <w:spacing w:after="160" w:line="259" w:lineRule="auto"/>
                                <w:ind w:left="0" w:firstLine="0"/>
                              </w:pPr>
                              <w:r>
                                <w:t xml:space="preserve">to fitness / healthy eating. In addition the </w:t>
                              </w:r>
                            </w:p>
                          </w:txbxContent>
                        </wps:txbx>
                        <wps:bodyPr horzOverflow="overflow" vert="horz" lIns="0" tIns="0" rIns="0" bIns="0" rtlCol="0">
                          <a:noAutofit/>
                        </wps:bodyPr>
                      </wps:wsp>
                      <wps:wsp>
                        <wps:cNvPr id="13091" name="Rectangle 13091"/>
                        <wps:cNvSpPr/>
                        <wps:spPr>
                          <a:xfrm>
                            <a:off x="385572" y="3815207"/>
                            <a:ext cx="3821960" cy="206453"/>
                          </a:xfrm>
                          <a:prstGeom prst="rect">
                            <a:avLst/>
                          </a:prstGeom>
                          <a:ln>
                            <a:noFill/>
                          </a:ln>
                        </wps:spPr>
                        <wps:txbx>
                          <w:txbxContent>
                            <w:p w:rsidR="0090473D" w:rsidRDefault="00D27A8F">
                              <w:pPr>
                                <w:spacing w:after="160" w:line="259" w:lineRule="auto"/>
                                <w:ind w:left="0" w:firstLine="0"/>
                              </w:pPr>
                              <w:r>
                                <w:t xml:space="preserve">system encourages the administrator to create </w:t>
                              </w:r>
                            </w:p>
                          </w:txbxContent>
                        </wps:txbx>
                        <wps:bodyPr horzOverflow="overflow" vert="horz" lIns="0" tIns="0" rIns="0" bIns="0" rtlCol="0">
                          <a:noAutofit/>
                        </wps:bodyPr>
                      </wps:wsp>
                      <wps:wsp>
                        <wps:cNvPr id="13092" name="Rectangle 13092"/>
                        <wps:cNvSpPr/>
                        <wps:spPr>
                          <a:xfrm>
                            <a:off x="385572" y="4002659"/>
                            <a:ext cx="1389859" cy="206453"/>
                          </a:xfrm>
                          <a:prstGeom prst="rect">
                            <a:avLst/>
                          </a:prstGeom>
                          <a:ln>
                            <a:noFill/>
                          </a:ln>
                        </wps:spPr>
                        <wps:txbx>
                          <w:txbxContent>
                            <w:p w:rsidR="0090473D" w:rsidRDefault="00D27A8F">
                              <w:pPr>
                                <w:spacing w:after="160" w:line="259" w:lineRule="auto"/>
                                <w:ind w:left="0" w:firstLine="0"/>
                              </w:pPr>
                              <w:r>
                                <w:t>tags with the bus</w:t>
                              </w:r>
                            </w:p>
                          </w:txbxContent>
                        </wps:txbx>
                        <wps:bodyPr horzOverflow="overflow" vert="horz" lIns="0" tIns="0" rIns="0" bIns="0" rtlCol="0">
                          <a:noAutofit/>
                        </wps:bodyPr>
                      </wps:wsp>
                      <wps:wsp>
                        <wps:cNvPr id="13093" name="Rectangle 13093"/>
                        <wps:cNvSpPr/>
                        <wps:spPr>
                          <a:xfrm>
                            <a:off x="1431290" y="4002659"/>
                            <a:ext cx="1297634" cy="206453"/>
                          </a:xfrm>
                          <a:prstGeom prst="rect">
                            <a:avLst/>
                          </a:prstGeom>
                          <a:ln>
                            <a:noFill/>
                          </a:ln>
                        </wps:spPr>
                        <wps:txbx>
                          <w:txbxContent>
                            <w:p w:rsidR="0090473D" w:rsidRDefault="00D27A8F">
                              <w:pPr>
                                <w:spacing w:after="160" w:line="259" w:lineRule="auto"/>
                                <w:ind w:left="0" w:firstLine="0"/>
                              </w:pPr>
                              <w:r>
                                <w:t xml:space="preserve">iness name e.g. </w:t>
                              </w:r>
                            </w:p>
                          </w:txbxContent>
                        </wps:txbx>
                        <wps:bodyPr horzOverflow="overflow" vert="horz" lIns="0" tIns="0" rIns="0" bIns="0" rtlCol="0">
                          <a:noAutofit/>
                        </wps:bodyPr>
                      </wps:wsp>
                      <wps:wsp>
                        <wps:cNvPr id="13094" name="Rectangle 13094"/>
                        <wps:cNvSpPr/>
                        <wps:spPr>
                          <a:xfrm>
                            <a:off x="2408555" y="4002659"/>
                            <a:ext cx="997245" cy="206453"/>
                          </a:xfrm>
                          <a:prstGeom prst="rect">
                            <a:avLst/>
                          </a:prstGeom>
                          <a:ln>
                            <a:noFill/>
                          </a:ln>
                        </wps:spPr>
                        <wps:txbx>
                          <w:txbxContent>
                            <w:p w:rsidR="0090473D" w:rsidRDefault="00D27A8F">
                              <w:pPr>
                                <w:spacing w:after="160" w:line="259" w:lineRule="auto"/>
                                <w:ind w:left="0" w:firstLine="0"/>
                              </w:pPr>
                              <w:r>
                                <w:rPr>
                                  <w:i/>
                                </w:rPr>
                                <w:t>ATFTFitness.</w:t>
                              </w:r>
                            </w:p>
                          </w:txbxContent>
                        </wps:txbx>
                        <wps:bodyPr horzOverflow="overflow" vert="horz" lIns="0" tIns="0" rIns="0" bIns="0" rtlCol="0">
                          <a:noAutofit/>
                        </wps:bodyPr>
                      </wps:wsp>
                      <wps:wsp>
                        <wps:cNvPr id="13095" name="Rectangle 13095"/>
                        <wps:cNvSpPr/>
                        <wps:spPr>
                          <a:xfrm>
                            <a:off x="3158363" y="40026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096" name="Shape 13096"/>
                        <wps:cNvSpPr/>
                        <wps:spPr>
                          <a:xfrm>
                            <a:off x="914819" y="2300859"/>
                            <a:ext cx="397091" cy="691261"/>
                          </a:xfrm>
                          <a:custGeom>
                            <a:avLst/>
                            <a:gdLst/>
                            <a:ahLst/>
                            <a:cxnLst/>
                            <a:rect l="0" t="0" r="0" b="0"/>
                            <a:pathLst>
                              <a:path w="397091" h="691261">
                                <a:moveTo>
                                  <a:pt x="396075" y="0"/>
                                </a:moveTo>
                                <a:lnTo>
                                  <a:pt x="397091" y="96393"/>
                                </a:lnTo>
                                <a:cubicBezTo>
                                  <a:pt x="397091" y="98934"/>
                                  <a:pt x="395059" y="101092"/>
                                  <a:pt x="392392" y="101092"/>
                                </a:cubicBezTo>
                                <a:cubicBezTo>
                                  <a:pt x="389725" y="101219"/>
                                  <a:pt x="387566" y="99061"/>
                                  <a:pt x="387566" y="96393"/>
                                </a:cubicBezTo>
                                <a:lnTo>
                                  <a:pt x="386752" y="25815"/>
                                </a:lnTo>
                                <a:lnTo>
                                  <a:pt x="8268" y="691261"/>
                                </a:lnTo>
                                <a:lnTo>
                                  <a:pt x="0" y="686562"/>
                                </a:lnTo>
                                <a:lnTo>
                                  <a:pt x="378448" y="21202"/>
                                </a:lnTo>
                                <a:lnTo>
                                  <a:pt x="317462" y="56515"/>
                                </a:lnTo>
                                <a:cubicBezTo>
                                  <a:pt x="315176" y="57912"/>
                                  <a:pt x="312255" y="57150"/>
                                  <a:pt x="310985" y="54864"/>
                                </a:cubicBezTo>
                                <a:cubicBezTo>
                                  <a:pt x="309588" y="52578"/>
                                  <a:pt x="310350" y="49657"/>
                                  <a:pt x="312636" y="48261"/>
                                </a:cubicBezTo>
                                <a:lnTo>
                                  <a:pt x="3960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7" name="Shape 13097"/>
                        <wps:cNvSpPr/>
                        <wps:spPr>
                          <a:xfrm>
                            <a:off x="3780917" y="2775585"/>
                            <a:ext cx="938530" cy="301879"/>
                          </a:xfrm>
                          <a:custGeom>
                            <a:avLst/>
                            <a:gdLst/>
                            <a:ahLst/>
                            <a:cxnLst/>
                            <a:rect l="0" t="0" r="0" b="0"/>
                            <a:pathLst>
                              <a:path w="938530" h="301879">
                                <a:moveTo>
                                  <a:pt x="93472" y="635"/>
                                </a:moveTo>
                                <a:cubicBezTo>
                                  <a:pt x="96012" y="0"/>
                                  <a:pt x="98679" y="1524"/>
                                  <a:pt x="99314" y="4064"/>
                                </a:cubicBezTo>
                                <a:cubicBezTo>
                                  <a:pt x="99949" y="6604"/>
                                  <a:pt x="98298" y="9272"/>
                                  <a:pt x="95758" y="9906"/>
                                </a:cubicBezTo>
                                <a:lnTo>
                                  <a:pt x="27434" y="26937"/>
                                </a:lnTo>
                                <a:lnTo>
                                  <a:pt x="938530" y="292735"/>
                                </a:lnTo>
                                <a:lnTo>
                                  <a:pt x="935863" y="301879"/>
                                </a:lnTo>
                                <a:lnTo>
                                  <a:pt x="24568" y="36022"/>
                                </a:lnTo>
                                <a:lnTo>
                                  <a:pt x="73152" y="87249"/>
                                </a:lnTo>
                                <a:cubicBezTo>
                                  <a:pt x="75057" y="89154"/>
                                  <a:pt x="74930" y="92202"/>
                                  <a:pt x="73025" y="93980"/>
                                </a:cubicBezTo>
                                <a:cubicBezTo>
                                  <a:pt x="71120" y="95885"/>
                                  <a:pt x="68072" y="95759"/>
                                  <a:pt x="66294" y="93853"/>
                                </a:cubicBezTo>
                                <a:lnTo>
                                  <a:pt x="0" y="23876"/>
                                </a:lnTo>
                                <a:lnTo>
                                  <a:pt x="93472" y="63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9" name="Shape 155059"/>
                        <wps:cNvSpPr/>
                        <wps:spPr>
                          <a:xfrm>
                            <a:off x="3662172" y="3072892"/>
                            <a:ext cx="2909189" cy="1198880"/>
                          </a:xfrm>
                          <a:custGeom>
                            <a:avLst/>
                            <a:gdLst/>
                            <a:ahLst/>
                            <a:cxnLst/>
                            <a:rect l="0" t="0" r="0" b="0"/>
                            <a:pathLst>
                              <a:path w="2909189" h="1198880">
                                <a:moveTo>
                                  <a:pt x="0" y="0"/>
                                </a:moveTo>
                                <a:lnTo>
                                  <a:pt x="2909189" y="0"/>
                                </a:lnTo>
                                <a:lnTo>
                                  <a:pt x="2909189" y="1198880"/>
                                </a:lnTo>
                                <a:lnTo>
                                  <a:pt x="0" y="1198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 name="Shape 13099"/>
                        <wps:cNvSpPr/>
                        <wps:spPr>
                          <a:xfrm>
                            <a:off x="3662172" y="3072892"/>
                            <a:ext cx="2909189" cy="1198880"/>
                          </a:xfrm>
                          <a:custGeom>
                            <a:avLst/>
                            <a:gdLst/>
                            <a:ahLst/>
                            <a:cxnLst/>
                            <a:rect l="0" t="0" r="0" b="0"/>
                            <a:pathLst>
                              <a:path w="2909189" h="1198880">
                                <a:moveTo>
                                  <a:pt x="0" y="1198880"/>
                                </a:moveTo>
                                <a:lnTo>
                                  <a:pt x="2909189" y="1198880"/>
                                </a:lnTo>
                                <a:lnTo>
                                  <a:pt x="290918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00" name="Picture 13100"/>
                          <pic:cNvPicPr/>
                        </pic:nvPicPr>
                        <pic:blipFill>
                          <a:blip r:embed="rId315"/>
                          <a:stretch>
                            <a:fillRect/>
                          </a:stretch>
                        </pic:blipFill>
                        <pic:spPr>
                          <a:xfrm>
                            <a:off x="3666744" y="3122676"/>
                            <a:ext cx="2900172" cy="1098804"/>
                          </a:xfrm>
                          <a:prstGeom prst="rect">
                            <a:avLst/>
                          </a:prstGeom>
                        </pic:spPr>
                      </pic:pic>
                      <wps:wsp>
                        <wps:cNvPr id="13101" name="Rectangle 13101"/>
                        <wps:cNvSpPr/>
                        <wps:spPr>
                          <a:xfrm>
                            <a:off x="3759073" y="3153791"/>
                            <a:ext cx="1698762" cy="206453"/>
                          </a:xfrm>
                          <a:prstGeom prst="rect">
                            <a:avLst/>
                          </a:prstGeom>
                          <a:ln>
                            <a:noFill/>
                          </a:ln>
                        </wps:spPr>
                        <wps:txbx>
                          <w:txbxContent>
                            <w:p w:rsidR="0090473D" w:rsidRDefault="00D27A8F">
                              <w:pPr>
                                <w:spacing w:after="160" w:line="259" w:lineRule="auto"/>
                                <w:ind w:left="0" w:firstLine="0"/>
                              </w:pPr>
                              <w:r>
                                <w:t xml:space="preserve">Hashtags are a great </w:t>
                              </w:r>
                            </w:p>
                          </w:txbxContent>
                        </wps:txbx>
                        <wps:bodyPr horzOverflow="overflow" vert="horz" lIns="0" tIns="0" rIns="0" bIns="0" rtlCol="0">
                          <a:noAutofit/>
                        </wps:bodyPr>
                      </wps:wsp>
                      <wps:wsp>
                        <wps:cNvPr id="13102" name="Rectangle 13102"/>
                        <wps:cNvSpPr/>
                        <wps:spPr>
                          <a:xfrm>
                            <a:off x="5036185" y="3153791"/>
                            <a:ext cx="1918682" cy="206453"/>
                          </a:xfrm>
                          <a:prstGeom prst="rect">
                            <a:avLst/>
                          </a:prstGeom>
                          <a:ln>
                            <a:noFill/>
                          </a:ln>
                        </wps:spPr>
                        <wps:txbx>
                          <w:txbxContent>
                            <w:p w:rsidR="0090473D" w:rsidRDefault="00D27A8F">
                              <w:pPr>
                                <w:spacing w:after="160" w:line="259" w:lineRule="auto"/>
                                <w:ind w:left="0" w:firstLine="0"/>
                              </w:pPr>
                              <w:r>
                                <w:t xml:space="preserve">Social Media Marketing </w:t>
                              </w:r>
                            </w:p>
                          </w:txbxContent>
                        </wps:txbx>
                        <wps:bodyPr horzOverflow="overflow" vert="horz" lIns="0" tIns="0" rIns="0" bIns="0" rtlCol="0">
                          <a:noAutofit/>
                        </wps:bodyPr>
                      </wps:wsp>
                      <wps:wsp>
                        <wps:cNvPr id="13103" name="Rectangle 13103"/>
                        <wps:cNvSpPr/>
                        <wps:spPr>
                          <a:xfrm>
                            <a:off x="3759073" y="3339720"/>
                            <a:ext cx="330591" cy="206453"/>
                          </a:xfrm>
                          <a:prstGeom prst="rect">
                            <a:avLst/>
                          </a:prstGeom>
                          <a:ln>
                            <a:noFill/>
                          </a:ln>
                        </wps:spPr>
                        <wps:txbx>
                          <w:txbxContent>
                            <w:p w:rsidR="0090473D" w:rsidRDefault="00D27A8F">
                              <w:pPr>
                                <w:spacing w:after="160" w:line="259" w:lineRule="auto"/>
                                <w:ind w:left="0" w:firstLine="0"/>
                              </w:pPr>
                              <w:r>
                                <w:t>Tool</w:t>
                              </w:r>
                            </w:p>
                          </w:txbxContent>
                        </wps:txbx>
                        <wps:bodyPr horzOverflow="overflow" vert="horz" lIns="0" tIns="0" rIns="0" bIns="0" rtlCol="0">
                          <a:noAutofit/>
                        </wps:bodyPr>
                      </wps:wsp>
                      <wps:wsp>
                        <wps:cNvPr id="13104" name="Rectangle 13104"/>
                        <wps:cNvSpPr/>
                        <wps:spPr>
                          <a:xfrm>
                            <a:off x="4009009" y="3339720"/>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105" name="Rectangle 13105"/>
                        <wps:cNvSpPr/>
                        <wps:spPr>
                          <a:xfrm>
                            <a:off x="4044061" y="33397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06" name="Rectangle 13106"/>
                        <wps:cNvSpPr/>
                        <wps:spPr>
                          <a:xfrm>
                            <a:off x="3759073" y="3525647"/>
                            <a:ext cx="3510423" cy="206453"/>
                          </a:xfrm>
                          <a:prstGeom prst="rect">
                            <a:avLst/>
                          </a:prstGeom>
                          <a:ln>
                            <a:noFill/>
                          </a:ln>
                        </wps:spPr>
                        <wps:txbx>
                          <w:txbxContent>
                            <w:p w:rsidR="0090473D" w:rsidRDefault="00D27A8F">
                              <w:pPr>
                                <w:spacing w:after="160" w:line="259" w:lineRule="auto"/>
                                <w:ind w:left="0" w:firstLine="0"/>
                              </w:pPr>
                              <w:r>
                                <w:t xml:space="preserve">If a user shares their post to another social </w:t>
                              </w:r>
                            </w:p>
                          </w:txbxContent>
                        </wps:txbx>
                        <wps:bodyPr horzOverflow="overflow" vert="horz" lIns="0" tIns="0" rIns="0" bIns="0" rtlCol="0">
                          <a:noAutofit/>
                        </wps:bodyPr>
                      </wps:wsp>
                      <wps:wsp>
                        <wps:cNvPr id="13107" name="Rectangle 13107"/>
                        <wps:cNvSpPr/>
                        <wps:spPr>
                          <a:xfrm>
                            <a:off x="3759073" y="3713099"/>
                            <a:ext cx="3488127" cy="206453"/>
                          </a:xfrm>
                          <a:prstGeom prst="rect">
                            <a:avLst/>
                          </a:prstGeom>
                          <a:ln>
                            <a:noFill/>
                          </a:ln>
                        </wps:spPr>
                        <wps:txbx>
                          <w:txbxContent>
                            <w:p w:rsidR="0090473D" w:rsidRDefault="00D27A8F">
                              <w:pPr>
                                <w:spacing w:after="160" w:line="259" w:lineRule="auto"/>
                                <w:ind w:left="0" w:firstLine="0"/>
                              </w:pPr>
                              <w:r>
                                <w:t xml:space="preserve">media i.e. Twitter, this will raise awareness </w:t>
                              </w:r>
                            </w:p>
                          </w:txbxContent>
                        </wps:txbx>
                        <wps:bodyPr horzOverflow="overflow" vert="horz" lIns="0" tIns="0" rIns="0" bIns="0" rtlCol="0">
                          <a:noAutofit/>
                        </wps:bodyPr>
                      </wps:wsp>
                      <wps:wsp>
                        <wps:cNvPr id="13108" name="Rectangle 13108"/>
                        <wps:cNvSpPr/>
                        <wps:spPr>
                          <a:xfrm>
                            <a:off x="3759073" y="3899027"/>
                            <a:ext cx="3322325" cy="206453"/>
                          </a:xfrm>
                          <a:prstGeom prst="rect">
                            <a:avLst/>
                          </a:prstGeom>
                          <a:ln>
                            <a:noFill/>
                          </a:ln>
                        </wps:spPr>
                        <wps:txbx>
                          <w:txbxContent>
                            <w:p w:rsidR="0090473D" w:rsidRDefault="00D27A8F">
                              <w:pPr>
                                <w:spacing w:after="160" w:line="259" w:lineRule="auto"/>
                                <w:ind w:left="0" w:firstLine="0"/>
                              </w:pPr>
                              <w:r>
                                <w:t xml:space="preserve">for the business and potentially increase </w:t>
                              </w:r>
                            </w:p>
                          </w:txbxContent>
                        </wps:txbx>
                        <wps:bodyPr horzOverflow="overflow" vert="horz" lIns="0" tIns="0" rIns="0" bIns="0" rtlCol="0">
                          <a:noAutofit/>
                        </wps:bodyPr>
                      </wps:wsp>
                      <wps:wsp>
                        <wps:cNvPr id="13109" name="Rectangle 13109"/>
                        <wps:cNvSpPr/>
                        <wps:spPr>
                          <a:xfrm>
                            <a:off x="3759073" y="4084955"/>
                            <a:ext cx="1664912" cy="206453"/>
                          </a:xfrm>
                          <a:prstGeom prst="rect">
                            <a:avLst/>
                          </a:prstGeom>
                          <a:ln>
                            <a:noFill/>
                          </a:ln>
                        </wps:spPr>
                        <wps:txbx>
                          <w:txbxContent>
                            <w:p w:rsidR="0090473D" w:rsidRDefault="00D27A8F">
                              <w:pPr>
                                <w:spacing w:after="160" w:line="259" w:lineRule="auto"/>
                                <w:ind w:left="0" w:firstLine="0"/>
                              </w:pPr>
                              <w:r>
                                <w:t xml:space="preserve">customer retention. </w:t>
                              </w:r>
                            </w:p>
                          </w:txbxContent>
                        </wps:txbx>
                        <wps:bodyPr horzOverflow="overflow" vert="horz" lIns="0" tIns="0" rIns="0" bIns="0" rtlCol="0">
                          <a:noAutofit/>
                        </wps:bodyPr>
                      </wps:wsp>
                      <wps:wsp>
                        <wps:cNvPr id="13110" name="Rectangle 13110"/>
                        <wps:cNvSpPr/>
                        <wps:spPr>
                          <a:xfrm>
                            <a:off x="5011801" y="408495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112" name="Picture 13112"/>
                          <pic:cNvPicPr/>
                        </pic:nvPicPr>
                        <pic:blipFill>
                          <a:blip r:embed="rId316"/>
                          <a:stretch>
                            <a:fillRect/>
                          </a:stretch>
                        </pic:blipFill>
                        <pic:spPr>
                          <a:xfrm>
                            <a:off x="620966" y="4415282"/>
                            <a:ext cx="5949316" cy="3300984"/>
                          </a:xfrm>
                          <a:prstGeom prst="rect">
                            <a:avLst/>
                          </a:prstGeom>
                        </pic:spPr>
                      </pic:pic>
                      <wps:wsp>
                        <wps:cNvPr id="13114" name="Shape 13114"/>
                        <wps:cNvSpPr/>
                        <wps:spPr>
                          <a:xfrm>
                            <a:off x="537845" y="7526300"/>
                            <a:ext cx="2992501" cy="641197"/>
                          </a:xfrm>
                          <a:custGeom>
                            <a:avLst/>
                            <a:gdLst/>
                            <a:ahLst/>
                            <a:cxnLst/>
                            <a:rect l="0" t="0" r="0" b="0"/>
                            <a:pathLst>
                              <a:path w="2992501" h="641197">
                                <a:moveTo>
                                  <a:pt x="0" y="641197"/>
                                </a:moveTo>
                                <a:lnTo>
                                  <a:pt x="2992501" y="641197"/>
                                </a:lnTo>
                                <a:lnTo>
                                  <a:pt x="299250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15" name="Picture 13115"/>
                          <pic:cNvPicPr/>
                        </pic:nvPicPr>
                        <pic:blipFill>
                          <a:blip r:embed="rId317"/>
                          <a:stretch>
                            <a:fillRect/>
                          </a:stretch>
                        </pic:blipFill>
                        <pic:spPr>
                          <a:xfrm>
                            <a:off x="542544" y="7577328"/>
                            <a:ext cx="2982468" cy="539496"/>
                          </a:xfrm>
                          <a:prstGeom prst="rect">
                            <a:avLst/>
                          </a:prstGeom>
                        </pic:spPr>
                      </pic:pic>
                      <wps:wsp>
                        <wps:cNvPr id="13116" name="Rectangle 13116"/>
                        <wps:cNvSpPr/>
                        <wps:spPr>
                          <a:xfrm>
                            <a:off x="634289" y="7609078"/>
                            <a:ext cx="3042812" cy="206453"/>
                          </a:xfrm>
                          <a:prstGeom prst="rect">
                            <a:avLst/>
                          </a:prstGeom>
                          <a:ln>
                            <a:noFill/>
                          </a:ln>
                        </wps:spPr>
                        <wps:txbx>
                          <w:txbxContent>
                            <w:p w:rsidR="0090473D" w:rsidRDefault="00D27A8F">
                              <w:pPr>
                                <w:spacing w:after="160" w:line="259" w:lineRule="auto"/>
                                <w:ind w:left="0" w:firstLine="0"/>
                              </w:pPr>
                              <w:r>
                                <w:t xml:space="preserve">The administrator will have the same </w:t>
                              </w:r>
                            </w:p>
                          </w:txbxContent>
                        </wps:txbx>
                        <wps:bodyPr horzOverflow="overflow" vert="horz" lIns="0" tIns="0" rIns="0" bIns="0" rtlCol="0">
                          <a:noAutofit/>
                        </wps:bodyPr>
                      </wps:wsp>
                      <wps:wsp>
                        <wps:cNvPr id="13117" name="Rectangle 13117"/>
                        <wps:cNvSpPr/>
                        <wps:spPr>
                          <a:xfrm>
                            <a:off x="634289" y="7795007"/>
                            <a:ext cx="3491978" cy="206453"/>
                          </a:xfrm>
                          <a:prstGeom prst="rect">
                            <a:avLst/>
                          </a:prstGeom>
                          <a:ln>
                            <a:noFill/>
                          </a:ln>
                        </wps:spPr>
                        <wps:txbx>
                          <w:txbxContent>
                            <w:p w:rsidR="0090473D" w:rsidRDefault="00D27A8F">
                              <w:pPr>
                                <w:spacing w:after="160" w:line="259" w:lineRule="auto"/>
                                <w:ind w:left="0" w:firstLine="0"/>
                              </w:pPr>
                              <w:r>
                                <w:t>interface as registered users when they are</w:t>
                              </w:r>
                            </w:p>
                          </w:txbxContent>
                        </wps:txbx>
                        <wps:bodyPr horzOverflow="overflow" vert="horz" lIns="0" tIns="0" rIns="0" bIns="0" rtlCol="0">
                          <a:noAutofit/>
                        </wps:bodyPr>
                      </wps:wsp>
                      <wps:wsp>
                        <wps:cNvPr id="13118" name="Rectangle 13118"/>
                        <wps:cNvSpPr/>
                        <wps:spPr>
                          <a:xfrm>
                            <a:off x="3260471" y="77950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19" name="Rectangle 13119"/>
                        <wps:cNvSpPr/>
                        <wps:spPr>
                          <a:xfrm>
                            <a:off x="634289" y="7980934"/>
                            <a:ext cx="1232976" cy="206453"/>
                          </a:xfrm>
                          <a:prstGeom prst="rect">
                            <a:avLst/>
                          </a:prstGeom>
                          <a:ln>
                            <a:noFill/>
                          </a:ln>
                        </wps:spPr>
                        <wps:txbx>
                          <w:txbxContent>
                            <w:p w:rsidR="0090473D" w:rsidRDefault="00D27A8F">
                              <w:pPr>
                                <w:spacing w:after="160" w:line="259" w:lineRule="auto"/>
                                <w:ind w:left="0" w:firstLine="0"/>
                              </w:pPr>
                              <w:r>
                                <w:t xml:space="preserve">creating posts. </w:t>
                              </w:r>
                            </w:p>
                          </w:txbxContent>
                        </wps:txbx>
                        <wps:bodyPr horzOverflow="overflow" vert="horz" lIns="0" tIns="0" rIns="0" bIns="0" rtlCol="0">
                          <a:noAutofit/>
                        </wps:bodyPr>
                      </wps:wsp>
                      <wps:wsp>
                        <wps:cNvPr id="13120" name="Rectangle 13120"/>
                        <wps:cNvSpPr/>
                        <wps:spPr>
                          <a:xfrm>
                            <a:off x="1560830" y="79809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21" name="Shape 13121"/>
                        <wps:cNvSpPr/>
                        <wps:spPr>
                          <a:xfrm>
                            <a:off x="1661668" y="6600063"/>
                            <a:ext cx="441198" cy="927862"/>
                          </a:xfrm>
                          <a:custGeom>
                            <a:avLst/>
                            <a:gdLst/>
                            <a:ahLst/>
                            <a:cxnLst/>
                            <a:rect l="0" t="0" r="0" b="0"/>
                            <a:pathLst>
                              <a:path w="441198" h="927862">
                                <a:moveTo>
                                  <a:pt x="431800" y="0"/>
                                </a:moveTo>
                                <a:lnTo>
                                  <a:pt x="440944" y="96012"/>
                                </a:lnTo>
                                <a:cubicBezTo>
                                  <a:pt x="441198" y="98678"/>
                                  <a:pt x="439293" y="100965"/>
                                  <a:pt x="436753" y="101219"/>
                                </a:cubicBezTo>
                                <a:cubicBezTo>
                                  <a:pt x="434086" y="101473"/>
                                  <a:pt x="431800" y="99568"/>
                                  <a:pt x="431546" y="96901"/>
                                </a:cubicBezTo>
                                <a:lnTo>
                                  <a:pt x="424830" y="26587"/>
                                </a:lnTo>
                                <a:lnTo>
                                  <a:pt x="8636" y="927862"/>
                                </a:lnTo>
                                <a:lnTo>
                                  <a:pt x="0" y="923798"/>
                                </a:lnTo>
                                <a:lnTo>
                                  <a:pt x="416141" y="22638"/>
                                </a:lnTo>
                                <a:lnTo>
                                  <a:pt x="358267" y="63119"/>
                                </a:lnTo>
                                <a:cubicBezTo>
                                  <a:pt x="356108" y="64643"/>
                                  <a:pt x="353187" y="64008"/>
                                  <a:pt x="351663" y="61849"/>
                                </a:cubicBezTo>
                                <a:cubicBezTo>
                                  <a:pt x="350139" y="59817"/>
                                  <a:pt x="350647" y="56769"/>
                                  <a:pt x="352806" y="55245"/>
                                </a:cubicBezTo>
                                <a:lnTo>
                                  <a:pt x="431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0" name="Shape 1550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1" name="Shape 155061"/>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426" o:spid="_x0000_s2388"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plAD6KZT6A&#10;CiiigAooooAKKKKACiiigAooooAKKKS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J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C5Gkr3AAETe71/AAAA&#10;AElFTkSuQmCCUEsDBAoAAAAAAAAAIQCOF8nLFwMAABcDAAAUAAAAZHJzL21lZGlhL2ltYWdlMi5w&#10;bmeJUE5HDQoaCgAAAA1JSERSAAACqwAAAQIIBgAAANngnkoAAAABc1JHQgCuzhzpAAAABGdBTUEA&#10;ALGPC/xhBQAAAsFJREFUeF7twQEBAAAAgiD/r25I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2rC8AABn9U6xQAAAABJRU5ErkJgglBLAwQK&#10;AAAAAAAAACEAR0R9/NLJAADSyQAAFAAAAGRycy9tZWRpYS9pbWFnZTEuanBn/9j/4AAQSkZJRgAB&#10;AQEAAAAAAAD/2wBDAAMCAgMCAgMDAwMEAwMEBQgFBQQEBQoHBwYIDAoMDAsKCwsNDhIQDQ4RDgsL&#10;EBYQERMUFRUVDA8XGBYUGBIUFRT/2wBDAQMEBAUEBQkFBQkUDQsNFBQUFBQUFBQUFBQUFBQUFBQU&#10;FBQUFBQUFBQUFBQUFBQUFBQUFBQUFBQUFBQUFBQUFBT/wAARCAE0BB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DBRuN4lQEAAJUBAAAUAAAAZHJzL21lZGlhL2ltYWdl&#10;NS5wbmeJUE5HDQoaCgAAAA1JSERSAAACjAAAAHUIBgAAAMQxsC4AAAABc1JHQgCuzhzpAAAABGdB&#10;TUEAALGPC/xhBQAAAT9JREFUeF7twYEAAAAAw6D5U1/hA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">
                <v:rect id="Rectangle 13062" o:spid="_x0000_s2389" style="position:absolute;left:4145;top:5486;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cMUA&#10;AADeAAAADwAAAGRycy9kb3ducmV2LnhtbERPTWvCQBC9C/6HZYTedKOFoNFVxLYkxzYK6m3Ijkkw&#10;OxuyW5P213cLhd7m8T5nsxtMIx7UudqygvksAkFcWF1zqeB0fJsuQTiPrLGxTAq+yMFuOx5tMNG2&#10;5w965L4UIYRdggoq79tESldUZNDNbEscuJvtDPoAu1LqDvsQbhq5iKJYGqw5NFTY0qGi4p5/GgXp&#10;st1fMvvdl83rNT2/n1cvx5VX6mky7NcgPA3+X/znznSY/xzF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htwxQAAAN4AAAAPAAAAAAAAAAAAAAAAAJgCAABkcnMv&#10;ZG93bnJldi54bWxQSwUGAAAAAAQABAD1AAAAigMAAAAA&#10;" filled="f" stroked="f">
                  <v:textbox inset="0,0,0,0">
                    <w:txbxContent>
                      <w:p w:rsidR="0090473D" w:rsidRDefault="00D27A8F">
                        <w:pPr>
                          <w:spacing w:after="160" w:line="259" w:lineRule="auto"/>
                          <w:ind w:left="0" w:firstLine="0"/>
                        </w:pPr>
                        <w:r>
                          <w:t>14</w:t>
                        </w:r>
                      </w:p>
                    </w:txbxContent>
                  </v:textbox>
                </v:rect>
                <v:rect id="Rectangle 13063" o:spid="_x0000_s2390" style="position:absolute;left:5672;top:5486;width:220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68UA&#10;AADeAAAADwAAAGRycy9kb3ducmV2LnhtbERPTWvCQBC9C/6HZQredNMGRFNXCVbRY2sKtrchO01C&#10;d2dDdjVpf323IHibx/uc1WawRlyp841jBY+zBARx6XTDlYL3Yj9dgPABWaNxTAp+yMNmPR6tMNOu&#10;5ze6nkIlYgj7DBXUIbSZlL6syaKfuZY4cl+usxgi7CqpO+xjuDXyKUnm0mLDsaHGlrY1ld+ni1Vw&#10;WLT5x9H99pXZfR7Or+flS7EMSk0ehvwZRKAh3MU391HH+Wky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r7rxQAAAN4AAAAPAAAAAAAAAAAAAAAAAJgCAABkcnMv&#10;ZG93bnJldi54bWxQSwUGAAAAAAQABAD1AAAAigMAAAAA&#10;" filled="f" stroked="f">
                  <v:textbox inset="0,0,0,0">
                    <w:txbxContent>
                      <w:p w:rsidR="0090473D" w:rsidRDefault="00D27A8F">
                        <w:pPr>
                          <w:spacing w:after="160" w:line="259" w:lineRule="auto"/>
                          <w:ind w:left="0" w:firstLine="0"/>
                        </w:pPr>
                        <w:r>
                          <w:t>/ 1</w:t>
                        </w:r>
                      </w:p>
                    </w:txbxContent>
                  </v:textbox>
                </v:rect>
                <v:rect id="Rectangle 130344" o:spid="_x0000_s2391" style="position:absolute;left:7318;top:5486;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GeMQA&#10;AADfAAAADwAAAGRycy9kb3ducmV2LnhtbERPy4rCMBTdD/gP4QruxnRURKtRxAe69DHgzO7SXNsy&#10;zU1poq1+vRGEWR7OezpvTCFuVLncsoKvbgSCOLE651TB92nzOQLhPLLGwjIpuJOD+az1McVY25oP&#10;dDv6VIQQdjEqyLwvYyldkpFB17UlceAutjLoA6xSqSusQ7gpZC+KhtJgzqEhw5KWGSV/x6tRsB2V&#10;i5+dfdRpsf7dnvfn8eo09kp12s1iAsJT4//Fb/dOh/n9qD8YwO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1BnjEAAAA3wAAAA8AAAAAAAAAAAAAAAAAmAIAAGRycy9k&#10;b3ducmV2LnhtbFBLBQYAAAAABAAEAPUAAACJAwAAAAA=&#10;" filled="f" stroked="f">
                  <v:textbox inset="0,0,0,0">
                    <w:txbxContent>
                      <w:p w:rsidR="0090473D" w:rsidRDefault="00D27A8F">
                        <w:pPr>
                          <w:spacing w:after="160" w:line="259" w:lineRule="auto"/>
                          <w:ind w:left="0" w:firstLine="0"/>
                        </w:pPr>
                        <w:r>
                          <w:t>4</w:t>
                        </w:r>
                      </w:p>
                    </w:txbxContent>
                  </v:textbox>
                </v:rect>
                <v:rect id="Rectangle 130345" o:spid="_x0000_s2392" style="position:absolute;left:8080;top:5486;width:40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j48QA&#10;AADfAAAADwAAAGRycy9kb3ducmV2LnhtbERPTWvCQBC9C/6HZQRvulFr0dRVRC16tFpQb0N2mgSz&#10;syG7muiv7xaEHh/ve7ZoTCHuVLncsoJBPwJBnFidc6rg+/jZm4BwHlljYZkUPMjBYt5uzTDWtuYv&#10;uh98KkIIuxgVZN6XsZQuycig69uSOHA/tjLoA6xSqSusQ7gp5DCK3qXBnENDhiWtMkquh5tRsJ2U&#10;y/POPuu02Fy2p/1puj5OvVLdTrP8AOGp8f/il3unw/xRNHobw9+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o+PEAAAA3wAAAA8AAAAAAAAAAAAAAAAAmAIAAGRycy9k&#10;b3ducmV2LnhtbFBLBQYAAAAABAAEAPUAAACJAwAAAAA=&#10;" filled="f" stroked="f">
                  <v:textbox inset="0,0,0,0">
                    <w:txbxContent>
                      <w:p w:rsidR="0090473D" w:rsidRDefault="00D27A8F">
                        <w:pPr>
                          <w:spacing w:after="160" w:line="259" w:lineRule="auto"/>
                          <w:ind w:left="0" w:firstLine="0"/>
                        </w:pPr>
                        <w:r>
                          <w:t xml:space="preserve"> High</w:t>
                        </w:r>
                      </w:p>
                    </w:txbxContent>
                  </v:textbox>
                </v:rect>
                <v:rect id="Rectangle 13065" o:spid="_x0000_s2393" style="position:absolute;left:11142;top:5486;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DBMUA&#10;AADeAAAADwAAAGRycy9kb3ducmV2LnhtbERPTWvCQBC9F/wPywi91Y2WBk1dRbQlObZR0N6G7JgE&#10;s7MhuzXRX98tFHqbx/uc5XowjbhS52rLCqaTCARxYXXNpYLD/v1pDsJ5ZI2NZVJwIwfr1ehhiYm2&#10;PX/SNfelCCHsElRQed8mUrqiIoNuYlviwJ1tZ9AH2JVSd9iHcNPIWRTF0mDNoaHClrYVFZf82yhI&#10;5+3mlNl7XzZvX+nx47jY7RdeqcfxsHkF4Wnw/+I/d6bD/Oco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64M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066" o:spid="_x0000_s2394" style="position:absolute;left:11478;top:5486;width:1326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dc8UA&#10;AADeAAAADwAAAGRycy9kb3ducmV2LnhtbERPS2vCQBC+C/0PyxR6000tBI2uElpLcvRRsL0N2TEJ&#10;zc6G7DZJ++tdQehtPr7nrLejaURPnastK3ieRSCIC6trLhV8nN6nCxDOI2tsLJOCX3Kw3TxM1pho&#10;O/CB+qMvRQhhl6CCyvs2kdIVFRl0M9sSB+5iO4M+wK6UusMhhJtGzqMolgZrDg0VtvRaUfF9/DEK&#10;skWbfub2byib3Vd23p+Xb6elV+rpcUxXIDyN/l98d+c6zH+J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R1zxQAAAN4AAAAPAAAAAAAAAAAAAAAAAJgCAABkcnMv&#10;ZG93bnJldi54bWxQSwUGAAAAAAQABAD1AAAAigMAAAAA&#10;" filled="f" stroked="f">
                  <v:textbox inset="0,0,0,0">
                    <w:txbxContent>
                      <w:p w:rsidR="0090473D" w:rsidRDefault="00D27A8F">
                        <w:pPr>
                          <w:spacing w:after="160" w:line="259" w:lineRule="auto"/>
                          <w:ind w:left="0" w:firstLine="0"/>
                        </w:pPr>
                        <w:r>
                          <w:t>Level Requireme</w:t>
                        </w:r>
                      </w:p>
                    </w:txbxContent>
                  </v:textbox>
                </v:rect>
                <v:rect id="Rectangle 13067" o:spid="_x0000_s2395" style="position:absolute;left:21445;top:5486;width:21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W46MQA&#10;AADeAAAADwAAAGRycy9kb3ducmV2LnhtbERPS4vCMBC+L/gfwgje1lQFV6tRRF306AvU29CMbbGZ&#10;lCba7v76jbDgbT6+50znjSnEkyqXW1bQ60YgiBOrc04VnI7fnyMQziNrLCyTgh9yMJ+1PqYYa1vz&#10;np4Hn4oQwi5GBZn3ZSylSzIy6Lq2JA7czVYGfYBVKnWFdQg3hexH0VAazDk0ZFjSMqPkfngYBZtR&#10;ubhs7W+dFuvr5rw7j1fHsVeq024WExCeGv8W/7u3OswfRM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1uOjEAAAA3gAAAA8AAAAAAAAAAAAAAAAAmAIAAGRycy9k&#10;b3ducmV2LnhtbFBLBQYAAAAABAAEAPUAAACJAwAAAAA=&#10;" filled="f" stroked="f">
                  <v:textbox inset="0,0,0,0">
                    <w:txbxContent>
                      <w:p w:rsidR="0090473D" w:rsidRDefault="00D27A8F">
                        <w:pPr>
                          <w:spacing w:after="160" w:line="259" w:lineRule="auto"/>
                          <w:ind w:left="0" w:firstLine="0"/>
                        </w:pPr>
                        <w:r>
                          <w:t xml:space="preserve">nt </w:t>
                        </w:r>
                      </w:p>
                    </w:txbxContent>
                  </v:textbox>
                </v:rect>
                <v:rect id="Rectangle 13068" o:spid="_x0000_s2396" style="position:absolute;left:23033;top:5486;width:10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smscA&#10;AADeAAAADwAAAGRycy9kb3ducmV2LnhtbESPQWvCQBCF74L/YRmhN93Ygmh0FdGKHlstqLchOybB&#10;7GzIribtr+8cCr3N8N68981i1blKPakJpWcD41ECijjztuTcwNdpN5yCChHZYuWZDHxTgNWy31tg&#10;an3Ln/Q8xlxJCIcUDRQx1qnWISvIYRj5mli0m28cRlmbXNsGWwl3lX5Nkol2WLI0FFjTpqDsfnw4&#10;A/tpvb4c/E+bV+/X/fnjPNueZtGYl0G3noOK1MV/89/1wQr+WzI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qLJrHAAAA3gAAAA8AAAAAAAAAAAAAAAAAmAIAAGRy&#10;cy9kb3ducmV2LnhtbFBLBQYAAAAABAAEAPUAAACMAwAAAAA=&#10;" filled="f" stroked="f">
                  <v:textbox inset="0,0,0,0">
                    <w:txbxContent>
                      <w:p w:rsidR="0090473D" w:rsidRDefault="00D27A8F">
                        <w:pPr>
                          <w:spacing w:after="160" w:line="259" w:lineRule="auto"/>
                          <w:ind w:left="0" w:firstLine="0"/>
                        </w:pPr>
                        <w:r>
                          <w:t>–</w:t>
                        </w:r>
                      </w:p>
                    </w:txbxContent>
                  </v:textbox>
                </v:rect>
                <v:rect id="Rectangle 13069" o:spid="_x0000_s2397" style="position:absolute;left:23780;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JAcQA&#10;AADeAAAADwAAAGRycy9kb3ducmV2LnhtbERPS4vCMBC+C/sfwix401QFsdUosuuiRx8L6m1oxrbY&#10;TEqTtdVfbwRhb/PxPWe2aE0pblS7wrKCQT8CQZxaXXCm4Pfw05uAcB5ZY2mZFNzJwWL+0Zlhom3D&#10;O7rtfSZCCLsEFeTeV4mULs3JoOvbijhwF1sb9AHWmdQ1NiHclHIYRWNpsODQkGNFXzml1/2fUbCe&#10;VMvTxj6arFyd18ftMf4+xF6p7me7nILw1Pp/8du90WH+KB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iQH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070" o:spid="_x0000_s2398" style="position:absolute;left:24131;top:5486;width:95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2QcgA&#10;AADeAAAADwAAAGRycy9kb3ducmV2LnhtbESPT2vCQBDF70K/wzKCN93YgtXoKtJW9OifgvU2ZKdJ&#10;aHY2ZFeT9tM7h4K3GebNe++3WHWuUjdqQunZwHiUgCLOvC05N/B52gynoEJEtlh5JgO/FGC1fOot&#10;MLW+5QPdjjFXYsIhRQNFjHWqdcgKchhGviaW27dvHEZZm1zbBlsxd5V+TpKJdliyJBRY01tB2c/x&#10;6gxsp/X6a+f/2rz6uGzP+/Ps/TSLxgz63XoOKlIXH+L/752V+i/Jq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RbZByAAAAN4AAAAPAAAAAAAAAAAAAAAAAJgCAABk&#10;cnMvZG93bnJldi54bWxQSwUGAAAAAAQABAD1AAAAjQMAAAAA&#10;" filled="f" stroked="f">
                  <v:textbox inset="0,0,0,0">
                    <w:txbxContent>
                      <w:p w:rsidR="0090473D" w:rsidRDefault="00D27A8F">
                        <w:pPr>
                          <w:spacing w:after="160" w:line="259" w:lineRule="auto"/>
                          <w:ind w:left="0" w:firstLine="0"/>
                        </w:pPr>
                        <w:r>
                          <w:t xml:space="preserve">The system </w:t>
                        </w:r>
                      </w:p>
                    </w:txbxContent>
                  </v:textbox>
                </v:rect>
                <v:rect id="Rectangle 130382" o:spid="_x0000_s2399" style="position:absolute;left:31324;top:5486;width:407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BDcMA&#10;AADfAAAADwAAAGRycy9kb3ducmV2LnhtbERPTYvCMBC9C/6HMMLeNFVhqdUo4q7o0VVBvQ3N2Bab&#10;SWmi7e6vNwuCx8f7ni1aU4oH1a6wrGA4iEAQp1YXnCk4Htb9GITzyBpLy6Tglxws5t3ODBNtG/6h&#10;x95nIoSwS1BB7n2VSOnSnAy6ga2IA3e1tUEfYJ1JXWMTwk0pR1H0KQ0WHBpyrGiVU3rb342CTVwt&#10;z1v712Tl92Vz2p0mX4eJV+qj1y6nIDy1/i1+ubc6zB9H43gE/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mBDcMAAADfAAAADwAAAAAAAAAAAAAAAACYAgAAZHJzL2Rv&#10;d25yZXYueG1sUEsFBgAAAAAEAAQA9QAAAIgDAAAAAA==&#10;" filled="f" stroked="f">
                  <v:textbox inset="0,0,0,0">
                    <w:txbxContent>
                      <w:p w:rsidR="0090473D" w:rsidRDefault="00D27A8F">
                        <w:pPr>
                          <w:spacing w:after="160" w:line="259" w:lineRule="auto"/>
                          <w:ind w:left="0" w:firstLine="0"/>
                        </w:pPr>
                        <w:r>
                          <w:rPr>
                            <w:u w:val="single" w:color="000000"/>
                          </w:rPr>
                          <w:t>must</w:t>
                        </w:r>
                      </w:p>
                    </w:txbxContent>
                  </v:textbox>
                </v:rect>
                <v:rect id="Rectangle 130384" o:spid="_x0000_s2400" style="position:absolute;left:34387;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84sUA&#10;AADfAAAADwAAAGRycy9kb3ducmV2LnhtbERPy2rCQBTdF/oPwxW6ayZWKTE6ivSBLtsoRHeXzDUJ&#10;Zu6EzNREv94pFLo8nPdiNZhGXKhztWUF4ygGQVxYXXOpYL/7fE5AOI+ssbFMCq7kYLV8fFhgqm3P&#10;33TJfClCCLsUFVTet6mUrqjIoItsSxy4k+0M+gC7UuoO+xBuGvkSx6/SYM2hocKW3ioqztmPUbBJ&#10;2vVha2992XwcN/lXPnvfzbxST6NhPQfhafD/4j/3Vof5k3iSTOH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Lzi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073" o:spid="_x0000_s2401" style="position:absolute;left:34723;top:5486;width:1452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oNsQA&#10;AADeAAAADwAAAGRycy9kb3ducmV2LnhtbERPS4vCMBC+C/sfwix403QVfHSNIquiR1+gexua2bZs&#10;MylNtNVfbwTB23x8z5nMGlOIK1Uut6zgqxuBIE6szjlVcDysOiMQziNrLCyTghs5mE0/WhOMta15&#10;R9e9T0UIYRejgsz7MpbSJRkZdF1bEgfuz1YGfYBVKnWFdQg3hexF0UAazDk0ZFjST0bJ//5iFKxH&#10;5fy8sfc6LZa/69P2NF4cxl6p9mcz/wbhqfFv8cu90WF+Pxr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KDbEAAAA3gAAAA8AAAAAAAAAAAAAAAAAmAIAAGRycy9k&#10;b3ducmV2LnhtbFBLBQYAAAAABAAEAPUAAACJAwAAAAA=&#10;" filled="f" stroked="f">
                  <v:textbox inset="0,0,0,0">
                    <w:txbxContent>
                      <w:p w:rsidR="0090473D" w:rsidRDefault="00D27A8F">
                        <w:pPr>
                          <w:spacing w:after="160" w:line="259" w:lineRule="auto"/>
                          <w:ind w:left="0" w:firstLine="0"/>
                        </w:pPr>
                        <w:r>
                          <w:t>allow an admin to</w:t>
                        </w:r>
                      </w:p>
                    </w:txbxContent>
                  </v:textbox>
                </v:rect>
                <v:rect id="Rectangle 13074" o:spid="_x0000_s2402" style="position:absolute;left:45637;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6wQsQA&#10;AADeAAAADwAAAGRycy9kb3ducmV2LnhtbERPS4vCMBC+C/6HMII3TdVl1WoU2Qd6XB+g3oZmbIvN&#10;pDRZW/31RljY23x8z5kvG1OIG1Uut6xg0I9AECdW55wqOOy/exMQziNrLCyTgjs5WC7arTnG2ta8&#10;pdvOpyKEsItRQeZ9GUvpkowMur4tiQN3sZVBH2CVSl1hHcJNIYdR9C4N5hwaMizpI6Pkuvs1CtaT&#10;cnXa2EedFl/n9fHnOP3cT71S3U6zmoHw1Ph/8Z97o8P8UT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sE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075" o:spid="_x0000_s2403" style="position:absolute;left:45987;top:5486;width:2347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V2cQA&#10;AADeAAAADwAAAGRycy9kb3ducmV2LnhtbERPS4vCMBC+C/6HMII3TVV21WoU2Qd6XB+g3oZmbIvN&#10;pDRZW/31RljY23x8z5kvG1OIG1Uut6xg0I9AECdW55wqOOy/exMQziNrLCyTgjs5WC7arTnG2ta8&#10;pdvOpyKEsItRQeZ9GUvpkowMur4tiQN3sZVBH2CVSl1hHcJNIYdR9C4N5hwaMizpI6Pkuvs1CtaT&#10;cnXa2EedFl/n9fHnOP3cT71S3U6zmoHw1Ph/8Z97o8P8UT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yFdnEAAAA3gAAAA8AAAAAAAAAAAAAAAAAmAIAAGRycy9k&#10;b3ducmV2LnhtbFBLBQYAAAAABAAEAPUAAACJAwAAAAA=&#10;" filled="f" stroked="f">
                  <v:textbox inset="0,0,0,0">
                    <w:txbxContent>
                      <w:p w:rsidR="0090473D" w:rsidRDefault="00D27A8F">
                        <w:pPr>
                          <w:spacing w:after="160" w:line="259" w:lineRule="auto"/>
                          <w:ind w:left="0" w:firstLine="0"/>
                        </w:pPr>
                        <w:r>
                          <w:t xml:space="preserve">create a post (tag and image </w:t>
                        </w:r>
                      </w:p>
                    </w:txbxContent>
                  </v:textbox>
                </v:rect>
                <v:rect id="Rectangle 13077" o:spid="_x0000_s2404" style="position:absolute;left:4145;top:7348;width:652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NcUA&#10;AADeAAAADwAAAGRycy9kb3ducmV2LnhtbERPTWvCQBC9F/wPywi91Y0WGk1dRbQlObZR0N6G7JgE&#10;s7MhuzXRX98tFHqbx/uc5XowjbhS52rLCqaTCARxYXXNpYLD/v1pDsJ5ZI2NZVJwIwfr1ehhiYm2&#10;PX/SNfelCCHsElRQed8mUrqiIoNuYlviwJ1tZ9AH2JVSd9iHcNPIWRS9SIM1h4YKW9pWVFzyb6Mg&#10;nbebU2bvfdm8faXHj+Nit194pR7Hw+YVhKfB/4v/3JkO85+j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C41xQAAAN4AAAAPAAAAAAAAAAAAAAAAAJgCAABkcnMv&#10;ZG93bnJldi54bWxQSwUGAAAAAAQABAD1AAAAigMAAAAA&#10;" filled="f" stroked="f">
                  <v:textbox inset="0,0,0,0">
                    <w:txbxContent>
                      <w:p w:rsidR="0090473D" w:rsidRDefault="00D27A8F">
                        <w:pPr>
                          <w:spacing w:after="160" w:line="259" w:lineRule="auto"/>
                          <w:ind w:left="0" w:firstLine="0"/>
                        </w:pPr>
                        <w:r>
                          <w:t>include)</w:t>
                        </w:r>
                      </w:p>
                    </w:txbxContent>
                  </v:textbox>
                </v:rect>
                <v:rect id="Rectangle 13078" o:spid="_x0000_s2405" style="position:absolute;left:905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6R8gA&#10;AADeAAAADwAAAGRycy9kb3ducmV2LnhtbESPT2vCQBDF70K/wzKCN93YgtXoKtJW9OifgvU2ZKdJ&#10;aHY2ZFeT9tM7h4K3Gd6b936zWHWuUjdqQunZwHiUgCLOvC05N/B52gynoEJEtlh5JgO/FGC1fOot&#10;MLW+5QPdjjFXEsIhRQNFjHWqdcgKchhGviYW7ds3DqOsTa5tg62Eu0o/J8lEOyxZGgqs6a2g7Od4&#10;dQa203r9tfN/bV59XLbn/Xn2fppFYwb9bj0HFamLD/P/9c4K/kv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7pH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079" o:spid="_x0000_s2406" style="position:absolute;left:9390;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8f3MQA&#10;AADeAAAADwAAAGRycy9kb3ducmV2LnhtbERPS2vCQBC+F/oflil4qxsrVBNdRaqix/oA9TZkxySY&#10;nQ3Z1aT+ercgeJuP7znjaWtKcaPaFZYV9LoRCOLU6oIzBfvd8nMIwnlkjaVlUvBHDqaT97cxJto2&#10;vKHb1mcihLBLUEHufZVI6dKcDLqurYgDd7a1QR9gnUldYxPCTSm/ouhbGiw4NORY0U9O6WV7NQpW&#10;w2p2XNt7k5WL0+rwe4jnu9gr1floZyMQnlr/Ej/dax3m96N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H9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080" o:spid="_x0000_s2407"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GZscA&#10;AADeAAAADwAAAGRycy9kb3ducmV2LnhtbESPQWvCQBCF74L/YZlCb7pphRJTVxGr6NGqoL0N2WkS&#10;mp0N2dWk/fXOoeBthnnz3vtmi97V6kZtqDwbeBknoIhzbysuDJyOm1EKKkRki7VnMvBLARbz4WCG&#10;mfUdf9LtEAslJhwyNFDG2GRah7wkh2HsG2K5ffvWYZS1LbRtsRNzV+vXJHnTDiuWhBIbWpWU/xyu&#10;zsA2bZaXnf/rinr9tT3vz9OP4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Qxm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081" o:spid="_x0000_s2408"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j/cUA&#10;AADeAAAADwAAAGRycy9kb3ducmV2LnhtbERPTWvCQBC9F/wPyxR6azZWKDFmFbFKPLYq2N6G7JiE&#10;ZmdDdk3S/vpuQfA2j/c52Wo0jeipc7VlBdMoBkFcWF1zqeB03D0nIJxH1thYJgU/5GC1nDxkmGo7&#10;8Af1B1+KEMIuRQWV920qpSsqMugi2xIH7mI7gz7ArpS6wyGEm0a+xPGrNFhzaKiwpU1FxffhahTk&#10;Sbv+3NvfoWy2X/n5/Tx/O869Uk+P43oBwtPo7+Kbe6/D/Fmc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GP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082" o:spid="_x0000_s2409" style="position:absolute;left:22439;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9isQA&#10;AADeAAAADwAAAGRycy9kb3ducmV2LnhtbERPS4vCMBC+C/sfwix401QXpFajyK6LHn0sqLehGdti&#10;MylNtNVfbwRhb/PxPWc6b00pblS7wrKCQT8CQZxaXXCm4G//24tBOI+ssbRMCu7kYD776Ewx0bbh&#10;Ld12PhMhhF2CCnLvq0RKl+Zk0PVtRRy4s60N+gDrTOoamxBuSjmMopE0WHBoyLGi75zSy+5qFKzi&#10;anFc20eTlcvT6rA5jH/2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O/Y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3083" o:spid="_x0000_s2410" type="#_x0000_t75" style="position:absolute;left:2895;top:12440;width:66383;height:20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wKfHEAAAA3gAAAA8AAABkcnMvZG93bnJldi54bWxET99rwjAQfh/sfwg32NtMZkFLZxTZEIa4&#10;B+v2fjS3pq65lCZq+98bYeDbfXw/b7EaXCvO1IfGs4bXiQJBXHnTcK3h+7B5yUGEiGyw9UwaRgqw&#10;Wj4+LLAw/sJ7OpexFimEQ4EabIxdIWWoLDkME98RJ+7X9w5jgn0tTY+XFO5aOVVqJh02nBosdvRu&#10;qforT05D9uWrrdyMx+P4s56V8/nuw6pc6+enYf0GItIQ7+J/96dJ8zOVZ3B7J90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wKfHEAAAA3gAAAA8AAAAAAAAAAAAAAAAA&#10;nwIAAGRycy9kb3ducmV2LnhtbFBLBQYAAAAABAAEAPcAAACQAwAAAAA=&#10;">
                  <v:imagedata r:id="rId318" o:title=""/>
                </v:shape>
                <v:shape id="Shape 13085" o:spid="_x0000_s2411" style="position:absolute;left:2895;top:29897;width:31351;height:12820;visibility:visible;mso-wrap-style:square;v-text-anchor:top" coordsize="3135122,128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Bv8YA&#10;AADeAAAADwAAAGRycy9kb3ducmV2LnhtbESPQWvDMAyF74P+B6PBbquzdS0lrRPKSqFkuTQtPYtY&#10;S8JiOdhumv37eTDYTeI9ve9pm0+mFyM531lW8DJPQBDXVnfcKLicD89rED4ga+wtk4Jv8pBns4ct&#10;ptre+URjFRoRQ9inqKANYUil9HVLBv3cDsRR+7TOYIira6R2eI/hppevSbKSBjuOhBYHem+p/qpu&#10;JkI+9kVxcuPqbXTL6ni9eFOaUqmnx2m3ARFoCv/mv+ujjvUXyXoJv+/EGW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zBv8YAAADeAAAADwAAAAAAAAAAAAAAAACYAgAAZHJz&#10;L2Rvd25yZXYueG1sUEsFBgAAAAAEAAQA9QAAAIsDAAAAAA==&#10;" path="m,1282065r3135122,l3135122,,,,,1282065xe" filled="f">
                  <v:stroke miterlimit="83231f" joinstyle="miter"/>
                  <v:path arrowok="t" textboxrect="0,0,3135122,1282065"/>
                </v:shape>
                <v:shape id="Picture 13086" o:spid="_x0000_s2412" type="#_x0000_t75" style="position:absolute;left:2941;top:30403;width:31257;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rTpbDAAAA3gAAAA8AAABkcnMvZG93bnJldi54bWxETz1rwzAQ3Qv5D+IC3WopDQTjRg4hJSWU&#10;Lk0ydDysi21snYykOva/rwqFbvd4n7fdTbYXI/nQOtawyhQI4sqZlmsN18vxKQcRIrLB3jFpmCnA&#10;rlw8bLEw7s6fNJ5jLVIIhwI1NDEOhZShashiyNxAnLib8xZjgr6WxuM9hdtePiu1kRZbTg0NDnRo&#10;qOrO31bDeHzN5fyO8vb29dGH4NXKzJ3Wj8tp/wIi0hT/xX/uk0nz1yrfwO876QZ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tOlsMAAADeAAAADwAAAAAAAAAAAAAAAACf&#10;AgAAZHJzL2Rvd25yZXYueG1sUEsFBgAAAAAEAAQA9wAAAI8DAAAAAA==&#10;">
                  <v:imagedata r:id="rId319" o:title=""/>
                </v:shape>
                <v:rect id="Rectangle 13087" o:spid="_x0000_s2413" style="position:absolute;left:3855;top:30714;width:3579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eEsUA&#10;AADeAAAADwAAAGRycy9kb3ducmV2LnhtbERPS2vCQBC+C/0PyxR6001b0BizEekDPWos2N6G7JiE&#10;ZmdDdmuiv94VhN7m43tOuhxMI07UudqygudJBIK4sLrmUsHX/nMcg3AeWWNjmRScycEyexilmGjb&#10;845OuS9FCGGXoILK+zaR0hUVGXQT2xIH7mg7gz7ArpS6wz6Em0a+RNFUGqw5NFTY0ltFxW/+ZxSs&#10;43b1vbGXvmw+ftaH7WH+vp97pZ4eh9UChKfB/4vv7o0O81+j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V4S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only allows the administrator to </w:t>
                        </w:r>
                      </w:p>
                    </w:txbxContent>
                  </v:textbox>
                </v:rect>
                <v:rect id="Rectangle 13088" o:spid="_x0000_s2414" style="position:absolute;left:3855;top:32574;width:288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KYMcA&#10;AADeAAAADwAAAGRycy9kb3ducmV2LnhtbESPQWvCQBCF74L/YZlCb7pphRJTVxGr6NGqoL0N2WkS&#10;mp0N2dWk/fXOoeBthvfmvW9mi97V6kZtqDwbeBknoIhzbysuDJyOm1EKKkRki7VnMvBLARbz4WCG&#10;mfUdf9LtEAslIRwyNFDG2GRah7wkh2HsG2LRvn3rMMraFtq22Em4q/VrkrxphxVLQ4kNrUrKfw5X&#10;Z2CbNsvLzv91Rb3+2p735+nHcR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mymDHAAAA3gAAAA8AAAAAAAAAAAAAAAAAmAIAAGRy&#10;cy9kb3ducmV2LnhtbFBLBQYAAAAABAAEAPUAAACMAwAAAAA=&#10;" filled="f" stroked="f">
                  <v:textbox inset="0,0,0,0">
                    <w:txbxContent>
                      <w:p w:rsidR="0090473D" w:rsidRDefault="00D27A8F">
                        <w:pPr>
                          <w:spacing w:after="160" w:line="259" w:lineRule="auto"/>
                          <w:ind w:left="0" w:firstLine="0"/>
                        </w:pPr>
                        <w:r>
                          <w:t xml:space="preserve">create Tags. This feature allows the </w:t>
                        </w:r>
                      </w:p>
                    </w:txbxContent>
                  </v:textbox>
                </v:rect>
                <v:rect id="Rectangle 13089" o:spid="_x0000_s2415" style="position:absolute;left:3855;top:34433;width:388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v+8UA&#10;AADeAAAADwAAAGRycy9kb3ducmV2LnhtbERPS2vCQBC+F/oflin0VjdtQZKYjUgf6LEaQb0N2TEJ&#10;ZmdDdmtSf31XELzNx/ecbD6aVpypd41lBa+TCARxaXXDlYJt8f0Sg3AeWWNrmRT8kYN5/viQYart&#10;wGs6b3wlQgi7FBXU3neplK6syaCb2I44cEfbG/QB9pXUPQ4h3LTyLYqm0mDDoaHGjj5qKk+bX6Ng&#10;GXeL/cpehqr9Oix3P7vks0i8Us9P42IGwtPo7+Kbe6XD/Pco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m/7xQAAAN4AAAAPAAAAAAAAAAAAAAAAAJgCAABkcnMv&#10;ZG93bnJldi54bWxQSwUGAAAAAAQABAD1AAAAigMAAAAA&#10;" filled="f" stroked="f">
                  <v:textbox inset="0,0,0,0">
                    <w:txbxContent>
                      <w:p w:rsidR="0090473D" w:rsidRDefault="00D27A8F">
                        <w:pPr>
                          <w:spacing w:after="160" w:line="259" w:lineRule="auto"/>
                          <w:ind w:left="0" w:firstLine="0"/>
                        </w:pPr>
                        <w:r>
                          <w:t xml:space="preserve">administrator to create tags; Keywords relevant </w:t>
                        </w:r>
                      </w:p>
                    </w:txbxContent>
                  </v:textbox>
                </v:rect>
                <v:rect id="Rectangle 13090" o:spid="_x0000_s2416" style="position:absolute;left:3855;top:36292;width:3401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lQu8cA&#10;AADeAAAADwAAAGRycy9kb3ducmV2LnhtbESPQWvCQBCF74L/YZlCb7pphWJSVxGr6NGqoL0N2WkS&#10;mp0N2dWk/fXOoeBthnnz3vtmi97V6kZtqDwbeBknoIhzbysuDJyOm9EUVIjIFmvPZOCXAizmw8EM&#10;M+s7/qTbIRZKTDhkaKCMscm0DnlJDsPYN8Ry+/atwyhrW2jbYifmrtavSfKmHVYsCSU2tCop/zlc&#10;nYHttFledv6vK+r11/a8P6cfx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JULvHAAAA3gAAAA8AAAAAAAAAAAAAAAAAmAIAAGRy&#10;cy9kb3ducmV2LnhtbFBLBQYAAAAABAAEAPUAAACMAwAAAAA=&#10;" filled="f" stroked="f">
                  <v:textbox inset="0,0,0,0">
                    <w:txbxContent>
                      <w:p w:rsidR="0090473D" w:rsidRDefault="00D27A8F">
                        <w:pPr>
                          <w:spacing w:after="160" w:line="259" w:lineRule="auto"/>
                          <w:ind w:left="0" w:firstLine="0"/>
                        </w:pPr>
                        <w:r>
                          <w:t xml:space="preserve">to fitness / healthy eating. In addition the </w:t>
                        </w:r>
                      </w:p>
                    </w:txbxContent>
                  </v:textbox>
                </v:rect>
                <v:rect id="Rectangle 13091" o:spid="_x0000_s2417" style="position:absolute;left:3855;top:38152;width:382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1IMUA&#10;AADeAAAADwAAAGRycy9kb3ducmV2LnhtbERPTWvCQBC9F/oflil4azZaEB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fUgxQAAAN4AAAAPAAAAAAAAAAAAAAAAAJgCAABkcnMv&#10;ZG93bnJldi54bWxQSwUGAAAAAAQABAD1AAAAigMAAAAA&#10;" filled="f" stroked="f">
                  <v:textbox inset="0,0,0,0">
                    <w:txbxContent>
                      <w:p w:rsidR="0090473D" w:rsidRDefault="00D27A8F">
                        <w:pPr>
                          <w:spacing w:after="160" w:line="259" w:lineRule="auto"/>
                          <w:ind w:left="0" w:firstLine="0"/>
                        </w:pPr>
                        <w:r>
                          <w:t xml:space="preserve">system encourages the administrator to create </w:t>
                        </w:r>
                      </w:p>
                    </w:txbxContent>
                  </v:textbox>
                </v:rect>
                <v:rect id="Rectangle 13092" o:spid="_x0000_s2418" style="position:absolute;left:3855;top:40026;width:1389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rV8QA&#10;AADeAAAADwAAAGRycy9kb3ducmV2LnhtbERPS4vCMBC+C/sfwix401QXxFajyK6LHn0sqLehGdti&#10;MylNtNVfbwRhb/PxPWc6b00pblS7wrKCQT8CQZxaXXCm4G//2xuDcB5ZY2mZFNzJwXz20Zliom3D&#10;W7rtfCZCCLsEFeTeV4mULs3JoOvbijhwZ1sb9AHWmdQ1NiHclHIYRSNpsODQkGNF3zmll93VKFiN&#10;q8VxbR9NVi5Pq8PmEP/s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Xa1fEAAAA3gAAAA8AAAAAAAAAAAAAAAAAmAIAAGRycy9k&#10;b3ducmV2LnhtbFBLBQYAAAAABAAEAPUAAACJAwAAAAA=&#10;" filled="f" stroked="f">
                  <v:textbox inset="0,0,0,0">
                    <w:txbxContent>
                      <w:p w:rsidR="0090473D" w:rsidRDefault="00D27A8F">
                        <w:pPr>
                          <w:spacing w:after="160" w:line="259" w:lineRule="auto"/>
                          <w:ind w:left="0" w:firstLine="0"/>
                        </w:pPr>
                        <w:r>
                          <w:t>tags with the bus</w:t>
                        </w:r>
                      </w:p>
                    </w:txbxContent>
                  </v:textbox>
                </v:rect>
                <v:rect id="Rectangle 13093" o:spid="_x0000_s2419" style="position:absolute;left:14312;top:40026;width:1297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OzMQA&#10;AADeAAAADwAAAGRycy9kb3ducmV2LnhtbERPS4vCMBC+C/sfwix401SFxVajyK6iRx8L6m1oxrbY&#10;TEoTbd1fbwRhb/PxPWc6b00p7lS7wrKCQT8CQZxaXXCm4Pew6o1BOI+ssbRMCh7kYD776Ewx0bbh&#10;Hd33PhMhhF2CCnLvq0RKl+Zk0PVtRRy4i60N+gDrTOoamxBuSjmMoi9psODQkGNF3zml1/3NKFiP&#10;q8VpY/+arFye18ftMf45xF6p7me7mIDw1Pp/8du90WH+K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bzszEAAAA3gAAAA8AAAAAAAAAAAAAAAAAmAIAAGRycy9k&#10;b3ducmV2LnhtbFBLBQYAAAAABAAEAPUAAACJAwAAAAA=&#10;" filled="f" stroked="f">
                  <v:textbox inset="0,0,0,0">
                    <w:txbxContent>
                      <w:p w:rsidR="0090473D" w:rsidRDefault="00D27A8F">
                        <w:pPr>
                          <w:spacing w:after="160" w:line="259" w:lineRule="auto"/>
                          <w:ind w:left="0" w:firstLine="0"/>
                        </w:pPr>
                        <w:r>
                          <w:t xml:space="preserve">iness name e.g. </w:t>
                        </w:r>
                      </w:p>
                    </w:txbxContent>
                  </v:textbox>
                </v:rect>
                <v:rect id="Rectangle 13094" o:spid="_x0000_s2420" style="position:absolute;left:24085;top:40026;width:997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uMQA&#10;AADeAAAADwAAAGRycy9kb3ducmV2LnhtbERPS2vCQBC+F/oflil4qxtrERNdRaqix/oA9TZkxySY&#10;nQ3Z1aT+ercgeJuP7znjaWtKcaPaFZYV9LoRCOLU6oIzBfvd8nMIwnlkjaVlUvBHDqaT97cxJto2&#10;vKHb1mcihLBLUEHufZVI6dKcDLqurYgDd7a1QR9gnUldYxPCTSm/omggDRYcGnKs6Cen9LK9GgWr&#10;YTU7ru29ycrFaXX4PcTzXeyV6ny0sxEIT61/iZ/utQ7z+1H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yVrjEAAAA3gAAAA8AAAAAAAAAAAAAAAAAmAIAAGRycy9k&#10;b3ducmV2LnhtbFBLBQYAAAAABAAEAPUAAACJAwAAAAA=&#10;" filled="f" stroked="f">
                  <v:textbox inset="0,0,0,0">
                    <w:txbxContent>
                      <w:p w:rsidR="0090473D" w:rsidRDefault="00D27A8F">
                        <w:pPr>
                          <w:spacing w:after="160" w:line="259" w:lineRule="auto"/>
                          <w:ind w:left="0" w:firstLine="0"/>
                        </w:pPr>
                        <w:r>
                          <w:rPr>
                            <w:i/>
                          </w:rPr>
                          <w:t>ATFTFitness.</w:t>
                        </w:r>
                      </w:p>
                    </w:txbxContent>
                  </v:textbox>
                </v:rect>
                <v:rect id="Rectangle 13095" o:spid="_x0000_s2421" style="position:absolute;left:31583;top:4002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zI8QA&#10;AADeAAAADwAAAGRycy9kb3ducmV2LnhtbERPS2vCQBC+F/oflil4qxsrFRNdRaqix/oA9TZkxySY&#10;nQ3Z1aT+ercgeJuP7znjaWtKcaPaFZYV9LoRCOLU6oIzBfvd8nMIwnlkjaVlUvBHDqaT97cxJto2&#10;vKHb1mcihLBLUEHufZVI6dKcDLqurYgDd7a1QR9gnUldYxPCTSm/omggDRYcGnKs6Cen9LK9GgWr&#10;YTU7ru29ycrFaXX4PcTzXeyV6ny0sxEIT61/iZ/utQ7z+1H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8y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096" o:spid="_x0000_s2422" style="position:absolute;left:9148;top:23008;width:3971;height:6913;visibility:visible;mso-wrap-style:square;v-text-anchor:top" coordsize="397091,69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jMEA&#10;AADeAAAADwAAAGRycy9kb3ducmV2LnhtbERPS2vCQBC+C/6HZYTedKOVaFNXEaXQY30cPA7ZaRKa&#10;nY3ZMab/visUvM3H95zVpne16qgNlWcD00kCijj3tuLCwPn0MV6CCoJssfZMBn4pwGY9HKwws/7O&#10;B+qOUqgYwiFDA6VIk2kd8pIcholviCP37VuHEmFbaNviPYa7Ws+SJNUOK44NJTa0Kyn/Od6cgb34&#10;xexau+4L53uZXlzwKeXGvIz67TsooV6e4n/3p43zX5O3FB7vxBv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11IzBAAAA3gAAAA8AAAAAAAAAAAAAAAAAmAIAAGRycy9kb3du&#10;cmV2LnhtbFBLBQYAAAAABAAEAPUAAACGAwAAAAA=&#10;" path="m396075,r1016,96393c397091,98934,395059,101092,392392,101092v-2667,127,-4826,-2031,-4826,-4699l386752,25815,8268,691261,,686562,378448,21202,317462,56515v-2286,1397,-5207,635,-6477,-1651c309588,52578,310350,49657,312636,48261l396075,xe" fillcolor="black" stroked="f" strokeweight="0">
                  <v:stroke miterlimit="83231f" joinstyle="miter"/>
                  <v:path arrowok="t" textboxrect="0,0,397091,691261"/>
                </v:shape>
                <v:shape id="Shape 13097" o:spid="_x0000_s2423" style="position:absolute;left:37809;top:27755;width:9385;height:3019;visibility:visible;mso-wrap-style:square;v-text-anchor:top" coordsize="938530,301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9hccA&#10;AADeAAAADwAAAGRycy9kb3ducmV2LnhtbERPTU/CQBC9m/AfNkPixci2GihUFmJMJBJPFDlwG7pj&#10;29idrbsrLf/eNSHxNi/vc5brwbTiTM43lhWkkwQEcWl1w5WCj/3r/RyED8gaW8uk4EIe1qvRzRJz&#10;bXve0bkIlYgh7HNUUIfQ5VL6siaDfmI74sh9WmcwROgqqR32Mdy08iFJZtJgw7Ghxo5eaiq/ih+j&#10;wBXvWbZJp5dTOt9uZv338dDfTZW6HQ/PTyACDeFffHW/6Tj/MVlk8PdOv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gfYXHAAAA3gAAAA8AAAAAAAAAAAAAAAAAmAIAAGRy&#10;cy9kb3ducmV2LnhtbFBLBQYAAAAABAAEAPUAAACMAwAAAAA=&#10;" path="m93472,635c96012,,98679,1524,99314,4064v635,2540,-1016,5208,-3556,5842l27434,26937,938530,292735r-2667,9144l24568,36022,73152,87249v1905,1905,1778,4953,-127,6731c71120,95885,68072,95759,66294,93853l,23876,93472,635xe" fillcolor="black" stroked="f" strokeweight="0">
                  <v:stroke miterlimit="83231f" joinstyle="miter"/>
                  <v:path arrowok="t" textboxrect="0,0,938530,301879"/>
                </v:shape>
                <v:shape id="Shape 155059" o:spid="_x0000_s2424" style="position:absolute;left:36621;top:30728;width:29092;height:11989;visibility:visible;mso-wrap-style:square;v-text-anchor:top" coordsize="2909189,1198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WqMMA&#10;AADfAAAADwAAAGRycy9kb3ducmV2LnhtbERP3WrCMBS+H/gO4QjezVShm3ZG0YmwsQux7gEOzVnb&#10;2ZyUJNP49osgePnx/S9W0XTiTM63lhVMxhkI4srqlmsF38fd8wyED8gaO8uk4EoeVsvB0wILbS98&#10;oHMZapFC2BeooAmhL6T0VUMG/dj2xIn7sc5gSNDVUju8pHDTyWmWvUiDLaeGBnt6b6g6lX9Ggbvm&#10;O371v5tZeZzvP9328DWNUanRMK7fQASK4SG+uz90mp/nWT6H258E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mWqMMAAADfAAAADwAAAAAAAAAAAAAAAACYAgAAZHJzL2Rv&#10;d25yZXYueG1sUEsFBgAAAAAEAAQA9QAAAIgDAAAAAA==&#10;" path="m,l2909189,r,1198880l,1198880,,e" stroked="f" strokeweight="0">
                  <v:stroke miterlimit="83231f" joinstyle="miter"/>
                  <v:path arrowok="t" textboxrect="0,0,2909189,1198880"/>
                </v:shape>
                <v:shape id="Shape 13099" o:spid="_x0000_s2425" style="position:absolute;left:36621;top:30728;width:29092;height:11989;visibility:visible;mso-wrap-style:square;v-text-anchor:top" coordsize="2909189,1198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hCvsUA&#10;AADeAAAADwAAAGRycy9kb3ducmV2LnhtbERPTWsCMRC9F/wPYYTeatYKsm6NIkKLFES6evA43Ux3&#10;l24mMUl17a9vhIK3ebzPmS9704kz+dBaVjAeZSCIK6tbrhUc9q9POYgQkTV2lknBlQIsF4OHORba&#10;XviDzmWsRQrhUKCCJkZXSBmqhgyGkXXEifuy3mBM0NdSe7ykcNPJ5yybSoMtp4YGHa0bqr7LH6Pg&#10;zeWn0uy2B+d/r+P342c4tXmu1OOwX72AiNTHu/jfvdFp/iSbzeD2Trp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EK+xQAAAN4AAAAPAAAAAAAAAAAAAAAAAJgCAABkcnMv&#10;ZG93bnJldi54bWxQSwUGAAAAAAQABAD1AAAAigMAAAAA&#10;" path="m,1198880r2909189,l2909189,,,,,1198880xe" filled="f">
                  <v:stroke miterlimit="83231f" joinstyle="miter"/>
                  <v:path arrowok="t" textboxrect="0,0,2909189,1198880"/>
                </v:shape>
                <v:shape id="Picture 13100" o:spid="_x0000_s2426" type="#_x0000_t75" style="position:absolute;left:36667;top:31226;width:29002;height:1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tpm/HAAAA3gAAAA8AAABkcnMvZG93bnJldi54bWxEj09rwkAQxe8Fv8MyBS+im1gqEl1FiqUV&#10;evHffcyOSWx2NmS3mvbTO4eCtxnmzXvvN192rlZXakPl2UA6SkAR595WXBg47N+HU1AhIlusPZOB&#10;XwqwXPSe5phZf+MtXXexUGLCIUMDZYxNpnXIS3IYRr4hltvZtw6jrG2hbYs3MXe1HifJRDusWBJK&#10;bOitpPx79+MMYPcR/l4Hh83XaX087gfb1K0vtTH95241AxWpiw/x//enlfovaSIAgiMz6M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tpm/HAAAA3gAAAA8AAAAAAAAAAAAA&#10;AAAAnwIAAGRycy9kb3ducmV2LnhtbFBLBQYAAAAABAAEAPcAAACTAwAAAAA=&#10;">
                  <v:imagedata r:id="rId320" o:title=""/>
                </v:shape>
                <v:rect id="Rectangle 13101" o:spid="_x0000_s2427" style="position:absolute;left:37590;top:31537;width:169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vOsQA&#10;AADeAAAADwAAAGRycy9kb3ducmV2LnhtbERPS4vCMBC+C/sfwix407QK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ubzrEAAAA3gAAAA8AAAAAAAAAAAAAAAAAmAIAAGRycy9k&#10;b3ducmV2LnhtbFBLBQYAAAAABAAEAPUAAACJAwAAAAA=&#10;" filled="f" stroked="f">
                  <v:textbox inset="0,0,0,0">
                    <w:txbxContent>
                      <w:p w:rsidR="0090473D" w:rsidRDefault="00D27A8F">
                        <w:pPr>
                          <w:spacing w:after="160" w:line="259" w:lineRule="auto"/>
                          <w:ind w:left="0" w:firstLine="0"/>
                        </w:pPr>
                        <w:r>
                          <w:t xml:space="preserve">Hashtags are a great </w:t>
                        </w:r>
                      </w:p>
                    </w:txbxContent>
                  </v:textbox>
                </v:rect>
                <v:rect id="Rectangle 13102" o:spid="_x0000_s2428" style="position:absolute;left:50361;top:31537;width:191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xTcUA&#10;AADeAAAADwAAAGRycy9kb3ducmV2LnhtbERPTWvCQBC9F/oflil4azZaKJq6iqjFHDUW0t6G7JgE&#10;s7Mhu5rYX+8Khd7m8T5nvhxMI67UudqygnEUgyAurK65VPB1/HydgnAeWWNjmRTcyMFy8fw0x0Tb&#10;ng90zXwpQgi7BBVU3reJlK6oyKCLbEscuJPtDPoAu1LqDvsQbho5ieN3abDm0FBhS+uKinN2MQp2&#10;03b1ndrfvmy2P7t8n882x5lXavQyrD5AeBr8v/jPneow/20c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PFNxQAAAN4AAAAPAAAAAAAAAAAAAAAAAJgCAABkcnMv&#10;ZG93bnJldi54bWxQSwUGAAAAAAQABAD1AAAAigMAAAAA&#10;" filled="f" stroked="f">
                  <v:textbox inset="0,0,0,0">
                    <w:txbxContent>
                      <w:p w:rsidR="0090473D" w:rsidRDefault="00D27A8F">
                        <w:pPr>
                          <w:spacing w:after="160" w:line="259" w:lineRule="auto"/>
                          <w:ind w:left="0" w:firstLine="0"/>
                        </w:pPr>
                        <w:r>
                          <w:t xml:space="preserve">Social Media Marketing </w:t>
                        </w:r>
                      </w:p>
                    </w:txbxContent>
                  </v:textbox>
                </v:rect>
                <v:rect id="Rectangle 13103" o:spid="_x0000_s2429" style="position:absolute;left:37590;top:33397;width:33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U1sUA&#10;AADeAAAADwAAAGRycy9kb3ducmV2LnhtbERPTWvCQBC9F/wPywjemo0K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FTWxQAAAN4AAAAPAAAAAAAAAAAAAAAAAJgCAABkcnMv&#10;ZG93bnJldi54bWxQSwUGAAAAAAQABAD1AAAAigMAAAAA&#10;" filled="f" stroked="f">
                  <v:textbox inset="0,0,0,0">
                    <w:txbxContent>
                      <w:p w:rsidR="0090473D" w:rsidRDefault="00D27A8F">
                        <w:pPr>
                          <w:spacing w:after="160" w:line="259" w:lineRule="auto"/>
                          <w:ind w:left="0" w:firstLine="0"/>
                        </w:pPr>
                        <w:r>
                          <w:t>Tool</w:t>
                        </w:r>
                      </w:p>
                    </w:txbxContent>
                  </v:textbox>
                </v:rect>
                <v:rect id="Rectangle 13104" o:spid="_x0000_s2430" style="position:absolute;left:40090;top:33397;width:4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MosUA&#10;AADeAAAADwAAAGRycy9kb3ducmV2LnhtbERPTWvCQBC9F/wPywje6kYt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cyi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3105" o:spid="_x0000_s2431" style="position:absolute;left:40440;top:333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pOcUA&#10;AADeAAAADwAAAGRycy9kb3ducmV2LnhtbERPTWvCQBC9F/wPywje6kal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Wk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106" o:spid="_x0000_s2432" style="position:absolute;left:37590;top:35256;width:351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3TsUA&#10;AADeAAAADwAAAGRycy9kb3ducmV2LnhtbERPTWvCQBC9F/oflin01my0IEnqKqIWPVZTSHsbsmMS&#10;zM6G7Nak/fVdQfA2j/c58+VoWnGh3jWWFUyiGARxaXXDlYLP/P0lAeE8ssbWMin4JQfLxePDHDNt&#10;Bz7Q5egrEULYZaig9r7LpHRlTQZdZDviwJ1sb9AH2FdS9ziEcNPKaRzPpMGGQ0ONHa1rKs/HH6Ng&#10;l3Srr739G6p2+70rPop0k6deqeencfUGwtPo7+Kbe6/D/NdJ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B/dOxQAAAN4AAAAPAAAAAAAAAAAAAAAAAJgCAABkcnMv&#10;ZG93bnJldi54bWxQSwUGAAAAAAQABAD1AAAAigMAAAAA&#10;" filled="f" stroked="f">
                  <v:textbox inset="0,0,0,0">
                    <w:txbxContent>
                      <w:p w:rsidR="0090473D" w:rsidRDefault="00D27A8F">
                        <w:pPr>
                          <w:spacing w:after="160" w:line="259" w:lineRule="auto"/>
                          <w:ind w:left="0" w:firstLine="0"/>
                        </w:pPr>
                        <w:r>
                          <w:t xml:space="preserve">If a user shares their post to another social </w:t>
                        </w:r>
                      </w:p>
                    </w:txbxContent>
                  </v:textbox>
                </v:rect>
                <v:rect id="Rectangle 13107" o:spid="_x0000_s2433" style="position:absolute;left:37590;top:37130;width:3488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S1cUA&#10;AADeAAAADwAAAGRycy9kb3ducmV2LnhtbERPTWvCQBC9F/wPywje6kaFNqauImoxxzYRtLchO01C&#10;s7MhuzWpv94tFHqbx/uc1WYwjbhS52rLCmbTCARxYXXNpYJT/voYg3AeWWNjmRT8kIPNevSwwkTb&#10;nt/pmvlShBB2CSqovG8TKV1RkUE3tS1x4D5tZ9AH2JVSd9iHcNPIeRQ9SYM1h4YKW9pVVHxl30bB&#10;MW63l9Te+rI5fBzPb+flPl96pSbjYfsCwtPg/8V/7lSH+YtZ9A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1LVxQAAAN4AAAAPAAAAAAAAAAAAAAAAAJgCAABkcnMv&#10;ZG93bnJldi54bWxQSwUGAAAAAAQABAD1AAAAigMAAAAA&#10;" filled="f" stroked="f">
                  <v:textbox inset="0,0,0,0">
                    <w:txbxContent>
                      <w:p w:rsidR="0090473D" w:rsidRDefault="00D27A8F">
                        <w:pPr>
                          <w:spacing w:after="160" w:line="259" w:lineRule="auto"/>
                          <w:ind w:left="0" w:firstLine="0"/>
                        </w:pPr>
                        <w:r>
                          <w:t xml:space="preserve">media i.e. Twitter, this will raise awareness </w:t>
                        </w:r>
                      </w:p>
                    </w:txbxContent>
                  </v:textbox>
                </v:rect>
                <v:rect id="Rectangle 13108" o:spid="_x0000_s2434" style="position:absolute;left:37590;top:38990;width:332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Gp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0TA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xqfHAAAA3gAAAA8AAAAAAAAAAAAAAAAAmAIAAGRy&#10;cy9kb3ducmV2LnhtbFBLBQYAAAAABAAEAPUAAACMAwAAAAA=&#10;" filled="f" stroked="f">
                  <v:textbox inset="0,0,0,0">
                    <w:txbxContent>
                      <w:p w:rsidR="0090473D" w:rsidRDefault="00D27A8F">
                        <w:pPr>
                          <w:spacing w:after="160" w:line="259" w:lineRule="auto"/>
                          <w:ind w:left="0" w:firstLine="0"/>
                        </w:pPr>
                        <w:r>
                          <w:t xml:space="preserve">for the business and potentially increase </w:t>
                        </w:r>
                      </w:p>
                    </w:txbxContent>
                  </v:textbox>
                </v:rect>
                <v:rect id="Rectangle 13109" o:spid="_x0000_s2435" style="position:absolute;left:37590;top:40849;width:166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jPMUA&#10;AADeAAAADwAAAGRycy9kb3ducmV2LnhtbERPTWvCQBC9F/oflil4azZaEB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GM8xQAAAN4AAAAPAAAAAAAAAAAAAAAAAJgCAABkcnMv&#10;ZG93bnJldi54bWxQSwUGAAAAAAQABAD1AAAAigMAAAAA&#10;" filled="f" stroked="f">
                  <v:textbox inset="0,0,0,0">
                    <w:txbxContent>
                      <w:p w:rsidR="0090473D" w:rsidRDefault="00D27A8F">
                        <w:pPr>
                          <w:spacing w:after="160" w:line="259" w:lineRule="auto"/>
                          <w:ind w:left="0" w:firstLine="0"/>
                        </w:pPr>
                        <w:r>
                          <w:t xml:space="preserve">customer retention. </w:t>
                        </w:r>
                      </w:p>
                    </w:txbxContent>
                  </v:textbox>
                </v:rect>
                <v:rect id="Rectangle 13110" o:spid="_x0000_s2436" style="position:absolute;left:50118;top:408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cfMcA&#10;AADeAAAADwAAAGRycy9kb3ducmV2LnhtbESPQWvCQBCF7wX/wzKF3uomFYqmriJW0aNVQb0N2WkS&#10;mp0N2dWk/fXOoeBthnnz3vum897V6kZtqDwbSIcJKOLc24oLA8fD+nUMKkRki7VnMvBLAeazwdMU&#10;M+s7/qLbPhZKTDhkaKCMscm0DnlJDsPQN8Ry+/atwyhrW2jbYifmrtZvSfKuHVYsCSU2tCwp/9lf&#10;nYHNuFmct/6vK+rVZXPanSafh0k05uW5X3yAitTHh/j/e2ul/ihN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7XH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3112" o:spid="_x0000_s2437" type="#_x0000_t75" style="position:absolute;left:6209;top:44152;width:59493;height:33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54eDFAAAA3gAAAA8AAABkcnMvZG93bnJldi54bWxET01rwkAQvRf8D8sIXopuEqlKdBURLAVB&#10;1IjgbciOSTA7G7Krpv++Wyj0No/3OYtVZ2rxpNZVlhXEowgEcW51xYWCc7YdzkA4j6yxtkwKvsnB&#10;atl7W2Cq7YuP9Dz5QoQQdikqKL1vUildXpJBN7INceButjXoA2wLqVt8hXBTyySKJtJgxaGhxIY2&#10;JeX308Mo8Nk0Wu+nyfWzPkzGu+xjv7te3pUa9Lv1HISnzv+L/9xfOswfx3ECv++EG+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eHgxQAAAN4AAAAPAAAAAAAAAAAAAAAA&#10;AJ8CAABkcnMvZG93bnJldi54bWxQSwUGAAAAAAQABAD3AAAAkQMAAAAA&#10;">
                  <v:imagedata r:id="rId321" o:title=""/>
                </v:shape>
                <v:shape id="Shape 13114" o:spid="_x0000_s2438" style="position:absolute;left:5378;top:75263;width:29925;height:6411;visibility:visible;mso-wrap-style:square;v-text-anchor:top" coordsize="2992501,64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wf8MA&#10;AADeAAAADwAAAGRycy9kb3ducmV2LnhtbERP3WrCMBS+F3yHcATvNO2UIZ1RVBjbnc75AIfmtCk2&#10;JyXJbN3TLwPBu/Px/Z71drCtuJEPjWMF+TwDQVw63XCt4PL9PluBCBFZY+uYFNwpwHYzHq2x0K7n&#10;L7qdYy1SCIcCFZgYu0LKUBqyGOauI05c5bzFmKCvpfbYp3Dbypcse5UWG04NBjs6GCqv5x+r4KM3&#10;x8u+2mW/wzI/HU4Lv6qOXqnpZNi9gYg0xKf44f7Uaf4iz5fw/06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wf8MAAADeAAAADwAAAAAAAAAAAAAAAACYAgAAZHJzL2Rv&#10;d25yZXYueG1sUEsFBgAAAAAEAAQA9QAAAIgDAAAAAA==&#10;" path="m,641197r2992501,l2992501,,,,,641197xe" filled="f">
                  <v:stroke miterlimit="83231f" joinstyle="miter"/>
                  <v:path arrowok="t" textboxrect="0,0,2992501,641197"/>
                </v:shape>
                <v:shape id="Picture 13115" o:spid="_x0000_s2439" type="#_x0000_t75" style="position:absolute;left:5425;top:75773;width:29825;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JlerFAAAA3gAAAA8AAABkcnMvZG93bnJldi54bWxET0trAjEQvgv9D2EKvWk2ilK2RhGL0IM9&#10;+Ci0t2Ez3SxuJusmddd/3wiCt/n4njNf9q4WF2pD5VmDGmUgiAtvKi41HA+b4SuIEJEN1p5Jw5UC&#10;LBdPgznmxne8o8s+liKFcMhRg42xyaUMhSWHYeQb4sT9+tZhTLAtpWmxS+GuluMsm0mHFacGiw2t&#10;LRWn/Z/T8D1Wk/fNp5qeVz+zDr+20TYno/XLc796AxGpjw/x3f1h0vyJUlO4vZNu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CZXqxQAAAN4AAAAPAAAAAAAAAAAAAAAA&#10;AJ8CAABkcnMvZG93bnJldi54bWxQSwUGAAAAAAQABAD3AAAAkQMAAAAA&#10;">
                  <v:imagedata r:id="rId322" o:title=""/>
                </v:shape>
                <v:rect id="Rectangle 13116" o:spid="_x0000_s2440" style="position:absolute;left:6342;top:76090;width:304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hk8QA&#10;AADeAAAADwAAAGRycy9kb3ducmV2LnhtbERPS4vCMBC+C/6HMII3TasgWo0iPtDjrgrqbWjGtthM&#10;ShNtd3/9ZmFhb/PxPWexak0p3lS7wrKCeBiBIE6tLjhTcDnvB1MQziNrLC2Tgi9ysFp2OwtMtG34&#10;k94nn4kQwi5BBbn3VSKlS3My6Ia2Ig7cw9YGfYB1JnWNTQg3pRxF0UQaLDg05FjRJqf0eXoZBYdp&#10;tb4d7XeTlbv74fpxnW3PM69Uv9eu5yA8tf5f/Oc+6jB/HM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YZP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administrator will have the same </w:t>
                        </w:r>
                      </w:p>
                    </w:txbxContent>
                  </v:textbox>
                </v:rect>
                <v:rect id="Rectangle 13117" o:spid="_x0000_s2441" style="position:absolute;left:6342;top:77950;width:349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ECMYA&#10;AADeAAAADwAAAGRycy9kb3ducmV2LnhtbERPS2vCQBC+F/oflin01mzSg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LECMYAAADeAAAADwAAAAAAAAAAAAAAAACYAgAAZHJz&#10;L2Rvd25yZXYueG1sUEsFBgAAAAAEAAQA9QAAAIsDAAAAAA==&#10;" filled="f" stroked="f">
                  <v:textbox inset="0,0,0,0">
                    <w:txbxContent>
                      <w:p w:rsidR="0090473D" w:rsidRDefault="00D27A8F">
                        <w:pPr>
                          <w:spacing w:after="160" w:line="259" w:lineRule="auto"/>
                          <w:ind w:left="0" w:firstLine="0"/>
                        </w:pPr>
                        <w:r>
                          <w:t>interface as registered users when they are</w:t>
                        </w:r>
                      </w:p>
                    </w:txbxContent>
                  </v:textbox>
                </v:rect>
                <v:rect id="Rectangle 13118" o:spid="_x0000_s2442" style="position:absolute;left:32604;top:7795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escA&#10;AADeAAAADwAAAGRycy9kb3ducmV2LnhtbESPQWvCQBCF7wX/wzKF3uomFYqmriJW0aNVQb0N2WkS&#10;mp0N2dWk/fXOoeBthvfmvW+m897V6kZtqDwbSIcJKOLc24oLA8fD+nUMKkRki7VnMvBLAeazwdMU&#10;M+s7/qLbPhZKQjhkaKCMscm0DnlJDsPQN8SiffvWYZS1LbRtsZNwV+u3JHnXDiuWhhIbWpaU/+yv&#10;zsBm3CzOW//XFfXqsjntTpPPwyQa8/LcLz5ARerjw/x/vbWCP0p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NUHr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119" o:spid="_x0000_s2443" style="position:absolute;left:6342;top:79809;width:1233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14cUA&#10;AADeAAAADwAAAGRycy9kb3ducmV2LnhtbERPTWvCQBC9F/oflin0VjexICZmI1Jb9GhNQb0N2TEJ&#10;zc6G7Nak/nq3IPQ2j/c52XI0rbhQ7xrLCuJJBIK4tLrhSsFX8fEyB+E8ssbWMin4JQfL/PEhw1Tb&#10;gT/psveVCCHsUlRQe9+lUrqyJoNuYjviwJ1tb9AH2FdS9ziEcNPKaRTNpMGGQ0ONHb3VVH7vf4yC&#10;zbxbHbf2OlTt+2lz2B2SdZF4pZ6fxtUChKfR/4vv7q0O81/j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fXhxQAAAN4AAAAPAAAAAAAAAAAAAAAAAJgCAABkcnMv&#10;ZG93bnJldi54bWxQSwUGAAAAAAQABAD1AAAAigMAAAAA&#10;" filled="f" stroked="f">
                  <v:textbox inset="0,0,0,0">
                    <w:txbxContent>
                      <w:p w:rsidR="0090473D" w:rsidRDefault="00D27A8F">
                        <w:pPr>
                          <w:spacing w:after="160" w:line="259" w:lineRule="auto"/>
                          <w:ind w:left="0" w:firstLine="0"/>
                        </w:pPr>
                        <w:r>
                          <w:t xml:space="preserve">creating posts. </w:t>
                        </w:r>
                      </w:p>
                    </w:txbxContent>
                  </v:textbox>
                </v:rect>
                <v:rect id="Rectangle 13120" o:spid="_x0000_s2444" style="position:absolute;left:15608;top:7980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WwccA&#10;AADeAAAADwAAAGRycy9kb3ducmV2LnhtbESPT2vCQBDF70K/wzKF3nSjha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Xls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3121" o:spid="_x0000_s2445" style="position:absolute;left:16616;top:66000;width:4412;height:9279;visibility:visible;mso-wrap-style:square;v-text-anchor:top" coordsize="441198,92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1nUsUA&#10;AADeAAAADwAAAGRycy9kb3ducmV2LnhtbERPS0vDQBC+C/6HZYTe7CYpaEi7LVJQ7KmY2tdtzI5J&#10;aHY27G7b9N+7guBtPr7nzBaD6cSFnG8tK0jHCQjiyuqWawWfm9fHHIQPyBo7y6TgRh4W8/u7GRba&#10;XvmDLmWoRQxhX6CCJoS+kNJXDRn0Y9sTR+7bOoMhQldL7fAaw00nsyR5kgZbjg0N9rRsqDqVZ6Ng&#10;vdzeTvZN7o9Z+bxyuy9/yNe5UqOH4WUKItAQ/sV/7ncd50/SLIXfd+IN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WdSxQAAAN4AAAAPAAAAAAAAAAAAAAAAAJgCAABkcnMv&#10;ZG93bnJldi54bWxQSwUGAAAAAAQABAD1AAAAigMAAAAA&#10;" path="m431800,r9144,96012c441198,98678,439293,100965,436753,101219v-2667,254,-4953,-1651,-5207,-4318l424830,26587,8636,927862,,923798,416141,22638,358267,63119v-2159,1524,-5080,889,-6604,-1270c350139,59817,350647,56769,352806,55245l431800,xe" fillcolor="black" stroked="f" strokeweight="0">
                  <v:stroke miterlimit="83231f" joinstyle="miter"/>
                  <v:path arrowok="t" textboxrect="0,0,441198,927862"/>
                </v:shape>
                <v:shape id="Shape 155060" o:spid="_x0000_s2446"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118EA&#10;AADfAAAADwAAAGRycy9kb3ducmV2LnhtbERPTWsCMRC9C/6HMIXeNOnCStkapRTUngSt7XnYjJul&#10;m8mySXX9952D4PHxvpfrMXTqQkNqI1t4mRtQxHV0LTcWTl+b2SuolJEddpHJwo0SrFfTyRIrF698&#10;oMsxN0pCOFVowefcV1qn2lPANI89sXDnOATMAodGuwGvEh46XRiz0AFblgaPPX14qn+Pf8ECd+ZW&#10;4M+22Z5NWZfa7/bfxc7a56fx/Q1UpjE/xHf3p5P5ZWkW8kD+CAC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FNdfBAAAA3wAAAA8AAAAAAAAAAAAAAAAAmAIAAGRycy9kb3du&#10;cmV2LnhtbFBLBQYAAAAABAAEAPUAAACGAwAAAAA=&#10;" path="m,l9144,r,10072116l,10072116,,e" fillcolor="black" stroked="f" strokeweight="0">
                  <v:stroke miterlimit="83231f" joinstyle="miter"/>
                  <v:path arrowok="t" textboxrect="0,0,9144,10072116"/>
                </v:shape>
                <v:shape id="Shape 155061" o:spid="_x0000_s2447"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mQTMAA&#10;AADfAAAADwAAAGRycy9kb3ducmV2LnhtbERPTYvCMBC9C/6HMII3TSxUlmoUEVY9Leiq56EZm2Iz&#10;KU1W67/fCAt7fLzv5bp3jXhQF2rPGmZTBYK49KbmSsP5+3PyASJEZIONZ9LwogDr1XCwxML4Jx/p&#10;cYqVSCEcCtRgY2wLKUNpyWGY+pY4cTffOYwJdpU0HT5TuGtkptRcOqw5NVhsaWupvJ9+nAZu1CvD&#10;667a3VRe5tLuvy7ZXuvxqN8sQETq47/4z30waX6eq/kM3n8S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0mQTMAAAADfAAAADwAAAAAAAAAAAAAAAACYAgAAZHJzL2Rvd25y&#10;ZXYueG1sUEsFBgAAAAAEAAQA9QAAAIUDA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1133" w:right="10772" w:firstLine="0"/>
      </w:pPr>
      <w:r>
        <w:rPr>
          <w:noProof/>
          <w:sz w:val="22"/>
        </w:rPr>
        <w:lastRenderedPageBreak/>
        <mc:AlternateContent>
          <mc:Choice Requires="wpg">
            <w:drawing>
              <wp:anchor distT="0" distB="0" distL="114300" distR="114300" simplePos="0" relativeHeight="25178521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31274" name="Group 1312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62" name="Shape 1550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255F9C" id="Group 131274" o:spid="_x0000_s1026" style="position:absolute;margin-left:24pt;margin-top:24.5pt;width:.5pt;height:793.1pt;z-index:2517852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o9Ln&#10;2oMCAABjBgAADgAAAAAAAAAAAAAAAAAuAgAAZHJzL2Uyb0RvYy54bWxQSwECLQAUAAYACAAAACEA&#10;87G54N4AAAAJAQAADwAAAAAAAAAAAAAAAADdBAAAZHJzL2Rvd25yZXYueG1sUEsFBgAAAAAEAAQA&#10;8wAAAOgFAAAAAA==&#10;">
                <v:shape id="Shape 15506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sOO8IA&#10;AADfAAAADwAAAGRycy9kb3ducmV2LnhtbERPXWvCMBR9H+w/hDvwbSYrtIzOKDKY+iSs0z1fmmtT&#10;bG5Kk9n235vBYI+H873aTK4TNxpC61nDy1KBIK69abnRcPr6eH4FESKywc4zaZgpwGb9+LDC0viR&#10;P+lWxUakEA4larAx9qWUobbkMCx9T5y4ix8cxgSHRpoBxxTuOpkpVUiHLacGiz29W6qv1Y/TwJ2a&#10;M/zeNbuLyutc2v3xnO21XjxN2zcQkab4L/5zH0yan+eqyOD3TwI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w47wgAAAN8AAAAPAAAAAAAAAAAAAAAAAJgCAABkcnMvZG93&#10;bnJldi54bWxQSwUGAAAAAAQABAD1AAAAhwM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86240" behindDoc="0" locked="0" layoutInCell="1" allowOverlap="1">
                <wp:simplePos x="0" y="0"/>
                <wp:positionH relativeFrom="column">
                  <wp:posOffset>-267842</wp:posOffset>
                </wp:positionH>
                <wp:positionV relativeFrom="paragraph">
                  <wp:posOffset>0</wp:posOffset>
                </wp:positionV>
                <wp:extent cx="6805549" cy="10072116"/>
                <wp:effectExtent l="0" t="0" r="0" b="0"/>
                <wp:wrapSquare wrapText="bothSides"/>
                <wp:docPr id="131272" name="Group 131272"/>
                <wp:cNvGraphicFramePr/>
                <a:graphic xmlns:a="http://schemas.openxmlformats.org/drawingml/2006/main">
                  <a:graphicData uri="http://schemas.microsoft.com/office/word/2010/wordprocessingGroup">
                    <wpg:wgp>
                      <wpg:cNvGrpSpPr/>
                      <wpg:grpSpPr>
                        <a:xfrm>
                          <a:off x="0" y="0"/>
                          <a:ext cx="6805549" cy="10072116"/>
                          <a:chOff x="0" y="0"/>
                          <a:chExt cx="6805549" cy="10072116"/>
                        </a:xfrm>
                      </wpg:grpSpPr>
                      <wps:wsp>
                        <wps:cNvPr id="13151" name="Rectangle 13151"/>
                        <wps:cNvSpPr/>
                        <wps:spPr>
                          <a:xfrm>
                            <a:off x="267843" y="558165"/>
                            <a:ext cx="339132" cy="274582"/>
                          </a:xfrm>
                          <a:prstGeom prst="rect">
                            <a:avLst/>
                          </a:prstGeom>
                          <a:ln>
                            <a:noFill/>
                          </a:ln>
                        </wps:spPr>
                        <wps:txbx>
                          <w:txbxContent>
                            <w:p w:rsidR="0090473D" w:rsidRDefault="00D27A8F">
                              <w:pPr>
                                <w:spacing w:after="160" w:line="259" w:lineRule="auto"/>
                                <w:ind w:left="0" w:firstLine="0"/>
                              </w:pPr>
                              <w:r>
                                <w:rPr>
                                  <w:sz w:val="32"/>
                                </w:rPr>
                                <w:t>8.3</w:t>
                              </w:r>
                            </w:p>
                          </w:txbxContent>
                        </wps:txbx>
                        <wps:bodyPr horzOverflow="overflow" vert="horz" lIns="0" tIns="0" rIns="0" bIns="0" rtlCol="0">
                          <a:noAutofit/>
                        </wps:bodyPr>
                      </wps:wsp>
                      <wps:wsp>
                        <wps:cNvPr id="13152" name="Rectangle 13152"/>
                        <wps:cNvSpPr/>
                        <wps:spPr>
                          <a:xfrm>
                            <a:off x="524180" y="526748"/>
                            <a:ext cx="74898" cy="300582"/>
                          </a:xfrm>
                          <a:prstGeom prst="rect">
                            <a:avLst/>
                          </a:prstGeom>
                          <a:ln>
                            <a:noFill/>
                          </a:ln>
                        </wps:spPr>
                        <wps:txbx>
                          <w:txbxContent>
                            <w:p w:rsidR="0090473D" w:rsidRDefault="00D27A8F">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3153" name="Rectangle 13153"/>
                        <wps:cNvSpPr/>
                        <wps:spPr>
                          <a:xfrm>
                            <a:off x="633908" y="558165"/>
                            <a:ext cx="2623556" cy="274582"/>
                          </a:xfrm>
                          <a:prstGeom prst="rect">
                            <a:avLst/>
                          </a:prstGeom>
                          <a:ln>
                            <a:noFill/>
                          </a:ln>
                        </wps:spPr>
                        <wps:txbx>
                          <w:txbxContent>
                            <w:p w:rsidR="0090473D" w:rsidRDefault="00D27A8F">
                              <w:pPr>
                                <w:spacing w:after="160" w:line="259" w:lineRule="auto"/>
                                <w:ind w:left="0" w:firstLine="0"/>
                              </w:pPr>
                              <w:r>
                                <w:rPr>
                                  <w:sz w:val="32"/>
                                </w:rPr>
                                <w:t xml:space="preserve">Social Network Website </w:t>
                              </w:r>
                            </w:p>
                          </w:txbxContent>
                        </wps:txbx>
                        <wps:bodyPr horzOverflow="overflow" vert="horz" lIns="0" tIns="0" rIns="0" bIns="0" rtlCol="0">
                          <a:noAutofit/>
                        </wps:bodyPr>
                      </wps:wsp>
                      <wps:wsp>
                        <wps:cNvPr id="13154" name="Rectangle 13154"/>
                        <wps:cNvSpPr/>
                        <wps:spPr>
                          <a:xfrm>
                            <a:off x="2607818" y="558165"/>
                            <a:ext cx="134251" cy="274582"/>
                          </a:xfrm>
                          <a:prstGeom prst="rect">
                            <a:avLst/>
                          </a:prstGeom>
                          <a:ln>
                            <a:noFill/>
                          </a:ln>
                        </wps:spPr>
                        <wps:txbx>
                          <w:txbxContent>
                            <w:p w:rsidR="0090473D" w:rsidRDefault="00D27A8F">
                              <w:pPr>
                                <w:spacing w:after="160" w:line="259" w:lineRule="auto"/>
                                <w:ind w:left="0" w:firstLine="0"/>
                              </w:pPr>
                              <w:r>
                                <w:rPr>
                                  <w:sz w:val="32"/>
                                </w:rPr>
                                <w:t>–</w:t>
                              </w:r>
                            </w:p>
                          </w:txbxContent>
                        </wps:txbx>
                        <wps:bodyPr horzOverflow="overflow" vert="horz" lIns="0" tIns="0" rIns="0" bIns="0" rtlCol="0">
                          <a:noAutofit/>
                        </wps:bodyPr>
                      </wps:wsp>
                      <wps:wsp>
                        <wps:cNvPr id="13155" name="Rectangle 13155"/>
                        <wps:cNvSpPr/>
                        <wps:spPr>
                          <a:xfrm>
                            <a:off x="2708402"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3156" name="Rectangle 13156"/>
                        <wps:cNvSpPr/>
                        <wps:spPr>
                          <a:xfrm>
                            <a:off x="2754122" y="558165"/>
                            <a:ext cx="112954" cy="274582"/>
                          </a:xfrm>
                          <a:prstGeom prst="rect">
                            <a:avLst/>
                          </a:prstGeom>
                          <a:ln>
                            <a:noFill/>
                          </a:ln>
                        </wps:spPr>
                        <wps:txbx>
                          <w:txbxContent>
                            <w:p w:rsidR="0090473D" w:rsidRDefault="00D27A8F">
                              <w:pPr>
                                <w:spacing w:after="160" w:line="259" w:lineRule="auto"/>
                                <w:ind w:left="0" w:firstLine="0"/>
                              </w:pPr>
                              <w:r>
                                <w:rPr>
                                  <w:sz w:val="32"/>
                                </w:rPr>
                                <w:t>L</w:t>
                              </w:r>
                            </w:p>
                          </w:txbxContent>
                        </wps:txbx>
                        <wps:bodyPr horzOverflow="overflow" vert="horz" lIns="0" tIns="0" rIns="0" bIns="0" rtlCol="0">
                          <a:noAutofit/>
                        </wps:bodyPr>
                      </wps:wsp>
                      <wps:wsp>
                        <wps:cNvPr id="13157" name="Rectangle 13157"/>
                        <wps:cNvSpPr/>
                        <wps:spPr>
                          <a:xfrm>
                            <a:off x="2839466" y="558165"/>
                            <a:ext cx="2083047" cy="274582"/>
                          </a:xfrm>
                          <a:prstGeom prst="rect">
                            <a:avLst/>
                          </a:prstGeom>
                          <a:ln>
                            <a:noFill/>
                          </a:ln>
                        </wps:spPr>
                        <wps:txbx>
                          <w:txbxContent>
                            <w:p w:rsidR="0090473D" w:rsidRDefault="00D27A8F">
                              <w:pPr>
                                <w:spacing w:after="160" w:line="259" w:lineRule="auto"/>
                                <w:ind w:left="0" w:firstLine="0"/>
                              </w:pPr>
                              <w:r>
                                <w:rPr>
                                  <w:sz w:val="32"/>
                                </w:rPr>
                                <w:t>egal &amp; Social Issues</w:t>
                              </w:r>
                            </w:p>
                          </w:txbxContent>
                        </wps:txbx>
                        <wps:bodyPr horzOverflow="overflow" vert="horz" lIns="0" tIns="0" rIns="0" bIns="0" rtlCol="0">
                          <a:noAutofit/>
                        </wps:bodyPr>
                      </wps:wsp>
                      <wps:wsp>
                        <wps:cNvPr id="13158" name="Rectangle 13158"/>
                        <wps:cNvSpPr/>
                        <wps:spPr>
                          <a:xfrm>
                            <a:off x="4407916"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3159" name="Rectangle 13159"/>
                        <wps:cNvSpPr/>
                        <wps:spPr>
                          <a:xfrm>
                            <a:off x="267843" y="8354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0" name="Rectangle 13160"/>
                        <wps:cNvSpPr/>
                        <wps:spPr>
                          <a:xfrm>
                            <a:off x="267843" y="10213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1" name="Rectangle 13161"/>
                        <wps:cNvSpPr/>
                        <wps:spPr>
                          <a:xfrm>
                            <a:off x="267843" y="12072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2" name="Rectangle 13162"/>
                        <wps:cNvSpPr/>
                        <wps:spPr>
                          <a:xfrm>
                            <a:off x="267843" y="139319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3" name="Rectangle 13163"/>
                        <wps:cNvSpPr/>
                        <wps:spPr>
                          <a:xfrm>
                            <a:off x="267843" y="15791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4" name="Rectangle 13164"/>
                        <wps:cNvSpPr/>
                        <wps:spPr>
                          <a:xfrm>
                            <a:off x="267843" y="17650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5" name="Rectangle 13165"/>
                        <wps:cNvSpPr/>
                        <wps:spPr>
                          <a:xfrm>
                            <a:off x="267843" y="19509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6" name="Rectangle 13166"/>
                        <wps:cNvSpPr/>
                        <wps:spPr>
                          <a:xfrm>
                            <a:off x="267843" y="21369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7" name="Rectangle 13167"/>
                        <wps:cNvSpPr/>
                        <wps:spPr>
                          <a:xfrm>
                            <a:off x="267843" y="232283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8" name="Rectangle 13168"/>
                        <wps:cNvSpPr/>
                        <wps:spPr>
                          <a:xfrm>
                            <a:off x="267843" y="251028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69" name="Rectangle 13169"/>
                        <wps:cNvSpPr/>
                        <wps:spPr>
                          <a:xfrm>
                            <a:off x="267843" y="26965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0" name="Rectangle 13170"/>
                        <wps:cNvSpPr/>
                        <wps:spPr>
                          <a:xfrm>
                            <a:off x="267843" y="28825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1" name="Rectangle 13171"/>
                        <wps:cNvSpPr/>
                        <wps:spPr>
                          <a:xfrm>
                            <a:off x="267843" y="306844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2" name="Rectangle 13172"/>
                        <wps:cNvSpPr/>
                        <wps:spPr>
                          <a:xfrm>
                            <a:off x="267843" y="325437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3" name="Rectangle 13173"/>
                        <wps:cNvSpPr/>
                        <wps:spPr>
                          <a:xfrm>
                            <a:off x="267843" y="34403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4" name="Rectangle 13174"/>
                        <wps:cNvSpPr/>
                        <wps:spPr>
                          <a:xfrm>
                            <a:off x="267843" y="36262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5" name="Rectangle 13175"/>
                        <wps:cNvSpPr/>
                        <wps:spPr>
                          <a:xfrm>
                            <a:off x="267843" y="381215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6" name="Rectangle 13176"/>
                        <wps:cNvSpPr/>
                        <wps:spPr>
                          <a:xfrm>
                            <a:off x="267843" y="399808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7" name="Rectangle 13177"/>
                        <wps:cNvSpPr/>
                        <wps:spPr>
                          <a:xfrm>
                            <a:off x="267843" y="418401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78" name="Rectangle 13178"/>
                        <wps:cNvSpPr/>
                        <wps:spPr>
                          <a:xfrm>
                            <a:off x="2097278" y="418401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179" name="Picture 13179"/>
                          <pic:cNvPicPr/>
                        </pic:nvPicPr>
                        <pic:blipFill>
                          <a:blip r:embed="rId323"/>
                          <a:stretch>
                            <a:fillRect/>
                          </a:stretch>
                        </pic:blipFill>
                        <pic:spPr>
                          <a:xfrm>
                            <a:off x="94996" y="1093470"/>
                            <a:ext cx="6295517" cy="3209925"/>
                          </a:xfrm>
                          <a:prstGeom prst="rect">
                            <a:avLst/>
                          </a:prstGeom>
                        </pic:spPr>
                      </pic:pic>
                      <wps:wsp>
                        <wps:cNvPr id="13181" name="Shape 13181"/>
                        <wps:cNvSpPr/>
                        <wps:spPr>
                          <a:xfrm>
                            <a:off x="2504567" y="3522345"/>
                            <a:ext cx="3009646" cy="285750"/>
                          </a:xfrm>
                          <a:custGeom>
                            <a:avLst/>
                            <a:gdLst/>
                            <a:ahLst/>
                            <a:cxnLst/>
                            <a:rect l="0" t="0" r="0" b="0"/>
                            <a:pathLst>
                              <a:path w="3009646" h="285750">
                                <a:moveTo>
                                  <a:pt x="0" y="285750"/>
                                </a:moveTo>
                                <a:lnTo>
                                  <a:pt x="3009646" y="285750"/>
                                </a:lnTo>
                                <a:lnTo>
                                  <a:pt x="300964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82" name="Picture 13182"/>
                          <pic:cNvPicPr/>
                        </pic:nvPicPr>
                        <pic:blipFill>
                          <a:blip r:embed="rId324"/>
                          <a:stretch>
                            <a:fillRect/>
                          </a:stretch>
                        </pic:blipFill>
                        <pic:spPr>
                          <a:xfrm>
                            <a:off x="2509647" y="3572256"/>
                            <a:ext cx="2999232" cy="185928"/>
                          </a:xfrm>
                          <a:prstGeom prst="rect">
                            <a:avLst/>
                          </a:prstGeom>
                        </pic:spPr>
                      </pic:pic>
                      <wps:wsp>
                        <wps:cNvPr id="13183" name="Rectangle 13183"/>
                        <wps:cNvSpPr/>
                        <wps:spPr>
                          <a:xfrm>
                            <a:off x="2601722" y="3603371"/>
                            <a:ext cx="1577147" cy="206453"/>
                          </a:xfrm>
                          <a:prstGeom prst="rect">
                            <a:avLst/>
                          </a:prstGeom>
                          <a:ln>
                            <a:noFill/>
                          </a:ln>
                        </wps:spPr>
                        <wps:txbx>
                          <w:txbxContent>
                            <w:p w:rsidR="0090473D" w:rsidRDefault="00D27A8F">
                              <w:pPr>
                                <w:spacing w:after="160" w:line="259" w:lineRule="auto"/>
                                <w:ind w:left="0" w:firstLine="0"/>
                              </w:pPr>
                              <w:r>
                                <w:t>The Terms of Servic</w:t>
                              </w:r>
                            </w:p>
                          </w:txbxContent>
                        </wps:txbx>
                        <wps:bodyPr horzOverflow="overflow" vert="horz" lIns="0" tIns="0" rIns="0" bIns="0" rtlCol="0">
                          <a:noAutofit/>
                        </wps:bodyPr>
                      </wps:wsp>
                      <wps:wsp>
                        <wps:cNvPr id="13184" name="Rectangle 13184"/>
                        <wps:cNvSpPr/>
                        <wps:spPr>
                          <a:xfrm>
                            <a:off x="3789172" y="3603371"/>
                            <a:ext cx="1099401" cy="206453"/>
                          </a:xfrm>
                          <a:prstGeom prst="rect">
                            <a:avLst/>
                          </a:prstGeom>
                          <a:ln>
                            <a:noFill/>
                          </a:ln>
                        </wps:spPr>
                        <wps:txbx>
                          <w:txbxContent>
                            <w:p w:rsidR="0090473D" w:rsidRDefault="00D27A8F">
                              <w:pPr>
                                <w:spacing w:after="160" w:line="259" w:lineRule="auto"/>
                                <w:ind w:left="0" w:firstLine="0"/>
                              </w:pPr>
                              <w:r>
                                <w:t>e for Anytime</w:t>
                              </w:r>
                            </w:p>
                          </w:txbxContent>
                        </wps:txbx>
                        <wps:bodyPr horzOverflow="overflow" vert="horz" lIns="0" tIns="0" rIns="0" bIns="0" rtlCol="0">
                          <a:noAutofit/>
                        </wps:bodyPr>
                      </wps:wsp>
                      <wps:wsp>
                        <wps:cNvPr id="13185" name="Rectangle 13185"/>
                        <wps:cNvSpPr/>
                        <wps:spPr>
                          <a:xfrm>
                            <a:off x="4615181" y="3603371"/>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186" name="Rectangle 13186"/>
                        <wps:cNvSpPr/>
                        <wps:spPr>
                          <a:xfrm>
                            <a:off x="4662425" y="3603371"/>
                            <a:ext cx="608684" cy="206453"/>
                          </a:xfrm>
                          <a:prstGeom prst="rect">
                            <a:avLst/>
                          </a:prstGeom>
                          <a:ln>
                            <a:noFill/>
                          </a:ln>
                        </wps:spPr>
                        <wps:txbx>
                          <w:txbxContent>
                            <w:p w:rsidR="0090473D" w:rsidRDefault="00D27A8F">
                              <w:pPr>
                                <w:spacing w:after="160" w:line="259" w:lineRule="auto"/>
                                <w:ind w:left="0" w:firstLine="0"/>
                              </w:pPr>
                              <w:r>
                                <w:t>FitTime</w:t>
                              </w:r>
                            </w:p>
                          </w:txbxContent>
                        </wps:txbx>
                        <wps:bodyPr horzOverflow="overflow" vert="horz" lIns="0" tIns="0" rIns="0" bIns="0" rtlCol="0">
                          <a:noAutofit/>
                        </wps:bodyPr>
                      </wps:wsp>
                      <wps:wsp>
                        <wps:cNvPr id="13187" name="Rectangle 13187"/>
                        <wps:cNvSpPr/>
                        <wps:spPr>
                          <a:xfrm>
                            <a:off x="5121149" y="360337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88" name="Shape 13188"/>
                        <wps:cNvSpPr/>
                        <wps:spPr>
                          <a:xfrm>
                            <a:off x="1475994" y="3185668"/>
                            <a:ext cx="954659" cy="521843"/>
                          </a:xfrm>
                          <a:custGeom>
                            <a:avLst/>
                            <a:gdLst/>
                            <a:ahLst/>
                            <a:cxnLst/>
                            <a:rect l="0" t="0" r="0" b="0"/>
                            <a:pathLst>
                              <a:path w="954659" h="521843">
                                <a:moveTo>
                                  <a:pt x="96266" y="126"/>
                                </a:moveTo>
                                <a:cubicBezTo>
                                  <a:pt x="98933" y="0"/>
                                  <a:pt x="101092" y="2032"/>
                                  <a:pt x="101219" y="4699"/>
                                </a:cubicBezTo>
                                <a:cubicBezTo>
                                  <a:pt x="101346" y="7238"/>
                                  <a:pt x="99314" y="9525"/>
                                  <a:pt x="96647" y="9525"/>
                                </a:cubicBezTo>
                                <a:lnTo>
                                  <a:pt x="25933" y="11868"/>
                                </a:lnTo>
                                <a:lnTo>
                                  <a:pt x="954659" y="513461"/>
                                </a:lnTo>
                                <a:lnTo>
                                  <a:pt x="950214" y="521843"/>
                                </a:lnTo>
                                <a:lnTo>
                                  <a:pt x="21572" y="20364"/>
                                </a:lnTo>
                                <a:lnTo>
                                  <a:pt x="58293" y="80518"/>
                                </a:lnTo>
                                <a:cubicBezTo>
                                  <a:pt x="59690" y="82803"/>
                                  <a:pt x="58928" y="85725"/>
                                  <a:pt x="56769" y="87122"/>
                                </a:cubicBezTo>
                                <a:cubicBezTo>
                                  <a:pt x="54483" y="88519"/>
                                  <a:pt x="51562" y="87757"/>
                                  <a:pt x="50165" y="85471"/>
                                </a:cubicBezTo>
                                <a:lnTo>
                                  <a:pt x="0" y="3175"/>
                                </a:lnTo>
                                <a:lnTo>
                                  <a:pt x="96266" y="12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0" name="Shape 13190"/>
                        <wps:cNvSpPr/>
                        <wps:spPr>
                          <a:xfrm>
                            <a:off x="2422398" y="5712841"/>
                            <a:ext cx="3633089" cy="985520"/>
                          </a:xfrm>
                          <a:custGeom>
                            <a:avLst/>
                            <a:gdLst/>
                            <a:ahLst/>
                            <a:cxnLst/>
                            <a:rect l="0" t="0" r="0" b="0"/>
                            <a:pathLst>
                              <a:path w="3633089" h="985520">
                                <a:moveTo>
                                  <a:pt x="0" y="985520"/>
                                </a:moveTo>
                                <a:lnTo>
                                  <a:pt x="3633089" y="985520"/>
                                </a:lnTo>
                                <a:lnTo>
                                  <a:pt x="363308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91" name="Picture 13191"/>
                          <pic:cNvPicPr/>
                        </pic:nvPicPr>
                        <pic:blipFill>
                          <a:blip r:embed="rId325"/>
                          <a:stretch>
                            <a:fillRect/>
                          </a:stretch>
                        </pic:blipFill>
                        <pic:spPr>
                          <a:xfrm>
                            <a:off x="2427351" y="5763768"/>
                            <a:ext cx="3624072" cy="883920"/>
                          </a:xfrm>
                          <a:prstGeom prst="rect">
                            <a:avLst/>
                          </a:prstGeom>
                        </pic:spPr>
                      </pic:pic>
                      <wps:wsp>
                        <wps:cNvPr id="13192" name="Rectangle 13192"/>
                        <wps:cNvSpPr/>
                        <wps:spPr>
                          <a:xfrm>
                            <a:off x="2519426" y="5795137"/>
                            <a:ext cx="4402065" cy="206453"/>
                          </a:xfrm>
                          <a:prstGeom prst="rect">
                            <a:avLst/>
                          </a:prstGeom>
                          <a:ln>
                            <a:noFill/>
                          </a:ln>
                        </wps:spPr>
                        <wps:txbx>
                          <w:txbxContent>
                            <w:p w:rsidR="0090473D" w:rsidRDefault="00D27A8F">
                              <w:pPr>
                                <w:spacing w:after="160" w:line="259" w:lineRule="auto"/>
                                <w:ind w:left="0" w:firstLine="0"/>
                              </w:pPr>
                              <w:r>
                                <w:t xml:space="preserve">The system tells the user that they are responsible for </w:t>
                              </w:r>
                            </w:p>
                          </w:txbxContent>
                        </wps:txbx>
                        <wps:bodyPr horzOverflow="overflow" vert="horz" lIns="0" tIns="0" rIns="0" bIns="0" rtlCol="0">
                          <a:noAutofit/>
                        </wps:bodyPr>
                      </wps:wsp>
                      <wps:wsp>
                        <wps:cNvPr id="13193" name="Rectangle 13193"/>
                        <wps:cNvSpPr/>
                        <wps:spPr>
                          <a:xfrm>
                            <a:off x="2519426" y="5981065"/>
                            <a:ext cx="4375107" cy="206453"/>
                          </a:xfrm>
                          <a:prstGeom prst="rect">
                            <a:avLst/>
                          </a:prstGeom>
                          <a:ln>
                            <a:noFill/>
                          </a:ln>
                        </wps:spPr>
                        <wps:txbx>
                          <w:txbxContent>
                            <w:p w:rsidR="0090473D" w:rsidRDefault="00D27A8F">
                              <w:pPr>
                                <w:spacing w:after="160" w:line="259" w:lineRule="auto"/>
                                <w:ind w:left="0" w:firstLine="0"/>
                              </w:pPr>
                              <w:r>
                                <w:t xml:space="preserve">setting a strong password. The user is also aware that </w:t>
                              </w:r>
                            </w:p>
                          </w:txbxContent>
                        </wps:txbx>
                        <wps:bodyPr horzOverflow="overflow" vert="horz" lIns="0" tIns="0" rIns="0" bIns="0" rtlCol="0">
                          <a:noAutofit/>
                        </wps:bodyPr>
                      </wps:wsp>
                      <wps:wsp>
                        <wps:cNvPr id="13194" name="Rectangle 13194"/>
                        <wps:cNvSpPr/>
                        <wps:spPr>
                          <a:xfrm>
                            <a:off x="2519426" y="6166993"/>
                            <a:ext cx="676180" cy="206452"/>
                          </a:xfrm>
                          <a:prstGeom prst="rect">
                            <a:avLst/>
                          </a:prstGeom>
                          <a:ln>
                            <a:noFill/>
                          </a:ln>
                        </wps:spPr>
                        <wps:txbx>
                          <w:txbxContent>
                            <w:p w:rsidR="0090473D" w:rsidRDefault="00D27A8F">
                              <w:pPr>
                                <w:spacing w:after="160" w:line="259" w:lineRule="auto"/>
                                <w:ind w:left="0" w:firstLine="0"/>
                              </w:pPr>
                              <w:r>
                                <w:t>Anytime</w:t>
                              </w:r>
                            </w:p>
                          </w:txbxContent>
                        </wps:txbx>
                        <wps:bodyPr horzOverflow="overflow" vert="horz" lIns="0" tIns="0" rIns="0" bIns="0" rtlCol="0">
                          <a:noAutofit/>
                        </wps:bodyPr>
                      </wps:wsp>
                      <wps:wsp>
                        <wps:cNvPr id="13195" name="Rectangle 13195"/>
                        <wps:cNvSpPr/>
                        <wps:spPr>
                          <a:xfrm>
                            <a:off x="3026918" y="6166993"/>
                            <a:ext cx="62024" cy="206452"/>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196" name="Rectangle 13196"/>
                        <wps:cNvSpPr/>
                        <wps:spPr>
                          <a:xfrm>
                            <a:off x="3074162" y="6166993"/>
                            <a:ext cx="3216114" cy="206452"/>
                          </a:xfrm>
                          <a:prstGeom prst="rect">
                            <a:avLst/>
                          </a:prstGeom>
                          <a:ln>
                            <a:noFill/>
                          </a:ln>
                        </wps:spPr>
                        <wps:txbx>
                          <w:txbxContent>
                            <w:p w:rsidR="0090473D" w:rsidRDefault="00D27A8F">
                              <w:pPr>
                                <w:spacing w:after="160" w:line="259" w:lineRule="auto"/>
                                <w:ind w:left="0" w:firstLine="0"/>
                              </w:pPr>
                              <w:r>
                                <w:t xml:space="preserve">FitTime will not be liable for any loss or </w:t>
                              </w:r>
                            </w:p>
                          </w:txbxContent>
                        </wps:txbx>
                        <wps:bodyPr horzOverflow="overflow" vert="horz" lIns="0" tIns="0" rIns="0" bIns="0" rtlCol="0">
                          <a:noAutofit/>
                        </wps:bodyPr>
                      </wps:wsp>
                      <wps:wsp>
                        <wps:cNvPr id="13197" name="Rectangle 13197"/>
                        <wps:cNvSpPr/>
                        <wps:spPr>
                          <a:xfrm>
                            <a:off x="2519426" y="6351397"/>
                            <a:ext cx="3591702" cy="206453"/>
                          </a:xfrm>
                          <a:prstGeom prst="rect">
                            <a:avLst/>
                          </a:prstGeom>
                          <a:ln>
                            <a:noFill/>
                          </a:ln>
                        </wps:spPr>
                        <wps:txbx>
                          <w:txbxContent>
                            <w:p w:rsidR="0090473D" w:rsidRDefault="00D27A8F">
                              <w:pPr>
                                <w:spacing w:after="160" w:line="259" w:lineRule="auto"/>
                                <w:ind w:left="0" w:firstLine="0"/>
                              </w:pPr>
                              <w:r>
                                <w:t xml:space="preserve">damage arising from their failure to comply. </w:t>
                              </w:r>
                            </w:p>
                          </w:txbxContent>
                        </wps:txbx>
                        <wps:bodyPr horzOverflow="overflow" vert="horz" lIns="0" tIns="0" rIns="0" bIns="0" rtlCol="0">
                          <a:noAutofit/>
                        </wps:bodyPr>
                      </wps:wsp>
                      <wps:wsp>
                        <wps:cNvPr id="13198" name="Rectangle 13198"/>
                        <wps:cNvSpPr/>
                        <wps:spPr>
                          <a:xfrm>
                            <a:off x="5221732" y="63513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199" name="Picture 13199"/>
                          <pic:cNvPicPr/>
                        </pic:nvPicPr>
                        <pic:blipFill>
                          <a:blip r:embed="rId326"/>
                          <a:stretch>
                            <a:fillRect/>
                          </a:stretch>
                        </pic:blipFill>
                        <pic:spPr>
                          <a:xfrm>
                            <a:off x="94996" y="4976584"/>
                            <a:ext cx="6625844" cy="641261"/>
                          </a:xfrm>
                          <a:prstGeom prst="rect">
                            <a:avLst/>
                          </a:prstGeom>
                        </pic:spPr>
                      </pic:pic>
                      <wps:wsp>
                        <wps:cNvPr id="13200" name="Shape 13200"/>
                        <wps:cNvSpPr/>
                        <wps:spPr>
                          <a:xfrm>
                            <a:off x="1472438" y="5614543"/>
                            <a:ext cx="954659" cy="521208"/>
                          </a:xfrm>
                          <a:custGeom>
                            <a:avLst/>
                            <a:gdLst/>
                            <a:ahLst/>
                            <a:cxnLst/>
                            <a:rect l="0" t="0" r="0" b="0"/>
                            <a:pathLst>
                              <a:path w="954659" h="521208">
                                <a:moveTo>
                                  <a:pt x="96266" y="127"/>
                                </a:moveTo>
                                <a:cubicBezTo>
                                  <a:pt x="98933" y="0"/>
                                  <a:pt x="101092" y="2032"/>
                                  <a:pt x="101219" y="4699"/>
                                </a:cubicBezTo>
                                <a:cubicBezTo>
                                  <a:pt x="101346" y="7366"/>
                                  <a:pt x="99187" y="9525"/>
                                  <a:pt x="96647" y="9652"/>
                                </a:cubicBezTo>
                                <a:lnTo>
                                  <a:pt x="25948" y="11992"/>
                                </a:lnTo>
                                <a:lnTo>
                                  <a:pt x="954659" y="512826"/>
                                </a:lnTo>
                                <a:lnTo>
                                  <a:pt x="950087" y="521208"/>
                                </a:lnTo>
                                <a:lnTo>
                                  <a:pt x="21561" y="20474"/>
                                </a:lnTo>
                                <a:lnTo>
                                  <a:pt x="58293" y="80645"/>
                                </a:lnTo>
                                <a:cubicBezTo>
                                  <a:pt x="59690" y="82931"/>
                                  <a:pt x="58928" y="85852"/>
                                  <a:pt x="56769" y="87249"/>
                                </a:cubicBezTo>
                                <a:cubicBezTo>
                                  <a:pt x="54483" y="88519"/>
                                  <a:pt x="51562" y="87884"/>
                                  <a:pt x="50165" y="85598"/>
                                </a:cubicBezTo>
                                <a:lnTo>
                                  <a:pt x="0" y="3302"/>
                                </a:lnTo>
                                <a:lnTo>
                                  <a:pt x="96266" y="1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201" name="Picture 13201"/>
                          <pic:cNvPicPr/>
                        </pic:nvPicPr>
                        <pic:blipFill>
                          <a:blip r:embed="rId327"/>
                          <a:stretch>
                            <a:fillRect/>
                          </a:stretch>
                        </pic:blipFill>
                        <pic:spPr>
                          <a:xfrm>
                            <a:off x="0" y="6841034"/>
                            <a:ext cx="6625844" cy="1211275"/>
                          </a:xfrm>
                          <a:prstGeom prst="rect">
                            <a:avLst/>
                          </a:prstGeom>
                        </pic:spPr>
                      </pic:pic>
                      <wps:wsp>
                        <wps:cNvPr id="13203" name="Shape 13203"/>
                        <wps:cNvSpPr/>
                        <wps:spPr>
                          <a:xfrm>
                            <a:off x="2647950" y="8206740"/>
                            <a:ext cx="3633089" cy="759460"/>
                          </a:xfrm>
                          <a:custGeom>
                            <a:avLst/>
                            <a:gdLst/>
                            <a:ahLst/>
                            <a:cxnLst/>
                            <a:rect l="0" t="0" r="0" b="0"/>
                            <a:pathLst>
                              <a:path w="3633089" h="759460">
                                <a:moveTo>
                                  <a:pt x="0" y="759460"/>
                                </a:moveTo>
                                <a:lnTo>
                                  <a:pt x="3633089" y="759460"/>
                                </a:lnTo>
                                <a:lnTo>
                                  <a:pt x="363308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04" name="Picture 13204"/>
                          <pic:cNvPicPr/>
                        </pic:nvPicPr>
                        <pic:blipFill>
                          <a:blip r:embed="rId328"/>
                          <a:stretch>
                            <a:fillRect/>
                          </a:stretch>
                        </pic:blipFill>
                        <pic:spPr>
                          <a:xfrm>
                            <a:off x="2652903" y="8258556"/>
                            <a:ext cx="3624072" cy="658368"/>
                          </a:xfrm>
                          <a:prstGeom prst="rect">
                            <a:avLst/>
                          </a:prstGeom>
                        </pic:spPr>
                      </pic:pic>
                      <wps:wsp>
                        <wps:cNvPr id="13205" name="Rectangle 13205"/>
                        <wps:cNvSpPr/>
                        <wps:spPr>
                          <a:xfrm>
                            <a:off x="2744978" y="8288783"/>
                            <a:ext cx="2003408" cy="206453"/>
                          </a:xfrm>
                          <a:prstGeom prst="rect">
                            <a:avLst/>
                          </a:prstGeom>
                          <a:ln>
                            <a:noFill/>
                          </a:ln>
                        </wps:spPr>
                        <wps:txbx>
                          <w:txbxContent>
                            <w:p w:rsidR="0090473D" w:rsidRDefault="00D27A8F">
                              <w:pPr>
                                <w:spacing w:after="160" w:line="259" w:lineRule="auto"/>
                                <w:ind w:left="0" w:firstLine="0"/>
                              </w:pPr>
                              <w:r>
                                <w:t xml:space="preserve">The system respects the </w:t>
                              </w:r>
                            </w:p>
                          </w:txbxContent>
                        </wps:txbx>
                        <wps:bodyPr horzOverflow="overflow" vert="horz" lIns="0" tIns="0" rIns="0" bIns="0" rtlCol="0">
                          <a:noAutofit/>
                        </wps:bodyPr>
                      </wps:wsp>
                      <wps:wsp>
                        <wps:cNvPr id="13206" name="Rectangle 13206"/>
                        <wps:cNvSpPr/>
                        <wps:spPr>
                          <a:xfrm>
                            <a:off x="4252469" y="8288783"/>
                            <a:ext cx="2414062" cy="206453"/>
                          </a:xfrm>
                          <a:prstGeom prst="rect">
                            <a:avLst/>
                          </a:prstGeom>
                          <a:ln>
                            <a:noFill/>
                          </a:ln>
                        </wps:spPr>
                        <wps:txbx>
                          <w:txbxContent>
                            <w:p w:rsidR="0090473D" w:rsidRDefault="00D27A8F">
                              <w:pPr>
                                <w:spacing w:after="160" w:line="259" w:lineRule="auto"/>
                                <w:ind w:left="0" w:firstLine="0"/>
                              </w:pPr>
                              <w:r>
                                <w:t xml:space="preserve">intellectual property rights of </w:t>
                              </w:r>
                            </w:p>
                          </w:txbxContent>
                        </wps:txbx>
                        <wps:bodyPr horzOverflow="overflow" vert="horz" lIns="0" tIns="0" rIns="0" bIns="0" rtlCol="0">
                          <a:noAutofit/>
                        </wps:bodyPr>
                      </wps:wsp>
                      <wps:wsp>
                        <wps:cNvPr id="13207" name="Rectangle 13207"/>
                        <wps:cNvSpPr/>
                        <wps:spPr>
                          <a:xfrm>
                            <a:off x="2744978" y="8476234"/>
                            <a:ext cx="4309841" cy="206453"/>
                          </a:xfrm>
                          <a:prstGeom prst="rect">
                            <a:avLst/>
                          </a:prstGeom>
                          <a:ln>
                            <a:noFill/>
                          </a:ln>
                        </wps:spPr>
                        <wps:txbx>
                          <w:txbxContent>
                            <w:p w:rsidR="0090473D" w:rsidRDefault="00D27A8F">
                              <w:pPr>
                                <w:spacing w:after="160" w:line="259" w:lineRule="auto"/>
                                <w:ind w:left="0" w:firstLine="0"/>
                              </w:pPr>
                              <w:r>
                                <w:t xml:space="preserve">others and expects the users of the service to do the </w:t>
                              </w:r>
                            </w:p>
                          </w:txbxContent>
                        </wps:txbx>
                        <wps:bodyPr horzOverflow="overflow" vert="horz" lIns="0" tIns="0" rIns="0" bIns="0" rtlCol="0">
                          <a:noAutofit/>
                        </wps:bodyPr>
                      </wps:wsp>
                      <wps:wsp>
                        <wps:cNvPr id="13208" name="Rectangle 13208"/>
                        <wps:cNvSpPr/>
                        <wps:spPr>
                          <a:xfrm>
                            <a:off x="2744978" y="8661933"/>
                            <a:ext cx="4275200" cy="206866"/>
                          </a:xfrm>
                          <a:prstGeom prst="rect">
                            <a:avLst/>
                          </a:prstGeom>
                          <a:ln>
                            <a:noFill/>
                          </a:ln>
                        </wps:spPr>
                        <wps:txbx>
                          <w:txbxContent>
                            <w:p w:rsidR="0090473D" w:rsidRDefault="00D27A8F">
                              <w:pPr>
                                <w:spacing w:after="160" w:line="259" w:lineRule="auto"/>
                                <w:ind w:left="0" w:firstLine="0"/>
                              </w:pPr>
                              <w:r>
                                <w:t xml:space="preserve">same. The system will not break any copy right laws. </w:t>
                              </w:r>
                            </w:p>
                          </w:txbxContent>
                        </wps:txbx>
                        <wps:bodyPr horzOverflow="overflow" vert="horz" lIns="0" tIns="0" rIns="0" bIns="0" rtlCol="0">
                          <a:noAutofit/>
                        </wps:bodyPr>
                      </wps:wsp>
                      <wps:wsp>
                        <wps:cNvPr id="13209" name="Rectangle 13209"/>
                        <wps:cNvSpPr/>
                        <wps:spPr>
                          <a:xfrm>
                            <a:off x="5961253" y="8661933"/>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10" name="Shape 13210"/>
                        <wps:cNvSpPr/>
                        <wps:spPr>
                          <a:xfrm>
                            <a:off x="1697990" y="8049007"/>
                            <a:ext cx="954659" cy="521208"/>
                          </a:xfrm>
                          <a:custGeom>
                            <a:avLst/>
                            <a:gdLst/>
                            <a:ahLst/>
                            <a:cxnLst/>
                            <a:rect l="0" t="0" r="0" b="0"/>
                            <a:pathLst>
                              <a:path w="954659" h="521208">
                                <a:moveTo>
                                  <a:pt x="96393" y="127"/>
                                </a:moveTo>
                                <a:cubicBezTo>
                                  <a:pt x="98933" y="0"/>
                                  <a:pt x="101219" y="2032"/>
                                  <a:pt x="101219" y="4699"/>
                                </a:cubicBezTo>
                                <a:cubicBezTo>
                                  <a:pt x="101346" y="7365"/>
                                  <a:pt x="99314" y="9525"/>
                                  <a:pt x="96647" y="9652"/>
                                </a:cubicBezTo>
                                <a:lnTo>
                                  <a:pt x="26173" y="11988"/>
                                </a:lnTo>
                                <a:lnTo>
                                  <a:pt x="954659" y="512826"/>
                                </a:lnTo>
                                <a:lnTo>
                                  <a:pt x="950214" y="521208"/>
                                </a:lnTo>
                                <a:lnTo>
                                  <a:pt x="21574" y="20286"/>
                                </a:lnTo>
                                <a:lnTo>
                                  <a:pt x="58420" y="80645"/>
                                </a:lnTo>
                                <a:cubicBezTo>
                                  <a:pt x="59690" y="82803"/>
                                  <a:pt x="59055" y="85725"/>
                                  <a:pt x="56769" y="87122"/>
                                </a:cubicBezTo>
                                <a:cubicBezTo>
                                  <a:pt x="54483" y="88519"/>
                                  <a:pt x="51562" y="87757"/>
                                  <a:pt x="50292" y="85598"/>
                                </a:cubicBezTo>
                                <a:lnTo>
                                  <a:pt x="0" y="3302"/>
                                </a:lnTo>
                                <a:lnTo>
                                  <a:pt x="96393" y="1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3" name="Shape 155063"/>
                        <wps:cNvSpPr/>
                        <wps:spPr>
                          <a:xfrm>
                            <a:off x="679945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1272" o:spid="_x0000_s2448" style="position:absolute;left:0;text-align:left;margin-left:-21.1pt;margin-top:0;width:535.85pt;height:793.1pt;z-index:251786240;mso-position-horizontal-relative:text;mso-position-vertical-relative:text" coordsize="68055,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BLiZ8LvgIAAL4CAAAUAAAAZHJzL21lZGlhL2ltYWdlMy5wbmeJUE5HDQoaCgAA&#10;AA1JSERSAAADGAAAAMEIBgAAAEykFh4AAAABc1JHQgCuzhzpAAAABGdBTUEAALGPC/xhBQAAAmhJ&#10;REFUeF7twTEBAAAAwqD1T20ND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Nvi1+0X8PPgXcabB&#10;448Q/wBiS6kkj2q/Yri48xUKhj+6jfGNy9cdaAPSaK+d/wDh4N8Af+h9/wDKPqH/AMYrp/hv+118&#10;Jvi54qg8N+E/Fn9q61OjyR2v9nXcO5VGWO6SJV4HvQB7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jSf+QVZf8AXFP/AEEVbqppP/IKsv8Arin/AKCKt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">
                <v:rect id="Rectangle 13151" o:spid="_x0000_s2449" style="position:absolute;left:2678;top:5581;width:339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1AJ8YA&#10;AADeAAAADwAAAGRycy9kb3ducmV2LnhtbERPS2vCQBC+F/oflin01mzSY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1AJ8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8.3</w:t>
                        </w:r>
                      </w:p>
                    </w:txbxContent>
                  </v:textbox>
                </v:rect>
                <v:rect id="Rectangle 13152" o:spid="_x0000_s2450" style="position:absolute;left:5241;top:5267;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eUMQA&#10;AADeAAAADwAAAGRycy9kb3ducmV2LnhtbERPS4vCMBC+C/sfwix401RF0WoUWRU9+lhw9zY0Y1u2&#10;mZQm2uqvN4Kwt/n4njNbNKYQN6pcbllBrxuBIE6szjlV8H3adMYgnEfWWFgmBXdysJh/tGYYa1vz&#10;gW5Hn4oQwi5GBZn3ZSylSzIy6Lq2JA7cxVYGfYBVKnWFdQg3hexH0UgazDk0ZFjSV0bJ3/FqFGzH&#10;5fJnZx91Wqx/t+f9ebI6TbxS7c9mOQXhqfH/4rd7p8P8QW/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3lDEAAAA3gAAAA8AAAAAAAAAAAAAAAAAmAIAAGRycy9k&#10;b3ducmV2LnhtbFBLBQYAAAAABAAEAPUAAACJAwAAAAA=&#10;" filled="f" stroked="f">
                  <v:textbox inset="0,0,0,0">
                    <w:txbxContent>
                      <w:p w:rsidR="0090473D" w:rsidRDefault="00D27A8F">
                        <w:pPr>
                          <w:spacing w:after="160" w:line="259" w:lineRule="auto"/>
                          <w:ind w:left="0" w:firstLine="0"/>
                        </w:pPr>
                        <w:r>
                          <w:rPr>
                            <w:rFonts w:ascii="Arial" w:eastAsia="Arial" w:hAnsi="Arial" w:cs="Arial"/>
                            <w:sz w:val="32"/>
                          </w:rPr>
                          <w:t xml:space="preserve"> </w:t>
                        </w:r>
                      </w:p>
                    </w:txbxContent>
                  </v:textbox>
                </v:rect>
                <v:rect id="Rectangle 13153" o:spid="_x0000_s2451" style="position:absolute;left:6339;top:5581;width:2623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7y8QA&#10;AADeAAAADwAAAGRycy9kb3ducmV2LnhtbERPS4vCMBC+C/sfwix401RF0WoUWRU9+lhw9zY0Y1u2&#10;mZQm2uqvN4Kwt/n4njNbNKYQN6pcbllBrxuBIE6szjlV8H3adMYgnEfWWFgmBXdysJh/tGYYa1vz&#10;gW5Hn4oQwi5GBZn3ZSylSzIy6Lq2JA7cxVYGfYBVKnWFdQg3hexH0UgazDk0ZFjSV0bJ3/FqFGzH&#10;5fJnZx91Wqx/t+f9ebI6TbxS7c9mOQXhqfH/4rd7p8P8QW8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e8v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 xml:space="preserve">Social Network Website </w:t>
                        </w:r>
                      </w:p>
                    </w:txbxContent>
                  </v:textbox>
                </v:rect>
                <v:rect id="Rectangle 13154" o:spid="_x0000_s2452" style="position:absolute;left:26078;top:5581;width:13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jv8YA&#10;AADeAAAADwAAAGRycy9kb3ducmV2LnhtbERPTWvCQBC9F/oflin0VjdaKxpdRdpKctQoqLchOybB&#10;7GzIbk3aX98tFLzN433OYtWbWtyodZVlBcNBBII4t7riQsFhv3mZgnAeWWNtmRR8k4PV8vFhgbG2&#10;He/olvlChBB2MSoovW9iKV1ekkE3sA1x4C62NegDbAupW+xCuKnlKIom0mDFoaHEht5Lyq/Zl1GQ&#10;TJv1KbU/XVF/npPj9jj72M+8Us9P/XoOwlPv7+J/d6rD/Nfh2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jv8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w:t>
                        </w:r>
                      </w:p>
                    </w:txbxContent>
                  </v:textbox>
                </v:rect>
                <v:rect id="Rectangle 13155" o:spid="_x0000_s2453" style="position:absolute;left:27084;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GJMQA&#10;AADeAAAADwAAAGRycy9kb3ducmV2LnhtbERPS4vCMBC+C/sfwix401RF0WoUWRU9+lhw9zY0Y1u2&#10;mZQm2uqvN4Kwt/n4njNbNKYQN6pcbllBrxuBIE6szjlV8H3adMYgnEfWWFgmBXdysJh/tGYYa1vz&#10;gW5Hn4oQwi5GBZn3ZSylSzIy6Lq2JA7cxVYGfYBVKnWFdQg3hexH0UgazDk0ZFjSV0bJ3/FqFGzH&#10;5fJnZx91Wqx/t+f9ebI6TbxS7c9mOQXhqfH/4rd7p8P8QW8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mRiT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 xml:space="preserve"> </w:t>
                        </w:r>
                      </w:p>
                    </w:txbxContent>
                  </v:textbox>
                </v:rect>
                <v:rect id="Rectangle 13156" o:spid="_x0000_s2454" style="position:absolute;left:27541;top:5581;width:112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YU8QA&#10;AADeAAAADwAAAGRycy9kb3ducmV2LnhtbERPS4vCMBC+C/sfwgjeNNVF0WoUWVf06GNBvQ3N2Bab&#10;SWmirf76zYKwt/n4njNbNKYQD6pcbllBvxeBIE6szjlV8HNcd8cgnEfWWFgmBU9ysJh/tGYYa1vz&#10;nh4Hn4oQwi5GBZn3ZSylSzIy6Hq2JA7c1VYGfYBVKnWFdQg3hRxE0UgazDk0ZFjSV0bJ7XA3Cjbj&#10;cnne2ledFt+XzWl3mqyOE69Up90spyA8Nf5f/HZvdZj/2R+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02FP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L</w:t>
                        </w:r>
                      </w:p>
                    </w:txbxContent>
                  </v:textbox>
                </v:rect>
                <v:rect id="Rectangle 13157" o:spid="_x0000_s2455" style="position:absolute;left:28394;top:5581;width:2083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yMYA&#10;AADeAAAADwAAAGRycy9kb3ducmV2LnhtbERPTWvCQBC9F/oflin0VjdarB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9yM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egal &amp; Social Issues</w:t>
                        </w:r>
                      </w:p>
                    </w:txbxContent>
                  </v:textbox>
                </v:rect>
                <v:rect id="Rectangle 13158" o:spid="_x0000_s2456" style="position:absolute;left:44079;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pusgA&#10;AADeAAAADwAAAGRycy9kb3ducmV2LnhtbESPT2vCQBDF74V+h2UK3urGFkVTV5G2okf/ge1tyE6T&#10;0OxsyK4m+umdg+Bthvfmvd9M552r1JmaUHo2MOgnoIgzb0vODRz2y9cxqBCRLVaeycCFAsxnz09T&#10;TK1veUvnXcyVhHBI0UARY51qHbKCHIa+r4lF+/ONwyhrk2vbYCvhrtJvSTLSDkuWhgJr+iwo+9+d&#10;nIHVuF78rP21zavv39Vxc5x87SfRmN5Lt/gAFamLD/P9em0F/30w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Z+m6yAAAAN4AAAAPAAAAAAAAAAAAAAAAAJgCAABk&#10;cnMvZG93bnJldi54bWxQSwUGAAAAAAQABAD1AAAAjQMAAAAA&#10;" filled="f" stroked="f">
                  <v:textbox inset="0,0,0,0">
                    <w:txbxContent>
                      <w:p w:rsidR="0090473D" w:rsidRDefault="00D27A8F">
                        <w:pPr>
                          <w:spacing w:after="160" w:line="259" w:lineRule="auto"/>
                          <w:ind w:left="0" w:firstLine="0"/>
                        </w:pPr>
                        <w:r>
                          <w:rPr>
                            <w:sz w:val="32"/>
                          </w:rPr>
                          <w:t xml:space="preserve"> </w:t>
                        </w:r>
                      </w:p>
                    </w:txbxContent>
                  </v:textbox>
                </v:rect>
                <v:rect id="Rectangle 13159" o:spid="_x0000_s2457" style="position:absolute;left:2678;top:835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MIcUA&#10;AADeAAAADwAAAGRycy9kb3ducmV2LnhtbERPS2vCQBC+F/oflin0VjdaLCa6ivhAj/UB6m3Ijkkw&#10;Oxuyq4n+erdQ8DYf33NGk9aU4ka1Kywr6HYiEMSp1QVnCva75dcAhPPIGkvLpOBODibj97cRJto2&#10;vKHb1mcihLBLUEHufZVI6dKcDLqOrYgDd7a1QR9gnUldYxPCTSl7UfQjDRYcGnKsaJZTetlejYLV&#10;oJoe1/bRZOXitDr8HuL5LvZKfX600yEIT61/if/dax3mf3f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0w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160" o:spid="_x0000_s2458" style="position:absolute;left:2678;top:102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vAcgA&#10;AADeAAAADwAAAGRycy9kb3ducmV2LnhtbESPQWvCQBCF70L/wzKF3nRjC6JpNiLaosdWBe1tyE6T&#10;0OxsyG5N9Nd3DgVvM8yb996XLQfXqAt1ofZsYDpJQBEX3tZcGjge3sdzUCEiW2w8k4ErBVjmD6MM&#10;U+t7/qTLPpZKTDikaKCKsU21DkVFDsPEt8Ry+/adwyhrV2rbYS/mrtHPSTLTDmuWhApbWldU/Ox/&#10;nYHtvF2dd/7Wl83b1/b0cVpsDotozNPjsHoFFWmId/H/985K/Zfp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S8B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161" o:spid="_x0000_s2459" style="position:absolute;left:2678;top:120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KmsQA&#10;AADeAAAADwAAAGRycy9kb3ducmV2LnhtbERPS4vCMBC+C/6HMII3TasgWo0iPtDjrgrqbWjGtthM&#10;ShNtd3/9ZmFhb/PxPWexak0p3lS7wrKCeBiBIE6tLjhTcDnvB1MQziNrLC2Tgi9ysFp2OwtMtG34&#10;k94nn4kQwi5BBbn3VSKlS3My6Ia2Ig7cw9YGfYB1JnWNTQg3pRxF0UQaLDg05FjRJqf0eXoZBYdp&#10;tb4d7XeTlbv74fpxnW3PM69Uv9eu5yA8tf5f/Oc+6jB/HE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xip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2" o:spid="_x0000_s2460" style="position:absolute;left:2678;top:1393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U7cUA&#10;AADeAAAADwAAAGRycy9kb3ducmV2LnhtbERPTWvCQBC9C/0Pywi9mU0siEZXCW1Fj60WorchOybB&#10;7GzIribtr+8WhN7m8T5ntRlMI+7UudqygiSKQRAXVtdcKvg6bidzEM4ja2wsk4JvcrBZP41WmGrb&#10;8yfdD74UIYRdigoq79tUSldUZNBFtiUO3MV2Bn2AXSl1h30IN42cxvFMGqw5NFTY0mtFxfVwMwp2&#10;8zY77e1PXzbv513+kS/ejguv1PN4yJYgPA3+X/xw73WY/5L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xT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163" o:spid="_x0000_s2461" style="position:absolute;left:2678;top:157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dsQA&#10;AADeAAAADwAAAGRycy9kb3ducmV2LnhtbERPTYvCMBC9L/gfwizsbU1VEK1GEXXRo1rB3dvQjG3Z&#10;ZlKaaKu/3giCt3m8z5nOW1OKK9WusKyg141AEKdWF5wpOCY/3yMQziNrLC2Tghs5mM86H1OMtW14&#10;T9eDz0QIYRejgtz7KpbSpTkZdF1bEQfubGuDPsA6k7rGJoSbUvajaCgNFhwacqxomVP6f7gYBZtR&#10;tfjd2nuTleu/zWl3Gq+SsVfq67NdTEB4av1b/HJvdZg/6A0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sX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4" o:spid="_x0000_s2462" style="position:absolute;left:2678;top:1765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AsQA&#10;AADeAAAADwAAAGRycy9kb3ducmV2LnhtbERPS4vCMBC+C/sfwgjeNNUV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KQ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5" o:spid="_x0000_s2463" style="position:absolute;left:2678;top:1950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MmcQA&#10;AADeAAAADwAAAGRycy9kb3ducmV2LnhtbERPS4vCMBC+C/sfwgjeNNVF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jJ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6" o:spid="_x0000_s2464" style="position:absolute;left:2678;top:2136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S7sQA&#10;AADeAAAADwAAAGRycy9kb3ducmV2LnhtbERPS4vCMBC+C/6HMII3TVUoWo0iPtDjrgrqbWjGtthM&#10;ShNtd3/9ZmFhb/PxPWexak0p3lS7wrKC0TACQZxaXXCm4HLeD6YgnEfWWFomBV/kYLXsdhaYaNvw&#10;J71PPhMhhF2CCnLvq0RKl+Zk0A1tRRy4h60N+gDrTOoamxBuSjmOolgaLDg05FjRJqf0eXoZBYdp&#10;tb4d7XeTlbv74fpxnW3PM69Uv9eu5yA8tf5f/Oc+6jB/Mop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Eu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7" o:spid="_x0000_s2465" style="position:absolute;left:2678;top:2322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3dcQA&#10;AADeAAAADwAAAGRycy9kb3ducmV2LnhtbERPS4vCMBC+C/sfwix401QFH9Uosip69LHg7m1oxrZs&#10;MylNtNVfbwRhb/PxPWe2aEwhblS53LKCXjcCQZxYnXOq4Pu06YxBOI+ssbBMCu7kYDH/aM0w1rbm&#10;A92OPhUhhF2MCjLvy1hKl2Rk0HVtSRy4i60M+gCrVOoK6xBuCtmPoqE0mHNoyLCkr4ySv+PVKNiO&#10;y+XPzj7qtFj/bs/782R1mnil2p/NcgrCU+P/xW/3Tof5g95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Ut3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68" o:spid="_x0000_s2466" style="position:absolute;left:2678;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sjB8gA&#10;AADeAAAADwAAAGRycy9kb3ducmV2LnhtbESPQWvCQBCF70L/wzKF3nRjC6JpNiLaosdWBe1tyE6T&#10;0OxsyG5N9Nd3DgVvM7w3732TLQfXqAt1ofZsYDpJQBEX3tZcGjge3sdzUCEiW2w8k4ErBVjmD6MM&#10;U+t7/qTLPpZKQjikaKCKsU21DkVFDsPEt8SiffvOYZS1K7XtsJdw1+jnJJlphzVLQ4UtrSsqfva/&#10;zsB23q7OO3/ry+bta3v6OC02h0U05ulxWL2CijTEu/n/emcF/2U6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yMH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169" o:spid="_x0000_s2467" style="position:absolute;left:2678;top:26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GnMQA&#10;AADeAAAADwAAAGRycy9kb3ducmV2LnhtbERPS4vCMBC+C/6HMMLeNNUFsdUo4gM97qqg3oZmbIvN&#10;pDTRdvfXbxYEb/PxPWe2aE0pnlS7wrKC4SACQZxaXXCm4HTc9icgnEfWWFomBT/kYDHvdmaYaNvw&#10;Nz0PPhMhhF2CCnLvq0RKl+Zk0A1sRRy4m60N+gDrTOoamxBuSjmKorE0WHBoyLGiVU7p/fAwCnaT&#10;annZ298mKzfX3fnrHK+PsVfqo9cupyA8tf4tfrn3Osz/HI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hp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70" o:spid="_x0000_s2468" style="position:absolute;left:2678;top:288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S53MgA&#10;AADeAAAADwAAAGRycy9kb3ducmV2LnhtbESPS2/CQAyE75X6H1auxK1saCUeKQtCbREceUm0Nyvr&#10;JlGz3ii7kMCvxwckbrY8nplvOu9cpc7UhNKzgUE/AUWceVtybuCwX76OQYWIbLHyTAYuFGA+e36a&#10;Ymp9y1s672KuxIRDigaKGOtU65AV5DD0fU0stz/fOIyyNrm2DbZi7ir9liRD7bBkSSiwps+Csv/d&#10;yRlYjevFz9pf27z6/l0dN8fJ134Sjem9dIsPUJG6+BDfv9dW6r8PR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Lnc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171" o:spid="_x0000_s2469" style="position:absolute;left:2678;top:306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cR8YA&#10;AADeAAAADwAAAGRycy9kb3ducmV2LnhtbERPS2vCQBC+F/oflin01mzSgo3RVaQqevRRSL0N2WkS&#10;mp0N2dXE/vquUPA2H99zpvPBNOJCnastK0iiGARxYXXNpYLP4/olBeE8ssbGMim4koP57PFhipm2&#10;Pe/pcvClCCHsMlRQed9mUrqiIoMusi1x4L5tZ9AH2JVSd9iHcNPI1zgeSYM1h4YKW/qoqPg5nI2C&#10;Tdouvrb2ty+b1WmT7/Lx8jj2Sj0/DYsJCE+Dv4v/3Vsd5r8l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gcR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3172" o:spid="_x0000_s2470" style="position:absolute;left:2678;top:325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CMMQA&#10;AADeAAAADwAAAGRycy9kb3ducmV2LnhtbERPS4vCMBC+C/sfwix401QFH9Uosip69LHg7m1oxrZs&#10;MylNtNVfbwRhb/PxPWe2aEwhblS53LKCXjcCQZxYnXOq4Pu06YxBOI+ssbBMCu7kYDH/aM0w1rbm&#10;A92OPhUhhF2MCjLvy1hKl2Rk0HVtSRy4i60M+gCrVOoK6xBuCtmPoqE0mHNoyLCkr4ySv+PVKNiO&#10;y+XPzj7qtFj/bs/782R1mnil2p/NcgrCU+P/xW/3Tof5g96o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6gj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73" o:spid="_x0000_s2471" style="position:absolute;left:2678;top:344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nq8QA&#10;AADeAAAADwAAAGRycy9kb3ducmV2LnhtbERPS4vCMBC+C/sfwix401QFH9Uosip69LHg7m1oxrZs&#10;MylNtNVfbwRhb/PxPWe2aEwhblS53LKCXjcCQZxYnXOq4Pu06YxBOI+ssbBMCu7kYDH/aM0w1rbm&#10;A92OPhUhhF2MCjLvy1hKl2Rk0HVtSRy4i60M+gCrVOoK6xBuCtmPoqE0mHNoyLCkr4ySv+PVKNiO&#10;y+XPzj7qtFj/bs/782R1mnil2p/NcgrCU+P/xW/3Tof5g9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2J6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74" o:spid="_x0000_s2472" style="position:absolute;left:2678;top:3626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8YA&#10;AADeAAAADwAAAGRycy9kb3ducmV2LnhtbERPTWvCQBC9F/oflin0VjdaqR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3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3175" o:spid="_x0000_s2473" style="position:absolute;left:2678;top:3812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aRMYA&#10;AADeAAAADwAAAGRycy9kb3ducmV2LnhtbERPTWvCQBC9F/oflin0VjdarB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aR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13176" o:spid="_x0000_s2474" style="position:absolute;left:2678;top:399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EM8QA&#10;AADeAAAADwAAAGRycy9kb3ducmV2LnhtbERPS4vCMBC+C/sfwix401QFH9Uosip69LHg7m1oxrZs&#10;MylNtNVfbwRhb/PxPWe2aEwhblS53LKCXjcCQZxYnXOq4Pu06YxBOI+ssbBMCu7kYDH/aM0w1rbm&#10;A92OPhUhhF2MCjLvy1hKl2Rk0HVtSRy4i60M+gCrVOoK6xBuCtmPoqE0mHNoyLCkr4ySv+PVKNiO&#10;y+XPzj7qtFj/bs/782R1mnil2p/NcgrCU+P/xW/3Tof5g95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hD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77" o:spid="_x0000_s2475" style="position:absolute;left:2678;top:4184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hqMQA&#10;AADeAAAADwAAAGRycy9kb3ducmV2LnhtbERPS4vCMBC+C/sfwgjeNNUFH9Uosq7o0ceCehuasS02&#10;k9JEW/31mwVhb/PxPWe2aEwhHlS53LKCfi8CQZxYnXOq4Oe47o5BOI+ssbBMCp7kYDH/aM0w1rbm&#10;PT0OPhUhhF2MCjLvy1hKl2Rk0PVsSRy4q60M+gCrVOoK6xBuCjmIoqE0mHNoyLCkr4yS2+FuFGzG&#10;5fK8ta86Lb4vm9PuNFkdJ16pTrtZTkF4avy/+O3e6jD/sz8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Ia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178" o:spid="_x0000_s2476" style="position:absolute;left:20972;top:4184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2sgA&#10;AADeAAAADwAAAGRycy9kb3ducmV2LnhtbESPS2/CQAyE75X6H1auxK1saCUeKQtCbREceUm0Nyvr&#10;JlGz3ii7kMCvxwckbrZmPPN5Ou9cpc7UhNKzgUE/AUWceVtybuCwX76OQYWIbLHyTAYuFGA+e36a&#10;Ymp9y1s672KuJIRDigaKGOtU65AV5DD0fU0s2p9vHEZZm1zbBlsJd5V+S5KhdliyNBRY02dB2f/u&#10;5AysxvXiZ+2vbV59/66Om+Pkaz+JxvReusUHqEhdfJjv12sr+O+D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rXa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Picture 13179" o:spid="_x0000_s2477" type="#_x0000_t75" style="position:absolute;left:949;top:10934;width:62956;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mEJHDAAAA3gAAAA8AAABkcnMvZG93bnJldi54bWxET01LAzEQvRf8D2EEb222Fuy6Ni1FUHsR&#10;2m0PHodk3AQ3kyWJ7fbfG0HwNo/3OavN6HtxpphcYAXzWQWCWAfjuFNwOr5MaxApIxvsA5OCKyXY&#10;rG8mK2xMuPCBzm3uRAnh1KACm/PQSJm0JY9pFgbiwn2G6DEXGDtpIl5KuO/lfVU9SI+OS4PFgZ4t&#10;6a/22yvY7mob3FW+6eMrxnbv0uLjXSt1dztun0BkGvO/+M+9M2X+Yr58hN93yg1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YQkcMAAADeAAAADwAAAAAAAAAAAAAAAACf&#10;AgAAZHJzL2Rvd25yZXYueG1sUEsFBgAAAAAEAAQA9wAAAI8DAAAAAA==&#10;">
                  <v:imagedata r:id="rId329" o:title=""/>
                </v:shape>
                <v:shape id="Shape 13181" o:spid="_x0000_s2478" style="position:absolute;left:25045;top:35223;width:30097;height:2857;visibility:visible;mso-wrap-style:square;v-text-anchor:top" coordsize="3009646,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4IFsMA&#10;AADeAAAADwAAAGRycy9kb3ducmV2LnhtbERP22rCQBB9L/gPywh9q5u0UiS6iqYUjC9tUj9gyE4u&#10;mJ0N2a2Jf+8Khb7N4Vxns5tMJ640uNaygngRgSAurW65VnD++XxZgXAeWWNnmRTcyMFuO3vaYKLt&#10;yDldC1+LEMIuQQWN930ipSsbMugWticOXGUHgz7AoZZ6wDGEm06+RtG7NNhyaGiwp7Sh8lL8GgWd&#10;rvgjStuT4+yQ5V9pvfyu9ko9z6f9GoSnyf+L/9xHHea/xasYHu+EG+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4IFsMAAADeAAAADwAAAAAAAAAAAAAAAACYAgAAZHJzL2Rv&#10;d25yZXYueG1sUEsFBgAAAAAEAAQA9QAAAIgDAAAAAA==&#10;" path="m,285750r3009646,l3009646,,,,,285750xe" filled="f">
                  <v:stroke miterlimit="83231f" joinstyle="miter"/>
                  <v:path arrowok="t" textboxrect="0,0,3009646,285750"/>
                </v:shape>
                <v:shape id="Picture 13182" o:spid="_x0000_s2479" type="#_x0000_t75" style="position:absolute;left:25096;top:35722;width:29992;height:1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LIHEAAAA3gAAAA8AAABkcnMvZG93bnJldi54bWxET01rwkAQvQv9D8sUejO7RigS3QRpEYT2&#10;UrX0OmbHJCY7G7NbTf99t1DwNo/3OatitJ240uAbxxpmiQJBXDrTcKXhsN9MFyB8QDbYOSYNP+Sh&#10;yB8mK8yMu/EHXXehEjGEfYYa6hD6TEpf1mTRJ64njtzJDRZDhEMlzYC3GG47mSr1LC02HBtq7Oml&#10;prLdfVsN7yl/HmnzdSxVa9u3y/ysHL1q/fQ4rpcgAo3hLv53b02cP58tUvh7J94g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fLIHEAAAA3gAAAA8AAAAAAAAAAAAAAAAA&#10;nwIAAGRycy9kb3ducmV2LnhtbFBLBQYAAAAABAAEAPcAAACQAwAAAAA=&#10;">
                  <v:imagedata r:id="rId330" o:title=""/>
                </v:shape>
                <v:rect id="Rectangle 13183" o:spid="_x0000_s2480" style="position:absolute;left:26017;top:36033;width:157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XjMUA&#10;AADeAAAADwAAAGRycy9kb3ducmV2LnhtbERPS2vCQBC+C/0PyxS86SYNSExdQ+gDPfoo2N6G7DQJ&#10;zc6G7NZEf70rFHqbj+85q3w0rThT7xrLCuJ5BIK4tLrhSsHH8X2WgnAeWWNrmRRcyEG+fpisMNN2&#10;4D2dD74SIYRdhgpq77tMSlfWZNDNbUccuG/bG/QB9pXUPQ4h3LTyKYoW0mDDoaHGjl5qKn8Ov0bB&#10;Ju2Kz629DlX79rU57U7L1+PSKzV9HItnEJ5G/y/+c291mJ/E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1eMxQAAAN4AAAAPAAAAAAAAAAAAAAAAAJgCAABkcnMv&#10;ZG93bnJldi54bWxQSwUGAAAAAAQABAD1AAAAigMAAAAA&#10;" filled="f" stroked="f">
                  <v:textbox inset="0,0,0,0">
                    <w:txbxContent>
                      <w:p w:rsidR="0090473D" w:rsidRDefault="00D27A8F">
                        <w:pPr>
                          <w:spacing w:after="160" w:line="259" w:lineRule="auto"/>
                          <w:ind w:left="0" w:firstLine="0"/>
                        </w:pPr>
                        <w:r>
                          <w:t>The Terms of Servic</w:t>
                        </w:r>
                      </w:p>
                    </w:txbxContent>
                  </v:textbox>
                </v:rect>
                <v:rect id="Rectangle 13184" o:spid="_x0000_s2481" style="position:absolute;left:37891;top:36033;width:1099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P+MQA&#10;AADeAAAADwAAAGRycy9kb3ducmV2LnhtbERPS2vCQBC+C/0PyxS86cZaJEZXkaro0UfBehuy0yQ0&#10;Oxuyq0n99a4geJuP7znTeWtKcaXaFZYVDPoRCOLU6oIzBd/HdS8G4TyyxtIyKfgnB/PZW2eKibYN&#10;7+l68JkIIewSVJB7XyVSujQng65vK+LA/draoA+wzqSusQnhppQfUTSSBgsODTlW9JVT+ne4GAWb&#10;uFr8bO2tycrVeXPancbL49gr1X1vFxMQnlr/Ej/dWx3mDwf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Kz/jEAAAA3gAAAA8AAAAAAAAAAAAAAAAAmAIAAGRycy9k&#10;b3ducmV2LnhtbFBLBQYAAAAABAAEAPUAAACJAwAAAAA=&#10;" filled="f" stroked="f">
                  <v:textbox inset="0,0,0,0">
                    <w:txbxContent>
                      <w:p w:rsidR="0090473D" w:rsidRDefault="00D27A8F">
                        <w:pPr>
                          <w:spacing w:after="160" w:line="259" w:lineRule="auto"/>
                          <w:ind w:left="0" w:firstLine="0"/>
                        </w:pPr>
                        <w:r>
                          <w:t>e for Anytime</w:t>
                        </w:r>
                      </w:p>
                    </w:txbxContent>
                  </v:textbox>
                </v:rect>
                <v:rect id="Rectangle 13185" o:spid="_x0000_s2482" style="position:absolute;left:46151;top:36033;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qY8QA&#10;AADeAAAADwAAAGRycy9kb3ducmV2LnhtbERPS2vCQBC+C/0PyxS86cZKJUZXkaro0UfBehuy0yQ0&#10;Oxuyq0n99a4geJuP7znTeWtKcaXaFZYVDPoRCOLU6oIzBd/HdS8G4TyyxtIyKfgnB/PZW2eKibYN&#10;7+l68JkIIewSVJB7XyVSujQng65vK+LA/draoA+wzqSusQnhppQfUTSSBgsODTlW9JVT+ne4GAWb&#10;uFr8bO2tycrVeXPancbL49gr1X1vFxMQnlr/Ej/dWx3mDwf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amP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3186" o:spid="_x0000_s2483" style="position:absolute;left:46624;top:36033;width:60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0FMQA&#10;AADeAAAADwAAAGRycy9kb3ducmV2LnhtbERPS4vCMBC+C/6HMII3TVWQWo0iPtDjrgrqbWjGtthM&#10;ShNtd3/9ZmFhb/PxPWexak0p3lS7wrKC0TACQZxaXXCm4HLeD2IQziNrLC2Tgi9ysFp2OwtMtG34&#10;k94nn4kQwi5BBbn3VSKlS3My6Ia2Ig7cw9YGfYB1JnWNTQg3pRxH0VQaLDg05FjRJqf0eXoZBYe4&#10;Wt+O9rvJyt39cP24zrbnmVeq32vXcxCeWv8v/nMfdZg/GcV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9BTEAAAA3gAAAA8AAAAAAAAAAAAAAAAAmAIAAGRycy9k&#10;b3ducmV2LnhtbFBLBQYAAAAABAAEAPUAAACJAwAAAAA=&#10;" filled="f" stroked="f">
                  <v:textbox inset="0,0,0,0">
                    <w:txbxContent>
                      <w:p w:rsidR="0090473D" w:rsidRDefault="00D27A8F">
                        <w:pPr>
                          <w:spacing w:after="160" w:line="259" w:lineRule="auto"/>
                          <w:ind w:left="0" w:firstLine="0"/>
                        </w:pPr>
                        <w:r>
                          <w:t>FitTime</w:t>
                        </w:r>
                      </w:p>
                    </w:txbxContent>
                  </v:textbox>
                </v:rect>
                <v:rect id="Rectangle 13187" o:spid="_x0000_s2484" style="position:absolute;left:51211;top:360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hRj8QA&#10;AADeAAAADwAAAGRycy9kb3ducmV2LnhtbERPS2vCQBC+C/0PyxS86cYKNUZXkaro0UfBehuy0yQ0&#10;Oxuyq0n99a4geJuP7znTeWtKcaXaFZYVDPoRCOLU6oIzBd/HdS8G4TyyxtIyKfgnB/PZW2eKibYN&#10;7+l68JkIIewSVJB7XyVSujQng65vK+LA/draoA+wzqSusQnhppQfUfQpDRYcGnKs6Cun9O9wMQo2&#10;cbX42dpbk5Wr8+a0O42Xx7FXqvveLiYgPLX+JX66tzrMHw7i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YUY/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188" o:spid="_x0000_s2485" style="position:absolute;left:14759;top:31856;width:9547;height:5219;visibility:visible;mso-wrap-style:square;v-text-anchor:top" coordsize="954659,521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ACVMUA&#10;AADeAAAADwAAAGRycy9kb3ducmV2LnhtbESP3YrCQAyF7xd8hyGCdzr1B7dURxGhICys6PoAoZP+&#10;YCdTOqPWt99cLOxdwjk558t2P7hWPakPjWcD81kCirjwtuHKwO0nn6agQkS22HomA28KsN+NPraY&#10;Wf/iCz2vsVISwiFDA3WMXaZ1KGpyGGa+Ixat9L3DKGtfadvjS8JdqxdJstYOG5aGGjs61lTcrw9n&#10;YJV+5cf79/nTlmXaRf3Oh5VujZmMh8MGVKQh/pv/rk9W8JfzVHjlHZ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AJUxQAAAN4AAAAPAAAAAAAAAAAAAAAAAJgCAABkcnMv&#10;ZG93bnJldi54bWxQSwUGAAAAAAQABAD1AAAAigMAAAAA&#10;" path="m96266,126v2667,-126,4826,1906,4953,4573c101346,7238,99314,9525,96647,9525l25933,11868,954659,513461r-4445,8382l21572,20364,58293,80518v1397,2285,635,5207,-1524,6604c54483,88519,51562,87757,50165,85471l,3175,96266,126xe" fillcolor="black" stroked="f" strokeweight="0">
                  <v:stroke miterlimit="83231f" joinstyle="miter"/>
                  <v:path arrowok="t" textboxrect="0,0,954659,521843"/>
                </v:shape>
                <v:shape id="Shape 13190" o:spid="_x0000_s2486" style="position:absolute;left:24223;top:57128;width:36331;height:9855;visibility:visible;mso-wrap-style:square;v-text-anchor:top" coordsize="3633089,985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fQMYA&#10;AADeAAAADwAAAGRycy9kb3ducmV2LnhtbESPQUvDQBCF74L/YRnBm92k0qqx2yKBSqEno+B1yE6S&#10;JdnZkN220V/vHAreZpg3771vs5v9oM40RRfYQL7IQBHXwTpuDXx97h+eQcWEbHEITAZ+KMJue3uz&#10;wcKGC3/QuUqtEhOOBRroUhoLrWPdkce4CCOx3JoweUyyTq22E17E3A96mWVr7dGxJHQ4UtlR3Vcn&#10;b+B35fqhab9Dvy7f6yM+ubxZlsbc381vr6ASzelffP0+WKn/mL8IgODIDHr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fQMYAAADeAAAADwAAAAAAAAAAAAAAAACYAgAAZHJz&#10;L2Rvd25yZXYueG1sUEsFBgAAAAAEAAQA9QAAAIsDAAAAAA==&#10;" path="m,985520r3633089,l3633089,,,,,985520xe" filled="f">
                  <v:stroke miterlimit="83231f" joinstyle="miter"/>
                  <v:path arrowok="t" textboxrect="0,0,3633089,985520"/>
                </v:shape>
                <v:shape id="Picture 13191" o:spid="_x0000_s2487" type="#_x0000_t75" style="position:absolute;left:24273;top:57637;width:36241;height:8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46V7EAAAA3gAAAA8AAABkcnMvZG93bnJldi54bWxET01LAzEQvQv+hzCCN5tdC2LXpkUEseDJ&#10;7fbgbdhMN9smkyWJ221/fSMI3ubxPme5npwVI4XYe1ZQzgoQxK3XPXcKmu37wzOImJA1Ws+k4EwR&#10;1qvbmyVW2p/4i8Y6dSKHcKxQgUlpqKSMrSGHceYH4sztfXCYMgyd1AFPOdxZ+VgUT9Jhz7nB4EBv&#10;htpj/eMUbHcbNpa/axvOlz0exuLzY94odX83vb6ASDSlf/Gfe6Pz/Hm5KOH3nXyDX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46V7EAAAA3gAAAA8AAAAAAAAAAAAAAAAA&#10;nwIAAGRycy9kb3ducmV2LnhtbFBLBQYAAAAABAAEAPcAAACQAwAAAAA=&#10;">
                  <v:imagedata r:id="rId331" o:title=""/>
                </v:shape>
                <v:rect id="Rectangle 13192" o:spid="_x0000_s2488" style="position:absolute;left:25194;top:57951;width:440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kysQA&#10;AADeAAAADwAAAGRycy9kb3ducmV2LnhtbERPS4vCMBC+C/sfwix401QFsdUosqvo0ceC621oZtuy&#10;zaQ00VZ/vREEb/PxPWe2aE0prlS7wrKCQT8CQZxaXXCm4Oe47k1AOI+ssbRMCm7kYDH/6Mww0bbh&#10;PV0PPhMhhF2CCnLvq0RKl+Zk0PVtRRy4P1sb9AHWmdQ1NiHclHIYRWNpsODQkGNFXzml/4eLUbCZ&#10;VMvfrb03Wbk6b067U/x9jL1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2ZMr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system tells the user that they are responsible for </w:t>
                        </w:r>
                      </w:p>
                    </w:txbxContent>
                  </v:textbox>
                </v:rect>
                <v:rect id="Rectangle 13193" o:spid="_x0000_s2489" style="position:absolute;left:25194;top:59810;width:4375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BUcQA&#10;AADeAAAADwAAAGRycy9kb3ducmV2LnhtbERPS4vCMBC+C/sfwix401QF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6wVHEAAAA3gAAAA8AAAAAAAAAAAAAAAAAmAIAAGRycy9k&#10;b3ducmV2LnhtbFBLBQYAAAAABAAEAPUAAACJAwAAAAA=&#10;" filled="f" stroked="f">
                  <v:textbox inset="0,0,0,0">
                    <w:txbxContent>
                      <w:p w:rsidR="0090473D" w:rsidRDefault="00D27A8F">
                        <w:pPr>
                          <w:spacing w:after="160" w:line="259" w:lineRule="auto"/>
                          <w:ind w:left="0" w:firstLine="0"/>
                        </w:pPr>
                        <w:r>
                          <w:t xml:space="preserve">setting a strong password. The user is also aware that </w:t>
                        </w:r>
                      </w:p>
                    </w:txbxContent>
                  </v:textbox>
                </v:rect>
                <v:rect id="Rectangle 13194" o:spid="_x0000_s2490" style="position:absolute;left:25194;top:61669;width:67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ZJcUA&#10;AADeAAAADwAAAGRycy9kb3ducmV2LnhtbERPS2vCQBC+F/oflin0VjdaKS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1klxQAAAN4AAAAPAAAAAAAAAAAAAAAAAJgCAABkcnMv&#10;ZG93bnJldi54bWxQSwUGAAAAAAQABAD1AAAAigMAAAAA&#10;" filled="f" stroked="f">
                  <v:textbox inset="0,0,0,0">
                    <w:txbxContent>
                      <w:p w:rsidR="0090473D" w:rsidRDefault="00D27A8F">
                        <w:pPr>
                          <w:spacing w:after="160" w:line="259" w:lineRule="auto"/>
                          <w:ind w:left="0" w:firstLine="0"/>
                        </w:pPr>
                        <w:r>
                          <w:t>Anytime</w:t>
                        </w:r>
                      </w:p>
                    </w:txbxContent>
                  </v:textbox>
                </v:rect>
                <v:rect id="Rectangle 13195" o:spid="_x0000_s2491" style="position:absolute;left:30269;top:61669;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8vsUA&#10;AADeAAAADwAAAGRycy9kb3ducmV2LnhtbERPS2vCQBC+F/oflin0VjdaLC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y+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3196" o:spid="_x0000_s2492" style="position:absolute;left:30741;top:61669;width:3216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iycQA&#10;AADeAAAADwAAAGRycy9kb3ducmV2LnhtbERPS4vCMBC+C/6HMMLeNNUFsdUo4gM97qqg3oZmbIvN&#10;pDTRdvfXbxYEb/PxPWe2aE0pnlS7wrKC4SACQZxaXXCm4HTc9icgnEfWWFomBT/kYDHvdmaYaNvw&#10;Nz0PPhMhhF2CCnLvq0RKl+Zk0A1sRRy4m60N+gDrTOoamxBuSjmKorE0WHBoyLGiVU7p/fAwCnaT&#10;annZ298mKzfX3fnrHK+PsVfqo9cupyA8tf4tfrn3Osz/HM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YsnEAAAA3gAAAA8AAAAAAAAAAAAAAAAAmAIAAGRycy9k&#10;b3ducmV2LnhtbFBLBQYAAAAABAAEAPUAAACJAwAAAAA=&#10;" filled="f" stroked="f">
                  <v:textbox inset="0,0,0,0">
                    <w:txbxContent>
                      <w:p w:rsidR="0090473D" w:rsidRDefault="00D27A8F">
                        <w:pPr>
                          <w:spacing w:after="160" w:line="259" w:lineRule="auto"/>
                          <w:ind w:left="0" w:firstLine="0"/>
                        </w:pPr>
                        <w:r>
                          <w:t xml:space="preserve">FitTime will not be liable for any loss or </w:t>
                        </w:r>
                      </w:p>
                    </w:txbxContent>
                  </v:textbox>
                </v:rect>
                <v:rect id="Rectangle 13197" o:spid="_x0000_s2493" style="position:absolute;left:25194;top:63513;width:3591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HUsUA&#10;AADeAAAADwAAAGRycy9kb3ducmV2LnhtbERPS2vCQBC+F/oflin0VjdasCa6ivhAj/UB6m3Ijkkw&#10;Oxuyq4n+erdQ8DYf33NGk9aU4ka1Kywr6HYiEMSp1QVnCva75dcAhPPIGkvLpOBODibj97cRJto2&#10;vKHb1mcihLBLUEHufZVI6dKcDLqOrYgDd7a1QR9gnUldYxPCTSl7UdSXBgsODTlWNMspvWyvRsFq&#10;UE2Pa/tosnJxWh1+D/F8F3ulPj/a6RCEp9a/xP/utQ7zv7v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QcdSxQAAAN4AAAAPAAAAAAAAAAAAAAAAAJgCAABkcnMv&#10;ZG93bnJldi54bWxQSwUGAAAAAAQABAD1AAAAigMAAAAA&#10;" filled="f" stroked="f">
                  <v:textbox inset="0,0,0,0">
                    <w:txbxContent>
                      <w:p w:rsidR="0090473D" w:rsidRDefault="00D27A8F">
                        <w:pPr>
                          <w:spacing w:after="160" w:line="259" w:lineRule="auto"/>
                          <w:ind w:left="0" w:firstLine="0"/>
                        </w:pPr>
                        <w:r>
                          <w:t xml:space="preserve">damage arising from their failure to comply. </w:t>
                        </w:r>
                      </w:p>
                    </w:txbxContent>
                  </v:textbox>
                </v:rect>
                <v:rect id="Rectangle 13198" o:spid="_x0000_s2494" style="position:absolute;left:52217;top:635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5TIMcA&#10;AADeAAAADwAAAGRycy9kb3ducmV2LnhtbESPQWvCQBCF74X+h2UK3upGhWJSV5Gq6LHGgu1tyE6T&#10;0OxsyK4m9td3DkJvM7w3732zWA2uUVfqQu3ZwGScgCIuvK25NPBx2j3PQYWIbLHxTAZuFGC1fHxY&#10;YGZ9z0e65rFUEsIhQwNVjG2mdSgqchjGviUW7dt3DqOsXalth72Eu0ZPk+RFO6xZGips6a2i4ie/&#10;OAP7ebv+PPjfvmy2X/vz+zndnNJozOhpWL+CijTEf/P9+mAFfzZ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eUy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3199" o:spid="_x0000_s2495" type="#_x0000_t75" style="position:absolute;left:949;top:49765;width:66259;height:6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flGLCAAAA3gAAAA8AAABkcnMvZG93bnJldi54bWxET0uLwjAQvi/4H8IseFtT1wfaNYoUBI9r&#10;FbwOzWxatpmEJmvrvzcLgrf5+J6z2Q22FTfqQuNYwXSSgSCunG7YKLicDx8rECEia2wdk4I7Bdht&#10;R28bzLXr+US3MhqRQjjkqKCO0edShqomi2HiPHHiflxnMSbYGak77FO4beVnli2lxYZTQ42eipqq&#10;3/LPKjheFnM/76Xh3gz++1AUs+u9VGr8Puy/QEQa4kv8dB91mj+brtfw/066QW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X5RiwgAAAN4AAAAPAAAAAAAAAAAAAAAAAJ8C&#10;AABkcnMvZG93bnJldi54bWxQSwUGAAAAAAQABAD3AAAAjgMAAAAA&#10;">
                  <v:imagedata r:id="rId332" o:title=""/>
                </v:shape>
                <v:shape id="Shape 13200" o:spid="_x0000_s2496" style="position:absolute;left:14724;top:56145;width:9546;height:5212;visibility:visible;mso-wrap-style:square;v-text-anchor:top" coordsize="954659,52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pmcQA&#10;AADeAAAADwAAAGRycy9kb3ducmV2LnhtbESPQWvCQBCF7wX/wzKCt7pJpSIxq4hFyEEKtfU+Zieb&#10;YHY2ZFcT/71bKPQ2w3vvmzf5drStuFPvG8cK0nkCgrh0umGj4Of78LoC4QOyxtYxKXiQh+1m8pJj&#10;pt3AX3Q/BSMihH2GCuoQukxKX9Zk0c9dRxy1yvUWQ1x7I3WPQ4TbVr4lyVJabDheqLGjfU3l9XSz&#10;Ci7avZuOV4siNX6ZfOD5WH2mSs2m424NItAY/s1/6ULH+ovIhN934gx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fKZnEAAAA3gAAAA8AAAAAAAAAAAAAAAAAmAIAAGRycy9k&#10;b3ducmV2LnhtbFBLBQYAAAAABAAEAPUAAACJAwAAAAA=&#10;" path="m96266,127v2667,-127,4826,1905,4953,4572c101346,7366,99187,9525,96647,9652l25948,11992,954659,512826r-4572,8382l21561,20474,58293,80645v1397,2286,635,5207,-1524,6604c54483,88519,51562,87884,50165,85598l,3302,96266,127xe" fillcolor="black" stroked="f" strokeweight="0">
                  <v:stroke miterlimit="83231f" joinstyle="miter"/>
                  <v:path arrowok="t" textboxrect="0,0,954659,521208"/>
                </v:shape>
                <v:shape id="Picture 13201" o:spid="_x0000_s2497" type="#_x0000_t75" style="position:absolute;top:68410;width:66258;height:12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5DSHEAAAA3gAAAA8AAABkcnMvZG93bnJldi54bWxET99rwjAQfh/4P4QTfJtp3RjSGUWFgSAy&#10;Vwfb49GcbbW51CTa7r9fhMHe7uP7ebNFbxpxI+drywrScQKCuLC65lLB5+HtcQrCB2SNjWVS8EMe&#10;FvPBwwwzbTv+oFseShFD2GeooAqhzaT0RUUG/di2xJE7WmcwROhKqR12Mdw0cpIkL9JgzbGhwpbW&#10;FRXn/GoUfK02WjcXej69uzyl7123PeZ7pUbDfvkKIlAf/sV/7o2O858mSQr3d+IN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5DSHEAAAA3gAAAA8AAAAAAAAAAAAAAAAA&#10;nwIAAGRycy9kb3ducmV2LnhtbFBLBQYAAAAABAAEAPcAAACQAwAAAAA=&#10;">
                  <v:imagedata r:id="rId333" o:title=""/>
                </v:shape>
                <v:shape id="Shape 13203" o:spid="_x0000_s2498" style="position:absolute;left:26479;top:82067;width:36331;height:7595;visibility:visible;mso-wrap-style:square;v-text-anchor:top" coordsize="3633089,759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n8sMA&#10;AADeAAAADwAAAGRycy9kb3ducmV2LnhtbERPTWsCMRC9C/0PYQq9abYKxa5GsWKpIIha8Txsxt3F&#10;ZLJs0rj++0YQvM3jfc503lkjIrW+dqzgfZCBIC6crrlUcPz97o9B+ICs0TgmBTfyMJ+99KaYa3fl&#10;PcVDKEUKYZ+jgiqEJpfSFxVZ9APXECfu7FqLIcG2lLrFawq3Rg6z7ENarDk1VNjQsqLicvizCj6/&#10;TNytcLM1cl3+3OLp6Lp4UerttVtMQATqwlP8cK91mj8aZiO4v5Nu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tn8sMAAADeAAAADwAAAAAAAAAAAAAAAACYAgAAZHJzL2Rv&#10;d25yZXYueG1sUEsFBgAAAAAEAAQA9QAAAIgDAAAAAA==&#10;" path="m,759460r3633089,l3633089,,,,,759460xe" filled="f">
                  <v:stroke miterlimit="83231f" joinstyle="miter"/>
                  <v:path arrowok="t" textboxrect="0,0,3633089,759460"/>
                </v:shape>
                <v:shape id="Picture 13204" o:spid="_x0000_s2499" type="#_x0000_t75" style="position:absolute;left:26529;top:82585;width:36240;height:6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JA5bFAAAA3gAAAA8AAABkcnMvZG93bnJldi54bWxET0trwkAQvgv+h2WE3nRTLT5SN6EYhBYv&#10;agt6HLLTJDQ7G7JrTPvru4LgbT6+56zT3tSio9ZVlhU8TyIQxLnVFRcKvj634yUI55E11pZJwS85&#10;SJPhYI2xtlc+UHf0hQgh7GJUUHrfxFK6vCSDbmIb4sB929agD7AtpG7xGsJNLadRNJcGKw4NJTa0&#10;KSn/OV6MgtlpsTS7Vff3Yf3ufN5kWab3mVJPo/7tFYSn3j/Ed/e7DvNn0+gFbu+EG2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QOWxQAAAN4AAAAPAAAAAAAAAAAAAAAA&#10;AJ8CAABkcnMvZG93bnJldi54bWxQSwUGAAAAAAQABAD3AAAAkQMAAAAA&#10;">
                  <v:imagedata r:id="rId334" o:title=""/>
                </v:shape>
                <v:rect id="Rectangle 13205" o:spid="_x0000_s2500" style="position:absolute;left:27449;top:82887;width:200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IRcUA&#10;AADeAAAADwAAAGRycy9kb3ducmV2LnhtbERPTWvCQBC9C/6HZYTedKOloqmriFqSo40F29uQnSah&#10;2dmQ3SZpf31XEHqbx/uczW4wteiodZVlBfNZBII4t7riQsHb5WW6AuE8ssbaMin4IQe77Xi0wVjb&#10;nl+py3whQgi7GBWU3jexlC4vyaCb2YY4cJ+2NegDbAupW+xDuKnlIoqW0mDFoaHEhg4l5V/Zt1GQ&#10;rJr9e2p/+6I+fSTX83V9vKy9Ug+TYf8MwtPg/8V3d6rD/MdF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AhF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respects the </w:t>
                        </w:r>
                      </w:p>
                    </w:txbxContent>
                  </v:textbox>
                </v:rect>
                <v:rect id="Rectangle 13206" o:spid="_x0000_s2501" style="position:absolute;left:42524;top:82887;width:241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WMsUA&#10;AADeAAAADwAAAGRycy9kb3ducmV2LnhtbERPTWvCQBC9C/6HZYTedKOFoNFVxLYkxzYK6m3Ijkkw&#10;OxuyW5P213cLhd7m8T5nsxtMIx7UudqygvksAkFcWF1zqeB0fJsuQTiPrLGxTAq+yMFuOx5tMNG2&#10;5w965L4UIYRdggoq79tESldUZNDNbEscuJvtDPoAu1LqDvsQbhq5iKJYGqw5NFTY0qGi4p5/GgXp&#10;st1fMvvdl83rNT2/n1cvx5VX6mky7NcgPA3+X/znznSY/7yI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pYyxQAAAN4AAAAPAAAAAAAAAAAAAAAAAJgCAABkcnMv&#10;ZG93bnJldi54bWxQSwUGAAAAAAQABAD1AAAAigMAAAAA&#10;" filled="f" stroked="f">
                  <v:textbox inset="0,0,0,0">
                    <w:txbxContent>
                      <w:p w:rsidR="0090473D" w:rsidRDefault="00D27A8F">
                        <w:pPr>
                          <w:spacing w:after="160" w:line="259" w:lineRule="auto"/>
                          <w:ind w:left="0" w:firstLine="0"/>
                        </w:pPr>
                        <w:r>
                          <w:t xml:space="preserve">intellectual property rights of </w:t>
                        </w:r>
                      </w:p>
                    </w:txbxContent>
                  </v:textbox>
                </v:rect>
                <v:rect id="Rectangle 13207" o:spid="_x0000_s2502" style="position:absolute;left:27449;top:84762;width:4309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4zqcUA&#10;AADeAAAADwAAAGRycy9kb3ducmV2LnhtbERPTWvCQBC9C/6HZYTedKOFqqmriFqSo40F29uQnSah&#10;2dmQ3SZpf31XEHqbx/uczW4wteiodZVlBfNZBII4t7riQsHb5WW6AuE8ssbaMin4IQe77Xi0wVjb&#10;nl+py3whQgi7GBWU3jexlC4vyaCb2YY4cJ+2NegDbAupW+xDuKnlIoqepMGKQ0OJDR1Kyr+yb6Mg&#10;WTX799T+9kV9+kiu5+v6eFl7pR4mw/4ZhKfB/4vv7lSH+Y+L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jOpxQAAAN4AAAAPAAAAAAAAAAAAAAAAAJgCAABkcnMv&#10;ZG93bnJldi54bWxQSwUGAAAAAAQABAD1AAAAigMAAAAA&#10;" filled="f" stroked="f">
                  <v:textbox inset="0,0,0,0">
                    <w:txbxContent>
                      <w:p w:rsidR="0090473D" w:rsidRDefault="00D27A8F">
                        <w:pPr>
                          <w:spacing w:after="160" w:line="259" w:lineRule="auto"/>
                          <w:ind w:left="0" w:firstLine="0"/>
                        </w:pPr>
                        <w:r>
                          <w:t xml:space="preserve">others and expects the users of the service to do the </w:t>
                        </w:r>
                      </w:p>
                    </w:txbxContent>
                  </v:textbox>
                </v:rect>
                <v:rect id="Rectangle 13208" o:spid="_x0000_s2503" style="position:absolute;left:27449;top:86619;width:4275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n2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48S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xp9vHAAAA3gAAAA8AAAAAAAAAAAAAAAAAmAIAAGRy&#10;cy9kb3ducmV2LnhtbFBLBQYAAAAABAAEAPUAAACMAwAAAAA=&#10;" filled="f" stroked="f">
                  <v:textbox inset="0,0,0,0">
                    <w:txbxContent>
                      <w:p w:rsidR="0090473D" w:rsidRDefault="00D27A8F">
                        <w:pPr>
                          <w:spacing w:after="160" w:line="259" w:lineRule="auto"/>
                          <w:ind w:left="0" w:firstLine="0"/>
                        </w:pPr>
                        <w:r>
                          <w:t>same. The system will not break any cop</w:t>
                        </w:r>
                        <w:r>
                          <w:t xml:space="preserve">y right laws. </w:t>
                        </w:r>
                      </w:p>
                    </w:txbxContent>
                  </v:textbox>
                </v:rect>
                <v:rect id="Rectangle 13209" o:spid="_x0000_s2504" style="position:absolute;left:59612;top:86619;width:45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0CQMQA&#10;AADeAAAADwAAAGRycy9kb3ducmV2LnhtbERPS4vCMBC+C/sfwix401QXxFajyK6LHn0sqLehGdti&#10;MylNtNVfbwRhb/PxPWc6b00pblS7wrKCQT8CQZxaXXCm4G//2xuDcB5ZY2mZFNzJwXz20Zliom3D&#10;W7rtfCZCCLsEFeTeV4mULs3JoOvbijhwZ1sb9AHWmdQ1NiHclHIYRSNpsODQkGNF3zmll93VKFiN&#10;q8VxbR9NVi5Pq8PmEP/sY69U97NdTEB4av2/+O1e6zD/axj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Ak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210" o:spid="_x0000_s2505" style="position:absolute;left:16979;top:80490;width:9547;height:5212;visibility:visible;mso-wrap-style:square;v-text-anchor:top" coordsize="954659,52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RMUA&#10;AADeAAAADwAAAGRycy9kb3ducmV2LnhtbESPQWvDMAyF74P+B6PBbquTlJWQ1g2jY9BDGazt7lqs&#10;OqGxHGKvTf/9dBjsJqGn9963riffqyuNsQtsIJ9noIibYDt2Bk7H9+cSVEzIFvvAZOBOEerN7GGN&#10;lQ03/qTrITklJhwrNNCmNFRax6Ylj3EeBmK5ncPoMck6Om1HvIm573WRZUvtsWNJaHGgbUvN5fDj&#10;DXzb8OIGLhe73MVl9oZf+/NHbszT4/S6ApVoSv/iv++dlfqLIhcAwZ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r9ExQAAAN4AAAAPAAAAAAAAAAAAAAAAAJgCAABkcnMv&#10;ZG93bnJldi54bWxQSwUGAAAAAAQABAD1AAAAigMAAAAA&#10;" path="m96393,127v2540,-127,4826,1905,4826,4572c101346,7365,99314,9525,96647,9652l26173,11988,954659,512826r-4445,8382l21574,20286,58420,80645v1270,2158,635,5080,-1651,6477c54483,88519,51562,87757,50292,85598l,3302,96393,127xe" fillcolor="black" stroked="f" strokeweight="0">
                  <v:stroke miterlimit="83231f" joinstyle="miter"/>
                  <v:path arrowok="t" textboxrect="0,0,954659,521208"/>
                </v:shape>
                <v:shape id="Shape 155063" o:spid="_x0000_s2506" style="position:absolute;left:67994;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roMEA&#10;AADfAAAADwAAAGRycy9kb3ducmV2LnhtbERPXWvCMBR9F/wP4Qp7s8k6KqMaZQjqngbqtudLc22K&#10;zU1pMq3/fhEEHw/ne7EaXCsu1IfGs4bXTIEgrrxpuNbwfdxM30GEiGyw9UwabhRgtRyPFlgaf+U9&#10;XQ6xFimEQ4kabIxdKWWoLDkMme+IE3fyvcOYYF9L0+M1hbtW5krNpMOGU4PFjtaWqvPhz2ngVt1y&#10;/N3W25MqqkLa3ddPvtP6ZTJ8zEFEGuJT/HB/mjS/KNTsDe5/Eg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Xq6DBAAAA3wAAAA8AAAAAAAAAAAAAAAAAmAIAAGRycy9kb3du&#10;cmV2LnhtbFBLBQYAAAAABAAEAPUAAACGAwAAAAA=&#10;" path="m,l9144,r,10072116l,10072116,,e" fillcolor="black" stroked="f" strokeweight="0">
                  <v:stroke miterlimit="83231f" joinstyle="miter"/>
                  <v:path arrowok="t" textboxrect="0,0,9144,10072116"/>
                </v:shape>
                <w10:wrap type="square"/>
              </v:group>
            </w:pict>
          </mc:Fallback>
        </mc:AlternateContent>
      </w:r>
      <w:r>
        <w:br w:type="page"/>
      </w:r>
    </w:p>
    <w:p w:rsidR="0090473D" w:rsidRDefault="00D27A8F">
      <w:pPr>
        <w:spacing w:after="0" w:line="259" w:lineRule="auto"/>
        <w:ind w:left="-653" w:right="-656" w:firstLine="0"/>
      </w:pPr>
      <w:r>
        <w:rPr>
          <w:noProof/>
          <w:sz w:val="22"/>
        </w:rPr>
        <w:lastRenderedPageBreak/>
        <mc:AlternateContent>
          <mc:Choice Requires="wpg">
            <w:drawing>
              <wp:inline distT="0" distB="0" distL="0" distR="0">
                <wp:extent cx="6952234" cy="10072116"/>
                <wp:effectExtent l="0" t="0" r="0" b="0"/>
                <wp:docPr id="131001" name="Group 131001"/>
                <wp:cNvGraphicFramePr/>
                <a:graphic xmlns:a="http://schemas.openxmlformats.org/drawingml/2006/main">
                  <a:graphicData uri="http://schemas.microsoft.com/office/word/2010/wordprocessingGroup">
                    <wpg:wgp>
                      <wpg:cNvGrpSpPr/>
                      <wpg:grpSpPr>
                        <a:xfrm>
                          <a:off x="0" y="0"/>
                          <a:ext cx="6952234" cy="10072116"/>
                          <a:chOff x="0" y="0"/>
                          <a:chExt cx="6952234" cy="10072116"/>
                        </a:xfrm>
                      </wpg:grpSpPr>
                      <wps:wsp>
                        <wps:cNvPr id="13238" name="Rectangle 13238"/>
                        <wps:cNvSpPr/>
                        <wps:spPr>
                          <a:xfrm>
                            <a:off x="414528" y="5486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39" name="Rectangle 13239"/>
                        <wps:cNvSpPr/>
                        <wps:spPr>
                          <a:xfrm>
                            <a:off x="414528" y="7348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40" name="Rectangle 13240"/>
                        <wps:cNvSpPr/>
                        <wps:spPr>
                          <a:xfrm>
                            <a:off x="414528" y="9207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41" name="Rectangle 13241"/>
                        <wps:cNvSpPr/>
                        <wps:spPr>
                          <a:xfrm>
                            <a:off x="414528"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42" name="Rectangle 13242"/>
                        <wps:cNvSpPr/>
                        <wps:spPr>
                          <a:xfrm>
                            <a:off x="2243963" y="11066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243" name="Picture 13243"/>
                          <pic:cNvPicPr/>
                        </pic:nvPicPr>
                        <pic:blipFill>
                          <a:blip r:embed="rId335"/>
                          <a:stretch>
                            <a:fillRect/>
                          </a:stretch>
                        </pic:blipFill>
                        <pic:spPr>
                          <a:xfrm>
                            <a:off x="217805" y="4402074"/>
                            <a:ext cx="6088380" cy="3120644"/>
                          </a:xfrm>
                          <a:prstGeom prst="rect">
                            <a:avLst/>
                          </a:prstGeom>
                        </pic:spPr>
                      </pic:pic>
                      <pic:pic xmlns:pic="http://schemas.openxmlformats.org/drawingml/2006/picture">
                        <pic:nvPicPr>
                          <pic:cNvPr id="13244" name="Picture 13244"/>
                          <pic:cNvPicPr/>
                        </pic:nvPicPr>
                        <pic:blipFill>
                          <a:blip r:embed="rId336"/>
                          <a:stretch>
                            <a:fillRect/>
                          </a:stretch>
                        </pic:blipFill>
                        <pic:spPr>
                          <a:xfrm>
                            <a:off x="217805" y="694944"/>
                            <a:ext cx="6456300" cy="3707130"/>
                          </a:xfrm>
                          <a:prstGeom prst="rect">
                            <a:avLst/>
                          </a:prstGeom>
                        </pic:spPr>
                      </pic:pic>
                      <wps:wsp>
                        <wps:cNvPr id="13246" name="Shape 13246"/>
                        <wps:cNvSpPr/>
                        <wps:spPr>
                          <a:xfrm>
                            <a:off x="217805" y="7653452"/>
                            <a:ext cx="4132326" cy="1080084"/>
                          </a:xfrm>
                          <a:custGeom>
                            <a:avLst/>
                            <a:gdLst/>
                            <a:ahLst/>
                            <a:cxnLst/>
                            <a:rect l="0" t="0" r="0" b="0"/>
                            <a:pathLst>
                              <a:path w="4132326" h="1080084">
                                <a:moveTo>
                                  <a:pt x="0" y="1080084"/>
                                </a:moveTo>
                                <a:lnTo>
                                  <a:pt x="4132326" y="1080084"/>
                                </a:lnTo>
                                <a:lnTo>
                                  <a:pt x="413232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47" name="Picture 13247"/>
                          <pic:cNvPicPr/>
                        </pic:nvPicPr>
                        <pic:blipFill>
                          <a:blip r:embed="rId337"/>
                          <a:stretch>
                            <a:fillRect/>
                          </a:stretch>
                        </pic:blipFill>
                        <pic:spPr>
                          <a:xfrm>
                            <a:off x="222504" y="7703820"/>
                            <a:ext cx="4122420" cy="979932"/>
                          </a:xfrm>
                          <a:prstGeom prst="rect">
                            <a:avLst/>
                          </a:prstGeom>
                        </pic:spPr>
                      </pic:pic>
                      <wps:wsp>
                        <wps:cNvPr id="13248" name="Rectangle 13248"/>
                        <wps:cNvSpPr/>
                        <wps:spPr>
                          <a:xfrm>
                            <a:off x="313944" y="7735570"/>
                            <a:ext cx="5053923" cy="206453"/>
                          </a:xfrm>
                          <a:prstGeom prst="rect">
                            <a:avLst/>
                          </a:prstGeom>
                          <a:ln>
                            <a:noFill/>
                          </a:ln>
                        </wps:spPr>
                        <wps:txbx>
                          <w:txbxContent>
                            <w:p w:rsidR="0090473D" w:rsidRDefault="00D27A8F">
                              <w:pPr>
                                <w:spacing w:after="160" w:line="259" w:lineRule="auto"/>
                                <w:ind w:left="0" w:firstLine="0"/>
                              </w:pPr>
                              <w:r>
                                <w:t xml:space="preserve">The user is clear about what their information will be used for </w:t>
                              </w:r>
                            </w:p>
                          </w:txbxContent>
                        </wps:txbx>
                        <wps:bodyPr horzOverflow="overflow" vert="horz" lIns="0" tIns="0" rIns="0" bIns="0" rtlCol="0">
                          <a:noAutofit/>
                        </wps:bodyPr>
                      </wps:wsp>
                      <wps:wsp>
                        <wps:cNvPr id="13249" name="Rectangle 13249"/>
                        <wps:cNvSpPr/>
                        <wps:spPr>
                          <a:xfrm>
                            <a:off x="313944" y="7921498"/>
                            <a:ext cx="3892902" cy="206453"/>
                          </a:xfrm>
                          <a:prstGeom prst="rect">
                            <a:avLst/>
                          </a:prstGeom>
                          <a:ln>
                            <a:noFill/>
                          </a:ln>
                        </wps:spPr>
                        <wps:txbx>
                          <w:txbxContent>
                            <w:p w:rsidR="0090473D" w:rsidRDefault="00D27A8F">
                              <w:pPr>
                                <w:spacing w:after="160" w:line="259" w:lineRule="auto"/>
                                <w:ind w:left="0" w:firstLine="0"/>
                              </w:pPr>
                              <w:r>
                                <w:t>and how it will be shared. For example, Anytime</w:t>
                              </w:r>
                            </w:p>
                          </w:txbxContent>
                        </wps:txbx>
                        <wps:bodyPr horzOverflow="overflow" vert="horz" lIns="0" tIns="0" rIns="0" bIns="0" rtlCol="0">
                          <a:noAutofit/>
                        </wps:bodyPr>
                      </wps:wsp>
                      <wps:wsp>
                        <wps:cNvPr id="13250" name="Rectangle 13250"/>
                        <wps:cNvSpPr/>
                        <wps:spPr>
                          <a:xfrm>
                            <a:off x="3242183" y="7921498"/>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251" name="Rectangle 13251"/>
                        <wps:cNvSpPr/>
                        <wps:spPr>
                          <a:xfrm>
                            <a:off x="3289427" y="7921498"/>
                            <a:ext cx="204719" cy="206453"/>
                          </a:xfrm>
                          <a:prstGeom prst="rect">
                            <a:avLst/>
                          </a:prstGeom>
                          <a:ln>
                            <a:noFill/>
                          </a:ln>
                        </wps:spPr>
                        <wps:txbx>
                          <w:txbxContent>
                            <w:p w:rsidR="0090473D" w:rsidRDefault="00D27A8F">
                              <w:pPr>
                                <w:spacing w:after="160" w:line="259" w:lineRule="auto"/>
                                <w:ind w:left="0" w:firstLine="0"/>
                              </w:pPr>
                              <w:r>
                                <w:t>Fit</w:t>
                              </w:r>
                            </w:p>
                          </w:txbxContent>
                        </wps:txbx>
                        <wps:bodyPr horzOverflow="overflow" vert="horz" lIns="0" tIns="0" rIns="0" bIns="0" rtlCol="0">
                          <a:noAutofit/>
                        </wps:bodyPr>
                      </wps:wsp>
                      <wps:wsp>
                        <wps:cNvPr id="13252" name="Rectangle 13252"/>
                        <wps:cNvSpPr/>
                        <wps:spPr>
                          <a:xfrm>
                            <a:off x="3443351" y="7921498"/>
                            <a:ext cx="834280" cy="206453"/>
                          </a:xfrm>
                          <a:prstGeom prst="rect">
                            <a:avLst/>
                          </a:prstGeom>
                          <a:ln>
                            <a:noFill/>
                          </a:ln>
                        </wps:spPr>
                        <wps:txbx>
                          <w:txbxContent>
                            <w:p w:rsidR="0090473D" w:rsidRDefault="00D27A8F">
                              <w:pPr>
                                <w:spacing w:after="160" w:line="259" w:lineRule="auto"/>
                                <w:ind w:left="0" w:firstLine="0"/>
                              </w:pPr>
                              <w:r>
                                <w:t xml:space="preserve">Time may </w:t>
                              </w:r>
                            </w:p>
                          </w:txbxContent>
                        </wps:txbx>
                        <wps:bodyPr horzOverflow="overflow" vert="horz" lIns="0" tIns="0" rIns="0" bIns="0" rtlCol="0">
                          <a:noAutofit/>
                        </wps:bodyPr>
                      </wps:wsp>
                      <wps:wsp>
                        <wps:cNvPr id="13253" name="Rectangle 13253"/>
                        <wps:cNvSpPr/>
                        <wps:spPr>
                          <a:xfrm>
                            <a:off x="313944" y="8107426"/>
                            <a:ext cx="5271209" cy="206453"/>
                          </a:xfrm>
                          <a:prstGeom prst="rect">
                            <a:avLst/>
                          </a:prstGeom>
                          <a:ln>
                            <a:noFill/>
                          </a:ln>
                        </wps:spPr>
                        <wps:txbx>
                          <w:txbxContent>
                            <w:p w:rsidR="0090473D" w:rsidRDefault="00D27A8F">
                              <w:pPr>
                                <w:spacing w:after="160" w:line="259" w:lineRule="auto"/>
                                <w:ind w:left="0" w:firstLine="0"/>
                              </w:pPr>
                              <w:r>
                                <w:t xml:space="preserve">disclose the users’ information if they believe that it is necessary </w:t>
                              </w:r>
                            </w:p>
                          </w:txbxContent>
                        </wps:txbx>
                        <wps:bodyPr horzOverflow="overflow" vert="horz" lIns="0" tIns="0" rIns="0" bIns="0" rtlCol="0">
                          <a:noAutofit/>
                        </wps:bodyPr>
                      </wps:wsp>
                      <wps:wsp>
                        <wps:cNvPr id="13254" name="Rectangle 13254"/>
                        <wps:cNvSpPr/>
                        <wps:spPr>
                          <a:xfrm>
                            <a:off x="313944" y="8291831"/>
                            <a:ext cx="2534056" cy="206453"/>
                          </a:xfrm>
                          <a:prstGeom prst="rect">
                            <a:avLst/>
                          </a:prstGeom>
                          <a:ln>
                            <a:noFill/>
                          </a:ln>
                        </wps:spPr>
                        <wps:txbx>
                          <w:txbxContent>
                            <w:p w:rsidR="0090473D" w:rsidRDefault="00D27A8F">
                              <w:pPr>
                                <w:spacing w:after="160" w:line="259" w:lineRule="auto"/>
                                <w:ind w:left="0" w:firstLine="0"/>
                              </w:pPr>
                              <w:r>
                                <w:t xml:space="preserve">to comply with a legal process. </w:t>
                              </w:r>
                            </w:p>
                          </w:txbxContent>
                        </wps:txbx>
                        <wps:bodyPr horzOverflow="overflow" vert="horz" lIns="0" tIns="0" rIns="0" bIns="0" rtlCol="0">
                          <a:noAutofit/>
                        </wps:bodyPr>
                      </wps:wsp>
                      <wps:wsp>
                        <wps:cNvPr id="13255" name="Rectangle 13255"/>
                        <wps:cNvSpPr/>
                        <wps:spPr>
                          <a:xfrm>
                            <a:off x="2221103" y="829183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57" name="Shape 13257"/>
                        <wps:cNvSpPr/>
                        <wps:spPr>
                          <a:xfrm>
                            <a:off x="4955540" y="2547151"/>
                            <a:ext cx="1721993" cy="659092"/>
                          </a:xfrm>
                          <a:custGeom>
                            <a:avLst/>
                            <a:gdLst/>
                            <a:ahLst/>
                            <a:cxnLst/>
                            <a:rect l="0" t="0" r="0" b="0"/>
                            <a:pathLst>
                              <a:path w="1721993" h="659092">
                                <a:moveTo>
                                  <a:pt x="0" y="659092"/>
                                </a:moveTo>
                                <a:lnTo>
                                  <a:pt x="1721993" y="659092"/>
                                </a:lnTo>
                                <a:lnTo>
                                  <a:pt x="17219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58" name="Picture 13258"/>
                          <pic:cNvPicPr/>
                        </pic:nvPicPr>
                        <pic:blipFill>
                          <a:blip r:embed="rId338"/>
                          <a:stretch>
                            <a:fillRect/>
                          </a:stretch>
                        </pic:blipFill>
                        <pic:spPr>
                          <a:xfrm>
                            <a:off x="4960620" y="2598420"/>
                            <a:ext cx="1711452" cy="557784"/>
                          </a:xfrm>
                          <a:prstGeom prst="rect">
                            <a:avLst/>
                          </a:prstGeom>
                        </pic:spPr>
                      </pic:pic>
                      <wps:wsp>
                        <wps:cNvPr id="13259" name="Rectangle 13259"/>
                        <wps:cNvSpPr/>
                        <wps:spPr>
                          <a:xfrm>
                            <a:off x="5052949" y="2629535"/>
                            <a:ext cx="1992868" cy="206453"/>
                          </a:xfrm>
                          <a:prstGeom prst="rect">
                            <a:avLst/>
                          </a:prstGeom>
                          <a:ln>
                            <a:noFill/>
                          </a:ln>
                        </wps:spPr>
                        <wps:txbx>
                          <w:txbxContent>
                            <w:p w:rsidR="0090473D" w:rsidRDefault="00D27A8F">
                              <w:pPr>
                                <w:spacing w:after="160" w:line="259" w:lineRule="auto"/>
                                <w:ind w:left="0" w:firstLine="0"/>
                              </w:pPr>
                              <w:r>
                                <w:t xml:space="preserve">The developer has been </w:t>
                              </w:r>
                            </w:p>
                          </w:txbxContent>
                        </wps:txbx>
                        <wps:bodyPr horzOverflow="overflow" vert="horz" lIns="0" tIns="0" rIns="0" bIns="0" rtlCol="0">
                          <a:noAutofit/>
                        </wps:bodyPr>
                      </wps:wsp>
                      <wps:wsp>
                        <wps:cNvPr id="13260" name="Rectangle 13260"/>
                        <wps:cNvSpPr/>
                        <wps:spPr>
                          <a:xfrm>
                            <a:off x="5052949" y="2815463"/>
                            <a:ext cx="1924764" cy="206453"/>
                          </a:xfrm>
                          <a:prstGeom prst="rect">
                            <a:avLst/>
                          </a:prstGeom>
                          <a:ln>
                            <a:noFill/>
                          </a:ln>
                        </wps:spPr>
                        <wps:txbx>
                          <w:txbxContent>
                            <w:p w:rsidR="0090473D" w:rsidRDefault="00D27A8F">
                              <w:pPr>
                                <w:spacing w:after="160" w:line="259" w:lineRule="auto"/>
                                <w:ind w:left="0" w:firstLine="0"/>
                              </w:pPr>
                              <w:r>
                                <w:t xml:space="preserve">transparent about data </w:t>
                              </w:r>
                            </w:p>
                          </w:txbxContent>
                        </wps:txbx>
                        <wps:bodyPr horzOverflow="overflow" vert="horz" lIns="0" tIns="0" rIns="0" bIns="0" rtlCol="0">
                          <a:noAutofit/>
                        </wps:bodyPr>
                      </wps:wsp>
                      <wps:wsp>
                        <wps:cNvPr id="13261" name="Rectangle 13261"/>
                        <wps:cNvSpPr/>
                        <wps:spPr>
                          <a:xfrm>
                            <a:off x="5052949" y="3001391"/>
                            <a:ext cx="838131" cy="206453"/>
                          </a:xfrm>
                          <a:prstGeom prst="rect">
                            <a:avLst/>
                          </a:prstGeom>
                          <a:ln>
                            <a:noFill/>
                          </a:ln>
                        </wps:spPr>
                        <wps:txbx>
                          <w:txbxContent>
                            <w:p w:rsidR="0090473D" w:rsidRDefault="00D27A8F">
                              <w:pPr>
                                <w:spacing w:after="160" w:line="259" w:lineRule="auto"/>
                                <w:ind w:left="0" w:firstLine="0"/>
                              </w:pPr>
                              <w:r>
                                <w:t>collection.</w:t>
                              </w:r>
                            </w:p>
                          </w:txbxContent>
                        </wps:txbx>
                        <wps:bodyPr horzOverflow="overflow" vert="horz" lIns="0" tIns="0" rIns="0" bIns="0" rtlCol="0">
                          <a:noAutofit/>
                        </wps:bodyPr>
                      </wps:wsp>
                      <wps:wsp>
                        <wps:cNvPr id="13262" name="Rectangle 13262"/>
                        <wps:cNvSpPr/>
                        <wps:spPr>
                          <a:xfrm>
                            <a:off x="5682742" y="30013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63" name="Shape 13263"/>
                        <wps:cNvSpPr/>
                        <wps:spPr>
                          <a:xfrm>
                            <a:off x="3756406" y="2791968"/>
                            <a:ext cx="1199769" cy="142748"/>
                          </a:xfrm>
                          <a:custGeom>
                            <a:avLst/>
                            <a:gdLst/>
                            <a:ahLst/>
                            <a:cxnLst/>
                            <a:rect l="0" t="0" r="0" b="0"/>
                            <a:pathLst>
                              <a:path w="1199769" h="142748">
                                <a:moveTo>
                                  <a:pt x="1199007" y="0"/>
                                </a:moveTo>
                                <a:lnTo>
                                  <a:pt x="1199769" y="9525"/>
                                </a:lnTo>
                                <a:lnTo>
                                  <a:pt x="27386" y="102364"/>
                                </a:lnTo>
                                <a:lnTo>
                                  <a:pt x="90932" y="132969"/>
                                </a:lnTo>
                                <a:cubicBezTo>
                                  <a:pt x="93345" y="134112"/>
                                  <a:pt x="94361" y="137033"/>
                                  <a:pt x="93218" y="139319"/>
                                </a:cubicBezTo>
                                <a:cubicBezTo>
                                  <a:pt x="92075" y="141732"/>
                                  <a:pt x="89154" y="142748"/>
                                  <a:pt x="86868" y="141605"/>
                                </a:cubicBezTo>
                                <a:lnTo>
                                  <a:pt x="0" y="99695"/>
                                </a:lnTo>
                                <a:lnTo>
                                  <a:pt x="79121" y="44703"/>
                                </a:lnTo>
                                <a:cubicBezTo>
                                  <a:pt x="81280" y="43307"/>
                                  <a:pt x="84328" y="43814"/>
                                  <a:pt x="85852" y="45974"/>
                                </a:cubicBezTo>
                                <a:cubicBezTo>
                                  <a:pt x="87249" y="48133"/>
                                  <a:pt x="86741" y="51053"/>
                                  <a:pt x="84582" y="52577"/>
                                </a:cubicBezTo>
                                <a:lnTo>
                                  <a:pt x="26630" y="92839"/>
                                </a:lnTo>
                                <a:lnTo>
                                  <a:pt x="119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4" name="Shape 13264"/>
                        <wps:cNvSpPr/>
                        <wps:spPr>
                          <a:xfrm>
                            <a:off x="1975231" y="7368540"/>
                            <a:ext cx="287274" cy="228853"/>
                          </a:xfrm>
                          <a:custGeom>
                            <a:avLst/>
                            <a:gdLst/>
                            <a:ahLst/>
                            <a:cxnLst/>
                            <a:rect l="0" t="0" r="0" b="0"/>
                            <a:pathLst>
                              <a:path w="287274" h="228853">
                                <a:moveTo>
                                  <a:pt x="0" y="0"/>
                                </a:moveTo>
                                <a:lnTo>
                                  <a:pt x="95377" y="13589"/>
                                </a:lnTo>
                                <a:cubicBezTo>
                                  <a:pt x="98044" y="13970"/>
                                  <a:pt x="99822" y="16383"/>
                                  <a:pt x="99441" y="18923"/>
                                </a:cubicBezTo>
                                <a:cubicBezTo>
                                  <a:pt x="99060" y="21590"/>
                                  <a:pt x="96647" y="23368"/>
                                  <a:pt x="94107" y="22987"/>
                                </a:cubicBezTo>
                                <a:lnTo>
                                  <a:pt x="24308" y="13045"/>
                                </a:lnTo>
                                <a:lnTo>
                                  <a:pt x="287274" y="221488"/>
                                </a:lnTo>
                                <a:lnTo>
                                  <a:pt x="281305" y="228853"/>
                                </a:lnTo>
                                <a:lnTo>
                                  <a:pt x="18211" y="20431"/>
                                </a:lnTo>
                                <a:lnTo>
                                  <a:pt x="43942" y="86233"/>
                                </a:lnTo>
                                <a:cubicBezTo>
                                  <a:pt x="44958" y="88646"/>
                                  <a:pt x="43688" y="91440"/>
                                  <a:pt x="41275" y="92456"/>
                                </a:cubicBezTo>
                                <a:cubicBezTo>
                                  <a:pt x="38862" y="93345"/>
                                  <a:pt x="36068" y="92202"/>
                                  <a:pt x="35052" y="8966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6" name="Shape 13266"/>
                        <wps:cNvSpPr/>
                        <wps:spPr>
                          <a:xfrm>
                            <a:off x="4611370" y="5076622"/>
                            <a:ext cx="2061718" cy="1056589"/>
                          </a:xfrm>
                          <a:custGeom>
                            <a:avLst/>
                            <a:gdLst/>
                            <a:ahLst/>
                            <a:cxnLst/>
                            <a:rect l="0" t="0" r="0" b="0"/>
                            <a:pathLst>
                              <a:path w="2061718" h="1056589">
                                <a:moveTo>
                                  <a:pt x="0" y="1056589"/>
                                </a:moveTo>
                                <a:lnTo>
                                  <a:pt x="2061718" y="1056589"/>
                                </a:lnTo>
                                <a:lnTo>
                                  <a:pt x="206171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67" name="Picture 13267"/>
                          <pic:cNvPicPr/>
                        </pic:nvPicPr>
                        <pic:blipFill>
                          <a:blip r:embed="rId339"/>
                          <a:stretch>
                            <a:fillRect/>
                          </a:stretch>
                        </pic:blipFill>
                        <pic:spPr>
                          <a:xfrm>
                            <a:off x="4616196" y="5126737"/>
                            <a:ext cx="2051304" cy="955548"/>
                          </a:xfrm>
                          <a:prstGeom prst="rect">
                            <a:avLst/>
                          </a:prstGeom>
                        </pic:spPr>
                      </pic:pic>
                      <wps:wsp>
                        <wps:cNvPr id="13268" name="Rectangle 13268"/>
                        <wps:cNvSpPr/>
                        <wps:spPr>
                          <a:xfrm>
                            <a:off x="4708525" y="5158105"/>
                            <a:ext cx="2327310" cy="206453"/>
                          </a:xfrm>
                          <a:prstGeom prst="rect">
                            <a:avLst/>
                          </a:prstGeom>
                          <a:ln>
                            <a:noFill/>
                          </a:ln>
                        </wps:spPr>
                        <wps:txbx>
                          <w:txbxContent>
                            <w:p w:rsidR="0090473D" w:rsidRDefault="00D27A8F">
                              <w:pPr>
                                <w:spacing w:after="160" w:line="259" w:lineRule="auto"/>
                                <w:ind w:left="0" w:firstLine="0"/>
                              </w:pPr>
                              <w:r>
                                <w:t xml:space="preserve">The developer has informed </w:t>
                              </w:r>
                            </w:p>
                          </w:txbxContent>
                        </wps:txbx>
                        <wps:bodyPr horzOverflow="overflow" vert="horz" lIns="0" tIns="0" rIns="0" bIns="0" rtlCol="0">
                          <a:noAutofit/>
                        </wps:bodyPr>
                      </wps:wsp>
                      <wps:wsp>
                        <wps:cNvPr id="13269" name="Rectangle 13269"/>
                        <wps:cNvSpPr/>
                        <wps:spPr>
                          <a:xfrm>
                            <a:off x="4708525" y="5344033"/>
                            <a:ext cx="2262448" cy="206453"/>
                          </a:xfrm>
                          <a:prstGeom prst="rect">
                            <a:avLst/>
                          </a:prstGeom>
                          <a:ln>
                            <a:noFill/>
                          </a:ln>
                        </wps:spPr>
                        <wps:txbx>
                          <w:txbxContent>
                            <w:p w:rsidR="0090473D" w:rsidRDefault="00D27A8F">
                              <w:pPr>
                                <w:spacing w:after="160" w:line="259" w:lineRule="auto"/>
                                <w:ind w:left="0" w:firstLine="0"/>
                              </w:pPr>
                              <w:r>
                                <w:t xml:space="preserve">the user that their Log data </w:t>
                              </w:r>
                            </w:p>
                          </w:txbxContent>
                        </wps:txbx>
                        <wps:bodyPr horzOverflow="overflow" vert="horz" lIns="0" tIns="0" rIns="0" bIns="0" rtlCol="0">
                          <a:noAutofit/>
                        </wps:bodyPr>
                      </wps:wsp>
                      <wps:wsp>
                        <wps:cNvPr id="13270" name="Rectangle 13270"/>
                        <wps:cNvSpPr/>
                        <wps:spPr>
                          <a:xfrm>
                            <a:off x="4708525" y="5529961"/>
                            <a:ext cx="2098673" cy="206453"/>
                          </a:xfrm>
                          <a:prstGeom prst="rect">
                            <a:avLst/>
                          </a:prstGeom>
                          <a:ln>
                            <a:noFill/>
                          </a:ln>
                        </wps:spPr>
                        <wps:txbx>
                          <w:txbxContent>
                            <w:p w:rsidR="0090473D" w:rsidRDefault="00D27A8F">
                              <w:pPr>
                                <w:spacing w:after="160" w:line="259" w:lineRule="auto"/>
                                <w:ind w:left="0" w:firstLine="0"/>
                              </w:pPr>
                              <w:r>
                                <w:t xml:space="preserve">will be removed from the </w:t>
                              </w:r>
                            </w:p>
                          </w:txbxContent>
                        </wps:txbx>
                        <wps:bodyPr horzOverflow="overflow" vert="horz" lIns="0" tIns="0" rIns="0" bIns="0" rtlCol="0">
                          <a:noAutofit/>
                        </wps:bodyPr>
                      </wps:wsp>
                      <wps:wsp>
                        <wps:cNvPr id="13271" name="Rectangle 13271"/>
                        <wps:cNvSpPr/>
                        <wps:spPr>
                          <a:xfrm>
                            <a:off x="4708525" y="5717413"/>
                            <a:ext cx="305862" cy="206453"/>
                          </a:xfrm>
                          <a:prstGeom prst="rect">
                            <a:avLst/>
                          </a:prstGeom>
                          <a:ln>
                            <a:noFill/>
                          </a:ln>
                        </wps:spPr>
                        <wps:txbx>
                          <w:txbxContent>
                            <w:p w:rsidR="0090473D" w:rsidRDefault="00D27A8F">
                              <w:pPr>
                                <w:spacing w:after="160" w:line="259" w:lineRule="auto"/>
                                <w:ind w:left="0" w:firstLine="0"/>
                              </w:pPr>
                              <w:r>
                                <w:t>syst</w:t>
                              </w:r>
                            </w:p>
                          </w:txbxContent>
                        </wps:txbx>
                        <wps:bodyPr horzOverflow="overflow" vert="horz" lIns="0" tIns="0" rIns="0" bIns="0" rtlCol="0">
                          <a:noAutofit/>
                        </wps:bodyPr>
                      </wps:wsp>
                      <wps:wsp>
                        <wps:cNvPr id="13272" name="Rectangle 13272"/>
                        <wps:cNvSpPr/>
                        <wps:spPr>
                          <a:xfrm>
                            <a:off x="4937125" y="5717413"/>
                            <a:ext cx="1947870" cy="206453"/>
                          </a:xfrm>
                          <a:prstGeom prst="rect">
                            <a:avLst/>
                          </a:prstGeom>
                          <a:ln>
                            <a:noFill/>
                          </a:ln>
                        </wps:spPr>
                        <wps:txbx>
                          <w:txbxContent>
                            <w:p w:rsidR="0090473D" w:rsidRDefault="00D27A8F">
                              <w:pPr>
                                <w:spacing w:after="160" w:line="259" w:lineRule="auto"/>
                                <w:ind w:left="0" w:firstLine="0"/>
                              </w:pPr>
                              <w:r>
                                <w:t xml:space="preserve">em after a maximum of </w:t>
                              </w:r>
                            </w:p>
                          </w:txbxContent>
                        </wps:txbx>
                        <wps:bodyPr horzOverflow="overflow" vert="horz" lIns="0" tIns="0" rIns="0" bIns="0" rtlCol="0">
                          <a:noAutofit/>
                        </wps:bodyPr>
                      </wps:wsp>
                      <wps:wsp>
                        <wps:cNvPr id="130747" name="Rectangle 130747"/>
                        <wps:cNvSpPr/>
                        <wps:spPr>
                          <a:xfrm>
                            <a:off x="6402070" y="5717413"/>
                            <a:ext cx="204111" cy="206453"/>
                          </a:xfrm>
                          <a:prstGeom prst="rect">
                            <a:avLst/>
                          </a:prstGeom>
                          <a:ln>
                            <a:noFill/>
                          </a:ln>
                        </wps:spPr>
                        <wps:txbx>
                          <w:txbxContent>
                            <w:p w:rsidR="0090473D" w:rsidRDefault="00D27A8F">
                              <w:pPr>
                                <w:spacing w:after="160" w:line="259" w:lineRule="auto"/>
                                <w:ind w:left="0" w:firstLine="0"/>
                              </w:pPr>
                              <w:r>
                                <w:t>18</w:t>
                              </w:r>
                            </w:p>
                          </w:txbxContent>
                        </wps:txbx>
                        <wps:bodyPr horzOverflow="overflow" vert="horz" lIns="0" tIns="0" rIns="0" bIns="0" rtlCol="0">
                          <a:noAutofit/>
                        </wps:bodyPr>
                      </wps:wsp>
                      <wps:wsp>
                        <wps:cNvPr id="130748" name="Rectangle 130748"/>
                        <wps:cNvSpPr/>
                        <wps:spPr>
                          <a:xfrm>
                            <a:off x="6554470" y="571741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74" name="Rectangle 13274"/>
                        <wps:cNvSpPr/>
                        <wps:spPr>
                          <a:xfrm>
                            <a:off x="4708525" y="5903341"/>
                            <a:ext cx="659762" cy="206453"/>
                          </a:xfrm>
                          <a:prstGeom prst="rect">
                            <a:avLst/>
                          </a:prstGeom>
                          <a:ln>
                            <a:noFill/>
                          </a:ln>
                        </wps:spPr>
                        <wps:txbx>
                          <w:txbxContent>
                            <w:p w:rsidR="0090473D" w:rsidRDefault="00D27A8F">
                              <w:pPr>
                                <w:spacing w:after="160" w:line="259" w:lineRule="auto"/>
                                <w:ind w:left="0" w:firstLine="0"/>
                              </w:pPr>
                              <w:r>
                                <w:t>months.</w:t>
                              </w:r>
                            </w:p>
                          </w:txbxContent>
                        </wps:txbx>
                        <wps:bodyPr horzOverflow="overflow" vert="horz" lIns="0" tIns="0" rIns="0" bIns="0" rtlCol="0">
                          <a:noAutofit/>
                        </wps:bodyPr>
                      </wps:wsp>
                      <wps:wsp>
                        <wps:cNvPr id="13275" name="Rectangle 13275"/>
                        <wps:cNvSpPr/>
                        <wps:spPr>
                          <a:xfrm>
                            <a:off x="5202301" y="590334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76" name="Shape 13276"/>
                        <wps:cNvSpPr/>
                        <wps:spPr>
                          <a:xfrm>
                            <a:off x="2842133" y="5082032"/>
                            <a:ext cx="1769999" cy="426720"/>
                          </a:xfrm>
                          <a:custGeom>
                            <a:avLst/>
                            <a:gdLst/>
                            <a:ahLst/>
                            <a:cxnLst/>
                            <a:rect l="0" t="0" r="0" b="0"/>
                            <a:pathLst>
                              <a:path w="1769999" h="426720">
                                <a:moveTo>
                                  <a:pt x="91694" y="889"/>
                                </a:moveTo>
                                <a:cubicBezTo>
                                  <a:pt x="94234" y="0"/>
                                  <a:pt x="96901" y="1397"/>
                                  <a:pt x="97663" y="3937"/>
                                </a:cubicBezTo>
                                <a:cubicBezTo>
                                  <a:pt x="98552" y="6477"/>
                                  <a:pt x="97155" y="9144"/>
                                  <a:pt x="94615" y="9906"/>
                                </a:cubicBezTo>
                                <a:lnTo>
                                  <a:pt x="27325" y="31488"/>
                                </a:lnTo>
                                <a:lnTo>
                                  <a:pt x="1769999" y="417449"/>
                                </a:lnTo>
                                <a:lnTo>
                                  <a:pt x="1767967" y="426720"/>
                                </a:lnTo>
                                <a:lnTo>
                                  <a:pt x="25386" y="40779"/>
                                </a:lnTo>
                                <a:lnTo>
                                  <a:pt x="77216" y="88646"/>
                                </a:lnTo>
                                <a:cubicBezTo>
                                  <a:pt x="79121" y="90424"/>
                                  <a:pt x="79248" y="93472"/>
                                  <a:pt x="77470" y="95377"/>
                                </a:cubicBezTo>
                                <a:cubicBezTo>
                                  <a:pt x="75692" y="97282"/>
                                  <a:pt x="72644" y="97409"/>
                                  <a:pt x="70739" y="95631"/>
                                </a:cubicBezTo>
                                <a:lnTo>
                                  <a:pt x="0" y="30226"/>
                                </a:lnTo>
                                <a:lnTo>
                                  <a:pt x="91694" y="88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278" name="Picture 13278"/>
                          <pic:cNvPicPr/>
                        </pic:nvPicPr>
                        <pic:blipFill>
                          <a:blip r:embed="rId340"/>
                          <a:stretch>
                            <a:fillRect/>
                          </a:stretch>
                        </pic:blipFill>
                        <pic:spPr>
                          <a:xfrm>
                            <a:off x="222504" y="6469380"/>
                            <a:ext cx="6079237" cy="172212"/>
                          </a:xfrm>
                          <a:prstGeom prst="rect">
                            <a:avLst/>
                          </a:prstGeom>
                        </pic:spPr>
                      </pic:pic>
                      <wps:wsp>
                        <wps:cNvPr id="13279" name="Rectangle 13279"/>
                        <wps:cNvSpPr/>
                        <wps:spPr>
                          <a:xfrm>
                            <a:off x="313944" y="65007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80" name="Rectangle 13280"/>
                        <wps:cNvSpPr/>
                        <wps:spPr>
                          <a:xfrm>
                            <a:off x="348996" y="65007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82" name="Shape 13282"/>
                        <wps:cNvSpPr/>
                        <wps:spPr>
                          <a:xfrm>
                            <a:off x="4765802" y="7795959"/>
                            <a:ext cx="2061083" cy="1698117"/>
                          </a:xfrm>
                          <a:custGeom>
                            <a:avLst/>
                            <a:gdLst/>
                            <a:ahLst/>
                            <a:cxnLst/>
                            <a:rect l="0" t="0" r="0" b="0"/>
                            <a:pathLst>
                              <a:path w="2061083" h="1698117">
                                <a:moveTo>
                                  <a:pt x="0" y="1698117"/>
                                </a:moveTo>
                                <a:lnTo>
                                  <a:pt x="2061083" y="1698117"/>
                                </a:lnTo>
                                <a:lnTo>
                                  <a:pt x="206108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83" name="Picture 13283"/>
                          <pic:cNvPicPr/>
                        </pic:nvPicPr>
                        <pic:blipFill>
                          <a:blip r:embed="rId341"/>
                          <a:stretch>
                            <a:fillRect/>
                          </a:stretch>
                        </pic:blipFill>
                        <pic:spPr>
                          <a:xfrm>
                            <a:off x="4770120" y="7847076"/>
                            <a:ext cx="2052828" cy="1597152"/>
                          </a:xfrm>
                          <a:prstGeom prst="rect">
                            <a:avLst/>
                          </a:prstGeom>
                        </pic:spPr>
                      </pic:pic>
                      <wps:wsp>
                        <wps:cNvPr id="13284" name="Rectangle 13284"/>
                        <wps:cNvSpPr/>
                        <wps:spPr>
                          <a:xfrm>
                            <a:off x="4862449" y="7878826"/>
                            <a:ext cx="2327310" cy="206453"/>
                          </a:xfrm>
                          <a:prstGeom prst="rect">
                            <a:avLst/>
                          </a:prstGeom>
                          <a:ln>
                            <a:noFill/>
                          </a:ln>
                        </wps:spPr>
                        <wps:txbx>
                          <w:txbxContent>
                            <w:p w:rsidR="0090473D" w:rsidRDefault="00D27A8F">
                              <w:pPr>
                                <w:spacing w:after="160" w:line="259" w:lineRule="auto"/>
                                <w:ind w:left="0" w:firstLine="0"/>
                              </w:pPr>
                              <w:r>
                                <w:t xml:space="preserve">The developer has informed </w:t>
                              </w:r>
                            </w:p>
                          </w:txbxContent>
                        </wps:txbx>
                        <wps:bodyPr horzOverflow="overflow" vert="horz" lIns="0" tIns="0" rIns="0" bIns="0" rtlCol="0">
                          <a:noAutofit/>
                        </wps:bodyPr>
                      </wps:wsp>
                      <wps:wsp>
                        <wps:cNvPr id="13285" name="Rectangle 13285"/>
                        <wps:cNvSpPr/>
                        <wps:spPr>
                          <a:xfrm>
                            <a:off x="4862449" y="8064754"/>
                            <a:ext cx="2448722" cy="206453"/>
                          </a:xfrm>
                          <a:prstGeom prst="rect">
                            <a:avLst/>
                          </a:prstGeom>
                          <a:ln>
                            <a:noFill/>
                          </a:ln>
                        </wps:spPr>
                        <wps:txbx>
                          <w:txbxContent>
                            <w:p w:rsidR="0090473D" w:rsidRDefault="00D27A8F">
                              <w:pPr>
                                <w:spacing w:after="160" w:line="259" w:lineRule="auto"/>
                                <w:ind w:left="0" w:firstLine="0"/>
                              </w:pPr>
                              <w:r>
                                <w:t xml:space="preserve">the user that other users may </w:t>
                              </w:r>
                            </w:p>
                          </w:txbxContent>
                        </wps:txbx>
                        <wps:bodyPr horzOverflow="overflow" vert="horz" lIns="0" tIns="0" rIns="0" bIns="0" rtlCol="0">
                          <a:noAutofit/>
                        </wps:bodyPr>
                      </wps:wsp>
                      <wps:wsp>
                        <wps:cNvPr id="13286" name="Rectangle 13286"/>
                        <wps:cNvSpPr/>
                        <wps:spPr>
                          <a:xfrm>
                            <a:off x="4862449" y="8250683"/>
                            <a:ext cx="1834565" cy="206453"/>
                          </a:xfrm>
                          <a:prstGeom prst="rect">
                            <a:avLst/>
                          </a:prstGeom>
                          <a:ln>
                            <a:noFill/>
                          </a:ln>
                        </wps:spPr>
                        <wps:txbx>
                          <w:txbxContent>
                            <w:p w:rsidR="0090473D" w:rsidRDefault="00D27A8F">
                              <w:pPr>
                                <w:spacing w:after="160" w:line="259" w:lineRule="auto"/>
                                <w:ind w:left="0" w:firstLine="0"/>
                              </w:pPr>
                              <w:r>
                                <w:t xml:space="preserve">share or disclose their </w:t>
                              </w:r>
                            </w:p>
                          </w:txbxContent>
                        </wps:txbx>
                        <wps:bodyPr horzOverflow="overflow" vert="horz" lIns="0" tIns="0" rIns="0" bIns="0" rtlCol="0">
                          <a:noAutofit/>
                        </wps:bodyPr>
                      </wps:wsp>
                      <wps:wsp>
                        <wps:cNvPr id="13287" name="Rectangle 13287"/>
                        <wps:cNvSpPr/>
                        <wps:spPr>
                          <a:xfrm>
                            <a:off x="4862449" y="8436610"/>
                            <a:ext cx="1768082" cy="206453"/>
                          </a:xfrm>
                          <a:prstGeom prst="rect">
                            <a:avLst/>
                          </a:prstGeom>
                          <a:ln>
                            <a:noFill/>
                          </a:ln>
                        </wps:spPr>
                        <wps:txbx>
                          <w:txbxContent>
                            <w:p w:rsidR="0090473D" w:rsidRDefault="00D27A8F">
                              <w:pPr>
                                <w:spacing w:after="160" w:line="259" w:lineRule="auto"/>
                                <w:ind w:left="0" w:firstLine="0"/>
                              </w:pPr>
                              <w:r>
                                <w:t>information i.e. Posts.</w:t>
                              </w:r>
                            </w:p>
                          </w:txbxContent>
                        </wps:txbx>
                        <wps:bodyPr horzOverflow="overflow" vert="horz" lIns="0" tIns="0" rIns="0" bIns="0" rtlCol="0">
                          <a:noAutofit/>
                        </wps:bodyPr>
                      </wps:wsp>
                      <wps:wsp>
                        <wps:cNvPr id="13288" name="Rectangle 13288"/>
                        <wps:cNvSpPr/>
                        <wps:spPr>
                          <a:xfrm>
                            <a:off x="6191758" y="84366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89" name="Rectangle 13289"/>
                        <wps:cNvSpPr/>
                        <wps:spPr>
                          <a:xfrm>
                            <a:off x="4862449" y="8622309"/>
                            <a:ext cx="2311452" cy="206866"/>
                          </a:xfrm>
                          <a:prstGeom prst="rect">
                            <a:avLst/>
                          </a:prstGeom>
                          <a:ln>
                            <a:noFill/>
                          </a:ln>
                        </wps:spPr>
                        <wps:txbx>
                          <w:txbxContent>
                            <w:p w:rsidR="0090473D" w:rsidRDefault="00D27A8F">
                              <w:pPr>
                                <w:spacing w:after="160" w:line="259" w:lineRule="auto"/>
                                <w:ind w:left="0" w:firstLine="0"/>
                              </w:pPr>
                              <w:r>
                                <w:t xml:space="preserve">Therefore users will need to </w:t>
                              </w:r>
                            </w:p>
                          </w:txbxContent>
                        </wps:txbx>
                        <wps:bodyPr horzOverflow="overflow" vert="horz" lIns="0" tIns="0" rIns="0" bIns="0" rtlCol="0">
                          <a:noAutofit/>
                        </wps:bodyPr>
                      </wps:wsp>
                      <wps:wsp>
                        <wps:cNvPr id="13290" name="Rectangle 13290"/>
                        <wps:cNvSpPr/>
                        <wps:spPr>
                          <a:xfrm>
                            <a:off x="4862449" y="8808720"/>
                            <a:ext cx="2459262" cy="206453"/>
                          </a:xfrm>
                          <a:prstGeom prst="rect">
                            <a:avLst/>
                          </a:prstGeom>
                          <a:ln>
                            <a:noFill/>
                          </a:ln>
                        </wps:spPr>
                        <wps:txbx>
                          <w:txbxContent>
                            <w:p w:rsidR="0090473D" w:rsidRDefault="00D27A8F">
                              <w:pPr>
                                <w:spacing w:after="160" w:line="259" w:lineRule="auto"/>
                                <w:ind w:left="0" w:firstLine="0"/>
                              </w:pPr>
                              <w:r>
                                <w:t xml:space="preserve">be aware of what information </w:t>
                              </w:r>
                            </w:p>
                          </w:txbxContent>
                        </wps:txbx>
                        <wps:bodyPr horzOverflow="overflow" vert="horz" lIns="0" tIns="0" rIns="0" bIns="0" rtlCol="0">
                          <a:noAutofit/>
                        </wps:bodyPr>
                      </wps:wsp>
                      <wps:wsp>
                        <wps:cNvPr id="13291" name="Rectangle 13291"/>
                        <wps:cNvSpPr/>
                        <wps:spPr>
                          <a:xfrm>
                            <a:off x="4862449" y="8994648"/>
                            <a:ext cx="2177723" cy="206453"/>
                          </a:xfrm>
                          <a:prstGeom prst="rect">
                            <a:avLst/>
                          </a:prstGeom>
                          <a:ln>
                            <a:noFill/>
                          </a:ln>
                        </wps:spPr>
                        <wps:txbx>
                          <w:txbxContent>
                            <w:p w:rsidR="0090473D" w:rsidRDefault="00D27A8F">
                              <w:pPr>
                                <w:spacing w:after="160" w:line="259" w:lineRule="auto"/>
                                <w:ind w:left="0" w:firstLine="0"/>
                              </w:pPr>
                              <w:r>
                                <w:t xml:space="preserve">they post and refrain from </w:t>
                              </w:r>
                            </w:p>
                          </w:txbxContent>
                        </wps:txbx>
                        <wps:bodyPr horzOverflow="overflow" vert="horz" lIns="0" tIns="0" rIns="0" bIns="0" rtlCol="0">
                          <a:noAutofit/>
                        </wps:bodyPr>
                      </wps:wsp>
                      <wps:wsp>
                        <wps:cNvPr id="13292" name="Rectangle 13292"/>
                        <wps:cNvSpPr/>
                        <wps:spPr>
                          <a:xfrm>
                            <a:off x="4862449" y="9180576"/>
                            <a:ext cx="2346769" cy="206453"/>
                          </a:xfrm>
                          <a:prstGeom prst="rect">
                            <a:avLst/>
                          </a:prstGeom>
                          <a:ln>
                            <a:noFill/>
                          </a:ln>
                        </wps:spPr>
                        <wps:txbx>
                          <w:txbxContent>
                            <w:p w:rsidR="0090473D" w:rsidRDefault="00D27A8F">
                              <w:pPr>
                                <w:spacing w:after="160" w:line="259" w:lineRule="auto"/>
                                <w:ind w:left="0" w:firstLine="0"/>
                              </w:pPr>
                              <w:r>
                                <w:t>sharing sensitive information</w:t>
                              </w:r>
                            </w:p>
                          </w:txbxContent>
                        </wps:txbx>
                        <wps:bodyPr horzOverflow="overflow" vert="horz" lIns="0" tIns="0" rIns="0" bIns="0" rtlCol="0">
                          <a:noAutofit/>
                        </wps:bodyPr>
                      </wps:wsp>
                      <wps:wsp>
                        <wps:cNvPr id="13293" name="Rectangle 13293"/>
                        <wps:cNvSpPr/>
                        <wps:spPr>
                          <a:xfrm>
                            <a:off x="6627622" y="9180576"/>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294" name="Rectangle 13294"/>
                        <wps:cNvSpPr/>
                        <wps:spPr>
                          <a:xfrm>
                            <a:off x="6665722" y="91805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295" name="Shape 13295"/>
                        <wps:cNvSpPr/>
                        <wps:spPr>
                          <a:xfrm>
                            <a:off x="5492877" y="6418453"/>
                            <a:ext cx="654685" cy="1379601"/>
                          </a:xfrm>
                          <a:custGeom>
                            <a:avLst/>
                            <a:gdLst/>
                            <a:ahLst/>
                            <a:cxnLst/>
                            <a:rect l="0" t="0" r="0" b="0"/>
                            <a:pathLst>
                              <a:path w="654685" h="1379601">
                                <a:moveTo>
                                  <a:pt x="9144" y="0"/>
                                </a:moveTo>
                                <a:lnTo>
                                  <a:pt x="88265" y="54990"/>
                                </a:lnTo>
                                <a:cubicBezTo>
                                  <a:pt x="90424" y="56514"/>
                                  <a:pt x="90932" y="59436"/>
                                  <a:pt x="89535" y="61595"/>
                                </a:cubicBezTo>
                                <a:cubicBezTo>
                                  <a:pt x="88011" y="63754"/>
                                  <a:pt x="84963" y="64388"/>
                                  <a:pt x="82804" y="62864"/>
                                </a:cubicBezTo>
                                <a:lnTo>
                                  <a:pt x="24845" y="22599"/>
                                </a:lnTo>
                                <a:lnTo>
                                  <a:pt x="654685" y="1375537"/>
                                </a:lnTo>
                                <a:lnTo>
                                  <a:pt x="646049" y="1379601"/>
                                </a:lnTo>
                                <a:lnTo>
                                  <a:pt x="16264" y="26781"/>
                                </a:lnTo>
                                <a:lnTo>
                                  <a:pt x="9779" y="96901"/>
                                </a:lnTo>
                                <a:cubicBezTo>
                                  <a:pt x="9525" y="99568"/>
                                  <a:pt x="7112" y="101473"/>
                                  <a:pt x="4572" y="101219"/>
                                </a:cubicBezTo>
                                <a:cubicBezTo>
                                  <a:pt x="1905" y="100964"/>
                                  <a:pt x="0" y="98679"/>
                                  <a:pt x="254" y="96012"/>
                                </a:cubicBez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4" name="Shape 1550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5" name="Shape 155065"/>
                        <wps:cNvSpPr/>
                        <wps:spPr>
                          <a:xfrm>
                            <a:off x="6946138"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1001" o:spid="_x0000_s2507" style="width:547.4pt;height:793.1pt;mso-position-horizontal-relative:char;mso-position-vertical-relative:line" coordsize="69522,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NUAxjMAAfZohLkAAAAASUVORK5CYIJQ&#10;SwMECgAAAAAAAAAhACqYXJU1pAEANaQBABQAAABkcnMvbWVkaWEvaW1hZ2UyLmpwZ//Y/+AAEEpG&#10;SUYAAQEBAAAAAAAA/9sAQwADAgIDAgIDAwMDBAMDBAUIBQUEBAUKBwcGCAwKDAwLCgsLDQ4SEA0O&#10;EQ4LCxAWEBETFBUVFQwPFxgWFBgSFBUU/9sAQwEDBAQFBAUJBQUJFA0LDRQUFBQUFBQUFBQUFBQU&#10;FBQUFBQUFBQUFBQUFBQUFBQUFBQUFBQUFBQUFBQUFBQUFBQU/8AAEQgCBgO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GztOBk9s1F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Q7p/wDnnH/38P8A8TRun/55x/8Afw//ABNTUUAQ7p/+ecf/AH8P/wATRun/AOecf/fw/wDxNTUU&#10;ANjLlfnVVP8AsnP9BT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C8wVk2FBECABQRAgAUAAAAZHJzL21lZGlhL2ltYWdlMS5qcGf/&#10;2P/gABBKRklGAAEBAQAAAAAAAP/bAEMAAwICAwICAwMDAwQDAwQFCAUFBAQFCgcHBggMCgwMCwoL&#10;Cw0OEhANDhEOCwsQFhARExQVFRUMDxcYFhQYEhQVFP/bAEMBAwQEBQQFCQUFCRQNCw0UFBQUFBQU&#10;FBQUFBQUFBQUFBQUFBQUFBQUFBQUFBQUFBQUFBQUFBQUFBQUFBQUFBQUFP/AABEIAdIDw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">
                <v:rect id="Rectangle 13238" o:spid="_x0000_s2508" style="position:absolute;left:4145;top:54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tZscA&#10;AADeAAAADwAAAGRycy9kb3ducmV2LnhtbESPT2vCQBDF74LfYRmhN92oUDR1FVGLHv1TsL0N2WkS&#10;mp0N2a1J++mdg+Bthvfmvd8sVp2r1I2aUHo2MB4loIgzb0vODXxc3oczUCEiW6w8k4E/CrBa9nsL&#10;TK1v+US3c8yVhHBI0UARY51qHbKCHIaRr4lF+/aNwyhrk2vbYCvhrtKTJHnVDkuWhgJr2hSU/Zx/&#10;nYH9rF5/Hvx/m1e7r/31eJ1vL/NozMugW7+BitTFp/lxfbCCP51M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bW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239" o:spid="_x0000_s2509" style="position:absolute;left:4145;top:73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HI/cQA&#10;AADeAAAADwAAAGRycy9kb3ducmV2LnhtbERPTYvCMBC9C/6HMMLeNFVBbDWKuCt6dFVQb0MztsVm&#10;Uppou/56s7Cwt3m8z5kvW1OKJ9WusKxgOIhAEKdWF5wpOB03/SkI55E1lpZJwQ85WC66nTkm2jb8&#10;Tc+Dz0QIYZeggtz7KpHSpTkZdANbEQfuZmuDPsA6k7rGJoSbUo6iaCINFhwacqxonVN6PzyMgu20&#10;Wl129tVk5dd1e96f489j7JX66LWrGQhPrf8X/7l3Oswfj8Y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yP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240" o:spid="_x0000_s2510" style="position:absolute;left:4145;top:92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SHccA&#10;AADeAAAADwAAAGRycy9kb3ducmV2LnhtbESPQWvCQBCF70L/wzKF3nRTK0Wjq4hW9Gi1oN6G7JiE&#10;ZmdDdmvS/nrnUPA2w7x5732zRecqdaMmlJ4NvA4SUMSZtyXnBr6Om/4YVIjIFivPZOCXAizmT70Z&#10;pta3/Em3Q8yVmHBI0UARY51qHbKCHIaBr4nldvWNwyhrk2vbYCvmrtLDJHnXDkuWhAJrWhWUfR9+&#10;nIHtuF6ed/6vzauPy/a0P03Wx0k05uW5W05BReriQ/z/vbNS/204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Eh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241" o:spid="_x0000_s2511" style="position:absolute;left:4145;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3hsQA&#10;AADeAAAADwAAAGRycy9kb3ducmV2LnhtbERPS4vCMBC+C/sfwix409QHotUosip69LHg7m1oxrZs&#10;MylNtNVfbwRhb/PxPWe2aEwhblS53LKCXjcCQZxYnXOq4Pu06YxBOI+ssbBMCu7kYDH/aM0w1rbm&#10;A92OPhUhhF2MCjLvy1hKl2Rk0HVtSRy4i60M+gCrVOoK6xBuCtmPopE0mHNoyLCkr4ySv+PVKNiO&#10;y+XPzj7qtFj/bs/782R1mnil2p/NcgrCU+P/xW/3Tof5g/6w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t4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242" o:spid="_x0000_s2512" style="position:absolute;left:22439;top:11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p8cUA&#10;AADeAAAADwAAAGRycy9kb3ducmV2LnhtbERPTWvCQBC9F/oflin01myaisToKlIVPVotpN6G7DQJ&#10;zc6G7Gpif31XEHqbx/uc2WIwjbhQ52rLCl6jGARxYXXNpYLP4+YlBeE8ssbGMim4koPF/PFhhpm2&#10;PX/Q5eBLEULYZaig8r7NpHRFRQZdZFviwH3bzqAPsCul7rAP4aaRSRyPpcGaQ0OFLb1XVPwczkbB&#10;Nm2XXzv725fN+rTN9/lkdZx4pZ6fhuUUhKfB/4vv7p0O89+S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yn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3243" o:spid="_x0000_s2513" type="#_x0000_t75" style="position:absolute;left:2178;top:44020;width:60883;height:3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bZXEAAAA3gAAAA8AAABkcnMvZG93bnJldi54bWxET01rwkAQvRf6H5YRehHdGFsJqasUa8Gr&#10;qbb0NmTHbDA7G7JrTP+9Wyh4m8f7nOV6sI3oqfO1YwWzaQKCuHS65krB4fNjkoHwAVlj45gU/JKH&#10;9erxYYm5dlfeU1+ESsQQ9jkqMCG0uZS+NGTRT11LHLmT6yyGCLtK6g6vMdw2Mk2ShbRYc2ww2NLG&#10;UHkuLlbB98v2ZHBss2NafFX78U9f2/deqafR8PYKItAQ7uJ/907H+fP0eQ5/78Qb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nbZXEAAAA3gAAAA8AAAAAAAAAAAAAAAAA&#10;nwIAAGRycy9kb3ducmV2LnhtbFBLBQYAAAAABAAEAPcAAACQAwAAAAA=&#10;">
                  <v:imagedata r:id="rId342" o:title=""/>
                </v:shape>
                <v:shape id="Picture 13244" o:spid="_x0000_s2514" type="#_x0000_t75" style="position:absolute;left:2178;top:6949;width:64563;height:37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67s/AAAAA3gAAAA8AAABkcnMvZG93bnJldi54bWxET02LwjAQvQv+hzCCN01Xi0jXKKsieBKs&#10;eh+asS3bTGoTbf33RhC8zeN9zmLVmUo8qHGlZQU/4wgEcWZ1ybmC82k3moNwHlljZZkUPMnBatnv&#10;LTDRtuUjPVKfixDCLkEFhfd1IqXLCjLoxrYmDtzVNgZ9gE0udYNtCDeVnETRTBosOTQUWNOmoOw/&#10;vRsFehPfr6Zc0/bm0sMlO8/ak0WlhoPu7xeEp85/xR/3Xof500kcw/udcIN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ruz8AAAADeAAAADwAAAAAAAAAAAAAAAACfAgAA&#10;ZHJzL2Rvd25yZXYueG1sUEsFBgAAAAAEAAQA9wAAAIwDAAAAAA==&#10;">
                  <v:imagedata r:id="rId343" o:title=""/>
                </v:shape>
                <v:shape id="Shape 13246" o:spid="_x0000_s2515" style="position:absolute;left:2178;top:76534;width:41323;height:10801;visibility:visible;mso-wrap-style:square;v-text-anchor:top" coordsize="4132326,1080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y4bMIA&#10;AADeAAAADwAAAGRycy9kb3ducmV2LnhtbERPTYvCMBC9C/6HMMLe1lRdilSjiCjI6mGteh+asa02&#10;k9KkWv/9ZmHB2zze58yXnanEgxpXWlYwGkYgiDOrS84VnE/bzykI55E1VpZJwYscLBf93hwTbZ98&#10;pEfqcxFC2CWooPC+TqR0WUEG3dDWxIG72sagD7DJpW7wGcJNJcdRFEuDJYeGAmtaF5Td09Yo6A6t&#10;jlq+bjb2R+4xvsWXw/lbqY9Bt5qB8NT5t/jfvdNh/mT8FcPfO+EG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LhswgAAAN4AAAAPAAAAAAAAAAAAAAAAAJgCAABkcnMvZG93&#10;bnJldi54bWxQSwUGAAAAAAQABAD1AAAAhwMAAAAA&#10;" path="m,1080084r4132326,l4132326,,,,,1080084xe" filled="f">
                  <v:stroke miterlimit="83231f" joinstyle="miter"/>
                  <v:path arrowok="t" textboxrect="0,0,4132326,1080084"/>
                </v:shape>
                <v:shape id="Picture 13247" o:spid="_x0000_s2516" type="#_x0000_t75" style="position:absolute;left:2225;top:77038;width:41224;height: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veDGAAAA3gAAAA8AAABkcnMvZG93bnJldi54bWxET0trwkAQvhf8D8sIvZRm4wOVNKuI0DbW&#10;k7GX3obsmASzsyG71dRf7wpCb/PxPSdd9aYRZ+pcbVnBKIpBEBdW11wq+D68vy5AOI+ssbFMCv7I&#10;wWo5eEox0fbCezrnvhQhhF2CCirv20RKV1Rk0EW2JQ7c0XYGfYBdKXWHlxBuGjmO45k0WHNoqLCl&#10;TUXFKf81CnbZ5+hKh+z0s/6Ybb8Wk3z+0tdKPQ/79RsIT73/Fz/cmQ7zJ+PpHO7vhBv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2y94MYAAADeAAAADwAAAAAAAAAAAAAA&#10;AACfAgAAZHJzL2Rvd25yZXYueG1sUEsFBgAAAAAEAAQA9wAAAJIDAAAAAA==&#10;">
                  <v:imagedata r:id="rId344" o:title=""/>
                </v:shape>
                <v:rect id="Rectangle 13248" o:spid="_x0000_s2517" style="position:absolute;left:3139;top:77355;width:5053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eG8cA&#10;AADeAAAADwAAAGRycy9kb3ducmV2LnhtbESPQWvCQBCF70L/wzKF3nRTK0Wjq4hW9Gi1oN6G7JiE&#10;ZmdDdmvS/nrnUPA2w3vz3jezRecqdaMmlJ4NvA4SUMSZtyXnBr6Om/4YVIjIFivPZOCXAizmT70Z&#10;pta3/Em3Q8yVhHBI0UARY51qHbKCHIaBr4lFu/rGYZS1ybVtsJVwV+lhkrxrhyVLQ4E1rQrKvg8/&#10;zsB2XC/PO//X5tXHZXvanybr4yQa8/LcLaegInXxYf6/3lnBfxuO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bHhv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user is clear about what their information will be used for </w:t>
                        </w:r>
                      </w:p>
                    </w:txbxContent>
                  </v:textbox>
                </v:rect>
                <v:rect id="Rectangle 13249" o:spid="_x0000_s2518" style="position:absolute;left:3139;top:79214;width:389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7gMUA&#10;AADeAAAADwAAAGRycy9kb3ducmV2LnhtbERPTWvCQBC9C/6HZQredFMtYmJWEVvRY9VC6m3ITpPQ&#10;7GzIribtr+8WBG/zeJ+TrntTixu1rrKs4HkSgSDOra64UPBx3o0XIJxH1lhbJgU/5GC9Gg5STLTt&#10;+Ei3ky9ECGGXoILS+yaR0uUlGXQT2xAH7su2Bn2AbSF1i10IN7WcRtFcGqw4NJTY0Lak/Pt0NQr2&#10;i2bzebC/XVG/XfbZexa/nmOv1Oip3yxBeOr9Q3x3H3SYP5u+x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7uAxQAAAN4AAAAPAAAAAAAAAAAAAAAAAJgCAABkcnMv&#10;ZG93bnJldi54bWxQSwUGAAAAAAQABAD1AAAAigMAAAAA&#10;" filled="f" stroked="f">
                  <v:textbox inset="0,0,0,0">
                    <w:txbxContent>
                      <w:p w:rsidR="0090473D" w:rsidRDefault="00D27A8F">
                        <w:pPr>
                          <w:spacing w:after="160" w:line="259" w:lineRule="auto"/>
                          <w:ind w:left="0" w:firstLine="0"/>
                        </w:pPr>
                        <w:r>
                          <w:t>and how it will be shared. For example, Anytime</w:t>
                        </w:r>
                      </w:p>
                    </w:txbxContent>
                  </v:textbox>
                </v:rect>
                <v:rect id="Rectangle 13250" o:spid="_x0000_s2519" style="position:absolute;left:32421;top:79214;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EwMcA&#10;AADeAAAADwAAAGRycy9kb3ducmV2LnhtbESPQWvCQBCF70L/wzKF3nRTi0Wjq4hW9Gi1oN6G7JiE&#10;ZmdDdmvS/nrnUPA2w7x5732zRecqdaMmlJ4NvA4SUMSZtyXnBr6Om/4YVIjIFivPZOCXAizmT70Z&#10;pta3/Em3Q8yVmHBI0UARY51qHbKCHIaBr4nldvWNwyhrk2vbYCvmrtLDJHnXDkuWhAJrWhWUfR9+&#10;nIHtuF6ed/6vzauPy/a0P03Wx0k05uW5W05BReriQ/z/vbNS/204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0hMDHAAAA3gAAAA8AAAAAAAAAAAAAAAAAmAIAAGRy&#10;cy9kb3ducmV2LnhtbFBLBQYAAAAABAAEAPUAAACMAwAAAAA=&#10;" filled="f" stroked="f">
                  <v:textbox inset="0,0,0,0">
                    <w:txbxContent>
                      <w:p w:rsidR="0090473D" w:rsidRDefault="00D27A8F">
                        <w:pPr>
                          <w:spacing w:after="160" w:line="259" w:lineRule="auto"/>
                          <w:ind w:left="0" w:firstLine="0"/>
                        </w:pPr>
                        <w:r>
                          <w:t>-</w:t>
                        </w:r>
                      </w:p>
                    </w:txbxContent>
                  </v:textbox>
                </v:rect>
                <v:rect id="Rectangle 13251" o:spid="_x0000_s2520" style="position:absolute;left:32894;top:79214;width:204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W8QA&#10;AADeAAAADwAAAGRycy9kb3ducmV2LnhtbERPS4vCMBC+C/sfwix401RF0WoUWRU9+lhw9zY0Y1u2&#10;mZQm2uqvN4Kwt/n4njNbNKYQN6pcbllBrxuBIE6szjlV8H3adMYgnEfWWFgmBXdysJh/tGYYa1vz&#10;gW5Hn4oQwi5GBZn3ZSylSzIy6Lq2JA7cxVYGfYBVKnWFdQg3hexH0UgazDk0ZFjSV0bJ3/FqFGzH&#10;5fJnZx91Wqx/t+f9ebI6TbxS7c9mOQXhqfH/4rd7p8P8QX/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4IVvEAAAA3gAAAA8AAAAAAAAAAAAAAAAAmAIAAGRycy9k&#10;b3ducmV2LnhtbFBLBQYAAAAABAAEAPUAAACJAwAAAAA=&#10;" filled="f" stroked="f">
                  <v:textbox inset="0,0,0,0">
                    <w:txbxContent>
                      <w:p w:rsidR="0090473D" w:rsidRDefault="00D27A8F">
                        <w:pPr>
                          <w:spacing w:after="160" w:line="259" w:lineRule="auto"/>
                          <w:ind w:left="0" w:firstLine="0"/>
                        </w:pPr>
                        <w:r>
                          <w:t>Fit</w:t>
                        </w:r>
                      </w:p>
                    </w:txbxContent>
                  </v:textbox>
                </v:rect>
                <v:rect id="Rectangle 13252" o:spid="_x0000_s2521" style="position:absolute;left:34433;top:79214;width:83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LMUA&#10;AADeAAAADwAAAGRycy9kb3ducmV2LnhtbERPTWvCQBC9F/oflin01myaosToKlIVPVotpN6G7DQJ&#10;zc6G7Gpif31XEHqbx/uc2WIwjbhQ52rLCl6jGARxYXXNpYLP4+YlBeE8ssbGMim4koPF/PFhhpm2&#10;PX/Q5eBLEULYZaig8r7NpHRFRQZdZFviwH3bzqAPsCul7rAP4aaRSRyPpcGaQ0OFLb1XVPwczkbB&#10;Nm2XXzv725fN+rTN9/lkdZx4pZ6fhuUUhKfB/4vv7p0O89+S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r8sxQAAAN4AAAAPAAAAAAAAAAAAAAAAAJgCAABkcnMv&#10;ZG93bnJldi54bWxQSwUGAAAAAAQABAD1AAAAigMAAAAA&#10;" filled="f" stroked="f">
                  <v:textbox inset="0,0,0,0">
                    <w:txbxContent>
                      <w:p w:rsidR="0090473D" w:rsidRDefault="00D27A8F">
                        <w:pPr>
                          <w:spacing w:after="160" w:line="259" w:lineRule="auto"/>
                          <w:ind w:left="0" w:firstLine="0"/>
                        </w:pPr>
                        <w:r>
                          <w:t xml:space="preserve">Time may </w:t>
                        </w:r>
                      </w:p>
                    </w:txbxContent>
                  </v:textbox>
                </v:rect>
                <v:rect id="Rectangle 13253" o:spid="_x0000_s2522" style="position:absolute;left:3139;top:81074;width:527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t8QA&#10;AADeAAAADwAAAGRycy9kb3ducmV2LnhtbERPS4vCMBC+L/gfwgje1lTFRatRZFfRo48F9TY0Y1ts&#10;JqWJtvrrjbCwt/n4njOdN6YQd6pcbllBrxuBIE6szjlV8HtYfY5AOI+ssbBMCh7kYD5rfUwx1rbm&#10;Hd33PhUhhF2MCjLvy1hKl2Rk0HVtSRy4i60M+gCrVOoK6xBuCtmPoi9pMOfQkGFJ3xkl1/3NKFiP&#10;ysVpY591WizP6+P2OP45jL1SnXazmIDw1Ph/8Z97o8P8QX84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mGrfEAAAA3gAAAA8AAAAAAAAAAAAAAAAAmAIAAGRycy9k&#10;b3ducmV2LnhtbFBLBQYAAAAABAAEAPUAAACJAwAAAAA=&#10;" filled="f" stroked="f">
                  <v:textbox inset="0,0,0,0">
                    <w:txbxContent>
                      <w:p w:rsidR="0090473D" w:rsidRDefault="00D27A8F">
                        <w:pPr>
                          <w:spacing w:after="160" w:line="259" w:lineRule="auto"/>
                          <w:ind w:left="0" w:firstLine="0"/>
                        </w:pPr>
                        <w:r>
                          <w:t xml:space="preserve">disclose the users’ information if they believe that it is necessary </w:t>
                        </w:r>
                      </w:p>
                    </w:txbxContent>
                  </v:textbox>
                </v:rect>
                <v:rect id="Rectangle 13254" o:spid="_x0000_s2523" style="position:absolute;left:3139;top:82918;width:253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Cw8YA&#10;AADeAAAADwAAAGRycy9kb3ducmV2LnhtbERPTWvCQBC9F/oflin0Vje1WjR1FdFKctRYUG9DdpqE&#10;ZmdDdmvS/npXELzN433ObNGbWpypdZVlBa+DCARxbnXFhYKv/eZlAsJ5ZI21ZVLwRw4W88eHGcba&#10;dryjc+YLEULYxaig9L6JpXR5SQbdwDbEgfu2rUEfYFtI3WIXwk0th1H0Lg1WHBpKbGhVUv6T/RoF&#10;yaRZHlP73xX15yk5bA/T9X7qlXp+6pcfIDz1/i6+uVMd5r8Nx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Cw8YAAADeAAAADwAAAAAAAAAAAAAAAACYAgAAZHJz&#10;L2Rvd25yZXYueG1sUEsFBgAAAAAEAAQA9QAAAIsDAAAAAA==&#10;" filled="f" stroked="f">
                  <v:textbox inset="0,0,0,0">
                    <w:txbxContent>
                      <w:p w:rsidR="0090473D" w:rsidRDefault="00D27A8F">
                        <w:pPr>
                          <w:spacing w:after="160" w:line="259" w:lineRule="auto"/>
                          <w:ind w:left="0" w:firstLine="0"/>
                        </w:pPr>
                        <w:r>
                          <w:t xml:space="preserve">to comply with a legal process. </w:t>
                        </w:r>
                      </w:p>
                    </w:txbxContent>
                  </v:textbox>
                </v:rect>
                <v:rect id="Rectangle 13255" o:spid="_x0000_s2524" style="position:absolute;left:22211;top:8291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MnWMQA&#10;AADeAAAADwAAAGRycy9kb3ducmV2LnhtbERPS4vCMBC+C/6HMII3TddF0WoU0RU9+lhw9zY0Y1u2&#10;mZQm2uqvN4Kwt/n4njNbNKYQN6pcblnBRz8CQZxYnXOq4Pu06Y1BOI+ssbBMCu7kYDFvt2YYa1vz&#10;gW5Hn4oQwi5GBZn3ZSylSzIy6Pq2JA7cxVYGfYBVKnWFdQg3hRxE0UgazDk0ZFjSKqPk73g1Crbj&#10;cvmzs486Lb5+t+f9ebI+TbxS3U6znILw1Ph/8du902H+52A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J1j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257" o:spid="_x0000_s2525" style="position:absolute;left:49555;top:25471;width:17220;height:6591;visibility:visible;mso-wrap-style:square;v-text-anchor:top" coordsize="1721993,659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sMA&#10;AADeAAAADwAAAGRycy9kb3ducmV2LnhtbERP3WrCMBS+F/YO4Qy8kZlOmZVqFBGE3VnrHuDQHJti&#10;c1KSzHZ7+mUw2N35+H7Pdj/aTjzIh9axgtd5BoK4drrlRsHH9fSyBhEissbOMSn4ogD73dNki4V2&#10;A1/oUcVGpBAOBSowMfaFlKE2ZDHMXU+cuJvzFmOCvpHa45DCbScXWbaSFltODQZ7Ohqq79WnVXCp&#10;x7w/nKuyWRp/nuVcHr/LQanp83jYgIg0xn/xn/tdp/nLxVsOv++kG+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VsMAAADeAAAADwAAAAAAAAAAAAAAAACYAgAAZHJzL2Rv&#10;d25yZXYueG1sUEsFBgAAAAAEAAQA9QAAAIgDAAAAAA==&#10;" path="m,659092r1721993,l1721993,,,,,659092xe" filled="f">
                  <v:stroke miterlimit="83231f" joinstyle="miter"/>
                  <v:path arrowok="t" textboxrect="0,0,1721993,659092"/>
                </v:shape>
                <v:shape id="Picture 13258" o:spid="_x0000_s2526" type="#_x0000_t75" style="position:absolute;left:49606;top:25984;width:17114;height:5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dNrjKAAAA3gAAAA8AAABkcnMvZG93bnJldi54bWxEj1tLw0AQhd8F/8Mygm92Y+yN2G0prQVB&#10;FHoR8W2anSah2dmQ3abx3zsPgm8znDPnfDNb9K5WHbWh8mzgcZCAIs69rbgwcNhvHqagQkS2WHsm&#10;Az8UYDG/vZlhZv2Vt9TtYqEkhEOGBsoYm0zrkJfkMAx8QyzaybcOo6xtoW2LVwl3tU6TZKwdViwN&#10;JTa0Kik/7y7OwGiV9y/d+jv92pzt+v3j8205GR6Nub/rl8+gIvXx3/x3/WoF/ykdCa+8IzPo+S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LSdNrjKAAAA3gAAAA8AAAAAAAAA&#10;AAAAAAAAnwIAAGRycy9kb3ducmV2LnhtbFBLBQYAAAAABAAEAPcAAACWAwAAAAA=&#10;">
                  <v:imagedata r:id="rId345" o:title=""/>
                </v:shape>
                <v:rect id="Rectangle 13259" o:spid="_x0000_s2527" style="position:absolute;left:50529;top:26295;width:1992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tXcUA&#10;AADeAAAADwAAAGRycy9kb3ducmV2LnhtbERPTWvCQBC9C/6HZQredFOlYmJWEVvRY9VC6m3ITpPQ&#10;7GzIribtr+8WBG/zeJ+TrntTixu1rrKs4HkSgSDOra64UPBx3o0XIJxH1lhbJgU/5GC9Gg5STLTt&#10;+Ei3ky9ECGGXoILS+yaR0uUlGXQT2xAH7su2Bn2AbSF1i10IN7WcRtFcGqw4NJTY0Lak/Pt0NQr2&#10;i2bzebC/XVG/XfbZexa/nmOv1Oip3yxBeOr9Q3x3H3SYP5u+x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i1d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developer has been </w:t>
                        </w:r>
                      </w:p>
                    </w:txbxContent>
                  </v:textbox>
                </v:rect>
                <v:rect id="Rectangle 13260" o:spid="_x0000_s2528" style="position:absolute;left:50529;top:28154;width:192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OfccA&#10;AADeAAAADwAAAGRycy9kb3ducmV2LnhtbESPQWvCQBCF74L/YRmhN91oQTR1FVGLHqsWbG9DdpqE&#10;ZmdDdmuiv75zELzNMG/ee99i1blKXakJpWcD41ECijjztuTcwOf5fTgDFSKyxcozGbhRgNWy31tg&#10;an3LR7qeYq7EhEOKBooY61TrkBXkMIx8TSy3H984jLI2ubYNtmLuKj1Jkql2WLIkFFjTpqDs9/Tn&#10;DOxn9frr4O9tXu2+95ePy3x7nkdjXgbd+g1UpC4+xY/vg5X6r5O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YTn3HAAAA3gAAAA8AAAAAAAAAAAAAAAAAmAIAAGRy&#10;cy9kb3ducmV2LnhtbFBLBQYAAAAABAAEAPUAAACMAwAAAAA=&#10;" filled="f" stroked="f">
                  <v:textbox inset="0,0,0,0">
                    <w:txbxContent>
                      <w:p w:rsidR="0090473D" w:rsidRDefault="00D27A8F">
                        <w:pPr>
                          <w:spacing w:after="160" w:line="259" w:lineRule="auto"/>
                          <w:ind w:left="0" w:firstLine="0"/>
                        </w:pPr>
                        <w:r>
                          <w:t xml:space="preserve">transparent about data </w:t>
                        </w:r>
                      </w:p>
                    </w:txbxContent>
                  </v:textbox>
                </v:rect>
                <v:rect id="Rectangle 13261" o:spid="_x0000_s2529" style="position:absolute;left:50529;top:30013;width:83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r5sUA&#10;AADeAAAADwAAAGRycy9kb3ducmV2LnhtbERPTWvCQBC9C/0Pywi9mU0siEZXCW1Fj60WorchOybB&#10;7GzIribtr+8WhN7m8T5ntRlMI+7UudqygiSKQRAXVtdcKvg6bidzEM4ja2wsk4JvcrBZP41WmGrb&#10;8yfdD74UIYRdigoq79tUSldUZNBFtiUO3MV2Bn2AXSl1h30IN42cxvFMGqw5NFTY0mtFxfVwMwp2&#10;8zY77e1PXzbv513+kS/ejguv1PN4yJYgPA3+X/xw73WY/zKdJf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OvmxQAAAN4AAAAPAAAAAAAAAAAAAAAAAJgCAABkcnMv&#10;ZG93bnJldi54bWxQSwUGAAAAAAQABAD1AAAAigMAAAAA&#10;" filled="f" stroked="f">
                  <v:textbox inset="0,0,0,0">
                    <w:txbxContent>
                      <w:p w:rsidR="0090473D" w:rsidRDefault="00D27A8F">
                        <w:pPr>
                          <w:spacing w:after="160" w:line="259" w:lineRule="auto"/>
                          <w:ind w:left="0" w:firstLine="0"/>
                        </w:pPr>
                        <w:r>
                          <w:t>collection.</w:t>
                        </w:r>
                      </w:p>
                    </w:txbxContent>
                  </v:textbox>
                </v:rect>
                <v:rect id="Rectangle 13262" o:spid="_x0000_s2530" style="position:absolute;left:56827;top:300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1kcQA&#10;AADeAAAADwAAAGRycy9kb3ducmV2LnhtbERPS4vCMBC+L+x/CLPgbU23gmg1iqwuevQF6m1oxrbY&#10;TEqTtdVfbwTB23x8zxlPW1OKK9WusKzgpxuBIE6tLjhTsN/9fQ9AOI+ssbRMCm7kYDr5/Bhjom3D&#10;G7pufSZCCLsEFeTeV4mULs3JoOvaijhwZ1sb9AHWmdQ1NiHclDKOor4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GdZH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263" o:spid="_x0000_s2531" style="position:absolute;left:37564;top:27919;width:11997;height:1428;visibility:visible;mso-wrap-style:square;v-text-anchor:top" coordsize="1199769,142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WsQA&#10;AADeAAAADwAAAGRycy9kb3ducmV2LnhtbESP3YrCMBCF7wXfIYzgjdjUCiJdoyyCIIKIf/dDM7bd&#10;bSalibW+vREE72Y453xzZrHqTCVaalxpWcEkikEQZ1aXnCu4nDfjOQjnkTVWlknBkxyslv3eAlNt&#10;H3yk9uRzESDsUlRQeF+nUrqsIIMusjVx0G62MejD2uRSN/gIcFPJJI5n0mDJ4UKBNa0Lyv5PdxMo&#10;o26fb9vkVvlNdjzQdb07/JVKDQfd7w8IT53/mj/prQ71p8lsCu93w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HVrEAAAA3gAAAA8AAAAAAAAAAAAAAAAAmAIAAGRycy9k&#10;b3ducmV2LnhtbFBLBQYAAAAABAAEAPUAAACJAwAAAAA=&#10;" path="m1199007,r762,9525l27386,102364r63546,30605c93345,134112,94361,137033,93218,139319v-1143,2413,-4064,3429,-6350,2286l,99695,79121,44703v2159,-1396,5207,-889,6731,1271c87249,48133,86741,51053,84582,52577l26630,92839,1199007,xe" fillcolor="black" stroked="f" strokeweight="0">
                  <v:stroke miterlimit="83231f" joinstyle="miter"/>
                  <v:path arrowok="t" textboxrect="0,0,1199769,142748"/>
                </v:shape>
                <v:shape id="Shape 13264" o:spid="_x0000_s2532" style="position:absolute;left:19752;top:73685;width:2873;height:2288;visibility:visible;mso-wrap-style:square;v-text-anchor:top" coordsize="287274,228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43cMA&#10;AADeAAAADwAAAGRycy9kb3ducmV2LnhtbERPTWuDQBC9B/oflgnkFldNEWuzCaXQkkMvTdr74E7U&#10;6M6Ku1XTX98tBHKbx/uc7X42nRhpcI1lBUkUgyAurW64UvB1elvnIJxH1thZJgVXcrDfPSy2WGg7&#10;8SeNR1+JEMKuQAW1930hpStrMugi2xMH7mwHgz7AoZJ6wCmEm06mcZxJgw2Hhhp7eq2pbI8/RkHv&#10;fy/dU57R90ei23PbpNM7pkqtlvPLMwhPs7+Lb+6DDvM3afYI/++EG+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T43cMAAADeAAAADwAAAAAAAAAAAAAAAACYAgAAZHJzL2Rv&#10;d25yZXYueG1sUEsFBgAAAAAEAAQA9QAAAIgDAAAAAA==&#10;" path="m,l95377,13589v2667,381,4445,2794,4064,5334c99060,21590,96647,23368,94107,22987l24308,13045,287274,221488r-5969,7365l18211,20431,43942,86233v1016,2413,-254,5207,-2667,6223c38862,93345,36068,92202,35052,89662l,xe" fillcolor="black" stroked="f" strokeweight="0">
                  <v:stroke miterlimit="83231f" joinstyle="miter"/>
                  <v:path arrowok="t" textboxrect="0,0,287274,228853"/>
                </v:shape>
                <v:shape id="Shape 13266" o:spid="_x0000_s2533" style="position:absolute;left:46113;top:50766;width:20617;height:10566;visibility:visible;mso-wrap-style:square;v-text-anchor:top" coordsize="2061718,1056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U08YA&#10;AADeAAAADwAAAGRycy9kb3ducmV2LnhtbERPTUvDQBC9C/6HZQQvpdm0yqqx2yIB0V6Kpl68Ddkx&#10;G5qdDdk1jf31rlDwNo/3OavN5Dox0hBazxoWWQ6CuPam5UbDx/55fg8iRGSDnWfS8EMBNuvLixUW&#10;xh/5ncYqNiKFcChQg42xL6QMtSWHIfM9ceK+/OAwJjg00gx4TOGuk8s8V9Jhy6nBYk+lpfpQfTsN&#10;b9WJHk5oF+pwd1vOdi/bWs0+tb6+mp4eQUSa4r/47H41af7NUin4eyfd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8U08YAAADeAAAADwAAAAAAAAAAAAAAAACYAgAAZHJz&#10;L2Rvd25yZXYueG1sUEsFBgAAAAAEAAQA9QAAAIsDAAAAAA==&#10;" path="m,1056589r2061718,l2061718,,,,,1056589xe" filled="f">
                  <v:stroke miterlimit="83231f" joinstyle="miter"/>
                  <v:path arrowok="t" textboxrect="0,0,2061718,1056589"/>
                </v:shape>
                <v:shape id="Picture 13267" o:spid="_x0000_s2534" type="#_x0000_t75" style="position:absolute;left:46161;top:51267;width:20514;height:9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m/PEAAAA3gAAAA8AAABkcnMvZG93bnJldi54bWxET9tqwkAQfS/4D8sIfasb02I1uootFKqB&#10;gpcPGLJjEszOxt2tSf++Kwi+zeFcZ7HqTSOu5HxtWcF4lIAgLqyuuVRwPHy9TEH4gKyxsUwK/sjD&#10;ajl4WmCmbcc7uu5DKWII+wwVVCG0mZS+qMigH9mWOHIn6wyGCF0ptcMuhptGpkkykQZrjg0VtvRZ&#10;UXHe/xoF8idPN2mbu6K70Mfs7ey2dZkr9Tzs13MQgfrwEN/d3zrOf00n73B7J94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m/PEAAAA3gAAAA8AAAAAAAAAAAAAAAAA&#10;nwIAAGRycy9kb3ducmV2LnhtbFBLBQYAAAAABAAEAPcAAACQAwAAAAA=&#10;">
                  <v:imagedata r:id="rId346" o:title=""/>
                </v:shape>
                <v:rect id="Rectangle 13268" o:spid="_x0000_s2535" style="position:absolute;left:47085;top:51581;width:232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Ce8cA&#10;AADeAAAADwAAAGRycy9kb3ducmV2LnhtbESPQWvCQBCF74L/YRmhN91oQTR1FVGLHqsWbG9DdpqE&#10;ZmdDdmuiv75zELzN8N68981i1blKXakJpWcD41ECijjztuTcwOf5fTgDFSKyxcozGbhRgNWy31tg&#10;an3LR7qeYq4khEOKBooY61TrkBXkMIx8TSzaj28cRlmbXNsGWwl3lZ4kyVQ7LFkaCqxpU1D2e/pz&#10;Bvazev118Pc2r3bf+8vHZb49z6MxL4Nu/QYqUhef5sf1wQr+62Q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uQnv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developer has informed </w:t>
                        </w:r>
                      </w:p>
                    </w:txbxContent>
                  </v:textbox>
                </v:rect>
                <v:rect id="Rectangle 13269" o:spid="_x0000_s2536" style="position:absolute;left:47085;top:53440;width:226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n4MQA&#10;AADeAAAADwAAAGRycy9kb3ducmV2LnhtbERPS4vCMBC+L+x/CLPgbU1XQWw1iqwuevQF6m1oxrbY&#10;TEqTtdVfbwTB23x8zxlPW1OKK9WusKzgpxuBIE6tLjhTsN/9fQ9BOI+ssbRMCm7kYDr5/Bhjom3D&#10;G7pufSZCCLsEFeTeV4mULs3JoOvaijhwZ1sb9AHWmdQ1NiHclLIXRQNpsODQkGNFvzmll+2/UbAc&#10;VrPjyt6brFyclof1IZ7vYq9U56udjUB4av1b/HKvdJjf7w1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5+D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user that their Log data </w:t>
                        </w:r>
                      </w:p>
                    </w:txbxContent>
                  </v:textbox>
                </v:rect>
                <v:rect id="Rectangle 13270" o:spid="_x0000_s2537" style="position:absolute;left:47085;top:55299;width:209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HYoMcA&#10;AADeAAAADwAAAGRycy9kb3ducmV2LnhtbESPQWvCQBCF70L/wzKF3nRTC1ajq4hW9Gi1oN6G7JiE&#10;ZmdDdmvS/nrnUPA2w7x5732zRecqdaMmlJ4NvA4SUMSZtyXnBr6Om/4YVIjIFivPZOCXAizmT70Z&#10;pta3/Em3Q8yVmHBI0UARY51qHbKCHIaBr4nldvWNwyhrk2vbYCvmrtLDJBlphyVLQoE1rQrKvg8/&#10;zsB2XC/PO//X5tXHZXvanybr4yQa8/LcLaegInXxIf7/3lmp/zZ8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B2KDHAAAA3gAAAA8AAAAAAAAAAAAAAAAAmAIAAGRy&#10;cy9kb3ducmV2LnhtbFBLBQYAAAAABAAEAPUAAACMAwAAAAA=&#10;" filled="f" stroked="f">
                  <v:textbox inset="0,0,0,0">
                    <w:txbxContent>
                      <w:p w:rsidR="0090473D" w:rsidRDefault="00D27A8F">
                        <w:pPr>
                          <w:spacing w:after="160" w:line="259" w:lineRule="auto"/>
                          <w:ind w:left="0" w:firstLine="0"/>
                        </w:pPr>
                        <w:r>
                          <w:t xml:space="preserve">will be removed from the </w:t>
                        </w:r>
                      </w:p>
                    </w:txbxContent>
                  </v:textbox>
                </v:rect>
                <v:rect id="Rectangle 13271" o:spid="_x0000_s2538" style="position:absolute;left:47085;top:57174;width:30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19O8QA&#10;AADeAAAADwAAAGRycy9kb3ducmV2LnhtbERPS4vCMBC+C/sfwix401QFH9Uosip69LHg7m1oxrZs&#10;MylNtNVfbwRhb/PxPWe2aEwhblS53LKCXjcCQZxYnXOq4Pu06YxBOI+ssbBMCu7kYDH/aM0w1rbm&#10;A92OPhUhhF2MCjLvy1hKl2Rk0HVtSRy4i60M+gCrVOoK6xBuCtmPoqE0mHNoyLCkr4ySv+PVKNiO&#10;y+XPzj7qtFj/bs/782R1mnil2p/NcgrCU+P/xW/3Tof5g/6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NfTvEAAAA3gAAAA8AAAAAAAAAAAAAAAAAmAIAAGRycy9k&#10;b3ducmV2LnhtbFBLBQYAAAAABAAEAPUAAACJAwAAAAA=&#10;" filled="f" stroked="f">
                  <v:textbox inset="0,0,0,0">
                    <w:txbxContent>
                      <w:p w:rsidR="0090473D" w:rsidRDefault="00D27A8F">
                        <w:pPr>
                          <w:spacing w:after="160" w:line="259" w:lineRule="auto"/>
                          <w:ind w:left="0" w:firstLine="0"/>
                        </w:pPr>
                        <w:r>
                          <w:t>syst</w:t>
                        </w:r>
                      </w:p>
                    </w:txbxContent>
                  </v:textbox>
                </v:rect>
                <v:rect id="Rectangle 13272" o:spid="_x0000_s2539" style="position:absolute;left:49371;top:57174;width:1947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TMUA&#10;AADeAAAADwAAAGRycy9kb3ducmV2LnhtbERPTWvCQBC9F/oflin01myagsboKlIVPVotpN6G7DQJ&#10;zc6G7Gpif31XEHqbx/uc2WIwjbhQ52rLCl6jGARxYXXNpYLP4+YlBeE8ssbGMim4koPF/PFhhpm2&#10;PX/Q5eBLEULYZaig8r7NpHRFRQZdZFviwH3bzqAPsCul7rAP4aaRSRyPpMGaQ0OFLb1XVPwczkbB&#10;Nm2XXzv725fN+rTN9/lkdZx4pZ6fhuUUhKfB/4vv7p0O89+Sc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NMxQAAAN4AAAAPAAAAAAAAAAAAAAAAAJgCAABkcnMv&#10;ZG93bnJldi54bWxQSwUGAAAAAAQABAD1AAAAigMAAAAA&#10;" filled="f" stroked="f">
                  <v:textbox inset="0,0,0,0">
                    <w:txbxContent>
                      <w:p w:rsidR="0090473D" w:rsidRDefault="00D27A8F">
                        <w:pPr>
                          <w:spacing w:after="160" w:line="259" w:lineRule="auto"/>
                          <w:ind w:left="0" w:firstLine="0"/>
                        </w:pPr>
                        <w:r>
                          <w:t xml:space="preserve">em after a maximum of </w:t>
                        </w:r>
                      </w:p>
                    </w:txbxContent>
                  </v:textbox>
                </v:rect>
                <v:rect id="Rectangle 130747" o:spid="_x0000_s2540" style="position:absolute;left:64020;top:57174;width:20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0FsUA&#10;AADfAAAADwAAAGRycy9kb3ducmV2LnhtbERPTWvCQBC9F/oflil4q5taqZpmI2IVPdpYUG9DdpqE&#10;ZmdDdjXRX98VCj0+3ncy700tLtS6yrKCl2EEgji3uuJCwdd+/TwF4TyyxtoyKbiSg3n6+JBgrG3H&#10;n3TJfCFCCLsYFZTeN7GULi/JoBvahjhw37Y16ANsC6lb7EK4qeUoit6kwYpDQ4kNLUvKf7KzUbCZ&#10;Novj1t66ol6dNofdYfaxn3mlBk/94h2Ep97/i//cWx3mv0aT8Q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DQWxQAAAN8AAAAPAAAAAAAAAAAAAAAAAJgCAABkcnMv&#10;ZG93bnJldi54bWxQSwUGAAAAAAQABAD1AAAAigMAAAAA&#10;" filled="f" stroked="f">
                  <v:textbox inset="0,0,0,0">
                    <w:txbxContent>
                      <w:p w:rsidR="0090473D" w:rsidRDefault="00D27A8F">
                        <w:pPr>
                          <w:spacing w:after="160" w:line="259" w:lineRule="auto"/>
                          <w:ind w:left="0" w:firstLine="0"/>
                        </w:pPr>
                        <w:r>
                          <w:t>18</w:t>
                        </w:r>
                      </w:p>
                    </w:txbxContent>
                  </v:textbox>
                </v:rect>
                <v:rect id="Rectangle 130748" o:spid="_x0000_s2541" style="position:absolute;left:65544;top:5717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gZMUA&#10;AADfAAAADwAAAGRycy9kb3ducmV2LnhtbERPS2vCQBC+F/wPywje6sZarKauIrVFjz4KtrchO02C&#10;2dmQXU3aX985CB4/vvd82blKXakJpWcDo2ECijjztuTcwOfx43EKKkRki5VnMvBLAZaL3sMcU+tb&#10;3tP1EHMlIRxSNFDEWKdah6wgh2Hoa2LhfnzjMApscm0bbCXcVfopSSbaYcnSUGBNbwVl58PFGdhM&#10;69XX1v+1efX+vTntTrP1cRaNGfS71SuoSF28i2/urZX54+TlWQ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6Bk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274" o:spid="_x0000_s2542" style="position:absolute;left:47085;top:59033;width:65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eo8YA&#10;AADeAAAADwAAAGRycy9kb3ducmV2LnhtbERPTWvCQBC9F/oflin0Vje1YjV1FdFKctRYUG9DdpqE&#10;ZmdDdmvS/npXELzN433ObNGbWpypdZVlBa+DCARxbnXFhYKv/eZlAsJ5ZI21ZVLwRw4W88eHGcba&#10;dryjc+YLEULYxaig9L6JpXR5SQbdwDbEgfu2rUEfYFtI3WIXwk0th1E0lgYrDg0lNrQqKf/Jfo2C&#10;ZNIsj6n974r685Qctofpej/1Sj0/9csPEJ56fxff3KkO89+G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reo8YAAADeAAAADwAAAAAAAAAAAAAAAACYAgAAZHJz&#10;L2Rvd25yZXYueG1sUEsFBgAAAAAEAAQA9QAAAIsDAAAAAA==&#10;" filled="f" stroked="f">
                  <v:textbox inset="0,0,0,0">
                    <w:txbxContent>
                      <w:p w:rsidR="0090473D" w:rsidRDefault="00D27A8F">
                        <w:pPr>
                          <w:spacing w:after="160" w:line="259" w:lineRule="auto"/>
                          <w:ind w:left="0" w:firstLine="0"/>
                        </w:pPr>
                        <w:r>
                          <w:t>months.</w:t>
                        </w:r>
                      </w:p>
                    </w:txbxContent>
                  </v:textbox>
                </v:rect>
                <v:rect id="Rectangle 13275" o:spid="_x0000_s2543" style="position:absolute;left:52023;top:5903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7OMYA&#10;AADeAAAADwAAAGRycy9kb3ducmV2LnhtbERPTWvCQBC9F/oflin0Vje1aDV1FdFKctRYUG9DdpqE&#10;ZmdDdmvS/npXELzN433ObNGbWpypdZVlBa+DCARxbnXFhYKv/eZlAsJ5ZI21ZVLwRw4W88eHGcba&#10;dryjc+YLEULYxaig9L6JpXR5SQbdwDbEgfu2rUEfYFtI3WIXwk0th1E0lgYrDg0lNrQqKf/Jfo2C&#10;ZNIsj6n974r685Qctofpej/1Sj0/9csPEJ56fxff3KkO89+G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Z7O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Shape 13276" o:spid="_x0000_s2544" style="position:absolute;left:28421;top:50820;width:17700;height:4267;visibility:visible;mso-wrap-style:square;v-text-anchor:top" coordsize="1769999,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smsMA&#10;AADeAAAADwAAAGRycy9kb3ducmV2LnhtbERPTWvCQBC9F/oflhG81Y0RNERXkVJFj9HSXsfsmCxm&#10;Z9PsqvHfdwtCb/N4n7NY9bYRN+q8caxgPEpAEJdOG64UfB43bxkIH5A1No5JwYM8rJavLwvMtbtz&#10;QbdDqEQMYZ+jgjqENpfSlzVZ9CPXEkfu7DqLIcKukrrDewy3jUyTZCotGo4NNbb0XlN5OVytguz7&#10;VKRf55/iWl22OvsYm8n+aJQaDvr1HESgPvyLn+6djvMn6WwKf+/E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RsmsMAAADeAAAADwAAAAAAAAAAAAAAAACYAgAAZHJzL2Rv&#10;d25yZXYueG1sUEsFBgAAAAAEAAQA9QAAAIgDAAAAAA==&#10;" path="m91694,889c94234,,96901,1397,97663,3937v889,2540,-508,5207,-3048,5969l27325,31488,1769999,417449r-2032,9271l25386,40779,77216,88646v1905,1778,2032,4826,254,6731c75692,97282,72644,97409,70739,95631l,30226,91694,889xe" fillcolor="black" stroked="f" strokeweight="0">
                  <v:stroke miterlimit="83231f" joinstyle="miter"/>
                  <v:path arrowok="t" textboxrect="0,0,1769999,426720"/>
                </v:shape>
                <v:shape id="Picture 13278" o:spid="_x0000_s2545" type="#_x0000_t75" style="position:absolute;left:2225;top:64693;width:60792;height:1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F8KDFAAAA3gAAAA8AAABkcnMvZG93bnJldi54bWxEj09vwjAMxe+T9h0iT9ptpJQJUCGgCTS0&#10;3fgnzlZj2mqNEzUByrfHh0ncbL3n936eL3vXqit1sfFsYDjIQBGX3jZcGTgevj+moGJCtth6JgN3&#10;irBcvL7MsbD+xju67lOlJIRjgQbqlEKhdSxrchgHPhCLdvadwyRrV2nb4U3CXavzLBtrhw1LQ42B&#10;VjWVf/uLM5Cncn0YUcxO9/C7WW+Hfkzh05j3t/5rBipRn57m/+sfK/ijfCK88o7Mo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xfCgxQAAAN4AAAAPAAAAAAAAAAAAAAAA&#10;AJ8CAABkcnMvZG93bnJldi54bWxQSwUGAAAAAAQABAD3AAAAkQMAAAAA&#10;">
                  <v:imagedata r:id="rId347" o:title=""/>
                </v:shape>
                <v:rect id="Rectangle 13279" o:spid="_x0000_s2546" style="position:absolute;left:3139;top:650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xPcUA&#10;AADeAAAADwAAAGRycy9kb3ducmV2LnhtbERPTWvCQBC9C/6HZQredFOFamJWEVvRY9VC6m3ITpPQ&#10;7GzIribtr+8WBG/zeJ+TrntTixu1rrKs4HkSgSDOra64UPBx3o0XIJxH1lhbJgU/5GC9Gg5STLTt&#10;+Ei3ky9ECGGXoILS+yaR0uUlGXQT2xAH7su2Bn2AbSF1i10IN7WcRtGLNFhxaCixoW1J+ffpahTs&#10;F83m82B/u6J+u+yz9yx+PcdeqdFTv1mC8NT7h/juPugwfzad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3E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280" o:spid="_x0000_s2547" style="position:absolute;left:3489;top:65007;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oh8cA&#10;AADeAAAADwAAAGRycy9kb3ducmV2LnhtbESPT2vCQBDF74LfYRmhN91oocToKtI/6NFqQb0N2TEJ&#10;ZmdDdmvSfnrnUOhthnnz3vst172r1Z3aUHk2MJ0koIhzbysuDHwdP8YpqBCRLdaeycAPBVivhoMl&#10;ZtZ3/En3QyyUmHDI0EAZY5NpHfKSHIaJb4jldvWtwyhrW2jbYifmrtazJHnRDiuWhBIbei0pvx2+&#10;nYFt2mzOO//bFfX7ZXvan+Zvx3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UqI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3282" o:spid="_x0000_s2548" style="position:absolute;left:47658;top:77959;width:20610;height:16981;visibility:visible;mso-wrap-style:square;v-text-anchor:top" coordsize="2061083,1698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fBsIA&#10;AADeAAAADwAAAGRycy9kb3ducmV2LnhtbERPS2uDQBC+F/oflin0VtcqJGKzCaGhILQXbXsf3IlK&#10;3FlxNz7+fbcQyG0+vufsDovpxUSj6ywreI1iEMS11R03Cn6+P14yEM4ja+wtk4KVHBz2jw87zLWd&#10;uaSp8o0IIexyVNB6P+RSurolgy6yA3HgznY06AMcG6lHnEO46WUSxxtpsOPQ0OJA7y3Vl+pqFPwm&#10;5eeXX+tzuZ7SbSbjqSAzKfX8tBzfQHha/F18cxc6zE+TLIH/d8IN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4d8GwgAAAN4AAAAPAAAAAAAAAAAAAAAAAJgCAABkcnMvZG93&#10;bnJldi54bWxQSwUGAAAAAAQABAD1AAAAhwMAAAAA&#10;" path="m,1698117r2061083,l2061083,,,,,1698117xe" filled="f">
                  <v:stroke miterlimit="83231f" joinstyle="miter"/>
                  <v:path arrowok="t" textboxrect="0,0,2061083,1698117"/>
                </v:shape>
                <v:shape id="Picture 13283" o:spid="_x0000_s2549" type="#_x0000_t75" style="position:absolute;left:47701;top:78470;width:20528;height:1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APd/CAAAA3gAAAA8AAABkcnMvZG93bnJldi54bWxET02LwjAQvS/4H8II3tbUCotUo4giiKBg&#10;9eJtSMa22kxKE7X+e7OwsLd5vM+ZLTpbiye1vnKsYDRMQBBrZyouFJxPm+8JCB+QDdaOScGbPCzm&#10;va8ZZsa9+EjPPBQihrDPUEEZQpNJ6XVJFv3QNcSRu7rWYoiwLaRp8RXDbS3TJPmRFiuODSU2tCpJ&#10;3/OHVbDP8XbZHu+7w+5MI/226UOvrVKDfrecggjUhX/xn3tr4vxxOhnD7zvxB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AD3fwgAAAN4AAAAPAAAAAAAAAAAAAAAAAJ8C&#10;AABkcnMvZG93bnJldi54bWxQSwUGAAAAAAQABAD3AAAAjgMAAAAA&#10;">
                  <v:imagedata r:id="rId348" o:title=""/>
                </v:shape>
                <v:rect id="Rectangle 13284" o:spid="_x0000_s2550" style="position:absolute;left:48624;top:78788;width:232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hMUA&#10;AADeAAAADwAAAGRycy9kb3ducmV2LnhtbERPTWvCQBC9F/oflin01mxqR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66E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developer has informed </w:t>
                        </w:r>
                      </w:p>
                    </w:txbxContent>
                  </v:textbox>
                </v:rect>
                <v:rect id="Rectangle 13285" o:spid="_x0000_s2551" style="position:absolute;left:48624;top:80647;width:244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H8UA&#10;AADeAAAADwAAAGRycy9kb3ducmV2LnhtbERPTWvCQBC9F/oflin01mxqU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Iwsf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user that other users may </w:t>
                        </w:r>
                      </w:p>
                    </w:txbxContent>
                  </v:textbox>
                </v:rect>
                <v:rect id="Rectangle 13286" o:spid="_x0000_s2552" style="position:absolute;left:48624;top:82506;width:183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VaMUA&#10;AADeAAAADwAAAGRycy9kb3ducmV2LnhtbERPTWvCQBC9C/6HZYTedKOF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ZVoxQAAAN4AAAAPAAAAAAAAAAAAAAAAAJgCAABkcnMv&#10;ZG93bnJldi54bWxQSwUGAAAAAAQABAD1AAAAigMAAAAA&#10;" filled="f" stroked="f">
                  <v:textbox inset="0,0,0,0">
                    <w:txbxContent>
                      <w:p w:rsidR="0090473D" w:rsidRDefault="00D27A8F">
                        <w:pPr>
                          <w:spacing w:after="160" w:line="259" w:lineRule="auto"/>
                          <w:ind w:left="0" w:firstLine="0"/>
                        </w:pPr>
                        <w:r>
                          <w:t xml:space="preserve">share or disclose their </w:t>
                        </w:r>
                      </w:p>
                    </w:txbxContent>
                  </v:textbox>
                </v:rect>
                <v:rect id="Rectangle 13287" o:spid="_x0000_s2553" style="position:absolute;left:48624;top:84366;width:176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w88UA&#10;AADeAAAADwAAAGRycy9kb3ducmV2LnhtbERPTWvCQBC9F/oflin01mxqQW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TDzxQAAAN4AAAAPAAAAAAAAAAAAAAAAAJgCAABkcnMv&#10;ZG93bnJldi54bWxQSwUGAAAAAAQABAD1AAAAigMAAAAA&#10;" filled="f" stroked="f">
                  <v:textbox inset="0,0,0,0">
                    <w:txbxContent>
                      <w:p w:rsidR="0090473D" w:rsidRDefault="00D27A8F">
                        <w:pPr>
                          <w:spacing w:after="160" w:line="259" w:lineRule="auto"/>
                          <w:ind w:left="0" w:firstLine="0"/>
                        </w:pPr>
                        <w:r>
                          <w:t>information i.e. Posts.</w:t>
                        </w:r>
                      </w:p>
                    </w:txbxContent>
                  </v:textbox>
                </v:rect>
                <v:rect id="Rectangle 13288" o:spid="_x0000_s2554" style="position:absolute;left:61917;top:8436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kgccA&#10;AADeAAAADwAAAGRycy9kb3ducmV2LnhtbESPT2vCQBDF74LfYRmhN91ooc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ipI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289" o:spid="_x0000_s2555" style="position:absolute;left:48624;top:86223;width:23115;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BGsUA&#10;AADeAAAADwAAAGRycy9kb3ducmV2LnhtbERPS2vCQBC+F/oflil4q5takCRmI9IHeqymoN6G7JiE&#10;ZmdDdmuiv74rCL3Nx/ecbDmaVpypd41lBS/TCARxaXXDlYLv4vM5BuE8ssbWMim4kINl/viQYart&#10;wFs673wlQgi7FBXU3neplK6syaCb2o44cCfbG/QB9pXUPQ4h3LRyFkVzabDh0FBjR281lT+7X6Ng&#10;HXerw8Zeh6r9OK73X/vkvUi8UpOncbUA4Wn0/+K7e6PD/Nd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gEaxQAAAN4AAAAPAAAAAAAAAAAAAAAAAJgCAABkcnMv&#10;ZG93bnJldi54bWxQSwUGAAAAAAQABAD1AAAAigMAAAAA&#10;" filled="f" stroked="f">
                  <v:textbox inset="0,0,0,0">
                    <w:txbxContent>
                      <w:p w:rsidR="0090473D" w:rsidRDefault="00D27A8F">
                        <w:pPr>
                          <w:spacing w:after="160" w:line="259" w:lineRule="auto"/>
                          <w:ind w:left="0" w:firstLine="0"/>
                        </w:pPr>
                        <w:r>
                          <w:t xml:space="preserve">Therefore users will need to </w:t>
                        </w:r>
                      </w:p>
                    </w:txbxContent>
                  </v:textbox>
                </v:rect>
                <v:rect id="Rectangle 13290" o:spid="_x0000_s2556" style="position:absolute;left:48624;top:88087;width:2459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0+W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NPlrHAAAA3gAAAA8AAAAAAAAAAAAAAAAAmAIAAGRy&#10;cy9kb3ducmV2LnhtbFBLBQYAAAAABAAEAPUAAACMAwAAAAA=&#10;" filled="f" stroked="f">
                  <v:textbox inset="0,0,0,0">
                    <w:txbxContent>
                      <w:p w:rsidR="0090473D" w:rsidRDefault="00D27A8F">
                        <w:pPr>
                          <w:spacing w:after="160" w:line="259" w:lineRule="auto"/>
                          <w:ind w:left="0" w:firstLine="0"/>
                        </w:pPr>
                        <w:r>
                          <w:t xml:space="preserve">be aware of what information </w:t>
                        </w:r>
                      </w:p>
                    </w:txbxContent>
                  </v:textbox>
                </v:rect>
                <v:rect id="Rectangle 13291" o:spid="_x0000_s2557" style="position:absolute;left:48624;top:89946;width:2177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bwcQA&#10;AADeAAAADwAAAGRycy9kb3ducmV2LnhtbERPS4vCMBC+C/sfwix401QFsdUosqvo0ceC621oZtuy&#10;zaQ00VZ/vREEb/PxPWe2aE0prlS7wrKCQT8CQZxaXXCm4Oe47k1AOI+ssbRMCm7kYDH/6Mww0bbh&#10;PV0PPhMhhF2CCnLvq0RKl+Zk0PVtRRy4P1sb9AHWmdQ1NiHclHIYRWNpsODQkGNFXzml/4eLUbCZ&#10;VMvfrb03Wbk6b067U/x9jL1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Bm8HEAAAA3gAAAA8AAAAAAAAAAAAAAAAAmAIAAGRycy9k&#10;b3ducmV2LnhtbFBLBQYAAAAABAAEAPUAAACJAwAAAAA=&#10;" filled="f" stroked="f">
                  <v:textbox inset="0,0,0,0">
                    <w:txbxContent>
                      <w:p w:rsidR="0090473D" w:rsidRDefault="00D27A8F">
                        <w:pPr>
                          <w:spacing w:after="160" w:line="259" w:lineRule="auto"/>
                          <w:ind w:left="0" w:firstLine="0"/>
                        </w:pPr>
                        <w:r>
                          <w:t xml:space="preserve">they post and refrain from </w:t>
                        </w:r>
                      </w:p>
                    </w:txbxContent>
                  </v:textbox>
                </v:rect>
                <v:rect id="Rectangle 13292" o:spid="_x0000_s2558" style="position:absolute;left:48624;top:91805;width:234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MFtsUA&#10;AADeAAAADwAAAGRycy9kb3ducmV2LnhtbERPTWvCQBC9F/wPywi91Y0pFJ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wW2xQAAAN4AAAAPAAAAAAAAAAAAAAAAAJgCAABkcnMv&#10;ZG93bnJldi54bWxQSwUGAAAAAAQABAD1AAAAigMAAAAA&#10;" filled="f" stroked="f">
                  <v:textbox inset="0,0,0,0">
                    <w:txbxContent>
                      <w:p w:rsidR="0090473D" w:rsidRDefault="00D27A8F">
                        <w:pPr>
                          <w:spacing w:after="160" w:line="259" w:lineRule="auto"/>
                          <w:ind w:left="0" w:firstLine="0"/>
                        </w:pPr>
                        <w:r>
                          <w:t>sharing sensitive information</w:t>
                        </w:r>
                      </w:p>
                    </w:txbxContent>
                  </v:textbox>
                </v:rect>
                <v:rect id="Rectangle 13293" o:spid="_x0000_s2559" style="position:absolute;left:66276;top:91805;width:49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gLcQA&#10;AADeAAAADwAAAGRycy9kb3ducmV2LnhtbERPTYvCMBC9C/6HMMLeNFVBbDWKuCt6dFVQb0MztsVm&#10;Uppou/56s7Cwt3m8z5kvW1OKJ9WusKxgOIhAEKdWF5wpOB03/SkI55E1lpZJwQ85WC66nTkm2jb8&#10;Tc+Dz0QIYZeggtz7KpHSpTkZdANbEQfuZmuDPsA6k7rGJoSbUo6iaCINFhwacqxonVN6PzyMgu20&#10;Wl129tVk5dd1e96f489j7JX66LWrGQhPrf8X/7l3Oswfj+I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foC3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3294" o:spid="_x0000_s2560" style="position:absolute;left:66657;top:9180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4WcUA&#10;AADeAAAADwAAAGRycy9kb3ducmV2LnhtbERPTWvCQBC9C/6HZQredFMtYmJWEVvRY9VC6m3ITpPQ&#10;7GzIribtr+8WBG/zeJ+TrntTixu1rrKs4HkSgSDOra64UPBx3o0XIJxH1lhbJgU/5GC9Gg5STLTt&#10;+Ei3ky9ECGGXoILS+yaR0uUlGXQT2xAH7su2Bn2AbSF1i10IN7WcRtFcGqw4NJTY0Lak/Pt0NQr2&#10;i2bzebC/XVG/XfbZexa/nmOv1Oip3yxBeOr9Q3x3H3SYP5vG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jhZ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3295" o:spid="_x0000_s2561" style="position:absolute;left:54928;top:64184;width:6547;height:13796;visibility:visible;mso-wrap-style:square;v-text-anchor:top" coordsize="654685,1379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w4MYA&#10;AADeAAAADwAAAGRycy9kb3ducmV2LnhtbESPQWsCMRCF70L/Q5iCt5pV26pbo6hFLPRUtfchGbNL&#10;N5PtJurqrzeFgrcZ3pv3vZnOW1eJEzWh9Kyg38tAEGtvSrYK9rv10xhEiMgGK8+k4EIB5rOHzhRz&#10;48/8RadttCKFcMhRQRFjnUsZdEEOQ8/XxEk7+MZhTGtjpWnwnMJdJQdZ9iodlpwIBda0Kkj/bI8u&#10;cT+/f5c6bi66P5o886Gy/v1qleo+tos3EJHaeDf/X3+YVH84mLzA3ztpBj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Hw4MYAAADeAAAADwAAAAAAAAAAAAAAAACYAgAAZHJz&#10;L2Rvd25yZXYueG1sUEsFBgAAAAAEAAQA9QAAAIsDAAAAAA==&#10;" path="m9144,l88265,54990v2159,1524,2667,4446,1270,6605c88011,63754,84963,64388,82804,62864l24845,22599,654685,1375537r-8636,4064l16264,26781,9779,96901v-254,2667,-2667,4572,-5207,4318c1905,100964,,98679,254,96012l9144,xe" fillcolor="black" stroked="f" strokeweight="0">
                  <v:stroke miterlimit="83231f" joinstyle="miter"/>
                  <v:path arrowok="t" textboxrect="0,0,654685,1379601"/>
                </v:shape>
                <v:shape id="Shape 155064" o:spid="_x0000_s2562"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4z1MEA&#10;AADfAAAADwAAAGRycy9kb3ducmV2LnhtbERPXWvCMBR9F/wP4Qp7s8nKKqMaZQjqngbqtudLc22K&#10;zU1pMq3/fhEEHw/ne7EaXCsu1IfGs4bXTIEgrrxpuNbwfdxM30GEiGyw9UwabhRgtRyPFlgaf+U9&#10;XQ6xFimEQ4kabIxdKWWoLDkMme+IE3fyvcOYYF9L0+M1hbtW5krNpMOGU4PFjtaWqvPhz2ngVt1y&#10;/N3W25MqqkLa3ddPvtP6ZTJ8zEFEGuJT/HB/mjS/KNTsDe5/Eg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M9TBAAAA3wAAAA8AAAAAAAAAAAAAAAAAmAIAAGRycy9kb3du&#10;cmV2LnhtbFBLBQYAAAAABAAEAPUAAACGAwAAAAA=&#10;" path="m,l9144,r,10072116l,10072116,,e" fillcolor="black" stroked="f" strokeweight="0">
                  <v:stroke miterlimit="83231f" joinstyle="miter"/>
                  <v:path arrowok="t" textboxrect="0,0,9144,10072116"/>
                </v:shape>
                <v:shape id="Shape 155065" o:spid="_x0000_s2563" style="position:absolute;left:69461;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WT8EA&#10;AADfAAAADwAAAGRycy9kb3ducmV2LnhtbERPy2oCMRTdC/2HcAvuNOlARKZGkYKPVUFtu75MrpPB&#10;yc0wiTr+fSMUujyc92I1+FbcqI9NYANvUwWCuAq24drA12kzmYOICdliG5gMPCjCavkyWmBpw50P&#10;dDumWuQQjiUacCl1pZSxcuQxTkNHnLlz6D2mDPta2h7vOdy3slBqJj02nBscdvThqLocr94At+pR&#10;4M+23p6VrrR0u8/vYmfM+HVYv4NINKR/8Z97b/N8rdVMw/NPB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ylk/BAAAA3wAAAA8AAAAAAAAAAAAAAAAAmAIAAGRycy9kb3du&#10;cmV2LnhtbFBLBQYAAAAABAAEAPUAAACGAwAAAAA=&#10;" path="m,l9144,r,10072116l,10072116,,e" fillcolor="black" stroked="f" strokeweight="0">
                  <v:stroke miterlimit="83231f" joinstyle="miter"/>
                  <v:path arrowok="t" textboxrect="0,0,9144,10072116"/>
                </v:shape>
                <w10:anchorlock/>
              </v:group>
            </w:pict>
          </mc:Fallback>
        </mc:AlternateContent>
      </w:r>
    </w:p>
    <w:p w:rsidR="0090473D" w:rsidRDefault="00D27A8F">
      <w:pPr>
        <w:spacing w:after="0" w:line="259" w:lineRule="auto"/>
        <w:ind w:left="0" w:firstLine="0"/>
        <w:jc w:val="both"/>
      </w:pPr>
      <w:r>
        <w:lastRenderedPageBreak/>
        <w:t xml:space="preserve"> </w:t>
      </w:r>
    </w:p>
    <w:p w:rsidR="0090473D" w:rsidRDefault="00D27A8F">
      <w:pPr>
        <w:spacing w:after="48" w:line="259" w:lineRule="auto"/>
        <w:ind w:left="0" w:firstLine="0"/>
      </w:pPr>
      <w:r>
        <w:rPr>
          <w:noProof/>
          <w:sz w:val="22"/>
        </w:rPr>
        <mc:AlternateContent>
          <mc:Choice Requires="wpg">
            <w:drawing>
              <wp:inline distT="0" distB="0" distL="0" distR="0">
                <wp:extent cx="5964632" cy="2797502"/>
                <wp:effectExtent l="0" t="0" r="0" b="0"/>
                <wp:docPr id="131387" name="Group 131387"/>
                <wp:cNvGraphicFramePr/>
                <a:graphic xmlns:a="http://schemas.openxmlformats.org/drawingml/2006/main">
                  <a:graphicData uri="http://schemas.microsoft.com/office/word/2010/wordprocessingGroup">
                    <wpg:wgp>
                      <wpg:cNvGrpSpPr/>
                      <wpg:grpSpPr>
                        <a:xfrm>
                          <a:off x="0" y="0"/>
                          <a:ext cx="5964632" cy="2797502"/>
                          <a:chOff x="0" y="0"/>
                          <a:chExt cx="5964632" cy="2797502"/>
                        </a:xfrm>
                      </wpg:grpSpPr>
                      <wps:wsp>
                        <wps:cNvPr id="13326" name="Rectangle 13326"/>
                        <wps:cNvSpPr/>
                        <wps:spPr>
                          <a:xfrm>
                            <a:off x="0" y="373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27" name="Rectangle 13327"/>
                        <wps:cNvSpPr/>
                        <wps:spPr>
                          <a:xfrm>
                            <a:off x="0" y="22330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28" name="Rectangle 13328"/>
                        <wps:cNvSpPr/>
                        <wps:spPr>
                          <a:xfrm>
                            <a:off x="0" y="4092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29" name="Rectangle 13329"/>
                        <wps:cNvSpPr/>
                        <wps:spPr>
                          <a:xfrm>
                            <a:off x="0" y="5951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0" name="Rectangle 13330"/>
                        <wps:cNvSpPr/>
                        <wps:spPr>
                          <a:xfrm>
                            <a:off x="0" y="78108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1" name="Rectangle 13331"/>
                        <wps:cNvSpPr/>
                        <wps:spPr>
                          <a:xfrm>
                            <a:off x="0" y="9685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2" name="Rectangle 13332"/>
                        <wps:cNvSpPr/>
                        <wps:spPr>
                          <a:xfrm>
                            <a:off x="0" y="11544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3" name="Rectangle 13333"/>
                        <wps:cNvSpPr/>
                        <wps:spPr>
                          <a:xfrm>
                            <a:off x="0" y="13403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4" name="Rectangle 13334"/>
                        <wps:cNvSpPr/>
                        <wps:spPr>
                          <a:xfrm>
                            <a:off x="3060827" y="152632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5" name="Rectangle 13335"/>
                        <wps:cNvSpPr/>
                        <wps:spPr>
                          <a:xfrm>
                            <a:off x="0" y="171225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6" name="Rectangle 13336"/>
                        <wps:cNvSpPr/>
                        <wps:spPr>
                          <a:xfrm>
                            <a:off x="0" y="189818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7" name="Rectangle 13337"/>
                        <wps:cNvSpPr/>
                        <wps:spPr>
                          <a:xfrm>
                            <a:off x="0" y="20844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8" name="Rectangle 13338"/>
                        <wps:cNvSpPr/>
                        <wps:spPr>
                          <a:xfrm>
                            <a:off x="0" y="22704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39" name="Rectangle 13339"/>
                        <wps:cNvSpPr/>
                        <wps:spPr>
                          <a:xfrm>
                            <a:off x="0" y="24563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40" name="Rectangle 13340"/>
                        <wps:cNvSpPr/>
                        <wps:spPr>
                          <a:xfrm>
                            <a:off x="0" y="26422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62" name="Shape 13362"/>
                        <wps:cNvSpPr/>
                        <wps:spPr>
                          <a:xfrm>
                            <a:off x="1897380" y="1891627"/>
                            <a:ext cx="3924554" cy="845134"/>
                          </a:xfrm>
                          <a:custGeom>
                            <a:avLst/>
                            <a:gdLst/>
                            <a:ahLst/>
                            <a:cxnLst/>
                            <a:rect l="0" t="0" r="0" b="0"/>
                            <a:pathLst>
                              <a:path w="3924554" h="845134">
                                <a:moveTo>
                                  <a:pt x="0" y="845134"/>
                                </a:moveTo>
                                <a:lnTo>
                                  <a:pt x="3924554" y="845134"/>
                                </a:lnTo>
                                <a:lnTo>
                                  <a:pt x="3924554"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63" name="Picture 13363"/>
                          <pic:cNvPicPr/>
                        </pic:nvPicPr>
                        <pic:blipFill>
                          <a:blip r:embed="rId349"/>
                          <a:stretch>
                            <a:fillRect/>
                          </a:stretch>
                        </pic:blipFill>
                        <pic:spPr>
                          <a:xfrm>
                            <a:off x="1901952" y="1942123"/>
                            <a:ext cx="3915156" cy="743712"/>
                          </a:xfrm>
                          <a:prstGeom prst="rect">
                            <a:avLst/>
                          </a:prstGeom>
                        </pic:spPr>
                      </pic:pic>
                      <wps:wsp>
                        <wps:cNvPr id="13364" name="Rectangle 13364"/>
                        <wps:cNvSpPr/>
                        <wps:spPr>
                          <a:xfrm>
                            <a:off x="1994027" y="1973237"/>
                            <a:ext cx="4878391" cy="206453"/>
                          </a:xfrm>
                          <a:prstGeom prst="rect">
                            <a:avLst/>
                          </a:prstGeom>
                          <a:ln>
                            <a:noFill/>
                          </a:ln>
                        </wps:spPr>
                        <wps:txbx>
                          <w:txbxContent>
                            <w:p w:rsidR="0090473D" w:rsidRDefault="00D27A8F">
                              <w:pPr>
                                <w:spacing w:after="160" w:line="259" w:lineRule="auto"/>
                                <w:ind w:left="0" w:firstLine="0"/>
                              </w:pPr>
                              <w:r>
                                <w:t xml:space="preserve">The developer has informed the user how their information </w:t>
                              </w:r>
                            </w:p>
                          </w:txbxContent>
                        </wps:txbx>
                        <wps:bodyPr horzOverflow="overflow" vert="horz" lIns="0" tIns="0" rIns="0" bIns="0" rtlCol="0">
                          <a:noAutofit/>
                        </wps:bodyPr>
                      </wps:wsp>
                      <wps:wsp>
                        <wps:cNvPr id="13365" name="Rectangle 13365"/>
                        <wps:cNvSpPr/>
                        <wps:spPr>
                          <a:xfrm>
                            <a:off x="1994027" y="2159165"/>
                            <a:ext cx="1405669" cy="206453"/>
                          </a:xfrm>
                          <a:prstGeom prst="rect">
                            <a:avLst/>
                          </a:prstGeom>
                          <a:ln>
                            <a:noFill/>
                          </a:ln>
                        </wps:spPr>
                        <wps:txbx>
                          <w:txbxContent>
                            <w:p w:rsidR="0090473D" w:rsidRDefault="00D27A8F">
                              <w:pPr>
                                <w:spacing w:after="160" w:line="259" w:lineRule="auto"/>
                                <w:ind w:left="0" w:firstLine="0"/>
                              </w:pPr>
                              <w:r>
                                <w:t xml:space="preserve">will be discarded </w:t>
                              </w:r>
                            </w:p>
                          </w:txbxContent>
                        </wps:txbx>
                        <wps:bodyPr horzOverflow="overflow" vert="horz" lIns="0" tIns="0" rIns="0" bIns="0" rtlCol="0">
                          <a:noAutofit/>
                        </wps:bodyPr>
                      </wps:wsp>
                      <wps:wsp>
                        <wps:cNvPr id="13366" name="Rectangle 13366"/>
                        <wps:cNvSpPr/>
                        <wps:spPr>
                          <a:xfrm>
                            <a:off x="3051683" y="2159165"/>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367" name="Rectangle 13367"/>
                        <wps:cNvSpPr/>
                        <wps:spPr>
                          <a:xfrm>
                            <a:off x="3097403" y="215916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68" name="Rectangle 13368"/>
                        <wps:cNvSpPr/>
                        <wps:spPr>
                          <a:xfrm>
                            <a:off x="3132455" y="2159165"/>
                            <a:ext cx="518081" cy="206453"/>
                          </a:xfrm>
                          <a:prstGeom prst="rect">
                            <a:avLst/>
                          </a:prstGeom>
                          <a:ln>
                            <a:noFill/>
                          </a:ln>
                        </wps:spPr>
                        <wps:txbx>
                          <w:txbxContent>
                            <w:p w:rsidR="0090473D" w:rsidRDefault="00D27A8F">
                              <w:pPr>
                                <w:spacing w:after="160" w:line="259" w:lineRule="auto"/>
                                <w:ind w:left="0" w:firstLine="0"/>
                              </w:pPr>
                              <w:r>
                                <w:t xml:space="preserve">“After </w:t>
                              </w:r>
                            </w:p>
                          </w:txbxContent>
                        </wps:txbx>
                        <wps:bodyPr horzOverflow="overflow" vert="horz" lIns="0" tIns="0" rIns="0" bIns="0" rtlCol="0">
                          <a:noAutofit/>
                        </wps:bodyPr>
                      </wps:wsp>
                      <wps:wsp>
                        <wps:cNvPr id="130531" name="Rectangle 130531"/>
                        <wps:cNvSpPr/>
                        <wps:spPr>
                          <a:xfrm>
                            <a:off x="3522853" y="2159165"/>
                            <a:ext cx="204111" cy="206453"/>
                          </a:xfrm>
                          <a:prstGeom prst="rect">
                            <a:avLst/>
                          </a:prstGeom>
                          <a:ln>
                            <a:noFill/>
                          </a:ln>
                        </wps:spPr>
                        <wps:txbx>
                          <w:txbxContent>
                            <w:p w:rsidR="0090473D" w:rsidRDefault="00D27A8F">
                              <w:pPr>
                                <w:spacing w:after="160" w:line="259" w:lineRule="auto"/>
                                <w:ind w:left="0" w:firstLine="0"/>
                              </w:pPr>
                              <w:r>
                                <w:t>30</w:t>
                              </w:r>
                            </w:p>
                          </w:txbxContent>
                        </wps:txbx>
                        <wps:bodyPr horzOverflow="overflow" vert="horz" lIns="0" tIns="0" rIns="0" bIns="0" rtlCol="0">
                          <a:noAutofit/>
                        </wps:bodyPr>
                      </wps:wsp>
                      <wps:wsp>
                        <wps:cNvPr id="130533" name="Rectangle 130533"/>
                        <wps:cNvSpPr/>
                        <wps:spPr>
                          <a:xfrm>
                            <a:off x="3675253" y="2159165"/>
                            <a:ext cx="402749" cy="206453"/>
                          </a:xfrm>
                          <a:prstGeom prst="rect">
                            <a:avLst/>
                          </a:prstGeom>
                          <a:ln>
                            <a:noFill/>
                          </a:ln>
                        </wps:spPr>
                        <wps:txbx>
                          <w:txbxContent>
                            <w:p w:rsidR="0090473D" w:rsidRDefault="00D27A8F">
                              <w:pPr>
                                <w:spacing w:after="160" w:line="259" w:lineRule="auto"/>
                                <w:ind w:left="0" w:firstLine="0"/>
                              </w:pPr>
                              <w:r>
                                <w:t xml:space="preserve"> days</w:t>
                              </w:r>
                            </w:p>
                          </w:txbxContent>
                        </wps:txbx>
                        <wps:bodyPr horzOverflow="overflow" vert="horz" lIns="0" tIns="0" rIns="0" bIns="0" rtlCol="0">
                          <a:noAutofit/>
                        </wps:bodyPr>
                      </wps:wsp>
                      <wps:wsp>
                        <wps:cNvPr id="13370" name="Rectangle 13370"/>
                        <wps:cNvSpPr/>
                        <wps:spPr>
                          <a:xfrm>
                            <a:off x="3977005" y="2159165"/>
                            <a:ext cx="2071512" cy="206453"/>
                          </a:xfrm>
                          <a:prstGeom prst="rect">
                            <a:avLst/>
                          </a:prstGeom>
                          <a:ln>
                            <a:noFill/>
                          </a:ln>
                        </wps:spPr>
                        <wps:txbx>
                          <w:txbxContent>
                            <w:p w:rsidR="0090473D" w:rsidRDefault="00D27A8F">
                              <w:pPr>
                                <w:spacing w:after="160" w:line="259" w:lineRule="auto"/>
                                <w:ind w:left="0" w:firstLine="0"/>
                              </w:pPr>
                              <w:r>
                                <w:t xml:space="preserve">, we begin the process of </w:t>
                              </w:r>
                            </w:p>
                          </w:txbxContent>
                        </wps:txbx>
                        <wps:bodyPr horzOverflow="overflow" vert="horz" lIns="0" tIns="0" rIns="0" bIns="0" rtlCol="0">
                          <a:noAutofit/>
                        </wps:bodyPr>
                      </wps:wsp>
                      <wps:wsp>
                        <wps:cNvPr id="13371" name="Rectangle 13371"/>
                        <wps:cNvSpPr/>
                        <wps:spPr>
                          <a:xfrm>
                            <a:off x="1994027" y="2345094"/>
                            <a:ext cx="4955212" cy="206453"/>
                          </a:xfrm>
                          <a:prstGeom prst="rect">
                            <a:avLst/>
                          </a:prstGeom>
                          <a:ln>
                            <a:noFill/>
                          </a:ln>
                        </wps:spPr>
                        <wps:txbx>
                          <w:txbxContent>
                            <w:p w:rsidR="0090473D" w:rsidRDefault="00D27A8F">
                              <w:pPr>
                                <w:spacing w:after="160" w:line="259" w:lineRule="auto"/>
                                <w:ind w:left="0" w:firstLine="0"/>
                              </w:pPr>
                              <w:r>
                                <w:t xml:space="preserve">deleting your account from our system, which can take up to </w:t>
                              </w:r>
                            </w:p>
                          </w:txbxContent>
                        </wps:txbx>
                        <wps:bodyPr horzOverflow="overflow" vert="horz" lIns="0" tIns="0" rIns="0" bIns="0" rtlCol="0">
                          <a:noAutofit/>
                        </wps:bodyPr>
                      </wps:wsp>
                      <wps:wsp>
                        <wps:cNvPr id="13372" name="Rectangle 13372"/>
                        <wps:cNvSpPr/>
                        <wps:spPr>
                          <a:xfrm>
                            <a:off x="1994027" y="2531022"/>
                            <a:ext cx="652466" cy="206453"/>
                          </a:xfrm>
                          <a:prstGeom prst="rect">
                            <a:avLst/>
                          </a:prstGeom>
                          <a:ln>
                            <a:noFill/>
                          </a:ln>
                        </wps:spPr>
                        <wps:txbx>
                          <w:txbxContent>
                            <w:p w:rsidR="0090473D" w:rsidRDefault="00D27A8F">
                              <w:pPr>
                                <w:spacing w:after="160" w:line="259" w:lineRule="auto"/>
                                <w:ind w:left="0" w:firstLine="0"/>
                              </w:pPr>
                              <w:r>
                                <w:t>a week”</w:t>
                              </w:r>
                            </w:p>
                          </w:txbxContent>
                        </wps:txbx>
                        <wps:bodyPr horzOverflow="overflow" vert="horz" lIns="0" tIns="0" rIns="0" bIns="0" rtlCol="0">
                          <a:noAutofit/>
                        </wps:bodyPr>
                      </wps:wsp>
                      <wps:wsp>
                        <wps:cNvPr id="13373" name="Rectangle 13373"/>
                        <wps:cNvSpPr/>
                        <wps:spPr>
                          <a:xfrm>
                            <a:off x="2484755" y="25310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374" name="Picture 13374"/>
                          <pic:cNvPicPr/>
                        </pic:nvPicPr>
                        <pic:blipFill>
                          <a:blip r:embed="rId350"/>
                          <a:stretch>
                            <a:fillRect/>
                          </a:stretch>
                        </pic:blipFill>
                        <pic:spPr>
                          <a:xfrm>
                            <a:off x="5918" y="0"/>
                            <a:ext cx="5958714" cy="1245400"/>
                          </a:xfrm>
                          <a:prstGeom prst="rect">
                            <a:avLst/>
                          </a:prstGeom>
                        </pic:spPr>
                      </pic:pic>
                      <wps:wsp>
                        <wps:cNvPr id="13375" name="Shape 13375"/>
                        <wps:cNvSpPr/>
                        <wps:spPr>
                          <a:xfrm>
                            <a:off x="3851402" y="1150786"/>
                            <a:ext cx="432562" cy="750443"/>
                          </a:xfrm>
                          <a:custGeom>
                            <a:avLst/>
                            <a:gdLst/>
                            <a:ahLst/>
                            <a:cxnLst/>
                            <a:rect l="0" t="0" r="0" b="0"/>
                            <a:pathLst>
                              <a:path w="432562" h="750443">
                                <a:moveTo>
                                  <a:pt x="889" y="0"/>
                                </a:moveTo>
                                <a:lnTo>
                                  <a:pt x="84328" y="48260"/>
                                </a:lnTo>
                                <a:cubicBezTo>
                                  <a:pt x="86614" y="49530"/>
                                  <a:pt x="87376" y="52450"/>
                                  <a:pt x="86106" y="54737"/>
                                </a:cubicBezTo>
                                <a:cubicBezTo>
                                  <a:pt x="84836" y="57023"/>
                                  <a:pt x="81915" y="57785"/>
                                  <a:pt x="79629" y="56388"/>
                                </a:cubicBezTo>
                                <a:lnTo>
                                  <a:pt x="18544" y="21177"/>
                                </a:lnTo>
                                <a:lnTo>
                                  <a:pt x="432562" y="745617"/>
                                </a:lnTo>
                                <a:lnTo>
                                  <a:pt x="424307" y="750443"/>
                                </a:lnTo>
                                <a:lnTo>
                                  <a:pt x="10235" y="26003"/>
                                </a:lnTo>
                                <a:lnTo>
                                  <a:pt x="9525" y="96520"/>
                                </a:lnTo>
                                <a:cubicBezTo>
                                  <a:pt x="9525" y="99060"/>
                                  <a:pt x="7366" y="101219"/>
                                  <a:pt x="4826" y="101219"/>
                                </a:cubicBezTo>
                                <a:cubicBezTo>
                                  <a:pt x="2159" y="101219"/>
                                  <a:pt x="0" y="99060"/>
                                  <a:pt x="0" y="96393"/>
                                </a:cubicBezTo>
                                <a:lnTo>
                                  <a:pt x="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1387" o:spid="_x0000_s2564" style="width:469.65pt;height:220.3pt;mso-position-horizontal-relative:char;mso-position-vertical-relative:line" coordsize="59646,279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">
                <v:rect id="Rectangle 13326" o:spid="_x0000_s2565" style="position:absolute;top:37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Fz8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g3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2xc/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27" o:spid="_x0000_s2566" style="position:absolute;top:223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gVMQA&#10;AADeAAAADwAAAGRycy9kb3ducmV2LnhtbERPS4vCMBC+L/gfwgje1lQFV6tRZFfRo48F9TY0Y1ts&#10;JqWJtvrrjbCwt/n4njOdN6YQd6pcbllBrxuBIE6szjlV8HtYfY5AOI+ssbBMCh7kYD5rfUwx1rbm&#10;Hd33PhUhhF2MCjLvy1hKl2Rk0HVtSRy4i60M+gCrVOoK6xBuCtmPoqE0mHNoyLCk74yS6/5mFKxH&#10;5eK0sc86LZbn9XF7HP8cxl6pTrtZTEB4avy/+M+90WH+YND/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6YF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28" o:spid="_x0000_s2567" style="position:absolute;top:409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X0JscA&#10;AADeAAAADwAAAGRycy9kb3ducmV2LnhtbESPT2vCQBDF74LfYRmhN92oUDR1FVGLHv1TsL0N2WkS&#10;mp0N2a1J++mdg+Bthvfmvd8sVp2r1I2aUHo2MB4loIgzb0vODXxc3oczUCEiW6w8k4E/CrBa9nsL&#10;TK1v+US3c8yVhHBI0UARY51qHbKCHIaRr4lF+/aNwyhrk2vbYCvhrtKTJHnVDkuWhgJr2hSU/Zx/&#10;nYH9rF5/Hvx/m1e7r/31eJ1vL/NozMugW7+BitTFp/lxfbCCP51OhF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l9C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329" o:spid="_x0000_s2568" style="position:absolute;top:59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RvcQA&#10;AADeAAAADwAAAGRycy9kb3ducmV2LnhtbERPTYvCMBC9C/6HMMLeNFVBbDWKuCt6dFVQb0MztsVm&#10;Uppou/56s7Cwt3m8z5kvW1OKJ9WusKxgOIhAEKdWF5wpOB03/SkI55E1lpZJwQ85WC66nTkm2jb8&#10;Tc+Dz0QIYZeggtz7KpHSpTkZdANbEQfuZmuDPsA6k7rGJoSbUo6iaCINFhwacqxonVN6PzyMgu20&#10;Wl129tVk5dd1e96f489j7JX66LWrGQhPrf8X/7l3Oswfj0c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Ub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0" o:spid="_x0000_s2569" style="position:absolute;top:781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u/cgA&#10;AADeAAAADwAAAGRycy9kb3ducmV2LnhtbESPT2vCQBDF7wW/wzKCt7ppA2JSV5H+QY9VC+ptyE6T&#10;0OxsyG5N9NN3DkJvM8yb995vsRpcoy7UhdqzgadpAoq48Lbm0sDX4eNxDipEZIuNZzJwpQCr5ehh&#10;gbn1Pe/oso+lEhMOORqoYmxzrUNRkcMw9S2x3L595zDK2pXadtiLuWv0c5LMtMOaJaHCll4rKn72&#10;v87AZt6uT1t/68vm/bw5fh6zt0MWjZmMh/ULqEhD/Bffv7dW6qdpK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Cm79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331" o:spid="_x0000_s2570" style="position:absolute;top:96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LZsQA&#10;AADeAAAADwAAAGRycy9kb3ducmV2LnhtbERPS4vCMBC+C/6HMMLeNNXCotUo4gM9uiqot6EZ22Iz&#10;KU203f31ZmFhb/PxPWe2aE0pXlS7wrKC4SACQZxaXXCm4Hza9scgnEfWWFomBd/kYDHvdmaYaNvw&#10;F72OPhMhhF2CCnLvq0RKl+Zk0A1sRRy4u60N+gDrTOoamxBuSjmKok9psODQkGNFq5zSx/FpFOzG&#10;1fK6tz9NVm5uu8vhMlmfJl6pj167nILw1Pp/8Z97r8P8OI6H8PtOuEH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Gy2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2" o:spid="_x0000_s2571" style="position:absolute;top:115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VEcUA&#10;AADeAAAADwAAAGRycy9kb3ducmV2LnhtbERPTWvCQBC9C/6HZYTedKOBotE1BFsxxzYWrLchO01C&#10;s7Mhu5q0v75bKPQ2j/c5u3Q0rbhT7xrLCpaLCARxaXXDlYK383G+BuE8ssbWMin4IgfpfjrZYaLt&#10;wK90L3wlQgi7BBXU3neJlK6syaBb2I44cB+2N+gD7CupexxCuGnlKooepcGGQ0ONHR1qKj+Lm1Fw&#10;WnfZe26/h6p9vp4uL5fN03njlXqYjdkWhKfR/4v/3LkO8+M4XsH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FUR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333" o:spid="_x0000_s2572" style="position:absolute;top:134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jwisQA&#10;AADeAAAADwAAAGRycy9kb3ducmV2LnhtbERPy4rCQBC8C/7D0MLedKLCotFRxAd69AXqrcm0STDT&#10;EzKjye7XO8LC1qmb6qrqms4bU4gXVS63rKDfi0AQJ1bnnCo4nzbdEQjnkTUWlknBDzmYz9qtKcba&#10;1nyg19GnIpiwi1FB5n0ZS+mSjAy6ni2JA3e3lUEf1iqVusI6mJtCDqLoWxrMOSRkWNIyo+RxfBoF&#10;21G5uO7sb50W69v2sr+MV6exV+qr0ywmIDw1/v/4T73T4f1hAH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Y8I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4" o:spid="_x0000_s2573" style="position:absolute;left:30608;top:152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o/sQA&#10;AADeAAAADwAAAGRycy9kb3ducmV2LnhtbERPS2vCQBC+C/6HZQredNNGRKOriFX06KNgvQ3ZaRKa&#10;nQ3Z1cT++q4geJuP7zmzRWtKcaPaFZYVvA8iEMSp1QVnCr5Om/4YhPPIGkvLpOBODhbzbmeGibYN&#10;H+h29JkIIewSVJB7XyVSujQng25gK+LA/djaoA+wzqSusQnhppQfUTSSBgsODTlWtMop/T1ejYLt&#10;uFp+7+xfk5Xry/a8P08+TxOvVO+tXU5BeGr9S/x073SYH8fxE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aP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5" o:spid="_x0000_s2574" style="position:absolute;top:171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NZcQA&#10;AADeAAAADwAAAGRycy9kb3ducmV2LnhtbERPS2vCQBC+C/6HZQredNMGRaOriFX06KNgvQ3ZaRKa&#10;nQ3Z1cT++q4geJuP7zmzRWtKcaPaFZYVvA8iEMSp1QVnCr5Om/4YhPPIGkvLpOBODhbzbmeGibYN&#10;H+h29JkIIewSVJB7XyVSujQng25gK+LA/djaoA+wzqSusQnhppQfUTSSBgsODTlWtMop/T1ejYLt&#10;uFp+7+xfk5Xry/a8P08+TxOvVO+tXU5BeGr9S/x073SYH8fxE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9zW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6" o:spid="_x0000_s2575" style="position:absolute;top:189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9TEsQA&#10;AADeAAAADwAAAGRycy9kb3ducmV2LnhtbERPTYvCMBC9C/6HMII3TbUgWo0iuqJHVwX1NjRjW2wm&#10;pcna7v56s7Cwt3m8z1msWlOKF9WusKxgNIxAEKdWF5wpuJx3gykI55E1lpZJwTc5WC27nQUm2jb8&#10;Sa+Tz0QIYZeggtz7KpHSpTkZdENbEQfuYWuDPsA6k7rGJoSbUo6jaCINFhwacqxok1P6PH0ZBftp&#10;tb4d7E+TlR/3/fV4nW3PM69Uv9eu5yA8tf5f/Oc+6DA/juMJ/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vUx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37" o:spid="_x0000_s2576" style="position:absolute;top:208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icUA&#10;AADeAAAADwAAAGRycy9kb3ducmV2LnhtbERPS2vCQBC+C/6HZQredNMG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4/a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3338" o:spid="_x0000_s2577" style="position:absolute;top:227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i+8gA&#10;AADeAAAADwAAAGRycy9kb3ducmV2LnhtbESPT2vCQBDF7wW/wzKCt7ppA2JSV5H+QY9VC+ptyE6T&#10;0OxsyG5N9NN3DkJvM7w37/1msRpcoy7UhdqzgadpAoq48Lbm0sDX4eNxDipEZIuNZzJwpQCr5ehh&#10;gbn1Pe/oso+lkhAOORqoYmxzrUNRkcMw9S2xaN++cxhl7UptO+wl3DX6OUlm2mHN0lBhS68VFT/7&#10;X2dgM2/Xp62/9WXzft4cP4/Z2yGLxkzGw/oFVKQh/pvv11sr+G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GL7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339" o:spid="_x0000_s2578" style="position:absolute;top:245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HYMQA&#10;AADeAAAADwAAAGRycy9kb3ducmV2LnhtbERPTWvCQBC9C/6HZQRvutFA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x2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40" o:spid="_x0000_s2579" style="position:absolute;top:264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dgMgA&#10;AADeAAAADwAAAGRycy9kb3ducmV2LnhtbESPT2vCQBDF7wW/wzKCt7pRS9HUVcS26NF/YHsbstMk&#10;mJ0N2dWk/fTOoeBthnnz3vvNl52r1I2aUHo2MBomoIgzb0vODZyOn89TUCEiW6w8k4FfCrBc9J7m&#10;mFrf8p5uh5grMeGQooEixjrVOmQFOQxDXxPL7cc3DqOsTa5tg62Yu0qPk+RVOyxZEgqsaV1Qdjlc&#10;nYHNtF59bf1fm1cf35vz7jx7P86iMYN+t3oDFamLD/H/99ZK/cnkRQ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DB2A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3362" o:spid="_x0000_s2580" style="position:absolute;left:18973;top:18916;width:39246;height:8451;visibility:visible;mso-wrap-style:square;v-text-anchor:top" coordsize="3924554,84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mvsUA&#10;AADeAAAADwAAAGRycy9kb3ducmV2LnhtbERPS2sCMRC+F/ofwhS81WxdFFmN0loslnrxeZ5uppvV&#10;zWTdRF3/fVMoeJuP7znjaWsrcaHGl44VvHQTEMS50yUXCrab+fMQhA/IGivHpOBGHqaTx4cxZtpd&#10;eUWXdShEDGGfoQITQp1J6XNDFn3X1cSR+3GNxRBhU0jd4DWG20r2kmQgLZYcGwzWNDOUH9dnq6Cf&#10;zt5OZreg6rT85K/vfH+4vX8o1XlqX0cgArXhLv53L3Scn6aDHvy9E2+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ma+xQAAAN4AAAAPAAAAAAAAAAAAAAAAAJgCAABkcnMv&#10;ZG93bnJldi54bWxQSwUGAAAAAAQABAD1AAAAigMAAAAA&#10;" path="m,845134r3924554,l3924554,,,,,845134xe" filled="f">
                  <v:stroke miterlimit="83231f" joinstyle="miter"/>
                  <v:path arrowok="t" textboxrect="0,0,3924554,845134"/>
                </v:shape>
                <v:shape id="Picture 13363" o:spid="_x0000_s2581" type="#_x0000_t75" style="position:absolute;left:19019;top:19421;width:39152;height: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vgTEAAAA3gAAAA8AAABkcnMvZG93bnJldi54bWxET01rAjEQvRf6H8IUeqtZXSqyGkVaFNFT&#10;3ULxNibTzdbNZNmkuv77Rih4m8f7nNmid404UxdqzwqGgwwEsfam5krBZ7l6mYAIEdlg45kUXCnA&#10;Yv74MMPC+At/0HkfK5FCOBSowMbYFlIGbclhGPiWOHHfvnMYE+wqaTq8pHDXyFGWjaXDmlODxZbe&#10;LOnT/tcpOG6/ytria9jpq9M/74f16SjXSj0/9cspiEh9vIv/3RuT5uf5OIfbO+kG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1vgTEAAAA3gAAAA8AAAAAAAAAAAAAAAAA&#10;nwIAAGRycy9kb3ducmV2LnhtbFBLBQYAAAAABAAEAPcAAACQAwAAAAA=&#10;">
                  <v:imagedata r:id="rId351" o:title=""/>
                </v:shape>
                <v:rect id="Rectangle 13364" o:spid="_x0000_s2582" style="position:absolute;left:19940;top:19732;width:4878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H48UA&#10;AADeAAAADwAAAGRycy9kb3ducmV2LnhtbERPTWvCQBC9F/wPywi91U21iEZXEduSHGsUbG9DdkxC&#10;s7Mhu03S/npXKHibx/uc9XYwteiodZVlBc+TCARxbnXFhYLT8f1pAcJ5ZI21ZVLwSw62m9HDGmNt&#10;ez5Ql/lChBB2MSoovW9iKV1ekkE3sQ1x4C62NegDbAupW+xDuKnlNIrm0mDFoaHEhvYl5d/Zj1GQ&#10;LJrdZ2r/+qJ++0rOH+fl63HplXocD7sVCE+Dv4v/3akO82ez+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kfj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developer has informed the user how their information </w:t>
                        </w:r>
                      </w:p>
                    </w:txbxContent>
                  </v:textbox>
                </v:rect>
                <v:rect id="Rectangle 13365" o:spid="_x0000_s2583" style="position:absolute;left:19940;top:21591;width:1405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7ieMUA&#10;AADeAAAADwAAAGRycy9kb3ducmV2LnhtbERPTWvCQBC9F/wPywi91U2VikZXEduSHGsUbG9DdkxC&#10;s7Mhu03S/npXKHibx/uc9XYwteiodZVlBc+TCARxbnXFhYLT8f1pAcJ5ZI21ZVLwSw62m9HDGmNt&#10;ez5Ql/lChBB2MSoovW9iKV1ekkE3sQ1x4C62NegDbAupW+xDuKnlNIrm0mDFoaHEhvYl5d/Zj1GQ&#10;LJrdZ2r/+qJ++0rOH+fl63HplXocD7sVCE+Dv4v/3akO82ez+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uJ4xQAAAN4AAAAPAAAAAAAAAAAAAAAAAJgCAABkcnMv&#10;ZG93bnJldi54bWxQSwUGAAAAAAQABAD1AAAAigMAAAAA&#10;" filled="f" stroked="f">
                  <v:textbox inset="0,0,0,0">
                    <w:txbxContent>
                      <w:p w:rsidR="0090473D" w:rsidRDefault="00D27A8F">
                        <w:pPr>
                          <w:spacing w:after="160" w:line="259" w:lineRule="auto"/>
                          <w:ind w:left="0" w:firstLine="0"/>
                        </w:pPr>
                        <w:r>
                          <w:t xml:space="preserve">will be discarded </w:t>
                        </w:r>
                      </w:p>
                    </w:txbxContent>
                  </v:textbox>
                </v:rect>
                <v:rect id="Rectangle 13366" o:spid="_x0000_s2584" style="position:absolute;left:30516;top:21591;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8D8QA&#10;AADeAAAADwAAAGRycy9kb3ducmV2LnhtbERPS4vCMBC+L+x/CLOwtzVdhaLVKLK66NEXqLehGdti&#10;MylNtNVfbwTB23x8zxlNWlOKK9WusKzgtxOBIE6tLjhTsNv+//RBOI+ssbRMCm7kYDL+/Bhhom3D&#10;a7pufCZCCLsEFeTeV4mULs3JoOvYijhwJ1sb9AHWmdQ1NiHclLIbRbE0WHBoyLGiv5zS8+ZiFCz6&#10;1fSwtPcmK+fHxX61H8y2A6/U91c7HYLw1Pq3+OVe6jC/14tj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fA/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3367" o:spid="_x0000_s2585" style="position:absolute;left:30974;top:2159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ZlMQA&#10;AADeAAAADwAAAGRycy9kb3ducmV2LnhtbERPS4vCMBC+C/6HMMLeNFXB1WoUURc9rg9Qb0MztsVm&#10;Upqs7frrzcKCt/n4njNbNKYQD6pcbllBvxeBIE6szjlVcDp+dccgnEfWWFgmBb/kYDFvt2YYa1vz&#10;nh4Hn4oQwi5GBZn3ZSylSzIy6Hq2JA7czVYGfYBVKnWFdQg3hRxE0UgazDk0ZFjSKqPkfvgxCrbj&#10;cnnZ2WedFpvr9vx9nqyPE6/UR6dZTkF4avxb/O/e6TB/OBx9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Q2Z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368" o:spid="_x0000_s2586" style="position:absolute;left:31324;top:21591;width:51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N5scA&#10;AADeAAAADwAAAGRycy9kb3ducmV2LnhtbESPQWvCQBCF7wX/wzJCb3WjgmjqKqIWPVYt2N6G7DQJ&#10;zc6G7Gqiv75zELzN8N6898182blKXakJpWcDw0ECijjztuTcwNfp420KKkRki5VnMnCjAMtF72WO&#10;qfUtH+h6jLmSEA4pGihirFOtQ1aQwzDwNbFov75xGGVtcm0bbCXcVXqUJBPtsGRpKLCmdUHZ3/Hi&#10;DOym9ep77+9tXm1/dufP82xzmkVjXvvd6h1UpC4+zY/rvRX88Xgi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PTebHAAAA3gAAAA8AAAAAAAAAAAAAAAAAmAIAAGRy&#10;cy9kb3ducmV2LnhtbFBLBQYAAAAABAAEAPUAAACMAwAAAAA=&#10;" filled="f" stroked="f">
                  <v:textbox inset="0,0,0,0">
                    <w:txbxContent>
                      <w:p w:rsidR="0090473D" w:rsidRDefault="00D27A8F">
                        <w:pPr>
                          <w:spacing w:after="160" w:line="259" w:lineRule="auto"/>
                          <w:ind w:left="0" w:firstLine="0"/>
                        </w:pPr>
                        <w:r>
                          <w:t xml:space="preserve">“After </w:t>
                        </w:r>
                      </w:p>
                    </w:txbxContent>
                  </v:textbox>
                </v:rect>
                <v:rect id="Rectangle 130531" o:spid="_x0000_s2587" style="position:absolute;left:35228;top:21591;width:20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8UZcUA&#10;AADfAAAADwAAAGRycy9kb3ducmV2LnhtbERPy2rCQBTdF/yH4Qrd1YkNLRodRWxLsqwPUHeXzDUJ&#10;Zu6EzDRJ+/WdQsHl4byX68HUoqPWVZYVTCcRCOLc6ooLBcfDx9MMhPPIGmvLpOCbHKxXo4clJtr2&#10;vKNu7wsRQtglqKD0vkmkdHlJBt3ENsSBu9rWoA+wLaRusQ/hppbPUfQqDVYcGkpsaFtSftt/GQXp&#10;rNmcM/vTF/X7JT19nuZvh7lX6nE8bBYgPA3+Lv53ZzrMj6O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xRlxQAAAN8AAAAPAAAAAAAAAAAAAAAAAJgCAABkcnMv&#10;ZG93bnJldi54bWxQSwUGAAAAAAQABAD1AAAAigMAAAAA&#10;" filled="f" stroked="f">
                  <v:textbox inset="0,0,0,0">
                    <w:txbxContent>
                      <w:p w:rsidR="0090473D" w:rsidRDefault="00D27A8F">
                        <w:pPr>
                          <w:spacing w:after="160" w:line="259" w:lineRule="auto"/>
                          <w:ind w:left="0" w:firstLine="0"/>
                        </w:pPr>
                        <w:r>
                          <w:t>30</w:t>
                        </w:r>
                      </w:p>
                    </w:txbxContent>
                  </v:textbox>
                </v:rect>
                <v:rect id="Rectangle 130533" o:spid="_x0000_s2588" style="position:absolute;left:36752;top:21591;width:4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vicMA&#10;AADfAAAADwAAAGRycy9kb3ducmV2LnhtbERPy4rCMBTdC/MP4Qqz09QpilajyDzQpaOCurs017bY&#10;3JQmY6tfbwRhlofzni1aU4or1a6wrGDQj0AQp1YXnCnY7356YxDOI2ssLZOCGzlYzN86M0y0bfiX&#10;rlufiRDCLkEFufdVIqVLczLo+rYiDtzZ1gZ9gHUmdY1NCDel/IiikTRYcGjIsaLPnNLL9s8oWI2r&#10;5XFt701Wfp9Wh81h8rWbeKXeu+1yCsJT6//FL/dah/lxNIxjeP4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EvicMAAADfAAAADwAAAAAAAAAAAAAAAACYAgAAZHJzL2Rv&#10;d25yZXYueG1sUEsFBgAAAAAEAAQA9QAAAIgDAAAAAA==&#10;" filled="f" stroked="f">
                  <v:textbox inset="0,0,0,0">
                    <w:txbxContent>
                      <w:p w:rsidR="0090473D" w:rsidRDefault="00D27A8F">
                        <w:pPr>
                          <w:spacing w:after="160" w:line="259" w:lineRule="auto"/>
                          <w:ind w:left="0" w:firstLine="0"/>
                        </w:pPr>
                        <w:r>
                          <w:t xml:space="preserve"> days</w:t>
                        </w:r>
                      </w:p>
                    </w:txbxContent>
                  </v:textbox>
                </v:rect>
                <v:rect id="Rectangle 13370" o:spid="_x0000_s2589" style="position:absolute;left:39770;top:21591;width:2071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XPcgA&#10;AADeAAAADwAAAGRycy9kb3ducmV2LnhtbESPT2vCQBDF7wW/wzKCt7pRodXUVcS26NF/YHsbstMk&#10;mJ0N2dWk/fTOoeBthnnz3vvNl52r1I2aUHo2MBomoIgzb0vODZyOn89TUCEiW6w8k4FfCrBc9J7m&#10;mFrf8p5uh5grMeGQooEixjrVOmQFOQxDXxPL7cc3DqOsTa5tg62Yu0qPk+RFOyxZEgqsaV1Qdjlc&#10;nYHNtF59bf1fm1cf35vz7jx7P86iMYN+t3oDFamLD/H/99ZK/cnkVQ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YNc9yAAAAN4AAAAPAAAAAAAAAAAAAAAAAJgCAABk&#10;cnMvZG93bnJldi54bWxQSwUGAAAAAAQABAD1AAAAjQMAAAAA&#10;" filled="f" stroked="f">
                  <v:textbox inset="0,0,0,0">
                    <w:txbxContent>
                      <w:p w:rsidR="0090473D" w:rsidRDefault="00D27A8F">
                        <w:pPr>
                          <w:spacing w:after="160" w:line="259" w:lineRule="auto"/>
                          <w:ind w:left="0" w:firstLine="0"/>
                        </w:pPr>
                        <w:r>
                          <w:t xml:space="preserve">, we begin the process of </w:t>
                        </w:r>
                      </w:p>
                    </w:txbxContent>
                  </v:textbox>
                </v:rect>
                <v:rect id="Rectangle 13371" o:spid="_x0000_s2590" style="position:absolute;left:19940;top:23450;width:4955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xypsQA&#10;AADeAAAADwAAAGRycy9kb3ducmV2LnhtbERPS4vCMBC+C/sfwix401QFH9Uosip69LHg7m1oxrZs&#10;MylNtNVfbwRhb/PxPWe2aEwhblS53LKCXjcCQZxYnXOq4Pu06YxBOI+ssbBMCu7kYDH/aM0w1rbm&#10;A92OPhUhhF2MCjLvy1hKl2Rk0HVtSRy4i60M+gCrVOoK6xBuCtmPoqE0mHNoyLCkr4ySv+PVKNiO&#10;y+XPzj7qtFj/bs/782R1mnil2p/NcgrCU+P/xW/3Tof5g8G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scqbEAAAA3gAAAA8AAAAAAAAAAAAAAAAAmAIAAGRycy9k&#10;b3ducmV2LnhtbFBLBQYAAAAABAAEAPUAAACJAwAAAAA=&#10;" filled="f" stroked="f">
                  <v:textbox inset="0,0,0,0">
                    <w:txbxContent>
                      <w:p w:rsidR="0090473D" w:rsidRDefault="00D27A8F">
                        <w:pPr>
                          <w:spacing w:after="160" w:line="259" w:lineRule="auto"/>
                          <w:ind w:left="0" w:firstLine="0"/>
                        </w:pPr>
                        <w:r>
                          <w:t xml:space="preserve">deleting your account from our system, which can take up to </w:t>
                        </w:r>
                      </w:p>
                    </w:txbxContent>
                  </v:textbox>
                </v:rect>
                <v:rect id="Rectangle 13372" o:spid="_x0000_s2591" style="position:absolute;left:19940;top:25310;width:65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7s0cQA&#10;AADeAAAADwAAAGRycy9kb3ducmV2LnhtbERPS4vCMBC+L/gfwgje1lQFV6tRZFfRo48F9TY0Y1ts&#10;JqWJtvrrjbCwt/n4njOdN6YQd6pcbllBrxuBIE6szjlV8HtYfY5AOI+ssbBMCh7kYD5rfUwx1rbm&#10;Hd33PhUhhF2MCjLvy1hKl2Rk0HVtSRy4i60M+gCrVOoK6xBuCtmPoqE0mHNoyLCk74yS6/5mFKxH&#10;5eK0sc86LZbn9XF7HP8cxl6pTrtZTEB4avy/+M+90WH+YPDV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7NHEAAAA3gAAAA8AAAAAAAAAAAAAAAAAmAIAAGRycy9k&#10;b3ducmV2LnhtbFBLBQYAAAAABAAEAPUAAACJAwAAAAA=&#10;" filled="f" stroked="f">
                  <v:textbox inset="0,0,0,0">
                    <w:txbxContent>
                      <w:p w:rsidR="0090473D" w:rsidRDefault="00D27A8F">
                        <w:pPr>
                          <w:spacing w:after="160" w:line="259" w:lineRule="auto"/>
                          <w:ind w:left="0" w:firstLine="0"/>
                        </w:pPr>
                        <w:r>
                          <w:t>a week”</w:t>
                        </w:r>
                      </w:p>
                    </w:txbxContent>
                  </v:textbox>
                </v:rect>
                <v:rect id="Rectangle 13373" o:spid="_x0000_s2592" style="position:absolute;left:24847;top:2531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JSsUA&#10;AADeAAAADwAAAGRycy9kb3ducmV2LnhtbERPS2vCQBC+C/6HZQredNMGfERXEavo0UfBehuy0yQ0&#10;Oxuyq4n99V1B8DYf33Nmi9aU4ka1KywreB9EIIhTqwvOFHydNv0xCOeRNZaWScGdHCzm3c4ME20b&#10;PtDt6DMRQtglqCD3vkqkdGlOBt3AVsSB+7G1QR9gnUldYxPCTSk/omgoDRYcGnKsaJVT+nu8GgXb&#10;cbX83tm/JivXl+15f558niZeqd5bu5yC8NT6l/jp3ukwP45H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kl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3374" o:spid="_x0000_s2593" type="#_x0000_t75" style="position:absolute;left:59;width:59587;height:1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hDHEAAAA3gAAAA8AAABkcnMvZG93bnJldi54bWxET01LAzEQvQv+hzBCbzarLVXWpqWIQoUW&#10;2lU8D5sxu7iZLMnYrv31TUHwNo/3OfPl4Dt1oJjawAbuxgUo4jrYlp2Bj/fX20dQSZAtdoHJwC8l&#10;WC6ur+ZY2nDkPR0qcSqHcCrRQCPSl1qnuiGPaRx64sx9hehRMoxO24jHHO47fV8UM+2x5dzQYE/P&#10;DdXf1Y83IG9uteWX3WkfavmMm9a5auqMGd0MqydQQoP8i//ca5vnTyYPU7i8k2/Qiz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IhDHEAAAA3gAAAA8AAAAAAAAAAAAAAAAA&#10;nwIAAGRycy9kb3ducmV2LnhtbFBLBQYAAAAABAAEAPcAAACQAwAAAAA=&#10;">
                  <v:imagedata r:id="rId352" o:title=""/>
                </v:shape>
                <v:shape id="Shape 13375" o:spid="_x0000_s2594" style="position:absolute;left:38514;top:11507;width:4325;height:7505;visibility:visible;mso-wrap-style:square;v-text-anchor:top" coordsize="432562,750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58UA&#10;AADeAAAADwAAAGRycy9kb3ducmV2LnhtbERPzWrCQBC+F/oOyxR6KXWTpqkSXUNbEbxIifUBhuyY&#10;BLOzIbtN4tu7gtDbfHy/s8on04qBetdYVhDPIhDEpdUNVwqOv9vXBQjnkTW2lknBhRzk68eHFWba&#10;jlzQcPCVCCHsMlRQe99lUrqyJoNuZjviwJ1sb9AH2FdS9ziGcNPKtyj6kAYbDg01dvRdU3k+/BkF&#10;xXlTdGnj5c8xToqX02X/Pv/SSj0/TZ9LEJ4m/y++u3c6zE+SeQq3d8IN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8znxQAAAN4AAAAPAAAAAAAAAAAAAAAAAJgCAABkcnMv&#10;ZG93bnJldi54bWxQSwUGAAAAAAQABAD1AAAAigMAAAAA&#10;" path="m889,l84328,48260v2286,1270,3048,4190,1778,6477c84836,57023,81915,57785,79629,56388l18544,21177,432562,745617r-8255,4826l10235,26003,9525,96520v,2540,-2159,4699,-4699,4699c2159,101219,,99060,,96393l889,xe" fillcolor="black" stroked="f" strokeweight="0">
                  <v:stroke miterlimit="83231f" joinstyle="miter"/>
                  <v:path arrowok="t" textboxrect="0,0,432562,750443"/>
                </v:shape>
                <w10:anchorlock/>
              </v:group>
            </w:pict>
          </mc:Fallback>
        </mc:AlternateContent>
      </w:r>
    </w:p>
    <w:p w:rsidR="0090473D" w:rsidRDefault="00D27A8F">
      <w:pPr>
        <w:spacing w:after="0" w:line="259" w:lineRule="auto"/>
        <w:ind w:left="0" w:firstLine="0"/>
        <w:jc w:val="both"/>
      </w:pPr>
      <w:r>
        <w:t xml:space="preserve"> </w:t>
      </w:r>
    </w:p>
    <w:p w:rsidR="0090473D" w:rsidRDefault="00D27A8F">
      <w:pPr>
        <w:spacing w:after="0" w:line="259" w:lineRule="auto"/>
        <w:ind w:left="-1133" w:right="457" w:firstLine="0"/>
        <w:jc w:val="both"/>
      </w:pPr>
      <w:r>
        <w:rPr>
          <w:noProof/>
          <w:sz w:val="22"/>
        </w:rPr>
        <w:lastRenderedPageBreak/>
        <mc:AlternateContent>
          <mc:Choice Requires="wpg">
            <w:drawing>
              <wp:anchor distT="0" distB="0" distL="114300" distR="114300" simplePos="0" relativeHeight="251787264"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31389" name="Group 1313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66" name="Shape 1550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622557" id="Group 131389" o:spid="_x0000_s1026" style="position:absolute;margin-left:24pt;margin-top:24.5pt;width:.5pt;height:793.1pt;z-index:251787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ORR&#10;nwSEAgAAYwYAAA4AAAAAAAAAAAAAAAAALgIAAGRycy9lMm9Eb2MueG1sUEsBAi0AFAAGAAgAAAAh&#10;APOxueDeAAAACQEAAA8AAAAAAAAAAAAAAAAA3gQAAGRycy9kb3ducmV2LnhtbFBLBQYAAAAABAAE&#10;APMAAADpBQAAAAA=&#10;">
                <v:shape id="Shape 15506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AIOMEA&#10;AADfAAAADwAAAGRycy9kb3ducmV2LnhtbERPW2vCMBR+F/Yfwhn4ZhMLLaMzyhC8PA10uudDc2zK&#10;mpPSRK3/fhEGe/z47ovV6DpxoyG0njXMMwWCuPam5UbD6WszewMRIrLBzjNpeFCA1fJlssDK+Dsf&#10;6HaMjUghHCrUYGPsKylDbclhyHxPnLiLHxzGBIdGmgHvKdx1MleqlA5bTg0We1pbqn+OV6eBO/XI&#10;8XvbbC+qqAtpd5/nfKf19HX8eAcRaYz/4j/33qT5RaHKEp5/Eg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gCDj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78828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1390" name="Group 1313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67" name="Shape 1550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D91988" id="Group 131390" o:spid="_x0000_s1026" style="position:absolute;margin-left:570.95pt;margin-top:24.5pt;width:.5pt;height:793.1pt;z-index:251788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TY3Mk4ICAABjBgAADgAAAAAAAAAAAAAAAAAuAgAAZHJzL2Uyb0RvYy54bWxQSwECLQAUAAYACAAA&#10;ACEAa5MxO+IAAAANAQAADwAAAAAAAAAAAAAAAADcBAAAZHJzL2Rvd25yZXYueG1sUEsFBgAAAAAE&#10;AAQA8wAAAOsFAAAAAA==&#10;">
                <v:shape id="Shape 15506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o8EA&#10;AADfAAAADwAAAGRycy9kb3ducmV2LnhtbERPW2vCMBR+H+w/hDPwbSYW6kY1ighengbq9PnQHJti&#10;c1KaqPXfm4Gwx4/vPp33rhE36kLtWcNoqEAQl97UXGn4Paw+v0GEiGyw8UwaHhRgPnt/m2Jh/J13&#10;dNvHSqQQDgVqsDG2hZShtOQwDH1LnLiz7xzGBLtKmg7vKdw1MlNqLB3WnBostrS0VF72V6eBG/XI&#10;8LSu1meVl7m0m59jttF68NEvJiAi9fFf/HJvTZqf52r8BX9/E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sraP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89312" behindDoc="0" locked="0" layoutInCell="1" allowOverlap="1">
                <wp:simplePos x="0" y="0"/>
                <wp:positionH relativeFrom="column">
                  <wp:posOffset>-72897</wp:posOffset>
                </wp:positionH>
                <wp:positionV relativeFrom="paragraph">
                  <wp:posOffset>44221</wp:posOffset>
                </wp:positionV>
                <wp:extent cx="5903850" cy="5714120"/>
                <wp:effectExtent l="0" t="0" r="0" b="0"/>
                <wp:wrapSquare wrapText="bothSides"/>
                <wp:docPr id="131388" name="Group 131388"/>
                <wp:cNvGraphicFramePr/>
                <a:graphic xmlns:a="http://schemas.openxmlformats.org/drawingml/2006/main">
                  <a:graphicData uri="http://schemas.microsoft.com/office/word/2010/wordprocessingGroup">
                    <wpg:wgp>
                      <wpg:cNvGrpSpPr/>
                      <wpg:grpSpPr>
                        <a:xfrm>
                          <a:off x="0" y="0"/>
                          <a:ext cx="5903850" cy="5714120"/>
                          <a:chOff x="0" y="0"/>
                          <a:chExt cx="5903850" cy="5714120"/>
                        </a:xfrm>
                      </wpg:grpSpPr>
                      <wps:wsp>
                        <wps:cNvPr id="13360" name="Rectangle 13360"/>
                        <wps:cNvSpPr/>
                        <wps:spPr>
                          <a:xfrm>
                            <a:off x="1902333" y="31202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376" name="Picture 13376"/>
                          <pic:cNvPicPr/>
                        </pic:nvPicPr>
                        <pic:blipFill>
                          <a:blip r:embed="rId145"/>
                          <a:stretch>
                            <a:fillRect/>
                          </a:stretch>
                        </pic:blipFill>
                        <pic:spPr>
                          <a:xfrm>
                            <a:off x="346812" y="709396"/>
                            <a:ext cx="5407025" cy="3830828"/>
                          </a:xfrm>
                          <a:prstGeom prst="rect">
                            <a:avLst/>
                          </a:prstGeom>
                        </pic:spPr>
                      </pic:pic>
                      <wps:wsp>
                        <wps:cNvPr id="13378" name="Shape 13378"/>
                        <wps:cNvSpPr/>
                        <wps:spPr>
                          <a:xfrm>
                            <a:off x="1544828" y="0"/>
                            <a:ext cx="2814066" cy="546075"/>
                          </a:xfrm>
                          <a:custGeom>
                            <a:avLst/>
                            <a:gdLst/>
                            <a:ahLst/>
                            <a:cxnLst/>
                            <a:rect l="0" t="0" r="0" b="0"/>
                            <a:pathLst>
                              <a:path w="2814066" h="546075">
                                <a:moveTo>
                                  <a:pt x="0" y="546075"/>
                                </a:moveTo>
                                <a:lnTo>
                                  <a:pt x="2814066" y="546075"/>
                                </a:lnTo>
                                <a:lnTo>
                                  <a:pt x="281406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79" name="Picture 13379"/>
                          <pic:cNvPicPr/>
                        </pic:nvPicPr>
                        <pic:blipFill>
                          <a:blip r:embed="rId353"/>
                          <a:stretch>
                            <a:fillRect/>
                          </a:stretch>
                        </pic:blipFill>
                        <pic:spPr>
                          <a:xfrm>
                            <a:off x="1549654" y="51155"/>
                            <a:ext cx="2804160" cy="445008"/>
                          </a:xfrm>
                          <a:prstGeom prst="rect">
                            <a:avLst/>
                          </a:prstGeom>
                        </pic:spPr>
                      </pic:pic>
                      <wps:wsp>
                        <wps:cNvPr id="155068" name="Shape 155068"/>
                        <wps:cNvSpPr/>
                        <wps:spPr>
                          <a:xfrm>
                            <a:off x="2607310" y="51156"/>
                            <a:ext cx="1374648" cy="185928"/>
                          </a:xfrm>
                          <a:custGeom>
                            <a:avLst/>
                            <a:gdLst/>
                            <a:ahLst/>
                            <a:cxnLst/>
                            <a:rect l="0" t="0" r="0" b="0"/>
                            <a:pathLst>
                              <a:path w="1374648" h="185928">
                                <a:moveTo>
                                  <a:pt x="0" y="0"/>
                                </a:moveTo>
                                <a:lnTo>
                                  <a:pt x="1374648" y="0"/>
                                </a:lnTo>
                                <a:lnTo>
                                  <a:pt x="137464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81" name="Rectangle 13381"/>
                        <wps:cNvSpPr/>
                        <wps:spPr>
                          <a:xfrm>
                            <a:off x="1641348" y="82271"/>
                            <a:ext cx="1283446" cy="206452"/>
                          </a:xfrm>
                          <a:prstGeom prst="rect">
                            <a:avLst/>
                          </a:prstGeom>
                          <a:ln>
                            <a:noFill/>
                          </a:ln>
                        </wps:spPr>
                        <wps:txbx>
                          <w:txbxContent>
                            <w:p w:rsidR="0090473D" w:rsidRDefault="00D27A8F">
                              <w:pPr>
                                <w:spacing w:after="160" w:line="259" w:lineRule="auto"/>
                                <w:ind w:left="0" w:firstLine="0"/>
                              </w:pPr>
                              <w:r>
                                <w:t xml:space="preserve">The system has </w:t>
                              </w:r>
                            </w:p>
                          </w:txbxContent>
                        </wps:txbx>
                        <wps:bodyPr horzOverflow="overflow" vert="horz" lIns="0" tIns="0" rIns="0" bIns="0" rtlCol="0">
                          <a:noAutofit/>
                        </wps:bodyPr>
                      </wps:wsp>
                      <wps:wsp>
                        <wps:cNvPr id="13382" name="Rectangle 13382"/>
                        <wps:cNvSpPr/>
                        <wps:spPr>
                          <a:xfrm>
                            <a:off x="2607945" y="82271"/>
                            <a:ext cx="1260542" cy="206452"/>
                          </a:xfrm>
                          <a:prstGeom prst="rect">
                            <a:avLst/>
                          </a:prstGeom>
                          <a:ln>
                            <a:noFill/>
                          </a:ln>
                        </wps:spPr>
                        <wps:txbx>
                          <w:txbxContent>
                            <w:p w:rsidR="0090473D" w:rsidRDefault="00D27A8F">
                              <w:pPr>
                                <w:spacing w:after="160" w:line="259" w:lineRule="auto"/>
                                <w:ind w:left="0" w:firstLine="0"/>
                              </w:pPr>
                              <w:r>
                                <w:t>included a ‘OPT</w:t>
                              </w:r>
                            </w:p>
                          </w:txbxContent>
                        </wps:txbx>
                        <wps:bodyPr horzOverflow="overflow" vert="horz" lIns="0" tIns="0" rIns="0" bIns="0" rtlCol="0">
                          <a:noAutofit/>
                        </wps:bodyPr>
                      </wps:wsp>
                      <wps:wsp>
                        <wps:cNvPr id="13383" name="Rectangle 13383"/>
                        <wps:cNvSpPr/>
                        <wps:spPr>
                          <a:xfrm>
                            <a:off x="3556127" y="82271"/>
                            <a:ext cx="62024" cy="206452"/>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1347" name="Rectangle 131347"/>
                        <wps:cNvSpPr/>
                        <wps:spPr>
                          <a:xfrm>
                            <a:off x="3603371" y="82271"/>
                            <a:ext cx="459908" cy="206452"/>
                          </a:xfrm>
                          <a:prstGeom prst="rect">
                            <a:avLst/>
                          </a:prstGeom>
                          <a:ln>
                            <a:noFill/>
                          </a:ln>
                        </wps:spPr>
                        <wps:txbx>
                          <w:txbxContent>
                            <w:p w:rsidR="0090473D" w:rsidRDefault="00D27A8F">
                              <w:pPr>
                                <w:spacing w:after="160" w:line="259" w:lineRule="auto"/>
                                <w:ind w:left="0" w:firstLine="0"/>
                              </w:pPr>
                              <w:r>
                                <w:t>out &amp;</w:t>
                              </w:r>
                            </w:p>
                          </w:txbxContent>
                        </wps:txbx>
                        <wps:bodyPr horzOverflow="overflow" vert="horz" lIns="0" tIns="0" rIns="0" bIns="0" rtlCol="0">
                          <a:noAutofit/>
                        </wps:bodyPr>
                      </wps:wsp>
                      <wps:wsp>
                        <wps:cNvPr id="131348" name="Rectangle 131348"/>
                        <wps:cNvSpPr/>
                        <wps:spPr>
                          <a:xfrm>
                            <a:off x="3949167" y="82271"/>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69" name="Shape 155069"/>
                        <wps:cNvSpPr/>
                        <wps:spPr>
                          <a:xfrm>
                            <a:off x="1641094" y="237084"/>
                            <a:ext cx="2011680" cy="185928"/>
                          </a:xfrm>
                          <a:custGeom>
                            <a:avLst/>
                            <a:gdLst/>
                            <a:ahLst/>
                            <a:cxnLst/>
                            <a:rect l="0" t="0" r="0" b="0"/>
                            <a:pathLst>
                              <a:path w="2011680" h="185928">
                                <a:moveTo>
                                  <a:pt x="0" y="0"/>
                                </a:moveTo>
                                <a:lnTo>
                                  <a:pt x="2011680" y="0"/>
                                </a:lnTo>
                                <a:lnTo>
                                  <a:pt x="201168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86" name="Rectangle 13386"/>
                        <wps:cNvSpPr/>
                        <wps:spPr>
                          <a:xfrm>
                            <a:off x="1641348" y="268199"/>
                            <a:ext cx="332618" cy="206453"/>
                          </a:xfrm>
                          <a:prstGeom prst="rect">
                            <a:avLst/>
                          </a:prstGeom>
                          <a:ln>
                            <a:noFill/>
                          </a:ln>
                        </wps:spPr>
                        <wps:txbx>
                          <w:txbxContent>
                            <w:p w:rsidR="0090473D" w:rsidRDefault="00D27A8F">
                              <w:pPr>
                                <w:spacing w:after="160" w:line="259" w:lineRule="auto"/>
                                <w:ind w:left="0" w:firstLine="0"/>
                              </w:pPr>
                              <w:r>
                                <w:t>OPT</w:t>
                              </w:r>
                            </w:p>
                          </w:txbxContent>
                        </wps:txbx>
                        <wps:bodyPr horzOverflow="overflow" vert="horz" lIns="0" tIns="0" rIns="0" bIns="0" rtlCol="0">
                          <a:noAutofit/>
                        </wps:bodyPr>
                      </wps:wsp>
                      <wps:wsp>
                        <wps:cNvPr id="13387" name="Rectangle 13387"/>
                        <wps:cNvSpPr/>
                        <wps:spPr>
                          <a:xfrm>
                            <a:off x="1891665" y="268199"/>
                            <a:ext cx="62024"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388" name="Rectangle 13388"/>
                        <wps:cNvSpPr/>
                        <wps:spPr>
                          <a:xfrm>
                            <a:off x="1938909" y="268199"/>
                            <a:ext cx="1912399" cy="206453"/>
                          </a:xfrm>
                          <a:prstGeom prst="rect">
                            <a:avLst/>
                          </a:prstGeom>
                          <a:ln>
                            <a:noFill/>
                          </a:ln>
                        </wps:spPr>
                        <wps:txbx>
                          <w:txbxContent>
                            <w:p w:rsidR="0090473D" w:rsidRDefault="00D27A8F">
                              <w:pPr>
                                <w:spacing w:after="160" w:line="259" w:lineRule="auto"/>
                                <w:ind w:left="0" w:firstLine="0"/>
                              </w:pPr>
                              <w:r>
                                <w:t>in’ clause within the sys</w:t>
                              </w:r>
                            </w:p>
                          </w:txbxContent>
                        </wps:txbx>
                        <wps:bodyPr horzOverflow="overflow" vert="horz" lIns="0" tIns="0" rIns="0" bIns="0" rtlCol="0">
                          <a:noAutofit/>
                        </wps:bodyPr>
                      </wps:wsp>
                      <wps:wsp>
                        <wps:cNvPr id="131346" name="Rectangle 131346"/>
                        <wps:cNvSpPr/>
                        <wps:spPr>
                          <a:xfrm>
                            <a:off x="3620034" y="2681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1345" name="Rectangle 131345"/>
                        <wps:cNvSpPr/>
                        <wps:spPr>
                          <a:xfrm>
                            <a:off x="3376041" y="268199"/>
                            <a:ext cx="324510" cy="206453"/>
                          </a:xfrm>
                          <a:prstGeom prst="rect">
                            <a:avLst/>
                          </a:prstGeom>
                          <a:ln>
                            <a:noFill/>
                          </a:ln>
                        </wps:spPr>
                        <wps:txbx>
                          <w:txbxContent>
                            <w:p w:rsidR="0090473D" w:rsidRDefault="00D27A8F">
                              <w:pPr>
                                <w:spacing w:after="160" w:line="259" w:lineRule="auto"/>
                                <w:ind w:left="0" w:firstLine="0"/>
                              </w:pPr>
                              <w:r>
                                <w:t>tem</w:t>
                              </w:r>
                            </w:p>
                          </w:txbxContent>
                        </wps:txbx>
                        <wps:bodyPr horzOverflow="overflow" vert="horz" lIns="0" tIns="0" rIns="0" bIns="0" rtlCol="0">
                          <a:noAutofit/>
                        </wps:bodyPr>
                      </wps:wsp>
                      <wps:wsp>
                        <wps:cNvPr id="13390" name="Rectangle 13390"/>
                        <wps:cNvSpPr/>
                        <wps:spPr>
                          <a:xfrm>
                            <a:off x="3653663" y="2681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91" name="Rectangle 13391"/>
                        <wps:cNvSpPr/>
                        <wps:spPr>
                          <a:xfrm>
                            <a:off x="1641348" y="45412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393" name="Shape 13393"/>
                        <wps:cNvSpPr/>
                        <wps:spPr>
                          <a:xfrm>
                            <a:off x="3089783" y="4918558"/>
                            <a:ext cx="2814066" cy="747992"/>
                          </a:xfrm>
                          <a:custGeom>
                            <a:avLst/>
                            <a:gdLst/>
                            <a:ahLst/>
                            <a:cxnLst/>
                            <a:rect l="0" t="0" r="0" b="0"/>
                            <a:pathLst>
                              <a:path w="2814066" h="747992">
                                <a:moveTo>
                                  <a:pt x="0" y="747992"/>
                                </a:moveTo>
                                <a:lnTo>
                                  <a:pt x="2814066" y="747992"/>
                                </a:lnTo>
                                <a:lnTo>
                                  <a:pt x="281406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94" name="Picture 13394"/>
                          <pic:cNvPicPr/>
                        </pic:nvPicPr>
                        <pic:blipFill>
                          <a:blip r:embed="rId354"/>
                          <a:stretch>
                            <a:fillRect/>
                          </a:stretch>
                        </pic:blipFill>
                        <pic:spPr>
                          <a:xfrm>
                            <a:off x="3094990" y="4969104"/>
                            <a:ext cx="2804160" cy="647700"/>
                          </a:xfrm>
                          <a:prstGeom prst="rect">
                            <a:avLst/>
                          </a:prstGeom>
                        </pic:spPr>
                      </pic:pic>
                      <wps:wsp>
                        <wps:cNvPr id="155070" name="Shape 155070"/>
                        <wps:cNvSpPr/>
                        <wps:spPr>
                          <a:xfrm>
                            <a:off x="3186430" y="4969104"/>
                            <a:ext cx="2449068" cy="185928"/>
                          </a:xfrm>
                          <a:custGeom>
                            <a:avLst/>
                            <a:gdLst/>
                            <a:ahLst/>
                            <a:cxnLst/>
                            <a:rect l="0" t="0" r="0" b="0"/>
                            <a:pathLst>
                              <a:path w="2449068" h="185928">
                                <a:moveTo>
                                  <a:pt x="0" y="0"/>
                                </a:moveTo>
                                <a:lnTo>
                                  <a:pt x="2449068" y="0"/>
                                </a:lnTo>
                                <a:lnTo>
                                  <a:pt x="2449068"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91" name="Rectangle 131091"/>
                        <wps:cNvSpPr/>
                        <wps:spPr>
                          <a:xfrm>
                            <a:off x="4960239" y="5001108"/>
                            <a:ext cx="896912" cy="206453"/>
                          </a:xfrm>
                          <a:prstGeom prst="rect">
                            <a:avLst/>
                          </a:prstGeom>
                          <a:ln>
                            <a:noFill/>
                          </a:ln>
                        </wps:spPr>
                        <wps:txbx>
                          <w:txbxContent>
                            <w:p w:rsidR="0090473D" w:rsidRDefault="00D27A8F">
                              <w:pPr>
                                <w:spacing w:after="160" w:line="259" w:lineRule="auto"/>
                                <w:ind w:left="0" w:firstLine="0"/>
                              </w:pPr>
                              <w:r>
                                <w:t xml:space="preserve">confirm or </w:t>
                              </w:r>
                            </w:p>
                          </w:txbxContent>
                        </wps:txbx>
                        <wps:bodyPr horzOverflow="overflow" vert="horz" lIns="0" tIns="0" rIns="0" bIns="0" rtlCol="0">
                          <a:noAutofit/>
                        </wps:bodyPr>
                      </wps:wsp>
                      <wps:wsp>
                        <wps:cNvPr id="131090" name="Rectangle 131090"/>
                        <wps:cNvSpPr/>
                        <wps:spPr>
                          <a:xfrm>
                            <a:off x="3187065" y="5001108"/>
                            <a:ext cx="2357714" cy="206453"/>
                          </a:xfrm>
                          <a:prstGeom prst="rect">
                            <a:avLst/>
                          </a:prstGeom>
                          <a:ln>
                            <a:noFill/>
                          </a:ln>
                        </wps:spPr>
                        <wps:txbx>
                          <w:txbxContent>
                            <w:p w:rsidR="0090473D" w:rsidRDefault="00D27A8F">
                              <w:pPr>
                                <w:spacing w:after="160" w:line="259" w:lineRule="auto"/>
                                <w:ind w:left="0" w:firstLine="0"/>
                              </w:pPr>
                              <w:r>
                                <w:t xml:space="preserve">Prompting the user to either </w:t>
                              </w:r>
                            </w:p>
                          </w:txbxContent>
                        </wps:txbx>
                        <wps:bodyPr horzOverflow="overflow" vert="horz" lIns="0" tIns="0" rIns="0" bIns="0" rtlCol="0">
                          <a:noAutofit/>
                        </wps:bodyPr>
                      </wps:wsp>
                      <wps:wsp>
                        <wps:cNvPr id="155071" name="Shape 155071"/>
                        <wps:cNvSpPr/>
                        <wps:spPr>
                          <a:xfrm>
                            <a:off x="3186430" y="5155032"/>
                            <a:ext cx="1807464" cy="185928"/>
                          </a:xfrm>
                          <a:custGeom>
                            <a:avLst/>
                            <a:gdLst/>
                            <a:ahLst/>
                            <a:cxnLst/>
                            <a:rect l="0" t="0" r="0" b="0"/>
                            <a:pathLst>
                              <a:path w="1807464" h="185928">
                                <a:moveTo>
                                  <a:pt x="0" y="0"/>
                                </a:moveTo>
                                <a:lnTo>
                                  <a:pt x="1807464" y="0"/>
                                </a:lnTo>
                                <a:lnTo>
                                  <a:pt x="1807464"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88" name="Rectangle 131088"/>
                        <wps:cNvSpPr/>
                        <wps:spPr>
                          <a:xfrm>
                            <a:off x="3187065" y="5187036"/>
                            <a:ext cx="2354876" cy="206453"/>
                          </a:xfrm>
                          <a:prstGeom prst="rect">
                            <a:avLst/>
                          </a:prstGeom>
                          <a:ln>
                            <a:noFill/>
                          </a:ln>
                        </wps:spPr>
                        <wps:txbx>
                          <w:txbxContent>
                            <w:p w:rsidR="0090473D" w:rsidRDefault="00D27A8F">
                              <w:pPr>
                                <w:spacing w:after="160" w:line="259" w:lineRule="auto"/>
                                <w:ind w:left="0" w:firstLine="0"/>
                              </w:pPr>
                              <w:r>
                                <w:t>decline the collection of data</w:t>
                              </w:r>
                            </w:p>
                          </w:txbxContent>
                        </wps:txbx>
                        <wps:bodyPr horzOverflow="overflow" vert="horz" lIns="0" tIns="0" rIns="0" bIns="0" rtlCol="0">
                          <a:noAutofit/>
                        </wps:bodyPr>
                      </wps:wsp>
                      <wps:wsp>
                        <wps:cNvPr id="131089" name="Rectangle 131089"/>
                        <wps:cNvSpPr/>
                        <wps:spPr>
                          <a:xfrm>
                            <a:off x="4957648" y="5187036"/>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399" name="Rectangle 13399"/>
                        <wps:cNvSpPr/>
                        <wps:spPr>
                          <a:xfrm>
                            <a:off x="4994783" y="518703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400" name="Rectangle 13400"/>
                        <wps:cNvSpPr/>
                        <wps:spPr>
                          <a:xfrm>
                            <a:off x="3187065" y="53729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402" name="Shape 13402"/>
                        <wps:cNvSpPr/>
                        <wps:spPr>
                          <a:xfrm>
                            <a:off x="0" y="4918558"/>
                            <a:ext cx="2814066" cy="747992"/>
                          </a:xfrm>
                          <a:custGeom>
                            <a:avLst/>
                            <a:gdLst/>
                            <a:ahLst/>
                            <a:cxnLst/>
                            <a:rect l="0" t="0" r="0" b="0"/>
                            <a:pathLst>
                              <a:path w="2814066" h="747992">
                                <a:moveTo>
                                  <a:pt x="0" y="747992"/>
                                </a:moveTo>
                                <a:lnTo>
                                  <a:pt x="2814066" y="747992"/>
                                </a:lnTo>
                                <a:lnTo>
                                  <a:pt x="281406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403" name="Picture 13403"/>
                          <pic:cNvPicPr/>
                        </pic:nvPicPr>
                        <pic:blipFill>
                          <a:blip r:embed="rId354"/>
                          <a:stretch>
                            <a:fillRect/>
                          </a:stretch>
                        </pic:blipFill>
                        <pic:spPr>
                          <a:xfrm>
                            <a:off x="4318" y="4969104"/>
                            <a:ext cx="2805684" cy="647700"/>
                          </a:xfrm>
                          <a:prstGeom prst="rect">
                            <a:avLst/>
                          </a:prstGeom>
                        </pic:spPr>
                      </pic:pic>
                      <wps:wsp>
                        <wps:cNvPr id="155072" name="Shape 155072"/>
                        <wps:cNvSpPr/>
                        <wps:spPr>
                          <a:xfrm>
                            <a:off x="95758" y="4969104"/>
                            <a:ext cx="2606040" cy="185928"/>
                          </a:xfrm>
                          <a:custGeom>
                            <a:avLst/>
                            <a:gdLst/>
                            <a:ahLst/>
                            <a:cxnLst/>
                            <a:rect l="0" t="0" r="0" b="0"/>
                            <a:pathLst>
                              <a:path w="2606040" h="185928">
                                <a:moveTo>
                                  <a:pt x="0" y="0"/>
                                </a:moveTo>
                                <a:lnTo>
                                  <a:pt x="2606040" y="0"/>
                                </a:lnTo>
                                <a:lnTo>
                                  <a:pt x="260604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97" name="Rectangle 131197"/>
                        <wps:cNvSpPr/>
                        <wps:spPr>
                          <a:xfrm>
                            <a:off x="95758" y="5001108"/>
                            <a:ext cx="3196453" cy="206453"/>
                          </a:xfrm>
                          <a:prstGeom prst="rect">
                            <a:avLst/>
                          </a:prstGeom>
                          <a:ln>
                            <a:noFill/>
                          </a:ln>
                        </wps:spPr>
                        <wps:txbx>
                          <w:txbxContent>
                            <w:p w:rsidR="0090473D" w:rsidRDefault="00D27A8F">
                              <w:pPr>
                                <w:spacing w:after="160" w:line="259" w:lineRule="auto"/>
                                <w:ind w:left="0" w:firstLine="0"/>
                              </w:pPr>
                              <w:r>
                                <w:t>This feature will be used as an agreeme</w:t>
                              </w:r>
                            </w:p>
                          </w:txbxContent>
                        </wps:txbx>
                        <wps:bodyPr horzOverflow="overflow" vert="horz" lIns="0" tIns="0" rIns="0" bIns="0" rtlCol="0">
                          <a:noAutofit/>
                        </wps:bodyPr>
                      </wps:wsp>
                      <wps:wsp>
                        <wps:cNvPr id="131198" name="Rectangle 131198"/>
                        <wps:cNvSpPr/>
                        <wps:spPr>
                          <a:xfrm>
                            <a:off x="2499106" y="5001108"/>
                            <a:ext cx="268567" cy="206453"/>
                          </a:xfrm>
                          <a:prstGeom prst="rect">
                            <a:avLst/>
                          </a:prstGeom>
                          <a:ln>
                            <a:noFill/>
                          </a:ln>
                        </wps:spPr>
                        <wps:txbx>
                          <w:txbxContent>
                            <w:p w:rsidR="0090473D" w:rsidRDefault="00D27A8F">
                              <w:pPr>
                                <w:spacing w:after="160" w:line="259" w:lineRule="auto"/>
                                <w:ind w:left="0" w:firstLine="0"/>
                              </w:pPr>
                              <w:r>
                                <w:t xml:space="preserve">nt; </w:t>
                              </w:r>
                            </w:p>
                          </w:txbxContent>
                        </wps:txbx>
                        <wps:bodyPr horzOverflow="overflow" vert="horz" lIns="0" tIns="0" rIns="0" bIns="0" rtlCol="0">
                          <a:noAutofit/>
                        </wps:bodyPr>
                      </wps:wsp>
                      <wps:wsp>
                        <wps:cNvPr id="155073" name="Shape 155073"/>
                        <wps:cNvSpPr/>
                        <wps:spPr>
                          <a:xfrm>
                            <a:off x="95758" y="5155032"/>
                            <a:ext cx="2453640" cy="185928"/>
                          </a:xfrm>
                          <a:custGeom>
                            <a:avLst/>
                            <a:gdLst/>
                            <a:ahLst/>
                            <a:cxnLst/>
                            <a:rect l="0" t="0" r="0" b="0"/>
                            <a:pathLst>
                              <a:path w="2453640" h="185928">
                                <a:moveTo>
                                  <a:pt x="0" y="0"/>
                                </a:moveTo>
                                <a:lnTo>
                                  <a:pt x="2453640" y="0"/>
                                </a:lnTo>
                                <a:lnTo>
                                  <a:pt x="2453640" y="185928"/>
                                </a:lnTo>
                                <a:lnTo>
                                  <a:pt x="0" y="1859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93" name="Rectangle 131193"/>
                        <wps:cNvSpPr/>
                        <wps:spPr>
                          <a:xfrm>
                            <a:off x="95758" y="5187036"/>
                            <a:ext cx="1660453" cy="206453"/>
                          </a:xfrm>
                          <a:prstGeom prst="rect">
                            <a:avLst/>
                          </a:prstGeom>
                          <a:ln>
                            <a:noFill/>
                          </a:ln>
                        </wps:spPr>
                        <wps:txbx>
                          <w:txbxContent>
                            <w:p w:rsidR="0090473D" w:rsidRDefault="00D27A8F">
                              <w:pPr>
                                <w:spacing w:after="160" w:line="259" w:lineRule="auto"/>
                                <w:ind w:left="0" w:firstLine="0"/>
                              </w:pPr>
                              <w:r>
                                <w:t xml:space="preserve">telling the user how </w:t>
                              </w:r>
                            </w:p>
                          </w:txbxContent>
                        </wps:txbx>
                        <wps:bodyPr horzOverflow="overflow" vert="horz" lIns="0" tIns="0" rIns="0" bIns="0" rtlCol="0">
                          <a:noAutofit/>
                        </wps:bodyPr>
                      </wps:wsp>
                      <wps:wsp>
                        <wps:cNvPr id="131195" name="Rectangle 131195"/>
                        <wps:cNvSpPr/>
                        <wps:spPr>
                          <a:xfrm>
                            <a:off x="1344981" y="5187036"/>
                            <a:ext cx="1557891" cy="206453"/>
                          </a:xfrm>
                          <a:prstGeom prst="rect">
                            <a:avLst/>
                          </a:prstGeom>
                          <a:ln>
                            <a:noFill/>
                          </a:ln>
                        </wps:spPr>
                        <wps:txbx>
                          <w:txbxContent>
                            <w:p w:rsidR="0090473D" w:rsidRDefault="00D27A8F">
                              <w:pPr>
                                <w:spacing w:after="160" w:line="259" w:lineRule="auto"/>
                                <w:ind w:left="0" w:firstLine="0"/>
                              </w:pPr>
                              <w:r>
                                <w:t>their information is</w:t>
                              </w:r>
                            </w:p>
                          </w:txbxContent>
                        </wps:txbx>
                        <wps:bodyPr horzOverflow="overflow" vert="horz" lIns="0" tIns="0" rIns="0" bIns="0" rtlCol="0">
                          <a:noAutofit/>
                        </wps:bodyPr>
                      </wps:wsp>
                      <wps:wsp>
                        <wps:cNvPr id="131196" name="Rectangle 131196"/>
                        <wps:cNvSpPr/>
                        <wps:spPr>
                          <a:xfrm>
                            <a:off x="2515566" y="518703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074" name="Shape 155074"/>
                        <wps:cNvSpPr/>
                        <wps:spPr>
                          <a:xfrm>
                            <a:off x="95758" y="5340960"/>
                            <a:ext cx="1263396" cy="185927"/>
                          </a:xfrm>
                          <a:custGeom>
                            <a:avLst/>
                            <a:gdLst/>
                            <a:ahLst/>
                            <a:cxnLst/>
                            <a:rect l="0" t="0" r="0" b="0"/>
                            <a:pathLst>
                              <a:path w="1263396" h="185927">
                                <a:moveTo>
                                  <a:pt x="0" y="0"/>
                                </a:moveTo>
                                <a:lnTo>
                                  <a:pt x="1263396" y="0"/>
                                </a:lnTo>
                                <a:lnTo>
                                  <a:pt x="1263396" y="185927"/>
                                </a:lnTo>
                                <a:lnTo>
                                  <a:pt x="0" y="1859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91" name="Rectangle 131191"/>
                        <wps:cNvSpPr/>
                        <wps:spPr>
                          <a:xfrm>
                            <a:off x="95758" y="5372964"/>
                            <a:ext cx="1630860" cy="206453"/>
                          </a:xfrm>
                          <a:prstGeom prst="rect">
                            <a:avLst/>
                          </a:prstGeom>
                          <a:ln>
                            <a:noFill/>
                          </a:ln>
                        </wps:spPr>
                        <wps:txbx>
                          <w:txbxContent>
                            <w:p w:rsidR="0090473D" w:rsidRDefault="00D27A8F">
                              <w:pPr>
                                <w:spacing w:after="160" w:line="259" w:lineRule="auto"/>
                                <w:ind w:left="0" w:firstLine="0"/>
                              </w:pPr>
                              <w:r>
                                <w:t>intended to be used</w:t>
                              </w:r>
                            </w:p>
                          </w:txbxContent>
                        </wps:txbx>
                        <wps:bodyPr horzOverflow="overflow" vert="horz" lIns="0" tIns="0" rIns="0" bIns="0" rtlCol="0">
                          <a:noAutofit/>
                        </wps:bodyPr>
                      </wps:wsp>
                      <wps:wsp>
                        <wps:cNvPr id="131192" name="Rectangle 131192"/>
                        <wps:cNvSpPr/>
                        <wps:spPr>
                          <a:xfrm>
                            <a:off x="1321968" y="5372964"/>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3410" name="Rectangle 13410"/>
                        <wps:cNvSpPr/>
                        <wps:spPr>
                          <a:xfrm>
                            <a:off x="1359408" y="53729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411" name="Rectangle 13411"/>
                        <wps:cNvSpPr/>
                        <wps:spPr>
                          <a:xfrm>
                            <a:off x="95758" y="555889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3412" name="Shape 13412"/>
                        <wps:cNvSpPr/>
                        <wps:spPr>
                          <a:xfrm>
                            <a:off x="2866390" y="567538"/>
                            <a:ext cx="99822" cy="486918"/>
                          </a:xfrm>
                          <a:custGeom>
                            <a:avLst/>
                            <a:gdLst/>
                            <a:ahLst/>
                            <a:cxnLst/>
                            <a:rect l="0" t="0" r="0" b="0"/>
                            <a:pathLst>
                              <a:path w="99822" h="486918">
                                <a:moveTo>
                                  <a:pt x="45212" y="0"/>
                                </a:moveTo>
                                <a:lnTo>
                                  <a:pt x="54737" y="0"/>
                                </a:lnTo>
                                <a:lnTo>
                                  <a:pt x="54737" y="459740"/>
                                </a:lnTo>
                                <a:lnTo>
                                  <a:pt x="90297" y="398780"/>
                                </a:lnTo>
                                <a:cubicBezTo>
                                  <a:pt x="91567" y="396494"/>
                                  <a:pt x="94488" y="395732"/>
                                  <a:pt x="96774" y="397129"/>
                                </a:cubicBezTo>
                                <a:cubicBezTo>
                                  <a:pt x="99060" y="398399"/>
                                  <a:pt x="99822" y="401320"/>
                                  <a:pt x="98552" y="403606"/>
                                </a:cubicBezTo>
                                <a:lnTo>
                                  <a:pt x="49911" y="486918"/>
                                </a:lnTo>
                                <a:lnTo>
                                  <a:pt x="1397" y="403606"/>
                                </a:lnTo>
                                <a:cubicBezTo>
                                  <a:pt x="0" y="401320"/>
                                  <a:pt x="762" y="398399"/>
                                  <a:pt x="3048" y="397129"/>
                                </a:cubicBezTo>
                                <a:cubicBezTo>
                                  <a:pt x="5334" y="395732"/>
                                  <a:pt x="8255" y="396494"/>
                                  <a:pt x="9652" y="398780"/>
                                </a:cubicBezTo>
                                <a:lnTo>
                                  <a:pt x="45212" y="459740"/>
                                </a:lnTo>
                                <a:lnTo>
                                  <a:pt x="45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3" name="Shape 13413"/>
                        <wps:cNvSpPr/>
                        <wps:spPr>
                          <a:xfrm>
                            <a:off x="4693031" y="4366743"/>
                            <a:ext cx="159258" cy="440182"/>
                          </a:xfrm>
                          <a:custGeom>
                            <a:avLst/>
                            <a:gdLst/>
                            <a:ahLst/>
                            <a:cxnLst/>
                            <a:rect l="0" t="0" r="0" b="0"/>
                            <a:pathLst>
                              <a:path w="159258" h="440182">
                                <a:moveTo>
                                  <a:pt x="136017" y="0"/>
                                </a:moveTo>
                                <a:lnTo>
                                  <a:pt x="158623" y="93726"/>
                                </a:lnTo>
                                <a:cubicBezTo>
                                  <a:pt x="159258" y="96266"/>
                                  <a:pt x="157734" y="98806"/>
                                  <a:pt x="155194" y="99441"/>
                                </a:cubicBezTo>
                                <a:cubicBezTo>
                                  <a:pt x="152654" y="100076"/>
                                  <a:pt x="149987" y="98552"/>
                                  <a:pt x="149479" y="96012"/>
                                </a:cubicBezTo>
                                <a:lnTo>
                                  <a:pt x="132833" y="27398"/>
                                </a:lnTo>
                                <a:lnTo>
                                  <a:pt x="9144" y="440182"/>
                                </a:lnTo>
                                <a:lnTo>
                                  <a:pt x="0" y="437388"/>
                                </a:lnTo>
                                <a:lnTo>
                                  <a:pt x="123713" y="24646"/>
                                </a:lnTo>
                                <a:lnTo>
                                  <a:pt x="72136" y="72771"/>
                                </a:lnTo>
                                <a:cubicBezTo>
                                  <a:pt x="70231" y="74549"/>
                                  <a:pt x="67183" y="74549"/>
                                  <a:pt x="65405" y="72644"/>
                                </a:cubicBezTo>
                                <a:cubicBezTo>
                                  <a:pt x="63627" y="70612"/>
                                  <a:pt x="63754" y="67691"/>
                                  <a:pt x="65659" y="65786"/>
                                </a:cubicBezTo>
                                <a:lnTo>
                                  <a:pt x="1360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4" name="Shape 13414"/>
                        <wps:cNvSpPr/>
                        <wps:spPr>
                          <a:xfrm>
                            <a:off x="153073" y="3373603"/>
                            <a:ext cx="469189" cy="1479550"/>
                          </a:xfrm>
                          <a:custGeom>
                            <a:avLst/>
                            <a:gdLst/>
                            <a:ahLst/>
                            <a:cxnLst/>
                            <a:rect l="0" t="0" r="0" b="0"/>
                            <a:pathLst>
                              <a:path w="469189" h="1479550">
                                <a:moveTo>
                                  <a:pt x="445846" y="0"/>
                                </a:moveTo>
                                <a:lnTo>
                                  <a:pt x="468567" y="93726"/>
                                </a:lnTo>
                                <a:cubicBezTo>
                                  <a:pt x="469189" y="96266"/>
                                  <a:pt x="467627" y="98806"/>
                                  <a:pt x="465061" y="99441"/>
                                </a:cubicBezTo>
                                <a:cubicBezTo>
                                  <a:pt x="462509" y="100076"/>
                                  <a:pt x="459931" y="98425"/>
                                  <a:pt x="459321" y="95885"/>
                                </a:cubicBezTo>
                                <a:lnTo>
                                  <a:pt x="442675" y="27290"/>
                                </a:lnTo>
                                <a:lnTo>
                                  <a:pt x="9131" y="1479550"/>
                                </a:lnTo>
                                <a:lnTo>
                                  <a:pt x="0" y="1476884"/>
                                </a:lnTo>
                                <a:lnTo>
                                  <a:pt x="433509" y="24654"/>
                                </a:lnTo>
                                <a:lnTo>
                                  <a:pt x="382016" y="72898"/>
                                </a:lnTo>
                                <a:cubicBezTo>
                                  <a:pt x="380098" y="74676"/>
                                  <a:pt x="377076" y="74549"/>
                                  <a:pt x="375285" y="72644"/>
                                </a:cubicBezTo>
                                <a:cubicBezTo>
                                  <a:pt x="373482" y="70739"/>
                                  <a:pt x="373583" y="67691"/>
                                  <a:pt x="375501" y="65913"/>
                                </a:cubicBezTo>
                                <a:lnTo>
                                  <a:pt x="445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1388" o:spid="_x0000_s2595" style="position:absolute;left:0;text-align:left;margin-left:-5.75pt;margin-top:3.5pt;width:464.85pt;height:449.95pt;z-index:251789312;mso-position-horizontal-relative:text;mso-position-vertical-relative:text" coordsize="59038,571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US2IG879M9x6O85dM9x6JpT/L2DvHrw8AMAAP//AwBQ&#10;SwMECgAAAAAAAAAhAHE4vNW8AQAAvAEAABQAAABkcnMvbWVkaWEvaW1hZ2UzLnBuZ4lQTkcNChoK&#10;AAAADUlIRFIAAAJlAAAAjQgGAAAA9gcN4QAAAAFzUkdCAK7OHOkAAAAEZ0FNQQAAsY8L/GEFAAAB&#10;ZklEQVR4Xu3BMQEAAADCoPVPbQ0P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TzVHXAAB1kfIogAAAABJRU5ErkJgglBLAwQKAAAAAAAAACEAjTJOxFQB&#10;AABUAQAAFAAAAGRycy9tZWRpYS9pbWFnZTIucG5niVBORw0KGgoAAAANSUhEUgAAAmUAAABhCAYA&#10;AACXgdYYAAAAAXNSR0IArs4c6QAAAARnQU1BAACxjwv8YQUAAAD+SURBVHhe7cExAQAAAMKg9U9t&#10;CF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">
                <v:rect id="Rectangle 13360" o:spid="_x0000_s2596" style="position:absolute;left:19023;top:3120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B4McA&#10;AADeAAAADwAAAGRycy9kb3ducmV2LnhtbESPQWvCQBCF7wX/wzJCb3WjgmjqKqIWPVYt2N6G7DQJ&#10;zc6G7Gqiv75zELzNMG/ee9982blKXakJpWcDw0ECijjztuTcwNfp420KKkRki5VnMnCjAMtF72WO&#10;qfUtH+h6jLkSEw4pGihirFOtQ1aQwzDwNbHcfn3jMMra5No22Iq5q/QoSSbaYcmSUGBN64Kyv+PF&#10;GdhN69X33t/bvNr+7M6f59nmNIvGvPa71TuoSF18ih/feyv1x+OJ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5Qe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3376" o:spid="_x0000_s2597" type="#_x0000_t75" style="position:absolute;left:3468;top:7093;width:54070;height:38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WPjGAAAA3gAAAA8AAABkcnMvZG93bnJldi54bWxET0trwkAQvhf8D8sIvdVNFaLErFLFgl6K&#10;L9Dchuw0Cc3Optmtif313UKht/n4npMue1OLG7WusqzgeRSBIM6trrhQcD69Ps1AOI+ssbZMCu7k&#10;YLkYPKSYaNvxgW5HX4gQwi5BBaX3TSKly0sy6Ea2IQ7cu20N+gDbQuoWuxBuajmOolgarDg0lNjQ&#10;uqT84/hlFNhotbrvr/2uPrvNJXs7fW6+M1Tqcdi/zEF46v2/+M+91WH+ZDKN4fedcIN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RY+MYAAADeAAAADwAAAAAAAAAAAAAA&#10;AACfAgAAZHJzL2Rvd25yZXYueG1sUEsFBgAAAAAEAAQA9wAAAJIDAAAAAA==&#10;">
                  <v:imagedata r:id="rId153" o:title=""/>
                </v:shape>
                <v:shape id="Shape 13378" o:spid="_x0000_s2598" style="position:absolute;left:15448;width:28140;height:5460;visibility:visible;mso-wrap-style:square;v-text-anchor:top" coordsize="2814066,54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1hccA&#10;AADeAAAADwAAAGRycy9kb3ducmV2LnhtbESPQWvCQBCF70L/wzJCb7pRi5XUVYpF2osUU2k9Dtkx&#10;Cc3OptlVk3/fOQjeZnhv3vtmue5crS7Uhsqzgck4AUWce1txYeDwtR0tQIWIbLH2TAZ6CrBePQyW&#10;mFp/5T1dslgoCeGQooEyxibVOuQlOQxj3xCLdvKtwyhrW2jb4lXCXa2nSTLXDiuWhhIb2pSU/2Zn&#10;Z+DnNO8bPL/v4u749t3j53Fr/56MeRx2ry+gInXxbr5df1jBn82ehVfekRn0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4dYXHAAAA3gAAAA8AAAAAAAAAAAAAAAAAmAIAAGRy&#10;cy9kb3ducmV2LnhtbFBLBQYAAAAABAAEAPUAAACMAwAAAAA=&#10;" path="m,546075r2814066,l2814066,,,,,546075xe" filled="f">
                  <v:stroke miterlimit="83231f" joinstyle="miter"/>
                  <v:path arrowok="t" textboxrect="0,0,2814066,546075"/>
                </v:shape>
                <v:shape id="Picture 13379" o:spid="_x0000_s2599" type="#_x0000_t75" style="position:absolute;left:15496;top:511;width:28042;height:4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RYzGAAAA3gAAAA8AAABkcnMvZG93bnJldi54bWxET0trwkAQvgv+h2UKXqRuVNAmdRUfFAR7&#10;0LSUHIfsNAlmZ0N21fTfu4LQ23x8z1msOlOLK7WusqxgPIpAEOdWV1wo+P76eH0D4TyyxtoyKfgj&#10;B6tlv7fARNsbn+ia+kKEEHYJKii9bxIpXV6SQTeyDXHgfm1r0AfYFlK3eAvhppaTKJpJgxWHhhIb&#10;2paUn9OLUZBuss9DPIuz8U+anY+74Rzj+qDU4KVbv4Pw1Pl/8dO912H+dDqP4fFOuEE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9FjMYAAADeAAAADwAAAAAAAAAAAAAA&#10;AACfAgAAZHJzL2Rvd25yZXYueG1sUEsFBgAAAAAEAAQA9wAAAJIDAAAAAA==&#10;">
                  <v:imagedata r:id="rId355" o:title=""/>
                </v:shape>
                <v:shape id="Shape 155068" o:spid="_x0000_s2600" style="position:absolute;left:26073;top:511;width:13746;height:1859;visibility:visible;mso-wrap-style:square;v-text-anchor:top" coordsize="137464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rS8QA&#10;AADfAAAADwAAAGRycy9kb3ducmV2LnhtbERPTUvDQBC9C/6HZQRvdtNCa4zdFBHFXoo0iucxO2ZD&#10;srMhu7apv945FHp8vO/1ZvK9OtAY28AG5rMMFHEdbMuNgc+P17scVEzIFvvAZOBEETbl9dUaCxuO&#10;vKdDlRolIRwLNOBSGgqtY+3IY5yFgVi4nzB6TALHRtsRjxLue73IspX22LI0OBzo2VHdVb/eQP6+&#10;yN1+Z/XD99/9y9db1eednRtzezM9PYJKNKWL+OzeWpm/XGYrGSx/BI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3K0vEAAAA3wAAAA8AAAAAAAAAAAAAAAAAmAIAAGRycy9k&#10;b3ducmV2LnhtbFBLBQYAAAAABAAEAPUAAACJAwAAAAA=&#10;" path="m,l1374648,r,185928l,185928,,e" stroked="f" strokeweight="0">
                  <v:stroke miterlimit="83231f" joinstyle="miter"/>
                  <v:path arrowok="t" textboxrect="0,0,1374648,185928"/>
                </v:shape>
                <v:rect id="Rectangle 13381" o:spid="_x0000_s2601" style="position:absolute;left:16413;top:822;width:128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kCgcUA&#10;AADeAAAADwAAAGRycy9kb3ducmV2LnhtbERPS2vCQBC+C/0PyxS86SYNSExdQ+gDPfoo2N6G7DQJ&#10;zc6G7NZEf70rFHqbj+85q3w0rThT7xrLCuJ5BIK4tLrhSsHH8X2WgnAeWWNrmRRcyEG+fpisMNN2&#10;4D2dD74SIYRdhgpq77tMSlfWZNDNbUccuG/bG/QB9pXUPQ4h3LTyKYoW0mDDoaHGjl5qKn8Ov0bB&#10;Ju2Kz629DlX79rU57U7L1+PSKzV9HItnEJ5G/y/+c291mJ8ka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KB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has </w:t>
                        </w:r>
                      </w:p>
                    </w:txbxContent>
                  </v:textbox>
                </v:rect>
                <v:rect id="Rectangle 13382" o:spid="_x0000_s2602" style="position:absolute;left:26079;top:822;width:1260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9sQA&#10;AADeAAAADwAAAGRycy9kb3ducmV2LnhtbERPTYvCMBC9C/6HMMLeNFVhqdUo4q7o0VVBvQ3N2Bab&#10;SWmi7e6vNwuCt3m8z5ktWlOKB9WusKxgOIhAEKdWF5wpOB7W/RiE88gaS8uk4JccLObdzgwTbRv+&#10;ocfeZyKEsEtQQe59lUjp0pwMuoGtiAN3tbVBH2CdSV1jE8JNKUdR9CkNFhwacqxolVN629+Ngk1c&#10;Lc9b+9dk5fdlc9qdJl+HiVfqo9cupyA8tf4tfrm3Oswfj+MR/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rnPbEAAAA3gAAAA8AAAAAAAAAAAAAAAAAmAIAAGRycy9k&#10;b3ducmV2LnhtbFBLBQYAAAAABAAEAPUAAACJAwAAAAA=&#10;" filled="f" stroked="f">
                  <v:textbox inset="0,0,0,0">
                    <w:txbxContent>
                      <w:p w:rsidR="0090473D" w:rsidRDefault="00D27A8F">
                        <w:pPr>
                          <w:spacing w:after="160" w:line="259" w:lineRule="auto"/>
                          <w:ind w:left="0" w:firstLine="0"/>
                        </w:pPr>
                        <w:r>
                          <w:t>included a ‘OPT</w:t>
                        </w:r>
                      </w:p>
                    </w:txbxContent>
                  </v:textbox>
                </v:rect>
                <v:rect id="Rectangle 13383" o:spid="_x0000_s2603" style="position:absolute;left:35561;top:822;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c5bcUA&#10;AADeAAAADwAAAGRycy9kb3ducmV2LnhtbERPTWvCQBC9F/wPywi91Y0GSkyzEWktelRTsL0N2WkS&#10;zM6G7Nak/fWuIPQ2j/c52Wo0rbhQ7xrLCuazCARxaXXDlYKP4v0pAeE8ssbWMin4JQerfPKQYart&#10;wAe6HH0lQgi7FBXU3neplK6syaCb2Y44cN+2N+gD7CupexxCuGnlIoqepcGGQ0ONHb3WVJ6PP0bB&#10;NunWnzv7N1Tt5mt72p+Wb8XSK/U4HdcvIDyN/l98d+90mB/HS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zlt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31347" o:spid="_x0000_s2604" style="position:absolute;left:36033;top:822;width:459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jtsUA&#10;AADfAAAADwAAAGRycy9kb3ducmV2LnhtbERPy2rCQBTdF/oPwxW6qxMfWBMdRWxFl60K0d0lc01C&#10;M3dCZmqiX98pCF0eznu+7EwlrtS40rKCQT8CQZxZXXKu4HjYvE5BOI+ssbJMCm7kYLl4fppjom3L&#10;X3Td+1yEEHYJKii8rxMpXVaQQde3NXHgLrYx6ANscqkbbEO4qeQwiibSYMmhocCa1gVl3/sfo2A7&#10;rVennb23efVx3qafafx+iL1SL71uNQPhqfP/4od7p8P80WA0foO/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GO2xQAAAN8AAAAPAAAAAAAAAAAAAAAAAJgCAABkcnMv&#10;ZG93bnJldi54bWxQSwUGAAAAAAQABAD1AAAAigMAAAAA&#10;" filled="f" stroked="f">
                  <v:textbox inset="0,0,0,0">
                    <w:txbxContent>
                      <w:p w:rsidR="0090473D" w:rsidRDefault="00D27A8F">
                        <w:pPr>
                          <w:spacing w:after="160" w:line="259" w:lineRule="auto"/>
                          <w:ind w:left="0" w:firstLine="0"/>
                        </w:pPr>
                        <w:r>
                          <w:t>out &amp;</w:t>
                        </w:r>
                      </w:p>
                    </w:txbxContent>
                  </v:textbox>
                </v:rect>
                <v:rect id="Rectangle 131348" o:spid="_x0000_s2605" style="position:absolute;left:39491;top:8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3xMQA&#10;AADfAAAADwAAAGRycy9kb3ducmV2LnhtbERPS2vCQBC+F/oflin0VjfWIhpdRfpAjzYK6m3Ijkkw&#10;OxuyW5P21zsHoceP7z1f9q5WV2pD5dnAcJCAIs69rbgwsN99vUxAhYhssfZMBn4pwHLx+DDH1PqO&#10;v+maxUJJCIcUDZQxNqnWIS/JYRj4hli4s28dRoFtoW2LnYS7Wr8myVg7rFgaSmzovaT8kv04A+tJ&#10;szpu/F9X1J+n9WF7mH7sptGY56d+NQMVqY//4rt7Y2X+aDh6k8HyRwD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j98TEAAAA3w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55069" o:spid="_x0000_s2606" style="position:absolute;left:16410;top:2370;width:20117;height:1860;visibility:visible;mso-wrap-style:square;v-text-anchor:top" coordsize="20116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QP8UA&#10;AADfAAAADwAAAGRycy9kb3ducmV2LnhtbERPXWvCMBR9F/wP4Qp708SBZXZG0eHYYCCsOrbHa3Nt&#10;i81NbTKt/34RBj4ezvds0dlanKn1lWMN45ECQZw7U3GhYbd9HT6B8AHZYO2YNFzJw2Le780wNe7C&#10;n3TOQiFiCPsUNZQhNKmUPi/Joh+5hjhyB9daDBG2hTQtXmK4reWjUom0WHFsKLGhl5LyY/ZrNZzG&#10;X98f0+VmbxJ/fFvtM7X+2ey0fhh0y2cQgbpwF/+7302cP5moZAq3PxG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9A/xQAAAN8AAAAPAAAAAAAAAAAAAAAAAJgCAABkcnMv&#10;ZG93bnJldi54bWxQSwUGAAAAAAQABAD1AAAAigMAAAAA&#10;" path="m,l2011680,r,185928l,185928,,e" stroked="f" strokeweight="0">
                  <v:stroke miterlimit="83231f" joinstyle="miter"/>
                  <v:path arrowok="t" textboxrect="0,0,2011680,185928"/>
                </v:shape>
                <v:rect id="Rectangle 13386" o:spid="_x0000_s2607" style="position:absolute;left:16413;top:2681;width:332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a9cUA&#10;AADeAAAADwAAAGRycy9kb3ducmV2LnhtbERPTWvCQBC9C/6HZQRvurFC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Jr1xQAAAN4AAAAPAAAAAAAAAAAAAAAAAJgCAABkcnMv&#10;ZG93bnJldi54bWxQSwUGAAAAAAQABAD1AAAAigMAAAAA&#10;" filled="f" stroked="f">
                  <v:textbox inset="0,0,0,0">
                    <w:txbxContent>
                      <w:p w:rsidR="0090473D" w:rsidRDefault="00D27A8F">
                        <w:pPr>
                          <w:spacing w:after="160" w:line="259" w:lineRule="auto"/>
                          <w:ind w:left="0" w:firstLine="0"/>
                        </w:pPr>
                        <w:r>
                          <w:t>OPT</w:t>
                        </w:r>
                      </w:p>
                    </w:txbxContent>
                  </v:textbox>
                </v:rect>
                <v:rect id="Rectangle 13387" o:spid="_x0000_s2608" style="position:absolute;left:18916;top:2681;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bsQA&#10;AADeAAAADwAAAGRycy9kb3ducmV2LnhtbERPS4vCMBC+C/sfwgh709QV1l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P27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3388" o:spid="_x0000_s2609" style="position:absolute;left:19389;top:2681;width:1912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rHMcA&#10;AADeAAAADwAAAGRycy9kb3ducmV2LnhtbESPQWvCQBCF70L/wzKF3nRTBYmpq4ha9GhVsL0N2WkS&#10;mp0N2a1J/fXOoeBthvfmvW/my97V6kptqDwbeB0loIhzbysuDJxP78MUVIjIFmvPZOCPAiwXT4M5&#10;ZtZ3/EHXYyyUhHDI0EAZY5NpHfKSHIaRb4hF+/atwyhrW2jbYifhrtbjJJlqhxVLQ4kNrUvKf46/&#10;zsAubVafe3/rinr7tbscLrPNaRa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DqxzHAAAA3gAAAA8AAAAAAAAAAAAAAAAAmAIAAGRy&#10;cy9kb3ducmV2LnhtbFBLBQYAAAAABAAEAPUAAACMAwAAAAA=&#10;" filled="f" stroked="f">
                  <v:textbox inset="0,0,0,0">
                    <w:txbxContent>
                      <w:p w:rsidR="0090473D" w:rsidRDefault="00D27A8F">
                        <w:pPr>
                          <w:spacing w:after="160" w:line="259" w:lineRule="auto"/>
                          <w:ind w:left="0" w:firstLine="0"/>
                        </w:pPr>
                        <w:r>
                          <w:t>in’ clause within the sys</w:t>
                        </w:r>
                      </w:p>
                    </w:txbxContent>
                  </v:textbox>
                </v:rect>
                <v:rect id="Rectangle 131346" o:spid="_x0000_s2610" style="position:absolute;left:36200;top:26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GLcMA&#10;AADfAAAADwAAAGRycy9kb3ducmV2LnhtbERPTYvCMBC9L/gfwgje1lRdRKtRRF30uKuCehuasS02&#10;k9JEW/31RljY4+N9T+eNKcSdKpdbVtDrRiCIE6tzThUc9t+fIxDOI2ssLJOCBzmYz1ofU4y1rfmX&#10;7jufihDCLkYFmfdlLKVLMjLourYkDtzFVgZ9gFUqdYV1CDeF7EfRUBrMOTRkWNIyo+S6uxkFm1G5&#10;OG3ts06L9Xlz/DmOV/uxV6rTbhYTEJ4a/y/+c291mD/oDb6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DGLcMAAADf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31345" o:spid="_x0000_s2611" style="position:absolute;left:33760;top:2681;width:324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WsUA&#10;AADfAAAADwAAAGRycy9kb3ducmV2LnhtbERPy2rCQBTdF/oPwxW6qxNfxURHEVvRZatCdHfJXJPQ&#10;zJ2QmZro13cKQpeH854vO1OJKzWutKxg0I9AEGdWl5wrOB42r1MQziNrrCyTghs5WC6en+aYaNvy&#10;F133PhchhF2CCgrv60RKlxVk0PVtTRy4i20M+gCbXOoG2xBuKjmMojdpsOTQUGBN64Ky7/2PUbCd&#10;1qvTzt7bvPo4b9PPNH4/xF6pl163moHw1Pl/8cO902H+aDAaT+DvTwA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lhaxQAAAN8AAAAPAAAAAAAAAAAAAAAAAJgCAABkcnMv&#10;ZG93bnJldi54bWxQSwUGAAAAAAQABAD1AAAAigMAAAAA&#10;" filled="f" stroked="f">
                  <v:textbox inset="0,0,0,0">
                    <w:txbxContent>
                      <w:p w:rsidR="0090473D" w:rsidRDefault="00D27A8F">
                        <w:pPr>
                          <w:spacing w:after="160" w:line="259" w:lineRule="auto"/>
                          <w:ind w:left="0" w:firstLine="0"/>
                        </w:pPr>
                        <w:r>
                          <w:t>tem</w:t>
                        </w:r>
                      </w:p>
                    </w:txbxContent>
                  </v:textbox>
                </v:rect>
                <v:rect id="Rectangle 13390" o:spid="_x0000_s2612" style="position:absolute;left:36536;top:26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xx8cA&#10;AADeAAAADwAAAGRycy9kb3ducmV2LnhtbESPQWvCQBCF70L/wzKF3nRTBTGpq4ha9GhVsL0N2WkS&#10;mp0N2a1J/fXOoeBthnnz3vvmy97V6kptqDwbeB0loIhzbysuDJxP78MZqBCRLdaeycAfBVgungZz&#10;zKzv+IOux1goMeGQoYEyxibTOuQlOQwj3xDL7du3DqOsbaFti52Yu1qPk2SqHVYsCSU2tC4p/zn+&#10;OgO7WbP63PtbV9Tbr93lcEk3pzQ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sMcf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3391" o:spid="_x0000_s2613" style="position:absolute;left:16413;top:45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UXMQA&#10;AADeAAAADwAAAGRycy9kb3ducmV2LnhtbERPS4vCMBC+C/sfwix401QFsdUosuuiR1+g3oZmti3b&#10;TEqTtdVfbwTB23x8z5ktWlOKK9WusKxg0I9AEKdWF5wpOB5+ehMQziNrLC2Tghs5WMw/OjNMtG14&#10;R9e9z0QIYZeggtz7KpHSpTkZdH1bEQfu19YGfYB1JnWNTQg3pRxG0VgaLDg05FjRV07p3/7fKFhP&#10;quV5Y+9NVq4u69P2FH8fYq9U97NdTkF4av1b/HJvdJg/GsU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glFz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3393" o:spid="_x0000_s2614" style="position:absolute;left:30897;top:49185;width:28141;height:7480;visibility:visible;mso-wrap-style:square;v-text-anchor:top" coordsize="2814066,747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FdMQA&#10;AADeAAAADwAAAGRycy9kb3ducmV2LnhtbERPTWsCMRC9C/6HMIK3mq0LRVejSKFilSJqL72NmzFZ&#10;upksm6jbf98UCt7m8T5nvuxcLW7UhsqzgudRBoK49Lpio+Dz9PY0AREissbaMyn4oQDLRb83x0L7&#10;Ox/odoxGpBAOBSqwMTaFlKG05DCMfEOcuItvHcYEWyN1i/cU7mo5zrIX6bDi1GCxoVdL5ffx6hRc&#10;Jrkx+6/ramtx97Hr3u15u7ZKDQfdagYiUhcf4n/3Rqf5eT7N4e+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BxXTEAAAA3gAAAA8AAAAAAAAAAAAAAAAAmAIAAGRycy9k&#10;b3ducmV2LnhtbFBLBQYAAAAABAAEAPUAAACJAwAAAAA=&#10;" path="m,747992r2814066,l2814066,,,,,747992xe" filled="f">
                  <v:stroke miterlimit="83231f" joinstyle="miter"/>
                  <v:path arrowok="t" textboxrect="0,0,2814066,747992"/>
                </v:shape>
                <v:shape id="Picture 13394" o:spid="_x0000_s2615" type="#_x0000_t75" style="position:absolute;left:30949;top:49691;width:28042;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P5bEAAAA3gAAAA8AAABkcnMvZG93bnJldi54bWxET01rwkAQvRf8D8sI3urGpkSNriKBgj0m&#10;tgdvQ3ZMgtnZkF2T+O+7hUJv83ifsz9OphUD9a6xrGC1jEAQl1Y3XCn4uny8bkA4j6yxtUwKnuTg&#10;eJi97DHVduSchsJXIoSwS1FB7X2XSunKmgy6pe2IA3ezvUEfYF9J3eMYwk0r36IokQYbDg01dpTV&#10;VN6Lh1FwXV+/49XnJcvGIh9c/kiS9RmVWsyn0w6Ep8n/i//cZx3mx/H2HX7fCTfIw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rP5bEAAAA3gAAAA8AAAAAAAAAAAAAAAAA&#10;nwIAAGRycy9kb3ducmV2LnhtbFBLBQYAAAAABAAEAPcAAACQAwAAAAA=&#10;">
                  <v:imagedata r:id="rId356" o:title=""/>
                </v:shape>
                <v:shape id="Shape 155070" o:spid="_x0000_s2616" style="position:absolute;left:31864;top:49691;width:24490;height:1859;visibility:visible;mso-wrap-style:square;v-text-anchor:top" coordsize="2449068,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uBMMA&#10;AADfAAAADwAAAGRycy9kb3ducmV2LnhtbERPS0vDQBC+C/6HZQRvdrdCa0m7LVUo6EmaFvE4ZKdJ&#10;aHY2ZDcP/fXOoeDx43tvdpNv1EBdrANbmM8MKOIiuJpLC+fT4WkFKiZkh01gsvBDEXbb+7sNZi6M&#10;fKQhT6WSEI4ZWqhSajOtY1GRxzgLLbFwl9B5TAK7UrsORwn3jX42Zqk91iwNFbb0VlFxzXtv4TDG&#10;ox6/Xvve8OWjyb+H3+L0ae3jw7Rfg0o0pX/xzf3uZP5iYV7kgfwRAHr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duBMMAAADfAAAADwAAAAAAAAAAAAAAAACYAgAAZHJzL2Rv&#10;d25yZXYueG1sUEsFBgAAAAAEAAQA9QAAAIgDAAAAAA==&#10;" path="m,l2449068,r,185928l,185928,,e" stroked="f" strokeweight="0">
                  <v:stroke miterlimit="83231f" joinstyle="miter"/>
                  <v:path arrowok="t" textboxrect="0,0,2449068,185928"/>
                </v:shape>
                <v:rect id="Rectangle 131091" o:spid="_x0000_s2617" style="position:absolute;left:49602;top:50011;width:89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TYsUA&#10;AADfAAAADwAAAGRycy9kb3ducmV2LnhtbERPTWvCQBC9F/oflin0VjexICZmI1Jb9GhNQb0N2TEJ&#10;zc6G7Nak/nq3IPT4eN/ZcjStuFDvGssK4kkEgri0uuFKwVfx8TIH4TyyxtYyKfglB8v88SHDVNuB&#10;P+my95UIIexSVFB736VSurImg25iO+LAnW1v0AfYV1L3OIRw08ppFM2kwYZDQ40dvdVUfu9/jILN&#10;vFsdt/Y6VO37aXPYHZJ1kXilnp/G1QKEp9H/i+/urQ7zX+MoieHvTwA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BNixQAAAN8AAAAPAAAAAAAAAAAAAAAAAJgCAABkcnMv&#10;ZG93bnJldi54bWxQSwUGAAAAAAQABAD1AAAAigMAAAAA&#10;" filled="f" stroked="f">
                  <v:textbox inset="0,0,0,0">
                    <w:txbxContent>
                      <w:p w:rsidR="0090473D" w:rsidRDefault="00D27A8F">
                        <w:pPr>
                          <w:spacing w:after="160" w:line="259" w:lineRule="auto"/>
                          <w:ind w:left="0" w:firstLine="0"/>
                        </w:pPr>
                        <w:r>
                          <w:t xml:space="preserve">confirm or </w:t>
                        </w:r>
                      </w:p>
                    </w:txbxContent>
                  </v:textbox>
                </v:rect>
                <v:rect id="Rectangle 131090" o:spid="_x0000_s2618" style="position:absolute;left:31870;top:50011;width:2357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2+cQA&#10;AADfAAAADwAAAGRycy9kb3ducmV2LnhtbERPTWvCQBC9F/oflil4qxsVikldRaqixxoLtrchO01C&#10;s7Mhu5rYX985CD0+3vdiNbhGXakLtWcDk3ECirjwtubSwMdp9zwHFSKyxcYzGbhRgNXy8WGBmfU9&#10;H+max1JJCIcMDVQxtpnWoajIYRj7lli4b985jAK7UtsOewl3jZ4myYt2WLM0VNjSW0XFT35xBvbz&#10;dv158L992Wy/9uf3c7o5pdGY0dOwfgUVaYj/4rv7YGX+bJKk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QtvnEAAAA3wAAAA8AAAAAAAAAAAAAAAAAmAIAAGRycy9k&#10;b3ducmV2LnhtbFBLBQYAAAAABAAEAPUAAACJAwAAAAA=&#10;" filled="f" stroked="f">
                  <v:textbox inset="0,0,0,0">
                    <w:txbxContent>
                      <w:p w:rsidR="0090473D" w:rsidRDefault="00D27A8F">
                        <w:pPr>
                          <w:spacing w:after="160" w:line="259" w:lineRule="auto"/>
                          <w:ind w:left="0" w:firstLine="0"/>
                        </w:pPr>
                        <w:r>
                          <w:t xml:space="preserve">Prompting the user to either </w:t>
                        </w:r>
                      </w:p>
                    </w:txbxContent>
                  </v:textbox>
                </v:rect>
                <v:shape id="Shape 155071" o:spid="_x0000_s2619" style="position:absolute;left:31864;top:51550;width:18074;height:1859;visibility:visible;mso-wrap-style:square;v-text-anchor:top" coordsize="180746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NmMUA&#10;AADfAAAADwAAAGRycy9kb3ducmV2LnhtbERPy2rCQBTdF/oPwy10VycRYiV1FPFBtYuKWlxfMtck&#10;mrkTM2OMf+8UCl0ezns06UwlWmpcaVlB3ItAEGdWl5wr+Nkv34YgnEfWWFkmBXdyMBk/P40w1fbG&#10;W2p3PhchhF2KCgrv61RKlxVk0PVsTRy4o20M+gCbXOoGbyHcVLIfRQNpsOTQUGBNs4Ky8+5qFFyG&#10;c326xEn/a71vvxenz83xMG+Ven3pph8gPHX+X/znXukwP0mi9xh+/wQAc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2YxQAAAN8AAAAPAAAAAAAAAAAAAAAAAJgCAABkcnMv&#10;ZG93bnJldi54bWxQSwUGAAAAAAQABAD1AAAAigMAAAAA&#10;" path="m,l1807464,r,185928l,185928,,e" stroked="f" strokeweight="0">
                  <v:stroke miterlimit="83231f" joinstyle="miter"/>
                  <v:path arrowok="t" textboxrect="0,0,1807464,185928"/>
                </v:shape>
                <v:rect id="Rectangle 131088" o:spid="_x0000_s2620" style="position:absolute;left:31870;top:51870;width:2354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IsQA&#10;AADfAAAADwAAAGRycy9kb3ducmV2LnhtbERPTWvCQBC9F/oflil4qxsVSpK6ilRFj1ULtrchO01C&#10;s7Mhu5rYX985CD0+3vd8ObhGXakLtWcDk3ECirjwtubSwMdp+5yCChHZYuOZDNwowHLx+DDH3Pqe&#10;D3Q9xlJJCIccDVQxtrnWoajIYRj7lli4b985jAK7UtsOewl3jZ4myYt2WLM0VNjSW0XFz/HiDOzS&#10;dvW597992Wy+duf3c7Y+ZdGY0dOwegUVaYj/4rt7b2X+bJKk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LCLEAAAA3wAAAA8AAAAAAAAAAAAAAAAAmAIAAGRycy9k&#10;b3ducmV2LnhtbFBLBQYAAAAABAAEAPUAAACJAwAAAAA=&#10;" filled="f" stroked="f">
                  <v:textbox inset="0,0,0,0">
                    <w:txbxContent>
                      <w:p w:rsidR="0090473D" w:rsidRDefault="00D27A8F">
                        <w:pPr>
                          <w:spacing w:after="160" w:line="259" w:lineRule="auto"/>
                          <w:ind w:left="0" w:firstLine="0"/>
                        </w:pPr>
                        <w:r>
                          <w:t>decline the collection of data</w:t>
                        </w:r>
                      </w:p>
                    </w:txbxContent>
                  </v:textbox>
                </v:rect>
                <v:rect id="Rectangle 131089" o:spid="_x0000_s2621" style="position:absolute;left:49576;top:51870;width:4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JucUA&#10;AADfAAAADwAAAGRycy9kb3ducmV2LnhtbERPTWvCQBC9C/0PyxR6040VSpJmI9IqelRTsL0N2WkS&#10;mp0N2dWk/fWuIPT4eN/ZcjStuFDvGssK5rMIBHFpdcOVgo9iM41BOI+ssbVMCn7JwTJ/mGSYajvw&#10;gS5HX4kQwi5FBbX3XSqlK2sy6Ga2Iw7ct+0N+gD7SuoehxBuWvkcRS/SYMOhocaO3moqf45no2Ab&#10;d6vPnf0bqnb9tT3tT8l7kXilnh7H1SsIT6P/F9/dOx3mL+ZRnM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4m5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3399" o:spid="_x0000_s2622" style="position:absolute;left:49947;top:518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aYWsQA&#10;AADeAAAADwAAAGRycy9kb3ducmV2LnhtbERPS4vCMBC+C/sfwix401SFxVajyK6iRx8L6m1oxrbY&#10;TEoTbd1fbwRhb/PxPWc6b00p7lS7wrKCQT8CQZxaXXCm4Pew6o1BOI+ssbRMCh7kYD776Ewx0bbh&#10;Hd33PhMhhF2CCnLvq0RKl+Zk0PVtRRy4i60N+gDrTOoamxBuSjmMoi9psODQkGNF3zml1/3NKFiP&#10;q8VpY/+arFye18ftMf45xF6p7me7mIDw1Pp/8du90WH+aBT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WmF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3400" o:spid="_x0000_s2623" style="position:absolute;left:31870;top:5372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pJcgA&#10;AADeAAAADwAAAGRycy9kb3ducmV2LnhtbESPT2vCQBDF70K/wzKCN93YStHoKtJW9OifgvU2ZKdJ&#10;aHY2ZFeT9tM7h4K3GebNe++3WHWuUjdqQunZwHiUgCLOvC05N/B52gynoEJEtlh5JgO/FGC1fOot&#10;MLW+5QPdjjFXYsIhRQNFjHWqdcgKchhGviaW27dvHEZZm1zbBlsxd5V+TpJX7bBkSSiwpreCsp/j&#10;1RnYTuv1187/tXn1cdme9+fZ+2kWjRn0u/UcVKQuPsT/3zsr9V8m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zGkl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3402" o:spid="_x0000_s2624" style="position:absolute;top:49185;width:28140;height:7480;visibility:visible;mso-wrap-style:square;v-text-anchor:top" coordsize="2814066,747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4DcUA&#10;AADeAAAADwAAAGRycy9kb3ducmV2LnhtbERPTWsCMRC9F/wPYYTeNFuVIutGEcHSKkVqe+lt3Mwm&#10;SzeTZRN1/fdNQehtHu9zilXvGnGhLtSeFTyNMxDEpdc1GwVfn9vRHESIyBobz6TgRgFWy8FDgbn2&#10;V/6gyzEakUI45KjAxtjmUobSksMw9i1x4irfOYwJdkbqDq8p3DVykmXP0mHNqcFiSxtL5c/x7BRU&#10;86kxh+/zemdx/77v3+xp92KVehz26wWISH38F9/drzrNn86yC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TgNxQAAAN4AAAAPAAAAAAAAAAAAAAAAAJgCAABkcnMv&#10;ZG93bnJldi54bWxQSwUGAAAAAAQABAD1AAAAigMAAAAA&#10;" path="m,747992r2814066,l2814066,,,,,747992xe" filled="f">
                  <v:stroke miterlimit="83231f" joinstyle="miter"/>
                  <v:path arrowok="t" textboxrect="0,0,2814066,747992"/>
                </v:shape>
                <v:shape id="Picture 13403" o:spid="_x0000_s2625" type="#_x0000_t75" style="position:absolute;left:43;top:49691;width:28057;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i/wDDAAAA3gAAAA8AAABkcnMvZG93bnJldi54bWxET01rwkAQvQv+h2UEb7qxkVhSV5FAwR4T&#10;7cHbkJ0mwexsyK5J/PddodDbPN7n7I+TacVAvWssK9isIxDEpdUNVwqul8/VOwjnkTW2lknBkxwc&#10;D/PZHlNtR85pKHwlQgi7FBXU3neplK6syaBb2444cD+2N+gD7CupexxDuGnlWxQl0mDDoaHGjrKa&#10;ynvxMApuu9t3vPm6ZNlY5IPLH0myO6NSy8V0+gDhafL/4j/3WYf58TaK4fVOuEEe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L/AMMAAADeAAAADwAAAAAAAAAAAAAAAACf&#10;AgAAZHJzL2Rvd25yZXYueG1sUEsFBgAAAAAEAAQA9wAAAI8DAAAAAA==&#10;">
                  <v:imagedata r:id="rId356" o:title=""/>
                </v:shape>
                <v:shape id="Shape 155072" o:spid="_x0000_s2626" style="position:absolute;left:957;top:49691;width:26060;height:1859;visibility:visible;mso-wrap-style:square;v-text-anchor:top" coordsize="26060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KysMA&#10;AADfAAAADwAAAGRycy9kb3ducmV2LnhtbERP24rCMBB9F/Yfwizsi2hqWS9Uo8iCICJC1Q8YmrEp&#10;NpNuk9X692ZB8PFw7otVZ2txo9ZXjhWMhgkI4sLpiksF59NmMAPhA7LG2jEpeJCH1fKjt8BMuzvn&#10;dDuGUsQQ9hkqMCE0mZS+MGTRD11DHLmLay2GCNtS6hbvMdzWMk2SibRYcWww2NCPoeJ6/LMKDt7M&#10;+vp3ndan/e6ab6rvkW2cUl+f3XoOIlAX3uKXe6vj/PE4mabw/ycC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2KysMAAADfAAAADwAAAAAAAAAAAAAAAACYAgAAZHJzL2Rv&#10;d25yZXYueG1sUEsFBgAAAAAEAAQA9QAAAIgDAAAAAA==&#10;" path="m,l2606040,r,185928l,185928,,e" stroked="f" strokeweight="0">
                  <v:stroke miterlimit="83231f" joinstyle="miter"/>
                  <v:path arrowok="t" textboxrect="0,0,2606040,185928"/>
                </v:shape>
                <v:rect id="Rectangle 131197" o:spid="_x0000_s2627" style="position:absolute;left:957;top:50011;width:3196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hEMUA&#10;AADfAAAADwAAAGRycy9kb3ducmV2LnhtbERPy2rCQBTdC/2H4Ra600lasCZmItIHuvRRsO4umWsS&#10;zNwJmamJ/fqOUHB5OO9sMZhGXKhztWUF8SQCQVxYXXOp4Gv/OZ6BcB5ZY2OZFFzJwSJ/GGWYatvz&#10;li47X4oQwi5FBZX3bSqlKyoy6Ca2JQ7cyXYGfYBdKXWHfQg3jXyOoqk0WHNoqLClt4qK8+7HKFjN&#10;2uX32v72ZfNxXB02h+R9n3ilnh6H5RyEp8Hfxf/utQ7zX+I4eYXbnwB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2CEQxQAAAN8AAAAPAAAAAAAAAAAAAAAAAJgCAABkcnMv&#10;ZG93bnJldi54bWxQSwUGAAAAAAQABAD1AAAAigMAAAAA&#10;" filled="f" stroked="f">
                  <v:textbox inset="0,0,0,0">
                    <w:txbxContent>
                      <w:p w:rsidR="0090473D" w:rsidRDefault="00D27A8F">
                        <w:pPr>
                          <w:spacing w:after="160" w:line="259" w:lineRule="auto"/>
                          <w:ind w:left="0" w:firstLine="0"/>
                        </w:pPr>
                        <w:r>
                          <w:t>This feature will be used as an agreeme</w:t>
                        </w:r>
                      </w:p>
                    </w:txbxContent>
                  </v:textbox>
                </v:rect>
                <v:rect id="Rectangle 131198" o:spid="_x0000_s2628" style="position:absolute;left:24991;top:50011;width:268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1YsQA&#10;AADfAAAADwAAAGRycy9kb3ducmV2LnhtbERPS2vCQBC+F/oflhF6q5u0UEx0FekDPVoV1NuQHZNg&#10;djZktybtr3cOBY8f33u2GFyjrtSF2rOBdJyAIi68rbk0sN99PU9AhYhssfFMBn4pwGL++DDD3Pqe&#10;v+m6jaWSEA45GqhibHOtQ1GRwzD2LbFwZ985jAK7UtsOewl3jX5JkjftsGZpqLCl94qKy/bHGVhN&#10;2uVx7f/6svk8rQ6bQ/axy6IxT6NhOQUVaYh38b97bWX+a5pmMlj+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HtWLEAAAA3wAAAA8AAAAAAAAAAAAAAAAAmAIAAGRycy9k&#10;b3ducmV2LnhtbFBLBQYAAAAABAAEAPUAAACJAwAAAAA=&#10;" filled="f" stroked="f">
                  <v:textbox inset="0,0,0,0">
                    <w:txbxContent>
                      <w:p w:rsidR="0090473D" w:rsidRDefault="00D27A8F">
                        <w:pPr>
                          <w:spacing w:after="160" w:line="259" w:lineRule="auto"/>
                          <w:ind w:left="0" w:firstLine="0"/>
                        </w:pPr>
                        <w:r>
                          <w:t xml:space="preserve">nt; </w:t>
                        </w:r>
                      </w:p>
                    </w:txbxContent>
                  </v:textbox>
                </v:rect>
                <v:shape id="Shape 155073" o:spid="_x0000_s2629" style="position:absolute;left:957;top:51550;width:24536;height:1859;visibility:visible;mso-wrap-style:square;v-text-anchor:top" coordsize="245364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A2sYA&#10;AADfAAAADwAAAGRycy9kb3ducmV2LnhtbERPW2vCMBR+H/gfwhH2NlPdqlKNsgvCEAfeHvTt0Byb&#10;anNSmky7f78Igz1+fPfpvLWVuFLjS8cK+r0EBHHudMmFgv1u8TQG4QOyxsoxKfghD/NZ52GKmXY3&#10;3tB1GwoRQ9hnqMCEUGdS+tyQRd9zNXHkTq6xGCJsCqkbvMVwW8lBkgylxZJjg8Ga3g3ll+23VXDa&#10;LxeH6lyujh8D+bbur9Iv83JU6rHbvk5ABGrDv/jP/anj/DRNRs9w/xMB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WA2sYAAADfAAAADwAAAAAAAAAAAAAAAACYAgAAZHJz&#10;L2Rvd25yZXYueG1sUEsFBgAAAAAEAAQA9QAAAIsDAAAAAA==&#10;" path="m,l2453640,r,185928l,185928,,e" stroked="f" strokeweight="0">
                  <v:stroke miterlimit="83231f" joinstyle="miter"/>
                  <v:path arrowok="t" textboxrect="0,0,2453640,185928"/>
                </v:shape>
                <v:rect id="Rectangle 131193" o:spid="_x0000_s2630" style="position:absolute;left:957;top:51870;width:166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E8UA&#10;AADfAAAADwAAAGRycy9kb3ducmV2LnhtbERPTWvCQBC9F/wPywi91U0qFJNmFdEWPVYjaG9DdkyC&#10;2dmQ3SZpf31XKPT4eN/ZajSN6KlztWUF8SwCQVxYXXOp4JS/Py1AOI+ssbFMCr7JwWo5ecgw1Xbg&#10;A/VHX4oQwi5FBZX3bSqlKyoy6Ga2JQ7c1XYGfYBdKXWHQwg3jXyOohdpsObQUGFLm4qK2/HLKNgt&#10;2vVlb3+Gsnn73J0/zsk2T7xSj9Nx/QrC0+j/xX/uvQ7z53GczOH+JwC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ycTxQAAAN8AAAAPAAAAAAAAAAAAAAAAAJgCAABkcnMv&#10;ZG93bnJldi54bWxQSwUGAAAAAAQABAD1AAAAigMAAAAA&#10;" filled="f" stroked="f">
                  <v:textbox inset="0,0,0,0">
                    <w:txbxContent>
                      <w:p w:rsidR="0090473D" w:rsidRDefault="00D27A8F">
                        <w:pPr>
                          <w:spacing w:after="160" w:line="259" w:lineRule="auto"/>
                          <w:ind w:left="0" w:firstLine="0"/>
                        </w:pPr>
                        <w:r>
                          <w:t xml:space="preserve">telling the user how </w:t>
                        </w:r>
                      </w:p>
                    </w:txbxContent>
                  </v:textbox>
                </v:rect>
                <v:rect id="Rectangle 131195" o:spid="_x0000_s2631" style="position:absolute;left:13449;top:51870;width:155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a/MUA&#10;AADfAAAADwAAAGRycy9kb3ducmV2LnhtbERPy2rCQBTdC/2H4Ra600laLCZmItIHuvRRsO4umWsS&#10;zNwJmamJ/fqOUHB5OO9sMZhGXKhztWUF8SQCQVxYXXOp4Gv/OZ6BcB5ZY2OZFFzJwSJ/GGWYatvz&#10;li47X4oQwi5FBZX3bSqlKyoy6Ca2JQ7cyXYGfYBdKXWHfQg3jXyOoldpsObQUGFLbxUV592PUbCa&#10;tcvvtf3ty+bjuDpsDsn7PvFKPT0OyzkIT4O/i//dax3mv8RxMoXbnwB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hr8xQAAAN8AAAAPAAAAAAAAAAAAAAAAAJgCAABkcnMv&#10;ZG93bnJldi54bWxQSwUGAAAAAAQABAD1AAAAigMAAAAA&#10;" filled="f" stroked="f">
                  <v:textbox inset="0,0,0,0">
                    <w:txbxContent>
                      <w:p w:rsidR="0090473D" w:rsidRDefault="00D27A8F">
                        <w:pPr>
                          <w:spacing w:after="160" w:line="259" w:lineRule="auto"/>
                          <w:ind w:left="0" w:firstLine="0"/>
                        </w:pPr>
                        <w:r>
                          <w:t>their information is</w:t>
                        </w:r>
                      </w:p>
                    </w:txbxContent>
                  </v:textbox>
                </v:rect>
                <v:rect id="Rectangle 131196" o:spid="_x0000_s2632" style="position:absolute;left:25155;top:518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Ei8UA&#10;AADfAAAADwAAAGRycy9kb3ducmV2LnhtbERPTWvCQBC9F/oflil4q5soiEmzirQWPaop2N6G7DQJ&#10;zc6G7DZJ++tdQfD4eN/ZejSN6KlztWUF8TQCQVxYXXOp4CN/f16CcB5ZY2OZFPyRg/Xq8SHDVNuB&#10;j9SffClCCLsUFVTet6mUrqjIoJvaljhw37Yz6APsSqk7HEK4aeQsihbSYM2hocKWXisqfk6/RsFu&#10;2W4+9/Z/KJvt1+58OCdveeKVmjyNmxcQnkZ/F9/cex3mz+M4WcD1TwA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ISLxQAAAN8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5074" o:spid="_x0000_s2633" style="position:absolute;left:957;top:53409;width:12634;height:1859;visibility:visible;mso-wrap-style:square;v-text-anchor:top" coordsize="1263396,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mL8MA&#10;AADfAAAADwAAAGRycy9kb3ducmV2LnhtbERPXWvCMBR9H/gfwhV8m8lEN6lGEaGygQOnvvh2ae6a&#10;0uamNFG7f78Igz0ezvdy3btG3KgLlWcNL2MFgrjwpuJSw/mUP89BhIhssPFMGn4owHo1eFpiZvyd&#10;v+h2jKVIIRwy1GBjbDMpQ2HJYRj7ljhx375zGBPsSmk6vKdw18iJUq/SYcWpwWJLW0tFfbw6DeWE&#10;d9eP06Gu972v1eclr7Y213o07DcLEJH6+C/+c7+bNH82U29TePxJA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DmL8MAAADfAAAADwAAAAAAAAAAAAAAAACYAgAAZHJzL2Rv&#10;d25yZXYueG1sUEsFBgAAAAAEAAQA9QAAAIgDAAAAAA==&#10;" path="m,l1263396,r,185927l,185927,,e" stroked="f" strokeweight="0">
                  <v:stroke miterlimit="83231f" joinstyle="miter"/>
                  <v:path arrowok="t" textboxrect="0,0,1263396,185927"/>
                </v:shape>
                <v:rect id="Rectangle 131191" o:spid="_x0000_s2634" style="position:absolute;left:957;top:53729;width:1630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c/8QA&#10;AADfAAAADwAAAGRycy9kb3ducmV2LnhtbERPy2rCQBTdC/7DcAV3OkmFYlJHEavosj7AdnfJ3CbB&#10;zJ2QGU3s13cEweXhvGeLzlTiRo0rLSuIxxEI4szqknMFp+NmNAXhPLLGyjIpuJODxbzfm2Gqbct7&#10;uh18LkIIuxQVFN7XqZQuK8igG9uaOHC/tjHoA2xyqRtsQ7ip5FsUvUuDJYeGAmtaFZRdDlejYDut&#10;l987+9fm1fpne/46J5/HxCs1HHTLDxCeOv8SP907HeZP4jiJ4fEnAJ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9HP/EAAAA3wAAAA8AAAAAAAAAAAAAAAAAmAIAAGRycy9k&#10;b3ducmV2LnhtbFBLBQYAAAAABAAEAPUAAACJAwAAAAA=&#10;" filled="f" stroked="f">
                  <v:textbox inset="0,0,0,0">
                    <w:txbxContent>
                      <w:p w:rsidR="0090473D" w:rsidRDefault="00D27A8F">
                        <w:pPr>
                          <w:spacing w:after="160" w:line="259" w:lineRule="auto"/>
                          <w:ind w:left="0" w:firstLine="0"/>
                        </w:pPr>
                        <w:r>
                          <w:t>intended to be used</w:t>
                        </w:r>
                      </w:p>
                    </w:txbxContent>
                  </v:textbox>
                </v:rect>
                <v:rect id="Rectangle 131192" o:spid="_x0000_s2635" style="position:absolute;left:13219;top:53729;width:4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iMQA&#10;AADfAAAADwAAAGRycy9kb3ducmV2LnhtbERPTWvCQBC9F/wPywi91U0UiomuIlrRYzWCehuyYxLM&#10;zobs1qT99V2h0OPjfc+XvanFg1pXWVYQjyIQxLnVFRcKTtn2bQrCeWSNtWVS8E0OlovByxxTbTs+&#10;0OPoCxFC2KWooPS+SaV0eUkG3cg2xIG72dagD7AtpG6xC+GmluMoepcGKw4NJTa0Lim/H7+Mgt20&#10;WV329qcr6o/r7vx5TjZZ4pV6HfarGQhPvf8X/7n3OsyfxHE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gojEAAAA3w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3410" o:spid="_x0000_s2636" style="position:absolute;left:13594;top:5372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ffh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f/4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3411" o:spid="_x0000_s2637" style="position:absolute;left:957;top:555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aY8YA&#10;AADeAAAADwAAAGRycy9kb3ducmV2LnhtbERPS2vCQBC+F/oflin01mzSSonRVaQqevRRSL0N2WkS&#10;mp0N2dXE/vquUPA2H99zpvPBNOJCnastK0iiGARxYXXNpYLP4/olBeE8ssbGMim4koP57PFhipm2&#10;Pe/pcvClCCHsMlRQed9mUrqiIoMusi1x4L5tZ9AH2JVSd9iHcNPI1zh+lwZrDg0VtvRRUfFzOBsF&#10;m7RdfG3tb182q9Mm3+Xj5XHslXp+GhYTEJ4Gfxf/u7c6zH8b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aY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Shape 13412" o:spid="_x0000_s2638" style="position:absolute;left:28663;top:5675;width:999;height:4869;visibility:visible;mso-wrap-style:square;v-text-anchor:top" coordsize="99822,486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h/MMA&#10;AADeAAAADwAAAGRycy9kb3ducmV2LnhtbERPS2vCQBC+F/oflil4qxsfVI2uUioFr0aRHIfdMQlm&#10;Z9Ps1sT+elcQepuP7zmrTW9rcaXWV44VjIYJCGLtTMWFguPh+30Owgdkg7VjUnAjD5v168sKU+M6&#10;3tM1C4WIIexTVFCG0KRSel2SRT90DXHkzq61GCJsC2la7GK4reU4ST6kxYpjQ4kNfZWkL9mvVTDN&#10;k9NsRz9drv8mtV74LK+2N6UGb/3nEkSgPvyLn+6difMn09EYHu/EG+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eh/MMAAADeAAAADwAAAAAAAAAAAAAAAACYAgAAZHJzL2Rv&#10;d25yZXYueG1sUEsFBgAAAAAEAAQA9QAAAIgDAAAAAA==&#10;" path="m45212,r9525,l54737,459740,90297,398780v1270,-2286,4191,-3048,6477,-1651c99060,398399,99822,401320,98552,403606l49911,486918,1397,403606c,401320,762,398399,3048,397129v2286,-1397,5207,-635,6604,1651l45212,459740,45212,xe" fillcolor="black" stroked="f" strokeweight="0">
                  <v:stroke miterlimit="83231f" joinstyle="miter"/>
                  <v:path arrowok="t" textboxrect="0,0,99822,486918"/>
                </v:shape>
                <v:shape id="Shape 13413" o:spid="_x0000_s2639" style="position:absolute;left:46930;top:43667;width:1592;height:4402;visibility:visible;mso-wrap-style:square;v-text-anchor:top" coordsize="159258,4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socIA&#10;AADeAAAADwAAAGRycy9kb3ducmV2LnhtbERPzYrCMBC+L/gOYQQvi6bqskg1iojCghfX9QGGZmyL&#10;zSQksVaffiMI3ubj+53FqjONaMmH2rKC8SgDQVxYXXOp4PS3G85AhIissbFMCu4UYLXsfSww1/bG&#10;v9QeYylSCIccFVQxulzKUFRkMIysI07c2XqDMUFfSu3xlsJNIydZ9i0N1pwaKnS0qai4HK9GgTz4&#10;zDk72ewf23ho7TZ81hSUGvS79RxEpC6+xS/3j07zp1/jKTzfST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2+yhwgAAAN4AAAAPAAAAAAAAAAAAAAAAAJgCAABkcnMvZG93&#10;bnJldi54bWxQSwUGAAAAAAQABAD1AAAAhwMAAAAA&#10;" path="m136017,r22606,93726c159258,96266,157734,98806,155194,99441v-2540,635,-5207,-889,-5715,-3429l132833,27398,9144,440182,,437388,123713,24646,72136,72771v-1905,1778,-4953,1778,-6731,-127c63627,70612,63754,67691,65659,65786l136017,xe" fillcolor="black" stroked="f" strokeweight="0">
                  <v:stroke miterlimit="83231f" joinstyle="miter"/>
                  <v:path arrowok="t" textboxrect="0,0,159258,440182"/>
                </v:shape>
                <v:shape id="Shape 13414" o:spid="_x0000_s2640" style="position:absolute;left:1530;top:33736;width:4692;height:14795;visibility:visible;mso-wrap-style:square;v-text-anchor:top" coordsize="469189,147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vX8YA&#10;AADeAAAADwAAAGRycy9kb3ducmV2LnhtbERPTWvCQBC9C/6HZYTemo2aNpK6igihUijYqIfehuw0&#10;Sc3Ohuyq6b/vFgre5vE+Z7keTCuu1LvGsoJpFIMgLq1uuFJwPOSPCxDOI2tsLZOCH3KwXo1HS8y0&#10;vfEHXQtfiRDCLkMFtfddJqUrazLoItsRB+7L9gZ9gH0ldY+3EG5aOYvjZ2mw4dBQY0fbmspzcTEK&#10;nvD0Xr5e8rd0N9s36ff5s+JNp9TDZNi8gPA0+Lv4373TYf48mSbw9064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wvX8YAAADeAAAADwAAAAAAAAAAAAAAAACYAgAAZHJz&#10;L2Rvd25yZXYueG1sUEsFBgAAAAAEAAQA9QAAAIsDAAAAAA==&#10;" path="m445846,r22721,93726c469189,96266,467627,98806,465061,99441v-2552,635,-5130,-1016,-5740,-3556l442675,27290,9131,1479550,,1476884,433509,24654,382016,72898v-1918,1778,-4940,1651,-6731,-254c373482,70739,373583,67691,375501,65913l445846,xe" fillcolor="black" stroked="f" strokeweight="0">
                  <v:stroke miterlimit="83231f" joinstyle="miter"/>
                  <v:path arrowok="t" textboxrect="0,0,469189,1479550"/>
                </v:shape>
                <w10:wrap type="square"/>
              </v:group>
            </w:pict>
          </mc:Fallback>
        </mc:AlternateContent>
      </w:r>
      <w:r>
        <w:br w:type="page"/>
      </w:r>
    </w:p>
    <w:p w:rsidR="0090473D" w:rsidRDefault="00D27A8F">
      <w:pPr>
        <w:pStyle w:val="Heading2"/>
        <w:ind w:left="13" w:right="3"/>
      </w:pPr>
      <w:r>
        <w:rPr>
          <w:b w:val="0"/>
          <w:u w:val="none"/>
        </w:rPr>
        <w:lastRenderedPageBreak/>
        <w:t>9</w:t>
      </w:r>
      <w:r>
        <w:rPr>
          <w:rFonts w:ascii="Arial" w:eastAsia="Arial" w:hAnsi="Arial" w:cs="Arial"/>
          <w:b w:val="0"/>
          <w:u w:val="none"/>
        </w:rPr>
        <w:t xml:space="preserve"> </w:t>
      </w:r>
      <w:r>
        <w:rPr>
          <w:u w:val="single"/>
        </w:rPr>
        <w:t>Testing</w:t>
      </w:r>
      <w:r>
        <w:rPr>
          <w:u w:val="none"/>
        </w:rPr>
        <w:t xml:space="preserve"> </w:t>
      </w:r>
    </w:p>
    <w:p w:rsidR="0090473D" w:rsidRDefault="00D27A8F">
      <w:pPr>
        <w:ind w:left="-5" w:right="14"/>
      </w:pPr>
      <w:r>
        <w:t xml:space="preserve">From a professional stand point, it is the developers’ responsibility to conduct a series of tests to avoid a poorly implemented system from being built. Therefore the developer will use White-Box &amp; Usability testing, to ensure the client receives a quality system. Testing will highlight functionality issues within the code and allow the developer to rectify the problem. In addition, testing will allow the developer to assure the system is user- friendly. </w:t>
      </w:r>
    </w:p>
    <w:p w:rsidR="0090473D" w:rsidRDefault="00D27A8F">
      <w:pPr>
        <w:spacing w:after="22" w:line="259" w:lineRule="auto"/>
        <w:ind w:left="0" w:firstLine="0"/>
      </w:pPr>
      <w:r>
        <w:t xml:space="preserve"> </w:t>
      </w:r>
    </w:p>
    <w:p w:rsidR="0090473D" w:rsidRDefault="00D27A8F">
      <w:pPr>
        <w:ind w:left="-5" w:right="14"/>
      </w:pPr>
      <w:r>
        <w:t xml:space="preserve">Ultimately, through testing the developer will be able to manage the development incrementally. By identifying errors and issues at an earlier date, the developer will avoid delays - ensuring the system is produced within the time scope and delivered on time.  </w:t>
      </w:r>
    </w:p>
    <w:p w:rsidR="0090473D" w:rsidRDefault="00D27A8F">
      <w:pPr>
        <w:spacing w:after="384" w:line="259" w:lineRule="auto"/>
        <w:ind w:left="0" w:firstLine="0"/>
      </w:pPr>
      <w:r>
        <w:t xml:space="preserve"> </w:t>
      </w:r>
    </w:p>
    <w:p w:rsidR="0090473D" w:rsidRDefault="00D27A8F">
      <w:pPr>
        <w:pStyle w:val="Heading3"/>
        <w:ind w:left="-5" w:right="592"/>
      </w:pPr>
      <w:r>
        <w:t>9.1</w:t>
      </w:r>
      <w:r>
        <w:rPr>
          <w:rFonts w:ascii="Arial" w:eastAsia="Arial" w:hAnsi="Arial" w:cs="Arial"/>
        </w:rPr>
        <w:t xml:space="preserve"> </w:t>
      </w:r>
      <w:r>
        <w:t xml:space="preserve">White Box Testing </w:t>
      </w:r>
    </w:p>
    <w:p w:rsidR="0090473D" w:rsidRDefault="00D27A8F">
      <w:pPr>
        <w:ind w:left="-5" w:right="14"/>
      </w:pPr>
      <w:r>
        <w:rPr>
          <w:noProof/>
          <w:sz w:val="22"/>
        </w:rPr>
        <mc:AlternateContent>
          <mc:Choice Requires="wpg">
            <w:drawing>
              <wp:anchor distT="0" distB="0" distL="114300" distR="114300" simplePos="0" relativeHeight="2517903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1124" name="Group 1311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75" name="Shape 15507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CD04D8" id="Group 131124" o:spid="_x0000_s1026" style="position:absolute;margin-left:24pt;margin-top:24.5pt;width:.5pt;height:793.1pt;z-index:251790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NFRv&#10;G4MCAABjBgAADgAAAAAAAAAAAAAAAAAuAgAAZHJzL2Uyb0RvYy54bWxQSwECLQAUAAYACAAAACEA&#10;87G54N4AAAAJAQAADwAAAAAAAAAAAAAAAADdBAAAZHJzL2Rvd25yZXYueG1sUEsFBgAAAAAEAAQA&#10;8wAAAOgFAAAAAA==&#10;">
                <v:shape id="Shape 15507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ksEA&#10;AADfAAAADwAAAGRycy9kb3ducmV2LnhtbERPTWsCMRC9F/ofwgi91cSFtGU1ihTUngRt63nYjJvF&#10;zWTZRF3/vSkIPT7e92wx+FZcqI9NYAOTsQJBXAXbcG3g53v1+gEiJmSLbWAycKMIi/nz0wxLG668&#10;o8s+1SKHcCzRgEupK6WMlSOPcRw64swdQ+8xZdjX0vZ4zeG+lYVSb9Jjw7nBYUefjqrT/uwNcKtu&#10;BR7W9fqodKWl22x/i40xL6NhOQWRaEj/4of7y+b5Wqt3DX9/M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rAJ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9136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1126" name="Group 13112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76" name="Shape 1550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9C1B4F" id="Group 131126" o:spid="_x0000_s1026" style="position:absolute;margin-left:570.95pt;margin-top:24.5pt;width:.5pt;height:793.1pt;z-index:251791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6&#10;CB3rgQIAAGMGAAAOAAAAAAAAAAAAAAAAAC4CAABkcnMvZTJvRG9jLnhtbFBLAQItABQABgAIAAAA&#10;IQBrkzE74gAAAA0BAAAPAAAAAAAAAAAAAAAAANsEAABkcnMvZG93bnJldi54bWxQSwUGAAAAAAQA&#10;BADzAAAA6gUAAAAA&#10;">
                <v:shape id="Shape 15507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e5cEA&#10;AADfAAAADwAAAGRycy9kb3ducmV2LnhtbERPW2vCMBR+H+w/hDPwbSYW6kY1ighengbq9PnQHJti&#10;c1KaqPXfm4Gwx4/vPp33rhE36kLtWcNoqEAQl97UXGn4Paw+v0GEiGyw8UwaHhRgPnt/m2Jh/J13&#10;dNvHSqQQDgVqsDG2hZShtOQwDH1LnLiz7xzGBLtKmg7vKdw1MlNqLB3WnBostrS0VF72V6eBG/XI&#10;8LSu1meVl7m0m59jttF68NEvJiAi9fFf/HJvTZqf5+prDH9/E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5nu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White Box Testing allowed the developer to identify functionality errors, including the validation of functions that may have been overlooked during the development.  </w:t>
      </w:r>
    </w:p>
    <w:p w:rsidR="0090473D" w:rsidRDefault="00D27A8F">
      <w:pPr>
        <w:spacing w:after="20" w:line="259" w:lineRule="auto"/>
        <w:ind w:left="0" w:firstLine="0"/>
      </w:pPr>
      <w:r>
        <w:t xml:space="preserve"> </w:t>
      </w:r>
    </w:p>
    <w:p w:rsidR="0090473D" w:rsidRDefault="00D27A8F">
      <w:pPr>
        <w:spacing w:after="375"/>
        <w:ind w:left="-5" w:right="14"/>
      </w:pPr>
      <w:r>
        <w:t xml:space="preserve">See Appendix I for the White Box Testing on the Social Network Web Application. </w:t>
      </w:r>
    </w:p>
    <w:p w:rsidR="0090473D" w:rsidRDefault="00D27A8F">
      <w:pPr>
        <w:pStyle w:val="Heading3"/>
        <w:ind w:left="-5" w:right="592"/>
      </w:pPr>
      <w:r>
        <w:t>9.2</w:t>
      </w:r>
      <w:r>
        <w:rPr>
          <w:rFonts w:ascii="Arial" w:eastAsia="Arial" w:hAnsi="Arial" w:cs="Arial"/>
        </w:rPr>
        <w:t xml:space="preserve"> </w:t>
      </w:r>
      <w:r>
        <w:t xml:space="preserve">Usability Testing </w:t>
      </w:r>
    </w:p>
    <w:p w:rsidR="0090473D" w:rsidRDefault="00D27A8F">
      <w:pPr>
        <w:ind w:left="-5" w:right="14"/>
      </w:pPr>
      <w:r>
        <w:t xml:space="preserve">Usability testing ensured that users from all technical backgrounds would have a pleasant experience when using the social network website. The usability test used the design &amp; usability principles that were researched in Section 5.1, and the results gathered from the heuristic evaluation for existing social networks (See Appendix B)  </w:t>
      </w:r>
    </w:p>
    <w:p w:rsidR="0090473D" w:rsidRDefault="00D27A8F">
      <w:pPr>
        <w:spacing w:after="22" w:line="259" w:lineRule="auto"/>
        <w:ind w:left="0" w:firstLine="0"/>
      </w:pPr>
      <w:r>
        <w:t xml:space="preserve"> </w:t>
      </w:r>
    </w:p>
    <w:p w:rsidR="0090473D" w:rsidRDefault="00D27A8F">
      <w:pPr>
        <w:spacing w:after="82"/>
        <w:ind w:left="-5" w:right="14"/>
      </w:pPr>
      <w:r>
        <w:t xml:space="preserve">See Appendix J for the Usability Testing on the Social Network Web Application. </w:t>
      </w:r>
    </w:p>
    <w:p w:rsidR="0090473D" w:rsidRDefault="00D27A8F">
      <w:pPr>
        <w:spacing w:after="0" w:line="259" w:lineRule="auto"/>
        <w:ind w:left="0" w:firstLine="0"/>
      </w:pPr>
      <w:r>
        <w:rPr>
          <w:sz w:val="32"/>
        </w:rPr>
        <w:t xml:space="preserve"> </w:t>
      </w:r>
    </w:p>
    <w:p w:rsidR="0090473D" w:rsidRDefault="00D27A8F">
      <w:pPr>
        <w:spacing w:after="0" w:line="259" w:lineRule="auto"/>
        <w:ind w:left="0" w:firstLine="0"/>
      </w:pPr>
      <w:r>
        <w:rPr>
          <w:sz w:val="32"/>
        </w:rPr>
        <w:t xml:space="preserve"> </w:t>
      </w:r>
    </w:p>
    <w:p w:rsidR="0090473D" w:rsidRDefault="00D27A8F">
      <w:pPr>
        <w:spacing w:after="0" w:line="259" w:lineRule="auto"/>
        <w:ind w:left="0" w:firstLine="0"/>
      </w:pPr>
      <w:r>
        <w:rPr>
          <w:sz w:val="32"/>
        </w:rPr>
        <w:t xml:space="preserve"> </w:t>
      </w:r>
      <w:r>
        <w:rPr>
          <w:sz w:val="32"/>
        </w:rPr>
        <w:tab/>
        <w:t xml:space="preserve"> </w:t>
      </w:r>
    </w:p>
    <w:p w:rsidR="0090473D" w:rsidRDefault="00D27A8F">
      <w:pPr>
        <w:pStyle w:val="Heading2"/>
        <w:spacing w:after="0"/>
        <w:ind w:left="13" w:right="4"/>
      </w:pPr>
      <w:r>
        <w:rPr>
          <w:b w:val="0"/>
          <w:u w:val="none"/>
        </w:rPr>
        <w:t>10</w:t>
      </w:r>
      <w:r>
        <w:rPr>
          <w:rFonts w:ascii="Arial" w:eastAsia="Arial" w:hAnsi="Arial" w:cs="Arial"/>
          <w:b w:val="0"/>
          <w:u w:val="none"/>
        </w:rPr>
        <w:t xml:space="preserve"> </w:t>
      </w:r>
      <w:r>
        <w:rPr>
          <w:u w:val="single"/>
        </w:rPr>
        <w:t>Critical Evaluation</w:t>
      </w:r>
      <w:r>
        <w:rPr>
          <w:u w:val="none"/>
        </w:rPr>
        <w:t xml:space="preserve"> </w:t>
      </w:r>
    </w:p>
    <w:p w:rsidR="0090473D" w:rsidRDefault="00D27A8F">
      <w:pPr>
        <w:ind w:left="-5" w:right="14"/>
      </w:pPr>
      <w:r>
        <w:t xml:space="preserve">This chapter will allow the developer to review the project and critically evaluate the success of the Social Network Web Application. This reflective approach will enable the developer to discuss the problems and challenges issues faced during the development of the product. In addition, the developer will explain how things could have been done differently to avoid any faults or failures. Furthermore, this chapter will highlight all the things that have been learnt during the course of the project.  </w:t>
      </w:r>
    </w:p>
    <w:p w:rsidR="0090473D" w:rsidRDefault="00D27A8F">
      <w:pPr>
        <w:spacing w:after="387" w:line="259" w:lineRule="auto"/>
        <w:ind w:left="0" w:firstLine="0"/>
      </w:pPr>
      <w:r>
        <w:t xml:space="preserve"> </w:t>
      </w:r>
    </w:p>
    <w:p w:rsidR="0090473D" w:rsidRDefault="00D27A8F">
      <w:pPr>
        <w:pStyle w:val="Heading3"/>
        <w:ind w:left="-5" w:right="592"/>
      </w:pPr>
      <w:r>
        <w:t>10.1</w:t>
      </w:r>
      <w:r>
        <w:rPr>
          <w:rFonts w:ascii="Arial" w:eastAsia="Arial" w:hAnsi="Arial" w:cs="Arial"/>
        </w:rPr>
        <w:t xml:space="preserve"> </w:t>
      </w:r>
      <w:r>
        <w:t xml:space="preserve"> Product Evaluation </w:t>
      </w:r>
    </w:p>
    <w:p w:rsidR="0090473D" w:rsidRDefault="00D27A8F">
      <w:pPr>
        <w:ind w:left="-5" w:right="14"/>
      </w:pPr>
      <w:r>
        <w:t xml:space="preserve">The business used the DSDM Atern methodology and this provided the project with an incremental approach to delivery and iterative approach to development.  </w:t>
      </w:r>
    </w:p>
    <w:p w:rsidR="0090473D" w:rsidRDefault="00D27A8F">
      <w:pPr>
        <w:ind w:left="-5" w:right="14"/>
      </w:pPr>
      <w:r>
        <w:lastRenderedPageBreak/>
        <w:t xml:space="preserve">In the beginning, a development plan for the entire project was created (Appendix K) to manage the time effectively; organising the workload, ensuring that all milestones were met and the product was delivered on time. Furthermore, the project used timeboxing to manage the development of the product as this would enable the developer to build the system rapidly and within the strict deadline of 6 months.  </w:t>
      </w:r>
    </w:p>
    <w:p w:rsidR="0090473D" w:rsidRDefault="00D27A8F">
      <w:pPr>
        <w:spacing w:after="22"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7923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1680" name="Group 13168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77" name="Shape 1550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2828A7" id="Group 131680" o:spid="_x0000_s1026" style="position:absolute;margin-left:24pt;margin-top:24.5pt;width:.5pt;height:793.1pt;z-index:2517923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Jsad&#10;7YMCAABjBgAADgAAAAAAAAAAAAAAAAAuAgAAZHJzL2Uyb0RvYy54bWxQSwECLQAUAAYACAAAACEA&#10;87G54N4AAAAJAQAADwAAAAAAAAAAAAAAAADdBAAAZHJzL2Rvd25yZXYueG1sUEsFBgAAAAAEAAQA&#10;8wAAAOgFAAAAAA==&#10;">
                <v:shape id="Shape 15507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7fsIA&#10;AADfAAAADwAAAGRycy9kb3ducmV2LnhtbERPW2vCMBR+H/gfwhH2NpMVOqWaliGoexp42Z4PzbEp&#10;NielybT++2Uw8PHju6+q0XXiSkNoPWt4nSkQxLU3LTcaTsfNywJEiMgGO8+k4U4BqnLytMLC+Bvv&#10;6XqIjUghHArUYGPsCylDbclhmPmeOHFnPziMCQ6NNAPeUrjrZKbUm3TYcmqw2NPaUn05/DgN3Kl7&#10;ht/bZntWeZ1Lu/v8ynZaP0/H9yWISGN8iP/dHybNz3M1n8PfnwR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NTt+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9340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1681" name="Group 13168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78" name="Shape 1550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CD9998" id="Group 131681" o:spid="_x0000_s1026" style="position:absolute;margin-left:570.95pt;margin-top:24.5pt;width:.5pt;height:793.1pt;z-index:251793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dufXdhAIAAGMGAAAOAAAAAAAAAAAAAAAAAC4CAABkcnMvZTJvRG9jLnhtbFBLAQItABQABgAI&#10;AAAAIQBrkzE74gAAAA0BAAAPAAAAAAAAAAAAAAAAAN4EAABkcnMvZG93bnJldi54bWxQSwUGAAAA&#10;AAQABADzAAAA7QUAAAAA&#10;">
                <v:shape id="Shape 15507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qvDMIA&#10;AADfAAAADwAAAGRycy9kb3ducmV2LnhtbERPyWrDMBC9F/oPYgq9NVIMboMTJYRCk54KzXYerIll&#10;Yo2MpSbO33cOhR4fb1+sxtCpKw2pjWxhOjGgiOvoWm4sHPYfLzNQKSM77CKThTslWC0fHxZYuXjj&#10;b7rucqMkhFOFFnzOfaV1qj0FTJPYEwt3jkPALHBotBvwJuGh04Uxrzpgy9Lgsad3T/Vl9xMscGfu&#10;BZ42zeZsyrrUfvt1LLbWPj+N6zmoTGP+F/+5P53ML0vzJoPljwD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8M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Although the developer had a basic understanding of social media and how it worked, this was not enough to build an effective web application. Initially, the developer struggled to think of creative features that would enhance customer engagement and this was not an effective start to the project. Fortunately, the project carried out extensive research on current tools and techniques used within social media, therefore, the developer was provided with a list of functional requirements that would need to be implemented. Furthermore, effective meetings with the client allowed the analyst to further gather key concepts, ensuring the developer had a list of high level requirements that would ensure the end product was fit for purpose.  </w:t>
      </w:r>
    </w:p>
    <w:p w:rsidR="0090473D" w:rsidRDefault="00D27A8F">
      <w:pPr>
        <w:spacing w:after="20" w:line="259" w:lineRule="auto"/>
        <w:ind w:left="0" w:firstLine="0"/>
      </w:pPr>
      <w:r>
        <w:t xml:space="preserve"> </w:t>
      </w:r>
    </w:p>
    <w:p w:rsidR="0090473D" w:rsidRDefault="00D27A8F">
      <w:pPr>
        <w:ind w:left="-5" w:right="14"/>
      </w:pPr>
      <w:r>
        <w:t xml:space="preserve">When developing the system, the designer was fortunate to use the prototyping technique to collaborate with the client and receive essential feedback that would help refine initial designs; shaping the Food Diary to include comparative data.  </w:t>
      </w:r>
    </w:p>
    <w:p w:rsidR="0090473D" w:rsidRDefault="00D27A8F">
      <w:pPr>
        <w:ind w:left="-5" w:right="14"/>
      </w:pPr>
      <w:r>
        <w:t xml:space="preserve">However when transferring the designs to implementation, the developer experienced much more difficulty than expected. It was recommended that the developer used Ruby on Rails to implement the system because it was “a fast and easy programming language to learn” but unfortunately, the implementation stage took much longer than the Gantt chart predicted.  </w:t>
      </w:r>
    </w:p>
    <w:p w:rsidR="0090473D" w:rsidRDefault="00D27A8F">
      <w:pPr>
        <w:spacing w:after="20" w:line="259" w:lineRule="auto"/>
        <w:ind w:left="0" w:firstLine="0"/>
      </w:pPr>
      <w:r>
        <w:t xml:space="preserve"> </w:t>
      </w:r>
    </w:p>
    <w:p w:rsidR="0090473D" w:rsidRDefault="00D27A8F">
      <w:pPr>
        <w:ind w:left="-5" w:right="14"/>
      </w:pPr>
      <w:r>
        <w:t xml:space="preserve">The developer found it challenging to build the ‘add image to post’ function.  After deep thought and determination the developer had no choice but to use online forums for additional support.  In the midst of using online support it became clear to the developer that the function was not working because the gem (code) implemented was not compatible with the version of Ruby on Rails being used. After seeing this developer removed the gem from the system and began to search for the earlier version. </w:t>
      </w:r>
    </w:p>
    <w:p w:rsidR="0090473D" w:rsidRDefault="00D27A8F">
      <w:pPr>
        <w:ind w:left="-5" w:right="14"/>
      </w:pPr>
      <w:r>
        <w:t xml:space="preserve"> Finally, the developer got the function to work; allowing registered users to create posts with tags and images included. Although this was time consuming, the Gantt chart included contingency time. This meant that the developer was still on track to meeting the deadline. </w:t>
      </w:r>
    </w:p>
    <w:p w:rsidR="0090473D" w:rsidRDefault="00D27A8F">
      <w:pPr>
        <w:spacing w:after="289" w:line="259" w:lineRule="auto"/>
        <w:ind w:left="0" w:firstLine="0"/>
      </w:pPr>
      <w:r>
        <w:t xml:space="preserve"> </w:t>
      </w:r>
    </w:p>
    <w:p w:rsidR="0090473D" w:rsidRDefault="00D27A8F">
      <w:pPr>
        <w:pStyle w:val="Heading4"/>
        <w:spacing w:after="10"/>
        <w:ind w:left="703"/>
      </w:pPr>
      <w:r>
        <w:t>10.1.1</w:t>
      </w:r>
      <w:r>
        <w:rPr>
          <w:rFonts w:ascii="Arial" w:eastAsia="Arial" w:hAnsi="Arial" w:cs="Arial"/>
        </w:rPr>
        <w:t xml:space="preserve"> </w:t>
      </w:r>
      <w:r>
        <w:t xml:space="preserve">Future Developments  </w:t>
      </w:r>
    </w:p>
    <w:p w:rsidR="0090473D" w:rsidRDefault="00D27A8F">
      <w:pPr>
        <w:spacing w:after="129" w:line="259" w:lineRule="auto"/>
        <w:ind w:left="1428" w:firstLine="0"/>
      </w:pPr>
      <w:r>
        <w:rPr>
          <w:rFonts w:ascii="Cambria" w:eastAsia="Cambria" w:hAnsi="Cambria" w:cs="Cambria"/>
          <w:b/>
        </w:rPr>
        <w:t xml:space="preserve"> </w:t>
      </w:r>
    </w:p>
    <w:p w:rsidR="0090473D" w:rsidRDefault="00D27A8F">
      <w:pPr>
        <w:numPr>
          <w:ilvl w:val="0"/>
          <w:numId w:val="15"/>
        </w:numPr>
        <w:ind w:right="14" w:hanging="360"/>
      </w:pPr>
      <w:r>
        <w:t xml:space="preserve">The user could be able to upload a profile picture - Upload profile picture function. Amending the functionality on the user profile page, allowing users to personalise their profiles with a picture of their choice. </w:t>
      </w:r>
    </w:p>
    <w:p w:rsidR="0090473D" w:rsidRDefault="00D27A8F">
      <w:pPr>
        <w:spacing w:after="69" w:line="259" w:lineRule="auto"/>
        <w:ind w:left="720" w:firstLine="0"/>
      </w:pPr>
      <w:r>
        <w:rPr>
          <w:noProof/>
          <w:sz w:val="22"/>
        </w:rPr>
        <mc:AlternateContent>
          <mc:Choice Requires="wpg">
            <w:drawing>
              <wp:anchor distT="0" distB="0" distL="114300" distR="114300" simplePos="0" relativeHeight="2517944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1594" name="Group 1315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79" name="Shape 1550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D3A41E" id="Group 131594" o:spid="_x0000_s1026" style="position:absolute;margin-left:24pt;margin-top:24.5pt;width:.5pt;height:793.1pt;z-index:251794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FEq&#10;OSyEAgAAYwYAAA4AAAAAAAAAAAAAAAAALgIAAGRycy9lMm9Eb2MueG1sUEsBAi0AFAAGAAgAAAAh&#10;APOxueDeAAAACQEAAA8AAAAAAAAAAAAAAAAA3gQAAGRycy9kb3ducmV2LnhtbFBLBQYAAAAABAAE&#10;APMAAADpBQAAAAA=&#10;">
                <v:shape id="Shape 15507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Kl8EA&#10;AADfAAAADwAAAGRycy9kb3ducmV2LnhtbERPXWvCMBR9F/wP4Qp702SFzq0aRYTpngR18/nSXJuy&#10;5qY0mdZ/vwiCj4fzPV/2rhEX6kLtWcPrRIEgLr2pudLwffwcv4MIEdlg45k03CjAcjEczLEw/sp7&#10;uhxiJVIIhwI12BjbQspQWnIYJr4lTtzZdw5jgl0lTYfXFO4amSn1Jh3WnBostrS2VP4e/pwGbtQt&#10;w9Om2pxVXubSbnc/2Vbrl1G/moGI1Men+OH+Mml+nqvpB9z/JAB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mCpf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954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1595" name="Group 1315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0" name="Shape 1550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A26F26" id="Group 131595" o:spid="_x0000_s1026" style="position:absolute;margin-left:570.95pt;margin-top:24.5pt;width:.5pt;height:793.1pt;z-index:2517954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AFhCxmhAIAAGMGAAAOAAAAAAAAAAAAAAAAAC4CAABkcnMvZTJvRG9jLnhtbFBLAQItABQABgAI&#10;AAAAIQBrkzE74gAAAA0BAAAPAAAAAAAAAAAAAAAAAN4EAABkcnMvZG93bnJldi54bWxQSwUGAAAA&#10;AAQABADzAAAA7QUAAAAA&#10;">
                <v:shape id="Shape 15508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TLcEA&#10;AADfAAAADwAAAGRycy9kb3ducmV2LnhtbERPTWsCMRC9C/6HMIXeNOnCFtkapRTUnoSq7XnYjJul&#10;m8mySXX9952D4PHxvpfrMXTqQkNqI1t4mRtQxHV0LTcWTsfNbAEqZWSHXWSycKME69V0ssTKxSt/&#10;0eWQGyUhnCq04HPuK61T7SlgmseeWLhzHAJmgUOj3YBXCQ+dLox51QFblgaPPX14qn8Pf8ECd+ZW&#10;4M+22Z5NWZfa7/bfxc7a56fx/Q1UpjE/xHf3p5P5ZWkW8kD+CAC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0y3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numPr>
          <w:ilvl w:val="0"/>
          <w:numId w:val="15"/>
        </w:numPr>
        <w:ind w:right="14" w:hanging="360"/>
      </w:pPr>
      <w:r>
        <w:t xml:space="preserve">The visitor could be prompted to join the email marketing if they wish to write a comment on the post – This functionality has been partially created but has not been fully implemented. </w:t>
      </w:r>
    </w:p>
    <w:p w:rsidR="0090473D" w:rsidRDefault="00D27A8F">
      <w:pPr>
        <w:spacing w:after="69" w:line="259" w:lineRule="auto"/>
        <w:ind w:left="720" w:firstLine="0"/>
      </w:pPr>
      <w:r>
        <w:lastRenderedPageBreak/>
        <w:t xml:space="preserve"> </w:t>
      </w:r>
    </w:p>
    <w:p w:rsidR="0090473D" w:rsidRDefault="00D27A8F">
      <w:pPr>
        <w:numPr>
          <w:ilvl w:val="0"/>
          <w:numId w:val="15"/>
        </w:numPr>
        <w:ind w:right="14" w:hanging="360"/>
      </w:pPr>
      <w:r>
        <w:t xml:space="preserve">The user should be able to view a range of fit-wear products – This feature would aim to attract users who enjoy trendy fitness threads.  </w:t>
      </w:r>
    </w:p>
    <w:p w:rsidR="0090473D" w:rsidRDefault="00D27A8F">
      <w:pPr>
        <w:spacing w:after="69" w:line="259" w:lineRule="auto"/>
        <w:ind w:left="720" w:firstLine="0"/>
      </w:pPr>
      <w:r>
        <w:t xml:space="preserve"> </w:t>
      </w:r>
    </w:p>
    <w:p w:rsidR="0090473D" w:rsidRDefault="00D27A8F">
      <w:pPr>
        <w:numPr>
          <w:ilvl w:val="0"/>
          <w:numId w:val="15"/>
        </w:numPr>
        <w:ind w:right="14" w:hanging="360"/>
      </w:pPr>
      <w:r>
        <w:t xml:space="preserve">The user should be able to purchase fit-wear products. – The idea is that the business would expand their online presence further and begin to sell their own fitness clothing line.  </w:t>
      </w:r>
    </w:p>
    <w:p w:rsidR="0090473D" w:rsidRDefault="00D27A8F">
      <w:pPr>
        <w:spacing w:after="0" w:line="259" w:lineRule="auto"/>
        <w:ind w:left="0" w:firstLine="0"/>
      </w:pPr>
      <w:r>
        <w:t xml:space="preserve"> </w:t>
      </w:r>
      <w:r>
        <w:tab/>
        <w:t xml:space="preserve"> </w:t>
      </w:r>
      <w:r>
        <w:br w:type="page"/>
      </w:r>
    </w:p>
    <w:p w:rsidR="0090473D" w:rsidRDefault="00D27A8F">
      <w:pPr>
        <w:pStyle w:val="Heading3"/>
        <w:ind w:left="-5" w:right="592"/>
      </w:pPr>
      <w:r>
        <w:lastRenderedPageBreak/>
        <w:t>10.2</w:t>
      </w:r>
      <w:r>
        <w:rPr>
          <w:rFonts w:ascii="Arial" w:eastAsia="Arial" w:hAnsi="Arial" w:cs="Arial"/>
        </w:rPr>
        <w:t xml:space="preserve"> </w:t>
      </w:r>
      <w:r>
        <w:t xml:space="preserve"> Personal Evaluation </w:t>
      </w:r>
    </w:p>
    <w:p w:rsidR="0090473D" w:rsidRDefault="00D27A8F">
      <w:pPr>
        <w:spacing w:after="0" w:line="259" w:lineRule="auto"/>
        <w:ind w:left="576" w:firstLine="0"/>
      </w:pPr>
      <w:r>
        <w:rPr>
          <w:sz w:val="32"/>
        </w:rPr>
        <w:t xml:space="preserve"> </w:t>
      </w:r>
    </w:p>
    <w:p w:rsidR="0090473D" w:rsidRDefault="00D27A8F">
      <w:pPr>
        <w:ind w:left="-5" w:right="14"/>
      </w:pPr>
      <w:r>
        <w:t xml:space="preserve">Working on this project has been a challenging yet thriving experience. There have been many highs and lows throughout the development of the product but I have enjoyed the journey nonetheless. </w:t>
      </w:r>
    </w:p>
    <w:p w:rsidR="0090473D" w:rsidRDefault="00D27A8F">
      <w:pPr>
        <w:spacing w:after="22" w:line="259" w:lineRule="auto"/>
        <w:ind w:left="0" w:firstLine="0"/>
      </w:pPr>
      <w:r>
        <w:t xml:space="preserve"> </w:t>
      </w:r>
    </w:p>
    <w:p w:rsidR="0090473D" w:rsidRDefault="00D27A8F">
      <w:pPr>
        <w:ind w:left="-5" w:right="14"/>
      </w:pPr>
      <w:r>
        <w:t xml:space="preserve">Before beginning this project, I will say that I would not have chosen the DSDM Atern methodology for the project because I didn’t truly understand its purpose. But now that I have used the DSDM Atern approach and worked with it throughout the course of the project I can see how the project has benefited from it; managing and delivering projects on the time - offering an incremental approach to development &amp; an iterative approach to delivery. </w:t>
      </w:r>
    </w:p>
    <w:p w:rsidR="0090473D" w:rsidRDefault="00D27A8F">
      <w:pPr>
        <w:ind w:left="-5" w:right="14"/>
      </w:pPr>
      <w:r>
        <w:t xml:space="preserve">I will take everything I’ve learnt from the DSDM Atern approach and apply it to any future projects I may be involved in as it has proven to be a successful methodology.  </w:t>
      </w:r>
    </w:p>
    <w:p w:rsidR="0090473D" w:rsidRDefault="00D27A8F">
      <w:pPr>
        <w:spacing w:after="22" w:line="259" w:lineRule="auto"/>
        <w:ind w:left="0" w:firstLine="0"/>
      </w:pPr>
      <w:r>
        <w:t xml:space="preserve"> </w:t>
      </w:r>
    </w:p>
    <w:p w:rsidR="0090473D" w:rsidRDefault="00D27A8F">
      <w:pPr>
        <w:ind w:left="-5" w:right="14"/>
      </w:pPr>
      <w:r>
        <w:t xml:space="preserve">I believe that working on this project was definitely character building. During the implementation stage I was forced to learn a new programming language, which at the time seemed like it would be impossible. I chose to use Ruby on Rails because I saw that it had a lot of online support in terms of Youtube tutorials. The plan was to use the tutorials for guidance throughout the duration of the project but then I came to realise that the coding wasn’t that difficult. Once I had built the framework for the system I was able to code sections on my own, it was just a matter of extreme concentration and determination. </w:t>
      </w:r>
    </w:p>
    <w:p w:rsidR="0090473D" w:rsidRDefault="00D27A8F">
      <w:pPr>
        <w:spacing w:after="20" w:line="259" w:lineRule="auto"/>
        <w:ind w:left="0" w:firstLine="0"/>
      </w:pPr>
      <w:r>
        <w:rPr>
          <w:noProof/>
          <w:sz w:val="22"/>
        </w:rPr>
        <mc:AlternateContent>
          <mc:Choice Requires="wpg">
            <w:drawing>
              <wp:anchor distT="0" distB="0" distL="114300" distR="114300" simplePos="0" relativeHeight="2517964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1758" name="Group 1317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1" name="Shape 15508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904E5A" id="Group 131758" o:spid="_x0000_s1026" style="position:absolute;margin-left:24pt;margin-top:24.5pt;width:.5pt;height:793.1pt;z-index:251796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z3Aj&#10;MoMCAABjBgAADgAAAAAAAAAAAAAAAAAuAgAAZHJzL2Uyb0RvYy54bWxQSwECLQAUAAYACAAAACEA&#10;87G54N4AAAAJAQAADwAAAAAAAAAAAAAAAADdBAAAZHJzL2Rvd25yZXYueG1sUEsFBgAAAAAEAAQA&#10;8wAAAOgFAAAAAA==&#10;">
                <v:shape id="Shape 15508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2tsAA&#10;AADfAAAADwAAAGRycy9kb3ducmV2LnhtbERPy4rCMBTdC/5DuMLsNLFQkY5RRBid1YDP9aW5NmWa&#10;m9JktP79RBBcHs57sepdI27UhdqzhulEgSAuvam50nA6fo3nIEJENth4Jg0PCrBaDgcLLIy/855u&#10;h1iJFMKhQA02xraQMpSWHIaJb4kTd/Wdw5hgV0nT4T2Fu0ZmSs2kw5pTg8WWNpbK38Of08CNemR4&#10;2Vbbq8rLXNrdzznbaf0x6tefICL18S1+ub9Nmp/naj6F558E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V2tsAAAADf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975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1759" name="Group 13175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2" name="Shape 1550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9F7340" id="Group 131759" o:spid="_x0000_s1026" style="position:absolute;margin-left:570.95pt;margin-top:24.5pt;width:.5pt;height:793.1pt;z-index:251797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HEbCMKDAgAAYwYAAA4AAAAAAAAAAAAAAAAALgIAAGRycy9lMm9Eb2MueG1sUEsBAi0AFAAGAAgA&#10;AAAhAGuTMTviAAAADQEAAA8AAAAAAAAAAAAAAAAA3QQAAGRycy9kb3ducmV2LnhtbFBLBQYAAAAA&#10;BAAEAPMAAADsBQAAAAA=&#10;">
                <v:shape id="Shape 15508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fowcIA&#10;AADfAAAADwAAAGRycy9kb3ducmV2LnhtbERPW2vCMBR+F/Yfwhn4pskKHaUzigymPg3sLs+H5tgU&#10;m5PSZLb994sw2OPHd9/sJteJGw2h9azhaa1AENfetNxo+Px4WxUgQkQ22HkmDTMF2G0fFhssjR/5&#10;TLcqNiKFcChRg42xL6UMtSWHYe174sRd/OAwJjg00gw4pnDXyUypZ+mw5dRgsadXS/W1+nEauFNz&#10;ht+H5nBReZ1Le3z/yo5aLx+n/QuISFP8F/+5TybNz3NVZHD/kwD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jB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ind w:left="-5" w:right="14"/>
      </w:pPr>
      <w:r>
        <w:t xml:space="preserve">I honestly took a risky move by learning a new system to which I had no experience with , but I managed my time effectively and started to implement the code from the early stages. Therefore, if I did have any programming errors, I would have time to panic and solve it.  </w:t>
      </w:r>
    </w:p>
    <w:p w:rsidR="0090473D" w:rsidRDefault="00D27A8F">
      <w:pPr>
        <w:ind w:left="-5" w:right="14"/>
      </w:pPr>
      <w:r>
        <w:t xml:space="preserve">Personally, I thoroughly enjoyed designing the system the most. For me, designing is therapeutic. This project allowed me to identify opportunities for improvements and make constructive suggestions for change during the prototyping phase and I relished the moment. I enjoy the freedom of being able to create anything the mind imagines. However, I believe I got carried out with the designs and essentially began to waste time.  </w:t>
      </w:r>
    </w:p>
    <w:p w:rsidR="0090473D" w:rsidRDefault="00D27A8F">
      <w:pPr>
        <w:spacing w:after="20" w:line="259" w:lineRule="auto"/>
        <w:ind w:left="0" w:firstLine="0"/>
      </w:pPr>
      <w:r>
        <w:t xml:space="preserve"> </w:t>
      </w:r>
    </w:p>
    <w:p w:rsidR="0090473D" w:rsidRDefault="00D27A8F">
      <w:pPr>
        <w:ind w:left="-5" w:right="14"/>
      </w:pPr>
      <w:r>
        <w:t xml:space="preserve">If I could do this project again I would spend less time designing the system and more time implementing functions. Although I was able to implement a number of functions, I could have implemented the ‘profile picture’ function which would have improved the personalisation features within the system. In addition, if I could do this project again I would spend more time coding the ‘allow visitor to comment’ feature.  Implementing an opt-in feature where visitors enter their names and e-mail addresses for the emailing list would allow the system to capture the visitors contact information. The proposed client would then be able to send visitors newsletters about the business, possibly offering valuable discounts and deals on services. Ultimately, this function would adhere to the project solution. </w:t>
      </w:r>
    </w:p>
    <w:p w:rsidR="0090473D" w:rsidRDefault="00D27A8F">
      <w:pPr>
        <w:ind w:left="-5" w:right="14"/>
      </w:pPr>
      <w:r>
        <w:t xml:space="preserve">Finally, if I could do this project again I would jump at the chance to have a live client. I’m aware that a live client may be more difficult but I enjoy solving problems and thrive on challenges.  </w:t>
      </w:r>
    </w:p>
    <w:p w:rsidR="0090473D" w:rsidRDefault="00D27A8F">
      <w:pPr>
        <w:pStyle w:val="Heading3"/>
        <w:ind w:left="-5" w:right="592"/>
      </w:pPr>
      <w:r>
        <w:lastRenderedPageBreak/>
        <w:t>10.3</w:t>
      </w:r>
      <w:r>
        <w:rPr>
          <w:rFonts w:ascii="Arial" w:eastAsia="Arial" w:hAnsi="Arial" w:cs="Arial"/>
        </w:rPr>
        <w:t xml:space="preserve"> </w:t>
      </w:r>
      <w:r>
        <w:t xml:space="preserve">Conclusion </w:t>
      </w:r>
    </w:p>
    <w:p w:rsidR="0090473D" w:rsidRDefault="00D27A8F">
      <w:pPr>
        <w:spacing w:after="0" w:line="259" w:lineRule="auto"/>
        <w:ind w:left="0" w:firstLine="0"/>
      </w:pPr>
      <w:r>
        <w:t xml:space="preserve"> </w:t>
      </w:r>
    </w:p>
    <w:p w:rsidR="0090473D" w:rsidRDefault="00D27A8F">
      <w:pPr>
        <w:ind w:left="-5" w:right="14"/>
      </w:pPr>
      <w:r>
        <w:t xml:space="preserve">The main aim for the project was to solve the problem of fitness instructors failing to encourage clients to stay active in their free time. Therefore the solution proposed for the project was to increase customer retention and client engagement through building a social network web application </w:t>
      </w:r>
    </w:p>
    <w:p w:rsidR="0090473D" w:rsidRDefault="00D27A8F">
      <w:pPr>
        <w:spacing w:after="22" w:line="259" w:lineRule="auto"/>
        <w:ind w:left="0" w:firstLine="0"/>
      </w:pPr>
      <w:r>
        <w:t xml:space="preserve"> </w:t>
      </w:r>
    </w:p>
    <w:p w:rsidR="0090473D" w:rsidRDefault="00D27A8F">
      <w:pPr>
        <w:ind w:left="-5" w:right="14"/>
      </w:pPr>
      <w:r>
        <w:t xml:space="preserve">By providing the fitness instructor with smart tools and personalised accounts, the fitness instructor can now motivate clients through the online food diary; monitoring their food habits and setting short term goals. In addition the fitness instructor has the platform to display their professional content, inspire users with posts  and market their business with links to social media &amp; SMM tools such as Hashtags; attracting prospective clients.  </w:t>
      </w:r>
    </w:p>
    <w:p w:rsidR="0090473D" w:rsidRDefault="00D27A8F">
      <w:pPr>
        <w:ind w:left="-5" w:right="14"/>
      </w:pPr>
      <w:r>
        <w:rPr>
          <w:noProof/>
          <w:sz w:val="22"/>
        </w:rPr>
        <mc:AlternateContent>
          <mc:Choice Requires="wpg">
            <w:drawing>
              <wp:anchor distT="0" distB="0" distL="114300" distR="114300" simplePos="0" relativeHeight="2517985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2063" name="Group 1320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3" name="Shape 15508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E4C7C3" id="Group 132063" o:spid="_x0000_s1026" style="position:absolute;margin-left:24pt;margin-top:24.5pt;width:.5pt;height:793.1pt;z-index:2517985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YuTmT&#10;ggIAAGMGAAAOAAAAAAAAAAAAAAAAAC4CAABkcnMvZTJvRG9jLnhtbFBLAQItABQABgAIAAAAIQDz&#10;sbng3gAAAAkBAAAPAAAAAAAAAAAAAAAAANwEAABkcnMvZG93bnJldi54bWxQSwUGAAAAAAQABADz&#10;AAAA5wUAAAAA&#10;">
                <v:shape id="Shape 15508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NWsEA&#10;AADfAAAADwAAAGRycy9kb3ducmV2LnhtbERPW2vCMBR+H+w/hCP4NhMrHVKNIgN1TwOvz4fm2BSb&#10;k9JErf9+GQh7/Pju82XvGnGnLtSeNYxHCgRx6U3NlYbjYf0xBREissHGM2l4UoDl4v1tjoXxD97R&#10;fR8rkUI4FKjBxtgWUobSksMw8i1x4i6+cxgT7CppOnykcNfITKlP6bDm1GCxpS9L5XV/cxq4Uc8M&#10;z5tqc1F5mUu7/TllW62Hg341AxGpj//il/vbpPl5rqYT+PuTAM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bTVr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7995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2064" name="Group 13206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4" name="Shape 1550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374FBF" id="Group 132064" o:spid="_x0000_s1026" style="position:absolute;margin-left:570.95pt;margin-top:24.5pt;width:.5pt;height:793.1pt;z-index:251799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rJOlYICAABjBgAADgAAAAAAAAAAAAAAAAAuAgAAZHJzL2Uyb0RvYy54bWxQSwECLQAUAAYACAAA&#10;ACEAa5MxO+IAAAANAQAADwAAAAAAAAAAAAAAAADcBAAAZHJzL2Rvd25yZXYueG1sUEsFBgAAAAAE&#10;AAQA8wAAAOsFAAAAAA==&#10;">
                <v:shape id="Shape 15508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VLsEA&#10;AADfAAAADwAAAGRycy9kb3ducmV2LnhtbERPW2vCMBR+H+w/hCP4NhOLHVKNIgN1TwOvz4fm2BSb&#10;k9JErf9+GQh7/Pju82XvGnGnLtSeNYxHCgRx6U3NlYbjYf0xBREissHGM2l4UoDl4v1tjoXxD97R&#10;fR8rkUI4FKjBxtgWUobSksMw8i1x4i6+cxgT7CppOnykcNfITKlP6bDm1GCxpS9L5XV/cxq4Uc8M&#10;z5tqc1F5mUu7/TllW62Hg341AxGpj//il/vbpPl5rqYT+PuTAM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y1S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From this it is clear that the product meets the user requirements and has met the purpose for the project. </w:t>
      </w:r>
    </w:p>
    <w:p w:rsidR="0090473D" w:rsidRDefault="00D27A8F">
      <w:pPr>
        <w:spacing w:after="20" w:line="259" w:lineRule="auto"/>
        <w:ind w:left="0" w:firstLine="0"/>
      </w:pPr>
      <w:r>
        <w:t xml:space="preserve"> </w:t>
      </w:r>
    </w:p>
    <w:p w:rsidR="0090473D" w:rsidRDefault="00D27A8F">
      <w:pPr>
        <w:ind w:left="-5" w:right="14"/>
      </w:pPr>
      <w:r>
        <w:t xml:space="preserve">Although it was a challenge to implement the system, the developer was able to turn to the Ruby on Rails community and receive quick and effective support. Moreover the developer has learnt a new programming language that may be used for future developments.  </w:t>
      </w:r>
    </w:p>
    <w:p w:rsidR="0090473D" w:rsidRDefault="00D27A8F">
      <w:pPr>
        <w:ind w:left="-5" w:right="14"/>
      </w:pPr>
      <w:r>
        <w:t xml:space="preserve">Finally, in terms of deployment, </w:t>
      </w:r>
      <w:hyperlink r:id="rId357">
        <w:r>
          <w:rPr>
            <w:color w:val="0000FF"/>
            <w:u w:val="single" w:color="0000FF"/>
          </w:rPr>
          <w:t>https://anytimefittime.herokuapp.com/</w:t>
        </w:r>
      </w:hyperlink>
      <w:hyperlink r:id="rId358">
        <w:r>
          <w:t xml:space="preserve"> </w:t>
        </w:r>
      </w:hyperlink>
      <w:r>
        <w:t xml:space="preserve">, the developer is in the process of deploying the application to Heroku, a free platform that enables developers to build and run applications entirely in the cloud.  </w:t>
      </w:r>
    </w:p>
    <w:p w:rsidR="0090473D" w:rsidRDefault="00D27A8F">
      <w:pPr>
        <w:spacing w:after="22" w:line="259" w:lineRule="auto"/>
        <w:ind w:left="0" w:firstLine="0"/>
      </w:pPr>
      <w:r>
        <w:t xml:space="preserve"> </w:t>
      </w:r>
    </w:p>
    <w:p w:rsidR="0090473D" w:rsidRDefault="00D27A8F">
      <w:pPr>
        <w:ind w:left="-5" w:right="14"/>
      </w:pPr>
      <w:r>
        <w:t xml:space="preserve">Overall I thoroughly enjoyed switching between the roles of a Business Analyst, Designer, &amp; Developer. I will take everything I've learnt throughout the course of this project and apply it to my future endeavours both professionally and personally. </w:t>
      </w:r>
    </w:p>
    <w:p w:rsidR="0090473D" w:rsidRDefault="00D27A8F">
      <w:pPr>
        <w:spacing w:after="24" w:line="259" w:lineRule="auto"/>
        <w:ind w:left="0" w:firstLine="0"/>
      </w:pPr>
      <w:r>
        <w:t xml:space="preserve"> </w:t>
      </w:r>
    </w:p>
    <w:p w:rsidR="0090473D" w:rsidRDefault="00D27A8F">
      <w:pPr>
        <w:spacing w:after="0" w:line="259" w:lineRule="auto"/>
        <w:ind w:left="0" w:firstLine="0"/>
      </w:pPr>
      <w:r>
        <w:rPr>
          <w:rFonts w:ascii="Segoe Print" w:eastAsia="Segoe Print" w:hAnsi="Segoe Print" w:cs="Segoe Print"/>
          <w:sz w:val="22"/>
        </w:rPr>
        <w:t xml:space="preserve"> </w:t>
      </w:r>
    </w:p>
    <w:p w:rsidR="0090473D" w:rsidRDefault="00D27A8F">
      <w:pPr>
        <w:spacing w:after="0" w:line="259" w:lineRule="auto"/>
        <w:ind w:left="0" w:firstLine="0"/>
      </w:pPr>
      <w:r>
        <w:rPr>
          <w:rFonts w:ascii="Segoe Print" w:eastAsia="Segoe Print" w:hAnsi="Segoe Print" w:cs="Segoe Print"/>
          <w:sz w:val="22"/>
        </w:rPr>
        <w:t xml:space="preserve"> </w:t>
      </w:r>
      <w:r>
        <w:rPr>
          <w:rFonts w:ascii="Segoe Print" w:eastAsia="Segoe Print" w:hAnsi="Segoe Print" w:cs="Segoe Print"/>
          <w:sz w:val="22"/>
        </w:rPr>
        <w:tab/>
        <w:t xml:space="preserve"> </w:t>
      </w:r>
    </w:p>
    <w:p w:rsidR="0090473D" w:rsidRDefault="00D27A8F">
      <w:pPr>
        <w:pStyle w:val="Heading2"/>
        <w:ind w:left="13" w:right="3"/>
      </w:pPr>
      <w:r>
        <w:rPr>
          <w:b w:val="0"/>
          <w:u w:val="none"/>
        </w:rPr>
        <w:t>11</w:t>
      </w:r>
      <w:r>
        <w:rPr>
          <w:rFonts w:ascii="Arial" w:eastAsia="Arial" w:hAnsi="Arial" w:cs="Arial"/>
          <w:b w:val="0"/>
          <w:u w:val="none"/>
        </w:rPr>
        <w:t xml:space="preserve"> </w:t>
      </w:r>
      <w:r>
        <w:rPr>
          <w:u w:val="single"/>
        </w:rPr>
        <w:t>References</w:t>
      </w:r>
      <w:r>
        <w:rPr>
          <w:u w:val="none"/>
        </w:rPr>
        <w:t xml:space="preserve"> </w:t>
      </w:r>
    </w:p>
    <w:p w:rsidR="0090473D" w:rsidRDefault="00D27A8F">
      <w:pPr>
        <w:spacing w:after="0" w:line="259" w:lineRule="auto"/>
        <w:ind w:left="0" w:firstLine="0"/>
      </w:pPr>
      <w:r>
        <w:t xml:space="preserve"> </w:t>
      </w:r>
    </w:p>
    <w:p w:rsidR="0090473D" w:rsidRDefault="00D27A8F">
      <w:pPr>
        <w:ind w:left="705" w:right="14" w:hanging="720"/>
      </w:pPr>
      <w:r>
        <w:t xml:space="preserve">(n.d.). Retrieved from http://moveableonline.com/blog/2014/11/03/6-principles-design-la-donaldnorman/ </w:t>
      </w:r>
    </w:p>
    <w:p w:rsidR="0090473D" w:rsidRDefault="00D27A8F">
      <w:pPr>
        <w:ind w:left="705" w:right="14" w:hanging="720"/>
      </w:pPr>
      <w:r>
        <w:t xml:space="preserve">Applebaum, V. (2008, March 01). </w:t>
      </w:r>
      <w:r>
        <w:rPr>
          <w:i/>
        </w:rPr>
        <w:t>Fitness in the Age of Technology.</w:t>
      </w:r>
      <w:r>
        <w:t xml:space="preserve"> Retrieved December 04, 2015, from Idea Health &amp; Fitness Association: http://www.ideafit.com/fitness-library/fitness-inthe-age-of-technology </w:t>
      </w:r>
    </w:p>
    <w:p w:rsidR="0090473D" w:rsidRDefault="00D27A8F">
      <w:pPr>
        <w:ind w:left="705" w:right="14" w:hanging="720"/>
      </w:pPr>
      <w:r>
        <w:t xml:space="preserve">Balter, A. (2013, May 10). </w:t>
      </w:r>
      <w:r>
        <w:rPr>
          <w:i/>
        </w:rPr>
        <w:t>Why Use Microsoft Access?</w:t>
      </w:r>
      <w:r>
        <w:t xml:space="preserve"> Retrieved December 16, 2015, from quepublishing: http://www.quepublishing.com/articles/article.aspx?p=2044341&amp;seqNum=2 </w:t>
      </w:r>
    </w:p>
    <w:p w:rsidR="0090473D" w:rsidRDefault="00D27A8F">
      <w:pPr>
        <w:ind w:left="705" w:right="14" w:hanging="720"/>
      </w:pPr>
      <w:r>
        <w:t xml:space="preserve">Bootstrap. (2016, Jan 01). </w:t>
      </w:r>
      <w:r>
        <w:rPr>
          <w:i/>
        </w:rPr>
        <w:t>Designed for everyone, everywhere.</w:t>
      </w:r>
      <w:r>
        <w:t xml:space="preserve"> Retrieved April 07, 2016, from Bootstrap: http://getbootstrap.com/ </w:t>
      </w:r>
    </w:p>
    <w:p w:rsidR="0090473D" w:rsidRDefault="00D27A8F">
      <w:pPr>
        <w:ind w:left="-5" w:right="14"/>
      </w:pPr>
      <w:r>
        <w:t xml:space="preserve">Bresciana, S., &amp; Eppler, M. J. (2008, February). </w:t>
      </w:r>
      <w:r>
        <w:rPr>
          <w:i/>
        </w:rPr>
        <w:t>The Risks of Visualization.</w:t>
      </w:r>
      <w:r>
        <w:t xml:space="preserve"> Retrieved November 1, </w:t>
      </w:r>
    </w:p>
    <w:p w:rsidR="0090473D" w:rsidRDefault="00D27A8F">
      <w:pPr>
        <w:ind w:left="730" w:right="14"/>
      </w:pPr>
      <w:r>
        <w:t xml:space="preserve">2015, from </w:t>
      </w:r>
    </w:p>
    <w:p w:rsidR="0090473D" w:rsidRDefault="00D27A8F">
      <w:pPr>
        <w:ind w:left="730" w:right="14"/>
      </w:pPr>
      <w:r>
        <w:lastRenderedPageBreak/>
        <w:t>http://webcache.googleusercontent.com/search?q=cache:bNTpTkz_EekJ:www.knowledgecommunication.org/pdf/bresciani-eppler-risks-visualization-wpaper-</w:t>
      </w:r>
    </w:p>
    <w:p w:rsidR="0090473D" w:rsidRDefault="00D27A8F">
      <w:pPr>
        <w:ind w:left="730" w:right="14"/>
      </w:pPr>
      <w:r>
        <w:t xml:space="preserve">08.pdf+&amp;cd=1&amp;hl=en&amp;ct=clnk&amp;gl=uk </w:t>
      </w:r>
    </w:p>
    <w:p w:rsidR="0090473D" w:rsidRDefault="00D27A8F">
      <w:pPr>
        <w:ind w:left="-5" w:right="14"/>
      </w:pPr>
      <w:r>
        <w:t xml:space="preserve">Cline, J. L. (2014, September 11). </w:t>
      </w:r>
      <w:r>
        <w:rPr>
          <w:i/>
        </w:rPr>
        <w:t>5 Tools for Personal Trainers on Facebook.</w:t>
      </w:r>
      <w:r>
        <w:t xml:space="preserve"> Retrieved November 30, </w:t>
      </w:r>
    </w:p>
    <w:p w:rsidR="0090473D" w:rsidRDefault="00D27A8F">
      <w:pPr>
        <w:ind w:left="-15" w:right="14" w:firstLine="720"/>
      </w:pPr>
      <w:r>
        <w:t xml:space="preserve">2015, from http://www.ideafit.com/fitness-library/5-tools-for-personal-trainers-on-facebook Day, T. (2013). </w:t>
      </w:r>
      <w:r>
        <w:rPr>
          <w:i/>
        </w:rPr>
        <w:t>Success in Academic Writing.</w:t>
      </w:r>
      <w:r>
        <w:t xml:space="preserve"> Palgrave. </w:t>
      </w:r>
    </w:p>
    <w:p w:rsidR="0090473D" w:rsidRDefault="00D27A8F">
      <w:pPr>
        <w:ind w:left="-5" w:right="14"/>
      </w:pPr>
      <w:r>
        <w:t xml:space="preserve">Dean, J., &amp; Soto, J. (2015, January 01). </w:t>
      </w:r>
      <w:r>
        <w:rPr>
          <w:i/>
        </w:rPr>
        <w:t>MS Access Database, Why Choose It?</w:t>
      </w:r>
      <w:r>
        <w:t xml:space="preserve"> Retrieved December </w:t>
      </w:r>
    </w:p>
    <w:p w:rsidR="0090473D" w:rsidRDefault="00D27A8F">
      <w:pPr>
        <w:ind w:left="730" w:right="14"/>
      </w:pPr>
      <w:r>
        <w:t xml:space="preserve">16, 2015, from Blue Claw Database Design: http://www.blueclawdb.com/microsoft_access.htm </w:t>
      </w:r>
    </w:p>
    <w:p w:rsidR="0090473D" w:rsidRDefault="00D27A8F">
      <w:pPr>
        <w:ind w:left="705" w:right="14" w:hanging="720"/>
      </w:pPr>
      <w:r>
        <w:rPr>
          <w:noProof/>
          <w:sz w:val="22"/>
        </w:rPr>
        <mc:AlternateContent>
          <mc:Choice Requires="wpg">
            <w:drawing>
              <wp:anchor distT="0" distB="0" distL="114300" distR="114300" simplePos="0" relativeHeight="25180057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2198" name="Group 13219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5" name="Shape 1550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41DE61" id="Group 132198" o:spid="_x0000_s1026" style="position:absolute;margin-left:24pt;margin-top:24.5pt;width:.5pt;height:793.1pt;z-index:2518005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IVOE&#10;NoMCAABjBgAADgAAAAAAAAAAAAAAAAAuAgAAZHJzL2Uyb0RvYy54bWxQSwECLQAUAAYACAAAACEA&#10;87G54N4AAAAJAQAADwAAAAAAAAAAAAAAAADdBAAAZHJzL2Rvd25yZXYueG1sUEsFBgAAAAAEAAQA&#10;8wAAAOgFAAAAAA==&#10;">
                <v:shape id="Shape 15508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wtcEA&#10;AADfAAAADwAAAGRycy9kb3ducmV2LnhtbERPy2oCMRTdF/yHcAV3NelAikyNIgUfq0J9dH2ZXCeD&#10;k5thEnX8+6ZQcHk47/ly8K24UR+bwAbepgoEcRVsw7WB42H9OgMRE7LFNjAZeFCE5WL0MsfShjt/&#10;022fapFDOJZowKXUlVLGypHHOA0dcebOofeYMuxraXu853DfykKpd+mx4dzgsKNPR9Vlf/UGuFWP&#10;An829easdKWl236diq0xk/Gw+gCRaEhP8b97Z/N8rdVMw9+fDE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cL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0160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2199" name="Group 13219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6" name="Shape 1550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C55DDC" id="Group 132199" o:spid="_x0000_s1026" style="position:absolute;margin-left:570.95pt;margin-top:24.5pt;width:.5pt;height:793.1pt;z-index:2518016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fOK/GhAIAAGMGAAAOAAAAAAAAAAAAAAAAAC4CAABkcnMvZTJvRG9jLnhtbFBLAQItABQABgAI&#10;AAAAIQBrkzE74gAAAA0BAAAPAAAAAAAAAAAAAAAAAN4EAABkcnMvZG93bnJldi54bWxQSwUGAAAA&#10;AAQABADzAAAA7QUAAAAA&#10;">
                <v:shape id="Shape 1550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uwsAA&#10;AADfAAAADwAAAGRycy9kb3ducmV2LnhtbERPTYvCMBC9L/gfwgje1sRCRapRRFD3JKyrnodmbIrN&#10;pDRZrf/eCAt7fLzvxap3jbhTF2rPGiZjBYK49KbmSsPpZ/s5AxEissHGM2l4UoDVcvCxwML4B3/T&#10;/RgrkUI4FKjBxtgWUobSksMw9i1x4q6+cxgT7CppOnykcNfITKmpdFhzarDY0sZSeTv+Og3cqGeG&#10;l121u6q8zKXdH87ZXuvRsF/PQUTq47/4z/1l0vw8V7MpvP8kAH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zuwsAAAADf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t xml:space="preserve">DesignPrinciples. (2013, July 11). </w:t>
      </w:r>
      <w:r>
        <w:rPr>
          <w:i/>
        </w:rPr>
        <w:t>10 Usability Heuristics for User Interface Design</w:t>
      </w:r>
      <w:r>
        <w:t xml:space="preserve">. Retrieved December 12, 2015, from Design Principles FTW: http://www.designprinciplesftw.com/collections/10-usability-heuristics-for-user-interfacedesign </w:t>
      </w:r>
    </w:p>
    <w:p w:rsidR="0090473D" w:rsidRDefault="00D27A8F">
      <w:pPr>
        <w:spacing w:line="250" w:lineRule="auto"/>
        <w:ind w:left="705" w:hanging="720"/>
      </w:pPr>
      <w:r>
        <w:t xml:space="preserve">Digital Ocean. (2014, Febuary 21). </w:t>
      </w:r>
      <w:r>
        <w:rPr>
          <w:i/>
        </w:rPr>
        <w:t>SQLite vs MySQL vs PostgreSQL: A Comparison Of Relational Database Management Systems.</w:t>
      </w:r>
      <w:r>
        <w:t xml:space="preserve"> Retrieved April 07, 2016, from Digital Ocean: </w:t>
      </w:r>
    </w:p>
    <w:p w:rsidR="0090473D" w:rsidRDefault="00D27A8F">
      <w:pPr>
        <w:ind w:left="730" w:right="14"/>
      </w:pPr>
      <w:r>
        <w:t xml:space="preserve">https://www.digitalocean.com/community/tutorials/sqlite-vs-mysql-vs-postgresql-acomparison-of-relational-database-management-systems </w:t>
      </w:r>
    </w:p>
    <w:p w:rsidR="0090473D" w:rsidRDefault="00D27A8F">
      <w:pPr>
        <w:ind w:left="705" w:right="14" w:hanging="720"/>
      </w:pPr>
      <w:r>
        <w:t xml:space="preserve">Elliot, T. (2014, March 17). </w:t>
      </w:r>
      <w:r>
        <w:rPr>
          <w:i/>
        </w:rPr>
        <w:t>13 REASONS TO USE OF SUBLIME TEXT OVER DREAMWEAVER.</w:t>
      </w:r>
      <w:r>
        <w:t xml:space="preserve"> Retrieved April 07, 2016, from Web Dev Door: http://www.webdevdoor.com/sublime-text/advantagessublime-dreamweaver </w:t>
      </w:r>
    </w:p>
    <w:p w:rsidR="0090473D" w:rsidRDefault="00D27A8F">
      <w:pPr>
        <w:ind w:left="705" w:right="14" w:hanging="720"/>
      </w:pPr>
      <w:r>
        <w:t xml:space="preserve">Fita, M. (2012, Novemeber 28). </w:t>
      </w:r>
      <w:r>
        <w:rPr>
          <w:i/>
        </w:rPr>
        <w:t>6 Reasons Why Social Netowrking is So Popular These Days</w:t>
      </w:r>
      <w:r>
        <w:t xml:space="preserve">. Retrieved November 15, 2015, from Brandignity: http://www.brandignity.com/2012/11/6reasons-why-social-networking-is-so-popular-these-days/ </w:t>
      </w:r>
    </w:p>
    <w:p w:rsidR="0090473D" w:rsidRDefault="00D27A8F">
      <w:pPr>
        <w:ind w:left="705" w:right="14" w:hanging="720"/>
      </w:pPr>
      <w:r>
        <w:t xml:space="preserve">Fita, M. (2013, January 18). </w:t>
      </w:r>
      <w:r>
        <w:rPr>
          <w:i/>
        </w:rPr>
        <w:t>Using Twitter Hashtags for Your Small Business.</w:t>
      </w:r>
      <w:r>
        <w:t xml:space="preserve"> Retrieved November 29, 2015, from Branddignty: http://www.brandignity.com/2013/01/using-twitter-hashtags-foryour-small-business/ </w:t>
      </w:r>
    </w:p>
    <w:p w:rsidR="0090473D" w:rsidRDefault="00D27A8F">
      <w:pPr>
        <w:ind w:left="705" w:right="14" w:hanging="720"/>
      </w:pPr>
      <w:r>
        <w:t xml:space="preserve">Ford, M. (2014, January 10). </w:t>
      </w:r>
      <w:r>
        <w:rPr>
          <w:i/>
        </w:rPr>
        <w:t>RUBY ON RAILS: WHAT IT IS AND WHY WE USE IT FOR WEB APPLICATIONS.</w:t>
      </w:r>
      <w:r>
        <w:t xml:space="preserve"> Retrieved April 07, 2016, from BitZesty: https://bitzesty.com/2014/01/10/ruby-on-rails-what-it-is-and-why-we-use-it-for-webapplications/ </w:t>
      </w:r>
    </w:p>
    <w:p w:rsidR="0090473D" w:rsidRDefault="00D27A8F">
      <w:pPr>
        <w:ind w:left="705" w:right="14" w:hanging="720"/>
      </w:pPr>
      <w:r>
        <w:t xml:space="preserve">Gresham, T. (2013, January 1). </w:t>
      </w:r>
      <w:r>
        <w:rPr>
          <w:i/>
        </w:rPr>
        <w:t>The Purpose of Facebook.</w:t>
      </w:r>
      <w:r>
        <w:t xml:space="preserve"> Retrieved December 10, 2015, from eHow: http://www.ehow.com/info_8770738_purpose-facebook.html </w:t>
      </w:r>
    </w:p>
    <w:p w:rsidR="0090473D" w:rsidRDefault="00D27A8F">
      <w:pPr>
        <w:ind w:left="-5" w:right="14"/>
      </w:pPr>
      <w:r>
        <w:t xml:space="preserve">Hague, N. (2014, June 13). </w:t>
      </w:r>
      <w:r>
        <w:rPr>
          <w:i/>
        </w:rPr>
        <w:t>The Uberfication of Personal Trainers.</w:t>
      </w:r>
      <w:r>
        <w:t xml:space="preserve"> Retrieved November 28, 2015, from LinkedIn: https://www.linkedin.com/pulse/20140613020424-34765788-theuberfication-of-personal-trainers </w:t>
      </w:r>
    </w:p>
    <w:p w:rsidR="0090473D" w:rsidRDefault="00D27A8F">
      <w:pPr>
        <w:ind w:left="-5" w:right="14"/>
      </w:pPr>
      <w:r>
        <w:t xml:space="preserve">Hamel, G. (2010, September 1). </w:t>
      </w:r>
      <w:r>
        <w:rPr>
          <w:i/>
        </w:rPr>
        <w:t>What Are The Disadvantages of Chat Rooms ?</w:t>
      </w:r>
      <w:r>
        <w:t xml:space="preserve"> Retrieved November </w:t>
      </w:r>
    </w:p>
    <w:p w:rsidR="0090473D" w:rsidRDefault="00D27A8F">
      <w:pPr>
        <w:ind w:left="730" w:right="14"/>
      </w:pPr>
      <w:r>
        <w:t xml:space="preserve">27, 2015, from http://www.ehow.com/list_6592194_disadvantages-chat-rooms_.html </w:t>
      </w:r>
    </w:p>
    <w:p w:rsidR="0090473D" w:rsidRDefault="00D27A8F">
      <w:pPr>
        <w:ind w:left="705" w:right="14" w:hanging="720"/>
      </w:pPr>
      <w:r>
        <w:t xml:space="preserve">Harkins, S. (2008, July 24). </w:t>
      </w:r>
      <w:r>
        <w:rPr>
          <w:i/>
        </w:rPr>
        <w:t>10+ reasons why IT pros hate Microsoft Access (but really shouldn't).</w:t>
      </w:r>
      <w:r>
        <w:t xml:space="preserve"> Retrieved December 16, 2015, from TechRepublic: http://www.techrepublic.com/blog/10things/10-plus-reasons-why-it-pros-hate-microsoft-access-but-really-shouldnt/ </w:t>
      </w:r>
    </w:p>
    <w:p w:rsidR="0090473D" w:rsidRDefault="00D27A8F">
      <w:pPr>
        <w:ind w:left="705" w:right="14" w:hanging="720"/>
      </w:pPr>
      <w:r>
        <w:lastRenderedPageBreak/>
        <w:t xml:space="preserve">Harkins, S. (2009, February 26). </w:t>
      </w:r>
      <w:r>
        <w:rPr>
          <w:i/>
        </w:rPr>
        <w:t>10 tips for securing a Microsoft Access database.</w:t>
      </w:r>
      <w:r>
        <w:t xml:space="preserve"> Retrieved December 16, 2015, from TechRepublic: http://www.techrepublic.com/blog/10-things/10tips-for-securing-a-microsoft-access-database/ </w:t>
      </w:r>
    </w:p>
    <w:p w:rsidR="0090473D" w:rsidRDefault="00D27A8F">
      <w:pPr>
        <w:ind w:left="705" w:right="14" w:hanging="720"/>
      </w:pPr>
      <w:r>
        <w:t xml:space="preserve">Hills, J. (2014, September). </w:t>
      </w:r>
      <w:r>
        <w:rPr>
          <w:i/>
        </w:rPr>
        <w:t>Motivate - A Health And Behaviour Change Summit.</w:t>
      </w:r>
      <w:r>
        <w:t xml:space="preserve"> Retrieved September 29, 2015, from Unseen Degrees: http://unseendegrees.com/summit/ </w:t>
      </w:r>
    </w:p>
    <w:p w:rsidR="0090473D" w:rsidRDefault="00D27A8F">
      <w:pPr>
        <w:ind w:left="705" w:right="14" w:hanging="720"/>
      </w:pPr>
      <w:r>
        <w:t xml:space="preserve">Hoffman, F., &amp; Vogel, A. (2014, Auugst 20). </w:t>
      </w:r>
      <w:r>
        <w:rPr>
          <w:i/>
        </w:rPr>
        <w:t>Fitness at Your Fingertips (or Thumbs).</w:t>
      </w:r>
      <w:r>
        <w:t xml:space="preserve"> Retrieved November 30, 2015, from Idea Health &amp; Fitness Association: http://www.ideafit.com/fitnesslibrary/fitness-at-your-fingertips-or-thumbs </w:t>
      </w:r>
    </w:p>
    <w:p w:rsidR="0090473D" w:rsidRDefault="00D27A8F">
      <w:pPr>
        <w:ind w:left="705" w:right="14" w:hanging="720"/>
      </w:pPr>
      <w:r>
        <w:t xml:space="preserve">Hofstrand, D. (2009, October 1). </w:t>
      </w:r>
      <w:r>
        <w:rPr>
          <w:i/>
        </w:rPr>
        <w:t>What is a Feasibility Study?</w:t>
      </w:r>
      <w:r>
        <w:t xml:space="preserve"> Retrieved December 13, 2015, from Extension and Outreach: https://www.extension.iastate.edu/agdm/wholefarm/html/c565.html </w:t>
      </w:r>
    </w:p>
    <w:p w:rsidR="0090473D" w:rsidRDefault="00D27A8F">
      <w:pPr>
        <w:ind w:left="705" w:right="14" w:hanging="720"/>
      </w:pPr>
      <w:r>
        <w:t xml:space="preserve">Ian. (2015, January 1). </w:t>
      </w:r>
      <w:r>
        <w:rPr>
          <w:i/>
        </w:rPr>
        <w:t>Microsoft Access Versus SQL Server.</w:t>
      </w:r>
      <w:r>
        <w:t xml:space="preserve"> Retrieved December 16, 2015, from Quackit: </w:t>
      </w:r>
    </w:p>
    <w:p w:rsidR="0090473D" w:rsidRDefault="00D27A8F">
      <w:pPr>
        <w:ind w:left="730" w:right="14"/>
      </w:pPr>
      <w:r>
        <w:t xml:space="preserve">http://www.quackit.com/microsoft_access/tutorial/microsoft_access_versus_sql_server.cfm </w:t>
      </w:r>
    </w:p>
    <w:p w:rsidR="0090473D" w:rsidRDefault="00D27A8F">
      <w:pPr>
        <w:ind w:left="-5" w:right="14"/>
      </w:pPr>
      <w:r>
        <w:t xml:space="preserve">Keller, J., &amp; Cline, J. (2013, June 1). </w:t>
      </w:r>
      <w:r>
        <w:rPr>
          <w:i/>
        </w:rPr>
        <w:t>Social Media For Fitness Professionals.</w:t>
      </w:r>
      <w:r>
        <w:t xml:space="preserve"> Retrieved November 30, </w:t>
      </w:r>
    </w:p>
    <w:p w:rsidR="0090473D" w:rsidRDefault="00D27A8F">
      <w:pPr>
        <w:ind w:left="730" w:right="14"/>
      </w:pPr>
      <w:r>
        <w:t xml:space="preserve">2015, from https://www.ideafit.com/files/June_2014_Fitnographic.pdf </w:t>
      </w:r>
    </w:p>
    <w:p w:rsidR="0090473D" w:rsidRDefault="00D27A8F">
      <w:pPr>
        <w:ind w:left="705" w:right="14" w:hanging="720"/>
      </w:pPr>
      <w:r>
        <w:rPr>
          <w:noProof/>
          <w:sz w:val="22"/>
        </w:rPr>
        <mc:AlternateContent>
          <mc:Choice Requires="wpg">
            <w:drawing>
              <wp:anchor distT="0" distB="0" distL="114300" distR="114300" simplePos="0" relativeHeight="25180262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2612" name="Group 1326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7" name="Shape 1550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2D9881" id="Group 132612" o:spid="_x0000_s1026" style="position:absolute;margin-left:24pt;margin-top:24.5pt;width:.5pt;height:793.1pt;z-index:2518026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wXYS&#10;+oMCAABjBgAADgAAAAAAAAAAAAAAAAAuAgAAZHJzL2Uyb0RvYy54bWxQSwECLQAUAAYACAAAACEA&#10;87G54N4AAAAJAQAADwAAAAAAAAAAAAAAAADdBAAAZHJzL2Rvd25yZXYueG1sUEsFBgAAAAAEAAQA&#10;8wAAAOgFAAAAAA==&#10;">
                <v:shape id="Shape 15508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cEA&#10;AADfAAAADwAAAGRycy9kb3ducmV2LnhtbERPW2vCMBR+H/gfwhF8m4mFblKNIsLUJ2Heng/NsSk2&#10;J6XJtP57Mxjs8eO7z5e9a8SdulB71jAZKxDEpTc1VxpOx6/3KYgQkQ02nknDkwIsF4O3ORbGP/ib&#10;7odYiRTCoUANNsa2kDKUlhyGsW+JE3f1ncOYYFdJ0+EjhbtGZkp9SIc1pwaLLa0tlbfDj9PAjXpm&#10;eNlUm6vKy1za7f6cbbUeDfvVDESkPv6L/9w7k+bnuZp+wu+fB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gS1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0364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2613" name="Group 13261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8" name="Shape 1550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9A7E4A" id="Group 132613" o:spid="_x0000_s1026" style="position:absolute;margin-left:570.95pt;margin-top:24.5pt;width:.5pt;height:793.1pt;z-index:2518036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B6CXrKhAIAAGMGAAAOAAAAAAAAAAAAAAAAAC4CAABkcnMvZTJvRG9jLnhtbFBLAQItABQABgAI&#10;AAAAIQBrkzE74gAAAA0BAAAPAAAAAAAAAAAAAAAAAN4EAABkcnMvZG93bnJldi54bWxQSwUGAAAA&#10;AAQABADzAAAA7QUAAAAA&#10;">
                <v:shape id="Shape 15508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K8EA&#10;AADfAAAADwAAAGRycy9kb3ducmV2LnhtbERPTWsCMRC9C/6HMIXeNOnCFtkapRTUnoSq7XnYjJul&#10;m8mySXX9952D4PHxvpfrMXTqQkNqI1t4mRtQxHV0LTcWTsfNbAEqZWSHXWSycKME69V0ssTKxSt/&#10;0eWQGyUhnCq04HPuK61T7SlgmseeWLhzHAJmgUOj3YBXCQ+dLox51QFblgaPPX14qn8Pf8ECd+ZW&#10;4M+22Z5NWZfa7/bfxc7a56fx/Q1UpjE/xHf3p5P5ZWkWMlj+CAC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3y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Krupali. (2014, September 03). </w:t>
      </w:r>
      <w:r>
        <w:rPr>
          <w:i/>
        </w:rPr>
        <w:t>10 Usability Heuristics explained.</w:t>
      </w:r>
      <w:r>
        <w:t xml:space="preserve"> Retrieved December 13, 2015, from LinkedIn: http://www.slideshare.net/crafted/10-usability-heuristics-explained </w:t>
      </w:r>
    </w:p>
    <w:p w:rsidR="0090473D" w:rsidRDefault="00D27A8F">
      <w:pPr>
        <w:ind w:left="705" w:right="14" w:hanging="720"/>
      </w:pPr>
      <w:r>
        <w:t xml:space="preserve">Lakin, J. (2013, June 10). Retrieved December 4, 2015, from https://econsultancy.com/blog/62881the-10-essentials-of-social-personalisation/ </w:t>
      </w:r>
    </w:p>
    <w:p w:rsidR="0090473D" w:rsidRDefault="00D27A8F">
      <w:pPr>
        <w:ind w:left="705" w:right="14" w:hanging="720"/>
      </w:pPr>
      <w:r>
        <w:t xml:space="preserve">LearnIt. (2013, November 18). </w:t>
      </w:r>
      <w:r>
        <w:rPr>
          <w:i/>
        </w:rPr>
        <w:t>Know The Advantages And Disadvantages Of Microsoft Access.</w:t>
      </w:r>
      <w:r>
        <w:t xml:space="preserve"> Retrieved December 16, 2015, from LearnItAnytime: http://learnitanytime.com/4031/knowthe-advantages-and-disadvantages-of-microsoft-access-2/ </w:t>
      </w:r>
    </w:p>
    <w:p w:rsidR="0090473D" w:rsidRDefault="00D27A8F">
      <w:pPr>
        <w:ind w:left="705" w:right="14" w:hanging="720"/>
      </w:pPr>
      <w:r>
        <w:t xml:space="preserve">LearnIt. (2015, January 1). </w:t>
      </w:r>
      <w:r>
        <w:rPr>
          <w:i/>
        </w:rPr>
        <w:t>Access 2013 Training</w:t>
      </w:r>
      <w:r>
        <w:t xml:space="preserve">. Retrieved December 15, 2015, from http://learnitanytime.com/: http://learnitanytime.com/courses/office-courses/access-2013training/ </w:t>
      </w:r>
    </w:p>
    <w:p w:rsidR="0090473D" w:rsidRDefault="00D27A8F">
      <w:pPr>
        <w:ind w:left="705" w:right="14" w:hanging="720"/>
      </w:pPr>
      <w:r>
        <w:t xml:space="preserve">MacDonald, R. (2015, September 08). </w:t>
      </w:r>
      <w:r>
        <w:rPr>
          <w:i/>
        </w:rPr>
        <w:t>Pros and Cons of Ruby on Rails.</w:t>
      </w:r>
      <w:r>
        <w:t xml:space="preserve"> Retrieved April 07, 2016, from MadeTech: https://www.madetech.com/blog/pros-and-cons-of-ruby-on-rails </w:t>
      </w:r>
    </w:p>
    <w:p w:rsidR="0090473D" w:rsidRDefault="00D27A8F">
      <w:pPr>
        <w:ind w:left="-5" w:right="14"/>
      </w:pPr>
      <w:r>
        <w:t xml:space="preserve">Matz, K. (2012, June 28). </w:t>
      </w:r>
      <w:r>
        <w:rPr>
          <w:i/>
        </w:rPr>
        <w:t>Donald Norman’s design principles for usability.</w:t>
      </w:r>
      <w:r>
        <w:t xml:space="preserve"> Retrieved December 13, </w:t>
      </w:r>
    </w:p>
    <w:p w:rsidR="0090473D" w:rsidRDefault="00D27A8F">
      <w:pPr>
        <w:ind w:left="730" w:right="14"/>
      </w:pPr>
      <w:r>
        <w:t xml:space="preserve">2015, from Architecting Usability: http://architectingusability.com/ </w:t>
      </w:r>
    </w:p>
    <w:p w:rsidR="0090473D" w:rsidRDefault="00D27A8F">
      <w:pPr>
        <w:ind w:left="705" w:right="14" w:hanging="720"/>
      </w:pPr>
      <w:r>
        <w:t xml:space="preserve">McGunagle, M. (2013, January 1). </w:t>
      </w:r>
      <w:r>
        <w:rPr>
          <w:i/>
        </w:rPr>
        <w:t>Fit Tech Failures.</w:t>
      </w:r>
      <w:r>
        <w:t xml:space="preserve"> Retrieved December 9, 2015, from UnseenDegrees: http://unseendegrees.com/2014/07/fit-tech-failures/ </w:t>
      </w:r>
    </w:p>
    <w:p w:rsidR="0090473D" w:rsidRDefault="00D27A8F">
      <w:pPr>
        <w:ind w:left="705" w:right="14" w:hanging="720"/>
      </w:pPr>
      <w:r>
        <w:t xml:space="preserve">McNeil, P. (2015, January 16). </w:t>
      </w:r>
      <w:r>
        <w:rPr>
          <w:i/>
        </w:rPr>
        <w:t>Taking Donald Norman’s Design Principles to Web Design, Part 2 .</w:t>
      </w:r>
      <w:r>
        <w:t xml:space="preserve"> Retrieved December 13, 2015, from HOW: http://www.howdesign.com/web-designresources-technology/donald-normans-design-principles-applied-modern-web-design-part2/ </w:t>
      </w:r>
    </w:p>
    <w:p w:rsidR="0090473D" w:rsidRDefault="00D27A8F">
      <w:pPr>
        <w:ind w:left="705" w:right="14" w:hanging="720"/>
      </w:pPr>
      <w:r>
        <w:t xml:space="preserve">MicrosoftSupport. (2015, June 12). </w:t>
      </w:r>
      <w:r>
        <w:rPr>
          <w:i/>
        </w:rPr>
        <w:t>Description of how to help protect a Microsoft Access database.</w:t>
      </w:r>
      <w:r>
        <w:t xml:space="preserve"> Retrieved December 16, 2015, from support microsoft: https://support.microsoft.com/enus/kb/289885 </w:t>
      </w:r>
    </w:p>
    <w:p w:rsidR="0090473D" w:rsidRDefault="00D27A8F">
      <w:pPr>
        <w:ind w:left="705" w:right="14" w:hanging="720"/>
      </w:pPr>
      <w:r>
        <w:t xml:space="preserve">Mitchell, J. (2012, April 18). </w:t>
      </w:r>
      <w:r>
        <w:rPr>
          <w:i/>
        </w:rPr>
        <w:t>What Is the Point of... Instagram?</w:t>
      </w:r>
      <w:r>
        <w:t xml:space="preserve"> Retrieved December 13, 2015, from readwrite: http://readwrite.com/2012/04/18/what_is_the_point_of_instagram </w:t>
      </w:r>
    </w:p>
    <w:p w:rsidR="0090473D" w:rsidRDefault="00D27A8F">
      <w:pPr>
        <w:ind w:left="705" w:right="14" w:hanging="720"/>
      </w:pPr>
      <w:r>
        <w:lastRenderedPageBreak/>
        <w:t xml:space="preserve">Mitchell, T. (2015, January 1). </w:t>
      </w:r>
      <w:r>
        <w:rPr>
          <w:i/>
        </w:rPr>
        <w:t>Social Networking Sites.</w:t>
      </w:r>
      <w:r>
        <w:t xml:space="preserve"> Retrieved November 28, 2015, from Get Safe Online: https://www.getsafeonline.org/social-networking/social-networking-sites/ </w:t>
      </w:r>
    </w:p>
    <w:p w:rsidR="0090473D" w:rsidRDefault="00D27A8F">
      <w:pPr>
        <w:ind w:left="705" w:right="14" w:hanging="720"/>
      </w:pPr>
      <w:r>
        <w:t xml:space="preserve">MoveableOnline. (2014, November 3). </w:t>
      </w:r>
      <w:r>
        <w:rPr>
          <w:i/>
        </w:rPr>
        <w:t>The 6 Principles Of Design, a la Donald Norman.</w:t>
      </w:r>
      <w:r>
        <w:t xml:space="preserve"> Retrieved December 13, 2015, from MoveableOnline: </w:t>
      </w:r>
    </w:p>
    <w:p w:rsidR="0090473D" w:rsidRDefault="00D27A8F">
      <w:pPr>
        <w:spacing w:after="0" w:line="259" w:lineRule="auto"/>
        <w:ind w:left="22"/>
        <w:jc w:val="center"/>
      </w:pPr>
      <w:r>
        <w:t xml:space="preserve">http://moveableonline.com/blog/2014/11/03/6-principles-design-la-donald-norman/ </w:t>
      </w:r>
    </w:p>
    <w:p w:rsidR="0090473D" w:rsidRDefault="00D27A8F">
      <w:pPr>
        <w:ind w:left="705" w:right="14" w:hanging="720"/>
      </w:pPr>
      <w:r>
        <w:t xml:space="preserve">Neil, T. (2009, May 17). </w:t>
      </w:r>
      <w:r>
        <w:rPr>
          <w:i/>
        </w:rPr>
        <w:t>Designing Web Interfaces.</w:t>
      </w:r>
      <w:r>
        <w:t xml:space="preserve"> Retrieved December 13, 2015, from O'Reilly Media: http://designingwebinterfaces.com/6-tips-for-a-great-flex-ux-part-5 </w:t>
      </w:r>
    </w:p>
    <w:p w:rsidR="0090473D" w:rsidRDefault="00D27A8F">
      <w:pPr>
        <w:ind w:left="705" w:right="14" w:hanging="720"/>
      </w:pPr>
      <w:r>
        <w:t xml:space="preserve">Nielsen, J. (1995, January 1). </w:t>
      </w:r>
      <w:r>
        <w:rPr>
          <w:i/>
        </w:rPr>
        <w:t>10 Usability Heuristics for User Interface Design</w:t>
      </w:r>
      <w:r>
        <w:t xml:space="preserve">. Retrieved December 12, 2015, from Nielsen Norman Group: http://www.nngroup.com/articles/ten-usabilityheuristics/ </w:t>
      </w:r>
    </w:p>
    <w:p w:rsidR="0090473D" w:rsidRDefault="00D27A8F">
      <w:pPr>
        <w:ind w:left="705" w:right="14" w:hanging="720"/>
      </w:pPr>
      <w:r>
        <w:t xml:space="preserve">PCNet. (2013, January 01). </w:t>
      </w:r>
      <w:r>
        <w:rPr>
          <w:i/>
        </w:rPr>
        <w:t>Glossary-Definition-Access.</w:t>
      </w:r>
      <w:r>
        <w:t xml:space="preserve"> Retrieved December 15, 2015, from Pc.Net: http://pc.net/glossary/definition/access </w:t>
      </w:r>
    </w:p>
    <w:p w:rsidR="0090473D" w:rsidRDefault="00D27A8F">
      <w:pPr>
        <w:ind w:left="705" w:right="14" w:hanging="720"/>
      </w:pPr>
      <w:r>
        <w:t xml:space="preserve">Popp, S., Oliver, D., &amp; Rouse, M. (2014, October 1). </w:t>
      </w:r>
      <w:r>
        <w:rPr>
          <w:i/>
        </w:rPr>
        <w:t>How are front-end development and back-end development different?</w:t>
      </w:r>
      <w:r>
        <w:t xml:space="preserve"> Retrieved December 16, 2015, from TechTarget: http://searchwindevelopment.techtarget.com/answer/How-are-front-end-developmentand-back-end-development-different </w:t>
      </w:r>
    </w:p>
    <w:p w:rsidR="0090473D" w:rsidRDefault="00D27A8F">
      <w:pPr>
        <w:ind w:left="705" w:right="14" w:hanging="720"/>
      </w:pPr>
      <w:r>
        <w:t xml:space="preserve">Portocarrero, J. M., Delicato, F. C., Pires, P. F., Gámez, N., Fuentes, L., Ludovino, D., &amp; Ferreira, P. (2014). Autonomic Wireless Sensor Networks: A Systematic Literature Review. </w:t>
      </w:r>
      <w:r>
        <w:rPr>
          <w:i/>
        </w:rPr>
        <w:t>Journal of Sensors</w:t>
      </w:r>
      <w:r>
        <w:t xml:space="preserve">. </w:t>
      </w:r>
    </w:p>
    <w:p w:rsidR="0090473D" w:rsidRDefault="00D27A8F">
      <w:pPr>
        <w:ind w:left="705" w:right="14" w:hanging="720"/>
      </w:pPr>
      <w:r>
        <w:t xml:space="preserve">Roberton, M. (2010, September 27). Retrieved December 04, 2015, from http://robertsontrainingsystems.com/blog/5-ways-to-keep-your-clients-or-yourselfmotivated/ </w:t>
      </w:r>
    </w:p>
    <w:p w:rsidR="0090473D" w:rsidRDefault="00D27A8F">
      <w:pPr>
        <w:spacing w:line="250" w:lineRule="auto"/>
        <w:ind w:left="-5"/>
      </w:pPr>
      <w:r>
        <w:t xml:space="preserve">Rogers, J. (2013, August 02). </w:t>
      </w:r>
      <w:r>
        <w:rPr>
          <w:i/>
        </w:rPr>
        <w:t xml:space="preserve">Why your personalisation strategy has to include social data: </w:t>
      </w:r>
    </w:p>
    <w:p w:rsidR="0090473D" w:rsidRDefault="00D27A8F">
      <w:pPr>
        <w:ind w:left="730" w:right="14"/>
      </w:pPr>
      <w:r>
        <w:rPr>
          <w:noProof/>
          <w:sz w:val="22"/>
        </w:rPr>
        <mc:AlternateContent>
          <mc:Choice Requires="wpg">
            <w:drawing>
              <wp:anchor distT="0" distB="0" distL="114300" distR="114300" simplePos="0" relativeHeight="25180467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2147" name="Group 1321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89" name="Shape 1550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3AD3A4" id="Group 132147" o:spid="_x0000_s1026" style="position:absolute;margin-left:24pt;margin-top:24.5pt;width:.5pt;height:793.1pt;z-index:2518046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DtD4&#10;x4MCAABjBgAADgAAAAAAAAAAAAAAAAAuAgAAZHJzL2Uyb0RvYy54bWxQSwECLQAUAAYACAAAACEA&#10;87G54N4AAAAJAQAADwAAAAAAAAAAAAAAAADdBAAAZHJzL2Rvd25yZXYueG1sUEsFBgAAAAAEAAQA&#10;8wAAAOgFAAAAAA==&#10;">
                <v:shape id="Shape 15508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6sMIA&#10;AADfAAAADwAAAGRycy9kb3ducmV2LnhtbERPW2vCMBR+H/gfwhH2NpMVOrSaliGoexp42Z4PzbEp&#10;NielybT++2Uw8PHju6+q0XXiSkNoPWt4nSkQxLU3LTcaTsfNyxxEiMgGO8+k4U4BqnLytMLC+Bvv&#10;6XqIjUghHArUYGPsCylDbclhmPmeOHFnPziMCQ6NNAPeUrjrZKbUm3TYcmqw2NPaUn05/DgN3Kl7&#10;ht/bZntWeZ1Lu/v8ynZaP0/H9yWISGN8iP/dHybNz3M1X8DfnwR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M3qw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0569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2148" name="Group 1321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0" name="Shape 1550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16A819" id="Group 132148" o:spid="_x0000_s1026" style="position:absolute;margin-left:570.95pt;margin-top:24.5pt;width:.5pt;height:793.1pt;z-index:2518056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HqH6bCDAgAAYwYAAA4AAAAAAAAAAAAAAAAALgIAAGRycy9lMm9Eb2MueG1sUEsBAi0AFAAGAAgA&#10;AAAhAGuTMTviAAAADQEAAA8AAAAAAAAAAAAAAAAA3QQAAGRycy9kb3ducmV2LnhtbFBLBQYAAAAA&#10;BAAEAPMAAADsBQAAAAA=&#10;">
                <v:shape id="Shape 15509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F8MIA&#10;AADfAAAADwAAAGRycy9kb3ducmV2LnhtbERPyWrDMBC9F/oPYgq9NVIMLo0TJYRCk54KzXYerIll&#10;Yo2MpSbO33cOhR4fb1+sxtCpKw2pjWxhOjGgiOvoWm4sHPYfL2+gUkZ22EUmC3dKsFo+PiywcvHG&#10;33Td5UZJCKcKLfic+0rrVHsKmCaxJxbuHIeAWeDQaDfgTcJDpwtjXnXAlqXBY0/vnurL7idY4M7c&#10;Czxtms3ZlHWp/fbrWGytfX4a13NQmcb8L/5zfzqZX5ZmJg/kjwD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0EXw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i/>
        </w:rPr>
        <w:t>infographic.</w:t>
      </w:r>
      <w:r>
        <w:t xml:space="preserve"> Retrieved December 04, 2015, from Wallblog: http://wallblog.co.uk/2013/08/02/why-your-personalisation-strategy-has-to-include-socialdata-infographic/ </w:t>
      </w:r>
    </w:p>
    <w:p w:rsidR="0090473D" w:rsidRDefault="00D27A8F">
      <w:pPr>
        <w:ind w:left="705" w:right="14" w:hanging="720"/>
      </w:pPr>
      <w:r>
        <w:t xml:space="preserve">Rouse, M., &amp; Wigmore, I. (2015, May). </w:t>
      </w:r>
      <w:r>
        <w:rPr>
          <w:i/>
        </w:rPr>
        <w:t>Social Media.</w:t>
      </w:r>
      <w:r>
        <w:t xml:space="preserve"> Retrieved November 26, 2015, from WhatIs: http://whatis.techtarget.com/definition/social-media </w:t>
      </w:r>
    </w:p>
    <w:p w:rsidR="0090473D" w:rsidRDefault="00D27A8F">
      <w:pPr>
        <w:spacing w:line="250" w:lineRule="auto"/>
        <w:ind w:left="705" w:hanging="720"/>
      </w:pPr>
      <w:r>
        <w:t xml:space="preserve">Rudestam, K. E., &amp; Newton, R. R. (2007). </w:t>
      </w:r>
      <w:r>
        <w:rPr>
          <w:i/>
        </w:rPr>
        <w:t>Surviving Your Dissertation: A Comprehensive Guide to Content and Process</w:t>
      </w:r>
      <w:r>
        <w:t xml:space="preserve"> (3rd ed.). SAGE. </w:t>
      </w:r>
    </w:p>
    <w:p w:rsidR="0090473D" w:rsidRDefault="00D27A8F">
      <w:pPr>
        <w:ind w:left="705" w:right="14" w:hanging="720"/>
      </w:pPr>
      <w:r>
        <w:t xml:space="preserve">Ruiter, Z. d. (2014, October 9). </w:t>
      </w:r>
      <w:r>
        <w:rPr>
          <w:i/>
        </w:rPr>
        <w:t>New Research Uncovers Biggest Challenges Facing UK SMES.</w:t>
      </w:r>
      <w:r>
        <w:t xml:space="preserve"> Retrieved October 15, 2015, from SME: http://www.smeweb.com/management/news/4976new-research-uncovers-biggest-challenges-facing-uk-smes </w:t>
      </w:r>
    </w:p>
    <w:p w:rsidR="0090473D" w:rsidRDefault="00D27A8F">
      <w:pPr>
        <w:spacing w:line="250" w:lineRule="auto"/>
        <w:ind w:left="-5"/>
      </w:pPr>
      <w:r>
        <w:t xml:space="preserve">SAS Institute. (2014). </w:t>
      </w:r>
      <w:r>
        <w:rPr>
          <w:i/>
        </w:rPr>
        <w:t>Data Visualization: What it is and why it is important.</w:t>
      </w:r>
      <w:r>
        <w:t xml:space="preserve"> Retrieved October 29, </w:t>
      </w:r>
    </w:p>
    <w:p w:rsidR="0090473D" w:rsidRDefault="00D27A8F">
      <w:pPr>
        <w:ind w:left="730" w:right="14"/>
      </w:pPr>
      <w:r>
        <w:t xml:space="preserve">2015, from http://www.sas.com/en_us/insights/big-data/data-visualization.html </w:t>
      </w:r>
    </w:p>
    <w:p w:rsidR="0090473D" w:rsidRDefault="00D27A8F">
      <w:pPr>
        <w:ind w:left="705" w:right="14" w:hanging="720"/>
      </w:pPr>
      <w:r>
        <w:t xml:space="preserve">Sauer, L. (2014, January 30). </w:t>
      </w:r>
      <w:r>
        <w:rPr>
          <w:i/>
        </w:rPr>
        <w:t>Biological Database.</w:t>
      </w:r>
      <w:r>
        <w:t xml:space="preserve"> Retrieved April 11, 2016, from Technical Programming and Design: </w:t>
      </w:r>
    </w:p>
    <w:p w:rsidR="0090473D" w:rsidRDefault="00D27A8F">
      <w:pPr>
        <w:ind w:left="730" w:right="14"/>
      </w:pPr>
      <w:r>
        <w:t xml:space="preserve">http://losauer.blogspot.co.uk/2011_09_01_archive.html?view=sidebar </w:t>
      </w:r>
    </w:p>
    <w:p w:rsidR="0090473D" w:rsidRDefault="00D27A8F">
      <w:pPr>
        <w:ind w:left="705" w:right="14" w:hanging="720"/>
      </w:pPr>
      <w:r>
        <w:t xml:space="preserve">SecureIdeas. (2014, October 7). </w:t>
      </w:r>
      <w:r>
        <w:rPr>
          <w:i/>
        </w:rPr>
        <w:t>SQLite: the good, the bad, the embedded database.</w:t>
      </w:r>
      <w:r>
        <w:t xml:space="preserve"> Retrieved April 7, 2016, from SecureIdeas: https://blog.secureideas.com/2014/10/sqlite-good-badembedded-database.html </w:t>
      </w:r>
    </w:p>
    <w:p w:rsidR="0090473D" w:rsidRDefault="00D27A8F">
      <w:pPr>
        <w:ind w:left="705" w:right="14" w:hanging="720"/>
      </w:pPr>
      <w:r>
        <w:t xml:space="preserve">Šilingas, D., &amp; Butleris, R. (2015). Towards implementing a framework for modeling software requirements in MagicDraw UML. </w:t>
      </w:r>
      <w:r>
        <w:rPr>
          <w:i/>
        </w:rPr>
        <w:t>Information Technology and Control, 38</w:t>
      </w:r>
      <w:r>
        <w:t xml:space="preserve">(2). </w:t>
      </w:r>
    </w:p>
    <w:p w:rsidR="0090473D" w:rsidRDefault="00D27A8F">
      <w:pPr>
        <w:ind w:left="705" w:right="14" w:hanging="720"/>
      </w:pPr>
      <w:r>
        <w:lastRenderedPageBreak/>
        <w:t xml:space="preserve">SQLite. (2016, Jan 01). </w:t>
      </w:r>
      <w:r>
        <w:rPr>
          <w:i/>
        </w:rPr>
        <w:t>Distinctive Features Of SQLite.</w:t>
      </w:r>
      <w:r>
        <w:t xml:space="preserve"> Retrieved April 07, 2016, from SQLite: https://www.sqlite.org/different.html </w:t>
      </w:r>
    </w:p>
    <w:p w:rsidR="0090473D" w:rsidRDefault="00D27A8F">
      <w:pPr>
        <w:ind w:left="705" w:right="14" w:hanging="720"/>
      </w:pPr>
      <w:r>
        <w:t xml:space="preserve">SQLite Crypt. (2016, Jan 01). </w:t>
      </w:r>
      <w:r>
        <w:rPr>
          <w:i/>
        </w:rPr>
        <w:t>SQL Databse Encryption/ Decryption.</w:t>
      </w:r>
      <w:r>
        <w:t xml:space="preserve"> Retrieved April 07, 2016, from SQLCrypt: http://www.sqlite-crypt.com/index.htm </w:t>
      </w:r>
    </w:p>
    <w:p w:rsidR="0090473D" w:rsidRDefault="00D27A8F">
      <w:pPr>
        <w:ind w:left="-5" w:right="14"/>
      </w:pPr>
      <w:r>
        <w:t xml:space="preserve">SQLiteStudio. (2016, Jan 01). </w:t>
      </w:r>
      <w:r>
        <w:rPr>
          <w:i/>
        </w:rPr>
        <w:t>About SQLiteStudio.</w:t>
      </w:r>
      <w:r>
        <w:t xml:space="preserve"> Retrieved April 07, 2016, from SQLiteStudio: http://sqlitestudio.pl/ </w:t>
      </w:r>
    </w:p>
    <w:p w:rsidR="0090473D" w:rsidRDefault="00D27A8F">
      <w:pPr>
        <w:ind w:left="705" w:right="14" w:hanging="720"/>
      </w:pPr>
      <w:r>
        <w:t xml:space="preserve">Tedbury, K. (2015, January 01). </w:t>
      </w:r>
      <w:r>
        <w:rPr>
          <w:i/>
        </w:rPr>
        <w:t>Benefits of using Microsoft Access</w:t>
      </w:r>
      <w:r>
        <w:t xml:space="preserve">. Retrieved December 16, 2015, from software-matters: http://www.software-matters.co.uk/microsoft-accessbenefits.html#general </w:t>
      </w:r>
    </w:p>
    <w:p w:rsidR="0090473D" w:rsidRDefault="00D27A8F">
      <w:pPr>
        <w:ind w:left="705" w:right="14" w:hanging="720"/>
      </w:pPr>
      <w:r>
        <w:t xml:space="preserve">Trent, J. (2015, February 1). </w:t>
      </w:r>
      <w:r>
        <w:rPr>
          <w:i/>
        </w:rPr>
        <w:t>Will Fitnes Technology Replace Trainers ?</w:t>
      </w:r>
      <w:r>
        <w:t xml:space="preserve"> Retrieved December 3, 2015, from Wellness Force: ttp://wellnessforce.com/resource/will-fitness-technology-replacetrainers/ </w:t>
      </w:r>
    </w:p>
    <w:p w:rsidR="0090473D" w:rsidRDefault="00D27A8F">
      <w:pPr>
        <w:ind w:left="705" w:right="14" w:hanging="720"/>
      </w:pPr>
      <w:r>
        <w:t xml:space="preserve">Tripathi, B. (2015, October 19). </w:t>
      </w:r>
      <w:r>
        <w:rPr>
          <w:i/>
        </w:rPr>
        <w:t>Harnessing the Power of Social Media for Business Development.</w:t>
      </w:r>
      <w:r>
        <w:t xml:space="preserve"> Retrieved November 29, 2015, from http://www.synquis.com/blog/harnessing-the-powerof-social-media-for-business-development </w:t>
      </w:r>
    </w:p>
    <w:p w:rsidR="0090473D" w:rsidRDefault="00D27A8F">
      <w:pPr>
        <w:spacing w:line="250" w:lineRule="auto"/>
        <w:ind w:left="-5"/>
      </w:pPr>
      <w:r>
        <w:t xml:space="preserve">Tuli, A. (2014, October 31). </w:t>
      </w:r>
      <w:r>
        <w:rPr>
          <w:i/>
        </w:rPr>
        <w:t>Proliferation of social networks, is a threat or an opportunity?</w:t>
      </w:r>
      <w:r>
        <w:t xml:space="preserve"> Retrieved </w:t>
      </w:r>
    </w:p>
    <w:p w:rsidR="0090473D" w:rsidRDefault="00D27A8F">
      <w:pPr>
        <w:ind w:left="730" w:right="14"/>
      </w:pPr>
      <w:r>
        <w:t>November 28, 2015, from LinkedIn: https://www.linkedin.com/pulse/20141031040838-</w:t>
      </w:r>
    </w:p>
    <w:p w:rsidR="0090473D" w:rsidRDefault="00D27A8F">
      <w:pPr>
        <w:ind w:left="730" w:right="14"/>
      </w:pPr>
      <w:r>
        <w:t xml:space="preserve">7068280-proliferation-of-social-networks-is-a-threat-or-an-opportunity </w:t>
      </w:r>
    </w:p>
    <w:p w:rsidR="0090473D" w:rsidRDefault="00D27A8F">
      <w:pPr>
        <w:ind w:left="705" w:right="14" w:hanging="720"/>
      </w:pPr>
      <w:r>
        <w:t xml:space="preserve">UAUUG. (2012, January 1). </w:t>
      </w:r>
      <w:r>
        <w:rPr>
          <w:i/>
        </w:rPr>
        <w:t>Data Visualization and Presentation.</w:t>
      </w:r>
      <w:r>
        <w:t xml:space="preserve"> Retrieved October 30, 2015, from http://www.uauug.org.uk/what-are-the-advantages-of-data-visualisation.html </w:t>
      </w:r>
    </w:p>
    <w:p w:rsidR="0090473D" w:rsidRDefault="00D27A8F">
      <w:pPr>
        <w:ind w:left="705" w:right="14" w:hanging="720"/>
      </w:pPr>
      <w:r>
        <w:rPr>
          <w:noProof/>
          <w:sz w:val="22"/>
        </w:rPr>
        <mc:AlternateContent>
          <mc:Choice Requires="wpg">
            <w:drawing>
              <wp:anchor distT="0" distB="0" distL="114300" distR="114300" simplePos="0" relativeHeight="2518067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2783" name="Group 13278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1" name="Shape 1550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D101F1" id="Group 132783" o:spid="_x0000_s1026" style="position:absolute;margin-left:24pt;margin-top:24.5pt;width:.5pt;height:793.1pt;z-index:2518067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FzY&#10;8W6EAgAAYwYAAA4AAAAAAAAAAAAAAAAALgIAAGRycy9lMm9Eb2MueG1sUEsBAi0AFAAGAAgAAAAh&#10;APOxueDeAAAACQEAAA8AAAAAAAAAAAAAAAAA3gQAAGRycy9kb3ducmV2LnhtbFBLBQYAAAAABAAE&#10;APMAAADpBQAAAAA=&#10;">
                <v:shape id="Shape 15509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a8EA&#10;AADfAAAADwAAAGRycy9kb3ducmV2LnhtbERPW2vCMBR+H+w/hCP4NhMLlVmNIoOpTwOvz4fm2BSb&#10;k9JkWv/9Igh7/Pju82XvGnGjLtSeNYxHCgRx6U3NlYbj4fvjE0SIyAYbz6ThQQGWi/e3ORbG33lH&#10;t32sRArhUKAGG2NbSBlKSw7DyLfEibv4zmFMsKuk6fCewl0jM6Um0mHNqcFiS1+Wyuv+12ngRj0y&#10;PK+r9UXlZS7t5ueUbbQeDvrVDESkPv6LX+6tSfPzXE3H8PyTAM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c4G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0774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2784" name="Group 1327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2" name="Shape 1550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84AFE" id="Group 132784" o:spid="_x0000_s1026" style="position:absolute;margin-left:570.95pt;margin-top:24.5pt;width:.5pt;height:793.1pt;z-index:2518077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C3WiehAIAAGMGAAAOAAAAAAAAAAAAAAAAAC4CAABkcnMvZTJvRG9jLnhtbFBLAQItABQABgAI&#10;AAAAIQBrkzE74gAAAA0BAAAPAAAAAAAAAAAAAAAAAN4EAABkcnMvZG93bnJldi54bWxQSwUGAAAA&#10;AAQABADzAAAA7QUAAAAA&#10;">
                <v:shape id="Shape 1550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5+HMEA&#10;AADfAAAADwAAAGRycy9kb3ducmV2LnhtbERPXWvCMBR9F/wP4Qp708RCh3amZQjTPQlzc8+X5tqU&#10;NTelybT+ezMY+Hg435tqdJ240BBazxqWCwWCuPam5UbD1+fbfAUiRGSDnWfScKMAVTmdbLAw/sof&#10;dDnGRqQQDgVqsDH2hZShtuQwLHxPnLizHxzGBIdGmgGvKdx1MlPqWTpsOTVY7Glrqf45/joN3Klb&#10;ht+7ZndWeZ1Luz+csr3WT7Px9QVEpDE+xP/ud5Pm57laZ/D3Jw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Ofh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UsabilityGov. (2015, January 1). </w:t>
      </w:r>
      <w:r>
        <w:rPr>
          <w:i/>
        </w:rPr>
        <w:t>Heuristic Evaluations and Expert Reviews</w:t>
      </w:r>
      <w:r>
        <w:t xml:space="preserve">. Retrieved December 12, 2015, from Usability.gov: http://www.usability.gov/how-to-and-tools/methods/heuristicevaluation.html </w:t>
      </w:r>
    </w:p>
    <w:p w:rsidR="0090473D" w:rsidRDefault="00D27A8F">
      <w:pPr>
        <w:ind w:left="705" w:right="14" w:hanging="720"/>
      </w:pPr>
      <w:r>
        <w:t xml:space="preserve">Vogel, A. (2004). </w:t>
      </w:r>
      <w:r>
        <w:rPr>
          <w:i/>
        </w:rPr>
        <w:t>Fitness Goes High Tech.</w:t>
      </w:r>
      <w:r>
        <w:t xml:space="preserve"> Retrieved from http://www.ideafit.com/fitness-library/ghtech </w:t>
      </w:r>
    </w:p>
    <w:p w:rsidR="0090473D" w:rsidRDefault="00D27A8F">
      <w:pPr>
        <w:ind w:left="705" w:right="14" w:hanging="720"/>
      </w:pPr>
      <w:r>
        <w:t xml:space="preserve">Vulliamy, E. (2013, August 8). </w:t>
      </w:r>
      <w:r>
        <w:rPr>
          <w:i/>
        </w:rPr>
        <w:t>The Top Best Fitness Apps.</w:t>
      </w:r>
      <w:r>
        <w:t xml:space="preserve"> Retrieved November 26, 2015, from Independent: http://www.independent.co.uk/life-style/gadgets-and-tech/features/the-10best-fitness-apps-8750925.html </w:t>
      </w:r>
    </w:p>
    <w:p w:rsidR="0090473D" w:rsidRDefault="00D27A8F">
      <w:pPr>
        <w:spacing w:line="250" w:lineRule="auto"/>
        <w:ind w:left="-5"/>
      </w:pPr>
      <w:r>
        <w:t xml:space="preserve">Williams, L. (2014, October 07). </w:t>
      </w:r>
      <w:r>
        <w:rPr>
          <w:i/>
        </w:rPr>
        <w:t>How to Use Pinterest to Maximize Your Workout Routine.</w:t>
      </w:r>
      <w:r>
        <w:t xml:space="preserve"> Retrieved </w:t>
      </w:r>
    </w:p>
    <w:p w:rsidR="0090473D" w:rsidRDefault="00D27A8F">
      <w:pPr>
        <w:ind w:left="730" w:right="14"/>
      </w:pPr>
      <w:r>
        <w:t>December 04, 2015, from About Health: http://altfitness.about.com/od/Online-Fitness-</w:t>
      </w:r>
    </w:p>
    <w:p w:rsidR="0090473D" w:rsidRDefault="00D27A8F">
      <w:pPr>
        <w:ind w:left="730" w:right="14"/>
      </w:pPr>
      <w:r>
        <w:t xml:space="preserve">Mobile-Apps/fl/How-to-Use-Pinterest-to-Maximize-Your-Workout-Routine.htm </w:t>
      </w:r>
    </w:p>
    <w:p w:rsidR="0090473D" w:rsidRDefault="00D27A8F">
      <w:pPr>
        <w:ind w:left="705" w:right="14" w:hanging="720"/>
      </w:pPr>
      <w:r>
        <w:t xml:space="preserve">Zader, J. (2016, Jan 01). </w:t>
      </w:r>
      <w:r>
        <w:rPr>
          <w:i/>
        </w:rPr>
        <w:t>Is Ruby on Rails a Good Choice for your website?</w:t>
      </w:r>
      <w:r>
        <w:t xml:space="preserve"> Retrieved April 07, 2016, from Atlas Web Development: http://www.atlaswebdev.com/ruby-on-rails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p>
    <w:p w:rsidR="0090473D" w:rsidRDefault="00D27A8F">
      <w:pPr>
        <w:pStyle w:val="Heading3"/>
        <w:ind w:left="-5" w:right="592"/>
      </w:pPr>
      <w:r>
        <w:rPr>
          <w:noProof/>
          <w:sz w:val="22"/>
        </w:rPr>
        <mc:AlternateContent>
          <mc:Choice Requires="wpg">
            <w:drawing>
              <wp:anchor distT="0" distB="0" distL="114300" distR="114300" simplePos="0" relativeHeight="25180876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4497" name="Group 1344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3" name="Shape 1550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D149F8" id="Group 134497" o:spid="_x0000_s1026" style="position:absolute;margin-left:24pt;margin-top:24.5pt;width:.5pt;height:793.1pt;z-index:2518087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Id/&#10;0PmEAgAAYwYAAA4AAAAAAAAAAAAAAAAALgIAAGRycy9lMm9Eb2MueG1sUEsBAi0AFAAGAAgAAAAh&#10;APOxueDeAAAACQEAAA8AAAAAAAAAAAAAAAAA3gQAAGRycy9kb3ducmV2LnhtbFBLBQYAAAAABAAE&#10;APMAAADpBQAAAAA=&#10;">
                <v:shape id="Shape 15509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bh8EA&#10;AADfAAAADwAAAGRycy9kb3ducmV2LnhtbERPXWvCMBR9F/wP4Qp702Qdla0aRYTpngR18/nSXJuy&#10;5qY0mdZ/vwiCj4fzPV/2rhEX6kLtWcPrRIEgLr2pudLwffwcv4MIEdlg45k03CjAcjEczLEw/sp7&#10;uhxiJVIIhwI12BjbQspQWnIYJr4lTtzZdw5jgl0lTYfXFO4amSk1lQ5rTg0WW1pbKn8Pf04DN+qW&#10;4WlTbc4qL3Npt7ufbKv1y6hfzUBE6uNT/HB/mTQ/z9XHG9z/JAB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C24f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0979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4498" name="Group 13449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4" name="Shape 1550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B5F3BA" id="Group 134498" o:spid="_x0000_s1026" style="position:absolute;margin-left:570.95pt;margin-top:24.5pt;width:.5pt;height:793.1pt;z-index:2518097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Noez0iDAgAAYwYAAA4AAAAAAAAAAAAAAAAALgIAAGRycy9lMm9Eb2MueG1sUEsBAi0AFAAGAAgA&#10;AAAhAGuTMTviAAAADQEAAA8AAAAAAAAAAAAAAAAA3QQAAGRycy9kb3ducmV2LnhtbFBLBQYAAAAA&#10;BAAEAPMAAADsBQAAAAA=&#10;">
                <v:shape id="Shape 15509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D88EA&#10;AADfAAAADwAAAGRycy9kb3ducmV2LnhtbERPXWvCMBR9F/wP4Qp702Rlla0aRYTpngR18/nSXJuy&#10;5qY0mdZ/vwiCj4fzPV/2rhEX6kLtWcPrRIEgLr2pudLwffwcv4MIEdlg45k03CjAcjEczLEw/sp7&#10;uhxiJVIIhwI12BjbQspQWnIYJr4lTtzZdw5jgl0lTYfXFO4amSk1lQ5rTg0WW1pbKn8Pf04DN+qW&#10;4WlTbc4qL3Npt7ufbKv1y6hfzUBE6uNT/HB/mTQ/z9XHG9z/JAB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rQ/P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11.1</w:t>
      </w:r>
      <w:r>
        <w:rPr>
          <w:rFonts w:ascii="Arial" w:eastAsia="Arial" w:hAnsi="Arial" w:cs="Arial"/>
        </w:rPr>
        <w:t xml:space="preserve"> </w:t>
      </w:r>
      <w:r>
        <w:t xml:space="preserve"> References of Code </w:t>
      </w:r>
    </w:p>
    <w:p w:rsidR="0090473D" w:rsidRDefault="00D27A8F">
      <w:pPr>
        <w:spacing w:after="0" w:line="259" w:lineRule="auto"/>
        <w:ind w:left="0" w:firstLine="0"/>
      </w:pPr>
      <w:r>
        <w:t xml:space="preserve"> </w:t>
      </w:r>
    </w:p>
    <w:tbl>
      <w:tblPr>
        <w:tblStyle w:val="TableGrid"/>
        <w:tblW w:w="10226" w:type="dxa"/>
        <w:tblInd w:w="-108" w:type="dxa"/>
        <w:tblCellMar>
          <w:top w:w="53" w:type="dxa"/>
          <w:left w:w="108" w:type="dxa"/>
          <w:right w:w="44" w:type="dxa"/>
        </w:tblCellMar>
        <w:tblLook w:val="04A0" w:firstRow="1" w:lastRow="0" w:firstColumn="1" w:lastColumn="0" w:noHBand="0" w:noVBand="1"/>
      </w:tblPr>
      <w:tblGrid>
        <w:gridCol w:w="2607"/>
        <w:gridCol w:w="4255"/>
        <w:gridCol w:w="3364"/>
      </w:tblGrid>
      <w:tr w:rsidR="0090473D">
        <w:trPr>
          <w:trHeight w:val="353"/>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8"/>
              </w:rPr>
              <w:t xml:space="preserve">Criteria / Function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rPr>
                <w:sz w:val="28"/>
              </w:rPr>
              <w:t xml:space="preserve">Resources </w:t>
            </w:r>
          </w:p>
        </w:tc>
        <w:tc>
          <w:tcPr>
            <w:tcW w:w="345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rPr>
                <w:sz w:val="28"/>
              </w:rPr>
              <w:t xml:space="preserve">Comments </w:t>
            </w:r>
          </w:p>
        </w:tc>
      </w:tr>
      <w:tr w:rsidR="0090473D">
        <w:trPr>
          <w:trHeight w:val="595"/>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4" w:firstLine="0"/>
            </w:pPr>
            <w:r>
              <w:lastRenderedPageBreak/>
              <w:t xml:space="preserve">Getting started with Ruby on Rails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359">
              <w:r w:rsidR="00D27A8F">
                <w:rPr>
                  <w:color w:val="0000FF"/>
                  <w:u w:val="single" w:color="0000FF"/>
                </w:rPr>
                <w:t xml:space="preserve">http://guides.rubyonrails.org/getting_st </w:t>
              </w:r>
            </w:hyperlink>
            <w:hyperlink r:id="rId360">
              <w:r w:rsidR="00D27A8F">
                <w:rPr>
                  <w:color w:val="0000FF"/>
                  <w:u w:val="single" w:color="0000FF"/>
                </w:rPr>
                <w:t>arted.html</w:t>
              </w:r>
            </w:hyperlink>
            <w:hyperlink r:id="rId361">
              <w:r w:rsidR="00D27A8F">
                <w:t xml:space="preserve"> </w:t>
              </w:r>
            </w:hyperlink>
            <w:r w:rsidR="00D27A8F">
              <w:t xml:space="preserve"> </w:t>
            </w:r>
          </w:p>
        </w:tc>
        <w:tc>
          <w:tcPr>
            <w:tcW w:w="3454" w:type="dxa"/>
            <w:vMerge w:val="restart"/>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2" w:right="59" w:firstLine="0"/>
            </w:pPr>
            <w:r>
              <w:t xml:space="preserve">As the developer was expected to learn a new programming language, many resources were used for guidance and additional support. </w:t>
            </w:r>
          </w:p>
          <w:p w:rsidR="0090473D" w:rsidRDefault="00D27A8F">
            <w:pPr>
              <w:spacing w:after="0" w:line="259" w:lineRule="auto"/>
              <w:ind w:left="2" w:firstLine="0"/>
            </w:pPr>
            <w:r>
              <w:t xml:space="preserve"> </w:t>
            </w:r>
          </w:p>
          <w:p w:rsidR="0090473D" w:rsidRDefault="00D27A8F">
            <w:pPr>
              <w:spacing w:after="2" w:line="240" w:lineRule="auto"/>
              <w:ind w:left="2" w:firstLine="0"/>
            </w:pPr>
            <w:r>
              <w:t xml:space="preserve">This includes the Ruby on Rails Guide, online video tutorials for beginners. &amp; Online forums; a question and answer website specifically designed for programmers. </w:t>
            </w:r>
          </w:p>
          <w:p w:rsidR="0090473D" w:rsidRDefault="00D27A8F">
            <w:pPr>
              <w:spacing w:after="0" w:line="259" w:lineRule="auto"/>
              <w:ind w:left="2" w:firstLine="0"/>
            </w:pPr>
            <w:r>
              <w:t xml:space="preserve"> </w:t>
            </w:r>
          </w:p>
          <w:p w:rsidR="0090473D" w:rsidRDefault="00D27A8F">
            <w:pPr>
              <w:spacing w:after="0" w:line="240" w:lineRule="auto"/>
              <w:ind w:left="2" w:firstLine="0"/>
            </w:pPr>
            <w:r>
              <w:t xml:space="preserve">During the implementation stage the developer would come across programming errors that could not be solved in a timely manner.  Therefore the developer would turn to online forums where other developers posted useful code to help. </w:t>
            </w:r>
          </w:p>
          <w:p w:rsidR="0090473D" w:rsidRDefault="00D27A8F">
            <w:pPr>
              <w:spacing w:after="0" w:line="259" w:lineRule="auto"/>
              <w:ind w:left="2" w:firstLine="0"/>
            </w:pPr>
            <w:r>
              <w:t xml:space="preserve"> </w:t>
            </w:r>
          </w:p>
          <w:p w:rsidR="0090473D" w:rsidRDefault="00D27A8F">
            <w:pPr>
              <w:spacing w:after="0" w:line="259" w:lineRule="auto"/>
              <w:ind w:left="2" w:firstLine="0"/>
            </w:pPr>
            <w:r>
              <w:t xml:space="preserve"> </w:t>
            </w:r>
          </w:p>
          <w:p w:rsidR="0090473D" w:rsidRDefault="00D27A8F">
            <w:pPr>
              <w:spacing w:after="0" w:line="259" w:lineRule="auto"/>
              <w:ind w:left="2" w:firstLine="0"/>
            </w:pPr>
            <w:r>
              <w:t xml:space="preserve"> </w:t>
            </w:r>
          </w:p>
          <w:p w:rsidR="0090473D" w:rsidRDefault="00D27A8F">
            <w:pPr>
              <w:spacing w:after="0" w:line="259" w:lineRule="auto"/>
              <w:ind w:left="2" w:firstLine="0"/>
            </w:pPr>
            <w:r>
              <w:t xml:space="preserve"> </w:t>
            </w:r>
          </w:p>
        </w:tc>
      </w:tr>
      <w:tr w:rsidR="0090473D">
        <w:trPr>
          <w:trHeight w:val="2331"/>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both"/>
            </w:pPr>
            <w:r>
              <w:t xml:space="preserve">Building the framework for the System ( Lesson 1 </w:t>
            </w:r>
          </w:p>
          <w:p w:rsidR="0090473D" w:rsidRDefault="00D27A8F">
            <w:pPr>
              <w:spacing w:after="0" w:line="259" w:lineRule="auto"/>
              <w:ind w:left="0" w:firstLine="0"/>
            </w:pPr>
            <w:r>
              <w:t xml:space="preserve">– 54)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jc w:val="both"/>
            </w:pPr>
            <w:hyperlink r:id="rId362">
              <w:r w:rsidR="00D27A8F">
                <w:rPr>
                  <w:color w:val="0000FF"/>
                  <w:u w:val="single" w:color="0000FF"/>
                </w:rPr>
                <w:t>https://www.youtube.com/watch?v=hk0</w:t>
              </w:r>
            </w:hyperlink>
          </w:p>
          <w:p w:rsidR="0090473D" w:rsidRDefault="00226B6C">
            <w:pPr>
              <w:spacing w:after="0" w:line="259" w:lineRule="auto"/>
              <w:ind w:left="2" w:firstLine="0"/>
            </w:pPr>
            <w:hyperlink r:id="rId363">
              <w:r w:rsidR="00D27A8F">
                <w:rPr>
                  <w:color w:val="0000FF"/>
                  <w:u w:val="single" w:color="0000FF"/>
                </w:rPr>
                <w:t>BKU8Sn0&amp;list=PLid95FTT3ehjpjtix2</w:t>
              </w:r>
            </w:hyperlink>
            <w:hyperlink r:id="rId364">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226B6C">
            <w:pPr>
              <w:spacing w:after="0" w:line="259" w:lineRule="auto"/>
              <w:ind w:left="2" w:firstLine="0"/>
            </w:pPr>
            <w:hyperlink r:id="rId365">
              <w:r w:rsidR="00D27A8F">
                <w:rPr>
                  <w:color w:val="0000FF"/>
                  <w:u w:val="single" w:color="0000FF"/>
                </w:rPr>
                <w:t>https://www.youtube.com/watch?v=rTP</w:t>
              </w:r>
            </w:hyperlink>
          </w:p>
          <w:p w:rsidR="0090473D" w:rsidRDefault="00226B6C">
            <w:pPr>
              <w:spacing w:after="0" w:line="259" w:lineRule="auto"/>
              <w:ind w:left="2" w:firstLine="0"/>
            </w:pPr>
            <w:hyperlink r:id="rId366">
              <w:r w:rsidR="00D27A8F">
                <w:rPr>
                  <w:color w:val="0000FF"/>
                  <w:u w:val="single" w:color="0000FF"/>
                </w:rPr>
                <w:t>1eMfI5BsdmC28f17w8DcLLt</w:t>
              </w:r>
            </w:hyperlink>
            <w:hyperlink r:id="rId367">
              <w:r w:rsidR="00D27A8F">
                <w:t xml:space="preserve"> </w:t>
              </w:r>
            </w:hyperlink>
            <w:r w:rsidR="00D27A8F">
              <w:t xml:space="preserve">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1181"/>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How to do the connection to the database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40" w:lineRule="auto"/>
              <w:ind w:left="2" w:firstLine="0"/>
            </w:pPr>
            <w:hyperlink r:id="rId368">
              <w:r w:rsidR="00D27A8F">
                <w:rPr>
                  <w:color w:val="0000FF"/>
                  <w:u w:val="single" w:color="0000FF"/>
                </w:rPr>
                <w:t xml:space="preserve">https://www.youtube.com/watch?v=VIF </w:t>
              </w:r>
            </w:hyperlink>
            <w:hyperlink r:id="rId369">
              <w:r w:rsidR="00D27A8F">
                <w:rPr>
                  <w:color w:val="0000FF"/>
                  <w:u w:val="single" w:color="0000FF"/>
                </w:rPr>
                <w:t xml:space="preserve">62a5fH5A&amp;index=4&amp;list=PLid95FTT3ehj </w:t>
              </w:r>
            </w:hyperlink>
            <w:hyperlink r:id="rId370">
              <w:r w:rsidR="00D27A8F">
                <w:rPr>
                  <w:color w:val="0000FF"/>
                  <w:u w:val="single" w:color="0000FF"/>
                </w:rPr>
                <w:t>pjtix2dmC28f17w8DcLLt</w:t>
              </w:r>
            </w:hyperlink>
            <w:hyperlink r:id="rId371">
              <w:r w:rsidR="00D27A8F">
                <w:t xml:space="preserve"> </w:t>
              </w:r>
            </w:hyperlink>
          </w:p>
          <w:p w:rsidR="0090473D" w:rsidRDefault="00D27A8F">
            <w:pPr>
              <w:spacing w:after="0" w:line="259" w:lineRule="auto"/>
              <w:ind w:left="2" w:firstLine="0"/>
            </w:pPr>
            <w:r>
              <w:t xml:space="preserve">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2355"/>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pPr>
            <w:r>
              <w:t xml:space="preserve">Sign Up Function - Ruby on Rails Devise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Modifying the Form to </w:t>
            </w:r>
          </w:p>
          <w:p w:rsidR="0090473D" w:rsidRDefault="00D27A8F">
            <w:pPr>
              <w:spacing w:after="0" w:line="259" w:lineRule="auto"/>
              <w:ind w:left="0" w:firstLine="0"/>
            </w:pPr>
            <w:r>
              <w:t xml:space="preserve">add first name / last name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40" w:lineRule="auto"/>
              <w:ind w:left="2" w:firstLine="0"/>
            </w:pPr>
            <w:hyperlink r:id="rId372">
              <w:r w:rsidR="00D27A8F">
                <w:rPr>
                  <w:color w:val="0000FF"/>
                  <w:u w:val="single" w:color="0000FF"/>
                </w:rPr>
                <w:t xml:space="preserve">https://www.youtube.com/watch?v=qY </w:t>
              </w:r>
            </w:hyperlink>
            <w:hyperlink r:id="rId373">
              <w:r w:rsidR="00D27A8F">
                <w:rPr>
                  <w:color w:val="0000FF"/>
                  <w:u w:val="single" w:color="0000FF"/>
                </w:rPr>
                <w:t>5HccvIuS4&amp;index=4&amp;list=PL5Dq9xKbrI3</w:t>
              </w:r>
            </w:hyperlink>
          </w:p>
          <w:p w:rsidR="0090473D" w:rsidRDefault="00226B6C">
            <w:pPr>
              <w:spacing w:after="0" w:line="259" w:lineRule="auto"/>
              <w:ind w:left="2" w:firstLine="0"/>
            </w:pPr>
            <w:hyperlink r:id="rId374">
              <w:r w:rsidR="00D27A8F">
                <w:rPr>
                  <w:color w:val="0000FF"/>
                  <w:u w:val="single" w:color="0000FF"/>
                </w:rPr>
                <w:t>B29cHi2C4iBSjPldFnE0Pi</w:t>
              </w:r>
            </w:hyperlink>
            <w:hyperlink r:id="rId375">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226B6C">
            <w:pPr>
              <w:spacing w:after="0" w:line="240" w:lineRule="auto"/>
              <w:ind w:left="2" w:firstLine="0"/>
            </w:pPr>
            <w:hyperlink r:id="rId376">
              <w:r w:rsidR="00D27A8F">
                <w:rPr>
                  <w:color w:val="0000FF"/>
                  <w:u w:val="single" w:color="0000FF"/>
                </w:rPr>
                <w:t xml:space="preserve">http://jacopretorius.net/2014/03/addin </w:t>
              </w:r>
            </w:hyperlink>
            <w:hyperlink r:id="rId377">
              <w:r w:rsidR="00D27A8F">
                <w:rPr>
                  <w:color w:val="0000FF"/>
                  <w:u w:val="single" w:color="0000FF"/>
                </w:rPr>
                <w:t>g</w:t>
              </w:r>
            </w:hyperlink>
            <w:hyperlink r:id="rId378">
              <w:r w:rsidR="00D27A8F">
                <w:rPr>
                  <w:color w:val="0000FF"/>
                  <w:u w:val="single" w:color="0000FF"/>
                </w:rPr>
                <w:t>-</w:t>
              </w:r>
            </w:hyperlink>
            <w:hyperlink r:id="rId379">
              <w:r w:rsidR="00D27A8F">
                <w:rPr>
                  <w:color w:val="0000FF"/>
                  <w:u w:val="single" w:color="0000FF"/>
                </w:rPr>
                <w:t>custom</w:t>
              </w:r>
            </w:hyperlink>
            <w:hyperlink r:id="rId380">
              <w:r w:rsidR="00D27A8F">
                <w:rPr>
                  <w:color w:val="0000FF"/>
                  <w:u w:val="single" w:color="0000FF"/>
                </w:rPr>
                <w:t>-</w:t>
              </w:r>
            </w:hyperlink>
            <w:hyperlink r:id="rId381">
              <w:r w:rsidR="00D27A8F">
                <w:rPr>
                  <w:color w:val="0000FF"/>
                  <w:u w:val="single" w:color="0000FF"/>
                </w:rPr>
                <w:t>fields</w:t>
              </w:r>
            </w:hyperlink>
            <w:hyperlink r:id="rId382">
              <w:r w:rsidR="00D27A8F">
                <w:rPr>
                  <w:color w:val="0000FF"/>
                  <w:u w:val="single" w:color="0000FF"/>
                </w:rPr>
                <w:t>-</w:t>
              </w:r>
            </w:hyperlink>
            <w:hyperlink r:id="rId383">
              <w:r w:rsidR="00D27A8F">
                <w:rPr>
                  <w:color w:val="0000FF"/>
                  <w:u w:val="single" w:color="0000FF"/>
                </w:rPr>
                <w:t>to</w:t>
              </w:r>
            </w:hyperlink>
            <w:hyperlink r:id="rId384">
              <w:r w:rsidR="00D27A8F">
                <w:rPr>
                  <w:color w:val="0000FF"/>
                  <w:u w:val="single" w:color="0000FF"/>
                </w:rPr>
                <w:t>-</w:t>
              </w:r>
            </w:hyperlink>
            <w:hyperlink r:id="rId385">
              <w:r w:rsidR="00D27A8F">
                <w:rPr>
                  <w:color w:val="0000FF"/>
                  <w:u w:val="single" w:color="0000FF"/>
                </w:rPr>
                <w:t>your</w:t>
              </w:r>
            </w:hyperlink>
            <w:hyperlink r:id="rId386">
              <w:r w:rsidR="00D27A8F">
                <w:rPr>
                  <w:color w:val="0000FF"/>
                  <w:u w:val="single" w:color="0000FF"/>
                </w:rPr>
                <w:t>-</w:t>
              </w:r>
            </w:hyperlink>
            <w:hyperlink r:id="rId387">
              <w:r w:rsidR="00D27A8F">
                <w:rPr>
                  <w:color w:val="0000FF"/>
                  <w:u w:val="single" w:color="0000FF"/>
                </w:rPr>
                <w:t>devise</w:t>
              </w:r>
            </w:hyperlink>
            <w:hyperlink r:id="rId388">
              <w:r w:rsidR="00D27A8F">
                <w:rPr>
                  <w:color w:val="0000FF"/>
                  <w:u w:val="single" w:color="0000FF"/>
                </w:rPr>
                <w:t>-</w:t>
              </w:r>
            </w:hyperlink>
            <w:hyperlink r:id="rId389">
              <w:r w:rsidR="00D27A8F">
                <w:rPr>
                  <w:color w:val="0000FF"/>
                  <w:u w:val="single" w:color="0000FF"/>
                </w:rPr>
                <w:t>user</w:t>
              </w:r>
            </w:hyperlink>
            <w:hyperlink r:id="rId390"/>
            <w:hyperlink r:id="rId391">
              <w:r w:rsidR="00D27A8F">
                <w:rPr>
                  <w:color w:val="0000FF"/>
                  <w:u w:val="single" w:color="0000FF"/>
                </w:rPr>
                <w:t>model</w:t>
              </w:r>
            </w:hyperlink>
            <w:hyperlink r:id="rId392">
              <w:r w:rsidR="00D27A8F">
                <w:rPr>
                  <w:color w:val="0000FF"/>
                  <w:u w:val="single" w:color="0000FF"/>
                </w:rPr>
                <w:t>-</w:t>
              </w:r>
            </w:hyperlink>
            <w:hyperlink r:id="rId393">
              <w:r w:rsidR="00D27A8F">
                <w:rPr>
                  <w:color w:val="0000FF"/>
                  <w:u w:val="single" w:color="0000FF"/>
                </w:rPr>
                <w:t>in</w:t>
              </w:r>
            </w:hyperlink>
            <w:hyperlink r:id="rId394">
              <w:r w:rsidR="00D27A8F">
                <w:rPr>
                  <w:color w:val="0000FF"/>
                  <w:u w:val="single" w:color="0000FF"/>
                </w:rPr>
                <w:t>-</w:t>
              </w:r>
            </w:hyperlink>
            <w:hyperlink r:id="rId395">
              <w:r w:rsidR="00D27A8F">
                <w:rPr>
                  <w:color w:val="0000FF"/>
                  <w:u w:val="single" w:color="0000FF"/>
                </w:rPr>
                <w:t>rails</w:t>
              </w:r>
            </w:hyperlink>
            <w:hyperlink r:id="rId396">
              <w:r w:rsidR="00D27A8F">
                <w:rPr>
                  <w:color w:val="0000FF"/>
                  <w:u w:val="single" w:color="0000FF"/>
                </w:rPr>
                <w:t>-</w:t>
              </w:r>
            </w:hyperlink>
            <w:hyperlink r:id="rId397">
              <w:r w:rsidR="00D27A8F">
                <w:rPr>
                  <w:color w:val="0000FF"/>
                  <w:u w:val="single" w:color="0000FF"/>
                </w:rPr>
                <w:t>4.html</w:t>
              </w:r>
            </w:hyperlink>
            <w:hyperlink r:id="rId398">
              <w:r w:rsidR="00D27A8F">
                <w:t xml:space="preserve"> </w:t>
              </w:r>
            </w:hyperlink>
            <w:r w:rsidR="00D27A8F">
              <w:t xml:space="preserve">   </w:t>
            </w:r>
          </w:p>
          <w:p w:rsidR="0090473D" w:rsidRDefault="00D27A8F">
            <w:pPr>
              <w:spacing w:after="0" w:line="259" w:lineRule="auto"/>
              <w:ind w:left="2" w:firstLine="0"/>
            </w:pPr>
            <w:r>
              <w:t xml:space="preserve">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888"/>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User Profile Page - Creating a user’s show page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399">
              <w:r w:rsidR="00D27A8F">
                <w:rPr>
                  <w:color w:val="0000FF"/>
                  <w:u w:val="single" w:color="0000FF"/>
                </w:rPr>
                <w:t xml:space="preserve">http://stackoverflow.com/questions/708 </w:t>
              </w:r>
            </w:hyperlink>
            <w:hyperlink r:id="rId400">
              <w:r w:rsidR="00D27A8F">
                <w:rPr>
                  <w:color w:val="0000FF"/>
                  <w:u w:val="single" w:color="0000FF"/>
                </w:rPr>
                <w:t>6583/creating</w:t>
              </w:r>
            </w:hyperlink>
            <w:hyperlink r:id="rId401">
              <w:r w:rsidR="00D27A8F">
                <w:rPr>
                  <w:color w:val="0000FF"/>
                  <w:u w:val="single" w:color="0000FF"/>
                </w:rPr>
                <w:t>-</w:t>
              </w:r>
            </w:hyperlink>
            <w:hyperlink r:id="rId402">
              <w:r w:rsidR="00D27A8F">
                <w:rPr>
                  <w:color w:val="0000FF"/>
                  <w:u w:val="single" w:color="0000FF"/>
                </w:rPr>
                <w:t>a</w:t>
              </w:r>
            </w:hyperlink>
            <w:hyperlink r:id="rId403">
              <w:r w:rsidR="00D27A8F">
                <w:rPr>
                  <w:color w:val="0000FF"/>
                  <w:u w:val="single" w:color="0000FF"/>
                </w:rPr>
                <w:t>-</w:t>
              </w:r>
            </w:hyperlink>
            <w:hyperlink r:id="rId404">
              <w:r w:rsidR="00D27A8F">
                <w:rPr>
                  <w:color w:val="0000FF"/>
                  <w:u w:val="single" w:color="0000FF"/>
                </w:rPr>
                <w:t>users</w:t>
              </w:r>
            </w:hyperlink>
            <w:hyperlink r:id="rId405">
              <w:r w:rsidR="00D27A8F">
                <w:rPr>
                  <w:color w:val="0000FF"/>
                  <w:u w:val="single" w:color="0000FF"/>
                </w:rPr>
                <w:t>-</w:t>
              </w:r>
            </w:hyperlink>
            <w:hyperlink r:id="rId406">
              <w:r w:rsidR="00D27A8F">
                <w:rPr>
                  <w:color w:val="0000FF"/>
                  <w:u w:val="single" w:color="0000FF"/>
                </w:rPr>
                <w:t>show</w:t>
              </w:r>
            </w:hyperlink>
            <w:hyperlink r:id="rId407">
              <w:r w:rsidR="00D27A8F">
                <w:rPr>
                  <w:color w:val="0000FF"/>
                  <w:u w:val="single" w:color="0000FF"/>
                </w:rPr>
                <w:t>-</w:t>
              </w:r>
            </w:hyperlink>
            <w:hyperlink r:id="rId408">
              <w:r w:rsidR="00D27A8F">
                <w:rPr>
                  <w:color w:val="0000FF"/>
                  <w:u w:val="single" w:color="0000FF"/>
                </w:rPr>
                <w:t>page</w:t>
              </w:r>
            </w:hyperlink>
            <w:hyperlink r:id="rId409">
              <w:r w:rsidR="00D27A8F">
                <w:rPr>
                  <w:color w:val="0000FF"/>
                  <w:u w:val="single" w:color="0000FF"/>
                </w:rPr>
                <w:t>-</w:t>
              </w:r>
            </w:hyperlink>
            <w:hyperlink r:id="rId410">
              <w:r w:rsidR="00D27A8F">
                <w:rPr>
                  <w:color w:val="0000FF"/>
                  <w:u w:val="single" w:color="0000FF"/>
                </w:rPr>
                <w:t>using</w:t>
              </w:r>
            </w:hyperlink>
            <w:hyperlink r:id="rId411"/>
            <w:hyperlink r:id="rId412">
              <w:r w:rsidR="00D27A8F">
                <w:rPr>
                  <w:color w:val="0000FF"/>
                  <w:u w:val="single" w:color="0000FF"/>
                </w:rPr>
                <w:t>devise</w:t>
              </w:r>
            </w:hyperlink>
            <w:hyperlink r:id="rId413">
              <w:r w:rsidR="00D27A8F">
                <w:t xml:space="preserve"> </w:t>
              </w:r>
            </w:hyperlink>
            <w:r w:rsidR="00D27A8F">
              <w:t xml:space="preserve"> </w:t>
            </w:r>
          </w:p>
        </w:tc>
        <w:tc>
          <w:tcPr>
            <w:tcW w:w="0" w:type="auto"/>
            <w:vMerge/>
            <w:tcBorders>
              <w:top w:val="nil"/>
              <w:left w:val="single" w:sz="4" w:space="0" w:color="000000"/>
              <w:bottom w:val="nil"/>
              <w:right w:val="single" w:sz="4" w:space="0" w:color="000000"/>
            </w:tcBorders>
            <w:vAlign w:val="center"/>
          </w:tcPr>
          <w:p w:rsidR="0090473D" w:rsidRDefault="0090473D">
            <w:pPr>
              <w:spacing w:after="160" w:line="259" w:lineRule="auto"/>
              <w:ind w:left="0" w:firstLine="0"/>
            </w:pPr>
          </w:p>
        </w:tc>
      </w:tr>
      <w:tr w:rsidR="0090473D">
        <w:trPr>
          <w:trHeight w:val="2648"/>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2" w:line="240" w:lineRule="auto"/>
              <w:ind w:left="0" w:firstLine="0"/>
            </w:pPr>
            <w:r>
              <w:t xml:space="preserve">Designing the system - (Bootstrap 3 Tutorials) </w:t>
            </w:r>
          </w:p>
          <w:p w:rsidR="0090473D" w:rsidRDefault="00D27A8F">
            <w:pPr>
              <w:spacing w:after="0" w:line="259" w:lineRule="auto"/>
              <w:ind w:left="0" w:firstLine="0"/>
            </w:pPr>
            <w:r>
              <w:t xml:space="preserv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2" w:line="240" w:lineRule="auto"/>
              <w:ind w:left="2" w:right="4" w:firstLine="0"/>
            </w:pPr>
            <w:hyperlink r:id="rId414">
              <w:r w:rsidR="00D27A8F">
                <w:rPr>
                  <w:color w:val="0000FF"/>
                  <w:u w:val="single" w:color="0000FF"/>
                </w:rPr>
                <w:t>http://getbootstrap.com/getting</w:t>
              </w:r>
            </w:hyperlink>
            <w:hyperlink r:id="rId415"/>
            <w:hyperlink r:id="rId416">
              <w:r w:rsidR="00D27A8F">
                <w:rPr>
                  <w:color w:val="0000FF"/>
                  <w:u w:val="single" w:color="0000FF"/>
                </w:rPr>
                <w:t>started/</w:t>
              </w:r>
            </w:hyperlink>
            <w:hyperlink r:id="rId417">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226B6C">
            <w:pPr>
              <w:spacing w:after="1" w:line="240" w:lineRule="auto"/>
              <w:ind w:left="2" w:firstLine="0"/>
            </w:pPr>
            <w:hyperlink r:id="rId418">
              <w:r w:rsidR="00D27A8F">
                <w:rPr>
                  <w:color w:val="0000FF"/>
                  <w:u w:val="single" w:color="0000FF"/>
                </w:rPr>
                <w:t>https://bootstrapbay.com/blog/built</w:t>
              </w:r>
            </w:hyperlink>
            <w:hyperlink r:id="rId419"/>
            <w:hyperlink r:id="rId420">
              <w:r w:rsidR="00D27A8F">
                <w:rPr>
                  <w:color w:val="0000FF"/>
                  <w:u w:val="single" w:color="0000FF"/>
                </w:rPr>
                <w:t>with</w:t>
              </w:r>
            </w:hyperlink>
            <w:hyperlink r:id="rId421">
              <w:r w:rsidR="00D27A8F">
                <w:rPr>
                  <w:color w:val="0000FF"/>
                  <w:u w:val="single" w:color="0000FF"/>
                </w:rPr>
                <w:t>-</w:t>
              </w:r>
            </w:hyperlink>
            <w:hyperlink r:id="rId422">
              <w:r w:rsidR="00D27A8F">
                <w:rPr>
                  <w:color w:val="0000FF"/>
                  <w:u w:val="single" w:color="0000FF"/>
                </w:rPr>
                <w:t>bootstrap/</w:t>
              </w:r>
            </w:hyperlink>
            <w:hyperlink r:id="rId423">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226B6C">
            <w:pPr>
              <w:spacing w:after="0" w:line="259" w:lineRule="auto"/>
              <w:ind w:left="2" w:firstLine="0"/>
            </w:pPr>
            <w:hyperlink r:id="rId424">
              <w:r w:rsidR="00D27A8F">
                <w:rPr>
                  <w:color w:val="0000FF"/>
                  <w:u w:val="single" w:color="0000FF"/>
                </w:rPr>
                <w:t>https://www.youtube.com/watch?v=qp</w:t>
              </w:r>
            </w:hyperlink>
          </w:p>
          <w:p w:rsidR="0090473D" w:rsidRDefault="00226B6C">
            <w:pPr>
              <w:spacing w:after="0" w:line="259" w:lineRule="auto"/>
              <w:ind w:left="2" w:firstLine="0"/>
            </w:pPr>
            <w:hyperlink r:id="rId425">
              <w:r w:rsidR="00D27A8F">
                <w:rPr>
                  <w:color w:val="0000FF"/>
                  <w:u w:val="single" w:color="0000FF"/>
                </w:rPr>
                <w:t>WlaOeGZ_4</w:t>
              </w:r>
            </w:hyperlink>
            <w:hyperlink r:id="rId426">
              <w:r w:rsidR="00D27A8F">
                <w:t xml:space="preserve"> </w:t>
              </w:r>
            </w:hyperlink>
            <w:r w:rsidR="00D27A8F">
              <w:t xml:space="preserve"> </w:t>
            </w:r>
          </w:p>
          <w:p w:rsidR="0090473D" w:rsidRDefault="00D27A8F">
            <w:pPr>
              <w:spacing w:after="0" w:line="259" w:lineRule="auto"/>
              <w:ind w:left="2" w:firstLine="0"/>
            </w:pPr>
            <w:r>
              <w:t xml:space="preserve"> </w:t>
            </w:r>
          </w:p>
        </w:tc>
        <w:tc>
          <w:tcPr>
            <w:tcW w:w="0" w:type="auto"/>
            <w:vMerge/>
            <w:tcBorders>
              <w:top w:val="nil"/>
              <w:left w:val="single" w:sz="4" w:space="0" w:color="000000"/>
              <w:bottom w:val="nil"/>
              <w:right w:val="single" w:sz="4" w:space="0" w:color="000000"/>
            </w:tcBorders>
            <w:vAlign w:val="center"/>
          </w:tcPr>
          <w:p w:rsidR="0090473D" w:rsidRDefault="0090473D">
            <w:pPr>
              <w:spacing w:after="160" w:line="259" w:lineRule="auto"/>
              <w:ind w:left="0" w:firstLine="0"/>
            </w:pPr>
          </w:p>
        </w:tc>
      </w:tr>
      <w:tr w:rsidR="0090473D">
        <w:trPr>
          <w:trHeight w:val="2940"/>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Adding image uploading to the post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427">
              <w:r w:rsidR="00D27A8F">
                <w:rPr>
                  <w:color w:val="0000FF"/>
                  <w:u w:val="single" w:color="0000FF"/>
                </w:rPr>
                <w:t>https://www.youtube.com/watch?v=abc</w:t>
              </w:r>
            </w:hyperlink>
          </w:p>
          <w:p w:rsidR="0090473D" w:rsidRDefault="00226B6C">
            <w:pPr>
              <w:spacing w:after="0" w:line="259" w:lineRule="auto"/>
              <w:ind w:left="2" w:firstLine="0"/>
            </w:pPr>
            <w:hyperlink r:id="rId428">
              <w:r w:rsidR="00D27A8F">
                <w:rPr>
                  <w:color w:val="0000FF"/>
                  <w:u w:val="single" w:color="0000FF"/>
                </w:rPr>
                <w:t>nfFS_DS8&amp;list=PL3voZgS</w:t>
              </w:r>
            </w:hyperlink>
            <w:hyperlink r:id="rId429">
              <w:r w:rsidR="00D27A8F">
                <w:rPr>
                  <w:color w:val="0000FF"/>
                  <w:u w:val="single" w:color="0000FF"/>
                </w:rPr>
                <w:t>-</w:t>
              </w:r>
            </w:hyperlink>
            <w:hyperlink r:id="rId430">
              <w:r w:rsidR="00D27A8F">
                <w:t xml:space="preserve"> </w:t>
              </w:r>
            </w:hyperlink>
          </w:p>
          <w:p w:rsidR="0090473D" w:rsidRDefault="00D27A8F">
            <w:pPr>
              <w:spacing w:after="0" w:line="259" w:lineRule="auto"/>
              <w:ind w:left="2" w:firstLine="0"/>
            </w:pPr>
            <w:r>
              <w:t xml:space="preserve"> </w:t>
            </w:r>
          </w:p>
          <w:p w:rsidR="0090473D" w:rsidRDefault="00226B6C">
            <w:pPr>
              <w:spacing w:after="2" w:line="240" w:lineRule="auto"/>
              <w:ind w:left="2" w:firstLine="0"/>
              <w:jc w:val="both"/>
            </w:pPr>
            <w:hyperlink r:id="rId431">
              <w:r w:rsidR="00D27A8F">
                <w:rPr>
                  <w:color w:val="0000FF"/>
                  <w:u w:val="single" w:color="0000FF"/>
                </w:rPr>
                <w:t xml:space="preserve">https://github.com/thoughtbot/papercli </w:t>
              </w:r>
            </w:hyperlink>
            <w:hyperlink r:id="rId432">
              <w:r w:rsidR="00D27A8F">
                <w:rPr>
                  <w:color w:val="0000FF"/>
                  <w:u w:val="single" w:color="0000FF"/>
                </w:rPr>
                <w:t>p</w:t>
              </w:r>
            </w:hyperlink>
            <w:hyperlink r:id="rId433">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226B6C">
            <w:pPr>
              <w:spacing w:after="0" w:line="259" w:lineRule="auto"/>
              <w:ind w:left="2" w:firstLine="0"/>
            </w:pPr>
            <w:hyperlink r:id="rId434">
              <w:r w:rsidR="00D27A8F">
                <w:rPr>
                  <w:color w:val="0000FF"/>
                  <w:u w:val="single" w:color="0000FF"/>
                </w:rPr>
                <w:t>https://www.youtube.com/watch?v=Mp</w:t>
              </w:r>
            </w:hyperlink>
          </w:p>
          <w:p w:rsidR="0090473D" w:rsidRDefault="00226B6C">
            <w:pPr>
              <w:spacing w:after="0" w:line="259" w:lineRule="auto"/>
              <w:ind w:left="2" w:firstLine="0"/>
            </w:pPr>
            <w:hyperlink r:id="rId435">
              <w:r w:rsidR="00D27A8F">
                <w:rPr>
                  <w:color w:val="0000FF"/>
                  <w:u w:val="single" w:color="0000FF"/>
                </w:rPr>
                <w:t>FO4Zr0EPE</w:t>
              </w:r>
            </w:hyperlink>
            <w:hyperlink r:id="rId436">
              <w:r w:rsidR="00D27A8F">
                <w:t xml:space="preserve"> </w:t>
              </w:r>
            </w:hyperlink>
            <w:r w:rsidR="00D27A8F">
              <w:t xml:space="preserve"> </w:t>
            </w:r>
          </w:p>
          <w:p w:rsidR="0090473D" w:rsidRDefault="00D27A8F">
            <w:pPr>
              <w:spacing w:after="0" w:line="259" w:lineRule="auto"/>
              <w:ind w:left="2" w:firstLine="0"/>
            </w:pPr>
            <w:r>
              <w:t xml:space="preserve"> </w:t>
            </w:r>
          </w:p>
          <w:p w:rsidR="0090473D" w:rsidRDefault="00D27A8F">
            <w:pPr>
              <w:spacing w:after="0" w:line="259" w:lineRule="auto"/>
              <w:ind w:left="2" w:firstLine="0"/>
            </w:pPr>
            <w:r>
              <w:t xml:space="preserve"> </w:t>
            </w:r>
          </w:p>
        </w:tc>
        <w:tc>
          <w:tcPr>
            <w:tcW w:w="0" w:type="auto"/>
            <w:vMerge/>
            <w:tcBorders>
              <w:top w:val="nil"/>
              <w:left w:val="single" w:sz="4" w:space="0" w:color="000000"/>
              <w:bottom w:val="single" w:sz="4" w:space="0" w:color="000000"/>
              <w:right w:val="single" w:sz="4" w:space="0" w:color="000000"/>
            </w:tcBorders>
            <w:vAlign w:val="center"/>
          </w:tcPr>
          <w:p w:rsidR="0090473D" w:rsidRDefault="0090473D">
            <w:pPr>
              <w:spacing w:after="160" w:line="259" w:lineRule="auto"/>
              <w:ind w:left="0" w:firstLine="0"/>
            </w:pPr>
          </w:p>
        </w:tc>
      </w:tr>
      <w:tr w:rsidR="0090473D">
        <w:trPr>
          <w:trHeight w:val="891"/>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lastRenderedPageBreak/>
              <w:t xml:space="preserve">Personalisation </w:t>
            </w:r>
          </w:p>
          <w:p w:rsidR="0090473D" w:rsidRDefault="00D27A8F">
            <w:pPr>
              <w:spacing w:after="0" w:line="259" w:lineRule="auto"/>
              <w:ind w:left="0" w:firstLine="0"/>
            </w:pPr>
            <w:r>
              <w:t xml:space="preserv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437" w:anchor="comment-2291559724">
              <w:r w:rsidR="00D27A8F">
                <w:rPr>
                  <w:color w:val="0000FF"/>
                  <w:u w:val="single" w:color="0000FF"/>
                </w:rPr>
                <w:t xml:space="preserve">http://mczuchnowski.github.io/tutorials </w:t>
              </w:r>
            </w:hyperlink>
            <w:hyperlink r:id="rId438" w:anchor="comment-2291559724">
              <w:r w:rsidR="00D27A8F">
                <w:rPr>
                  <w:color w:val="0000FF"/>
                  <w:u w:val="single" w:color="0000FF"/>
                </w:rPr>
                <w:t>/2015/03/23/dynamic</w:t>
              </w:r>
            </w:hyperlink>
            <w:hyperlink r:id="rId439" w:anchor="comment-2291559724">
              <w:r w:rsidR="00D27A8F">
                <w:rPr>
                  <w:color w:val="0000FF"/>
                  <w:u w:val="single" w:color="0000FF"/>
                </w:rPr>
                <w:t>-</w:t>
              </w:r>
            </w:hyperlink>
            <w:hyperlink r:id="rId440" w:anchor="comment-2291559724">
              <w:r w:rsidR="00D27A8F">
                <w:rPr>
                  <w:color w:val="0000FF"/>
                  <w:u w:val="single" w:color="0000FF"/>
                </w:rPr>
                <w:t>flash</w:t>
              </w:r>
            </w:hyperlink>
            <w:hyperlink r:id="rId441" w:anchor="comment-2291559724">
              <w:r w:rsidR="00D27A8F">
                <w:rPr>
                  <w:color w:val="0000FF"/>
                  <w:u w:val="single" w:color="0000FF"/>
                </w:rPr>
                <w:t>-</w:t>
              </w:r>
            </w:hyperlink>
            <w:hyperlink r:id="rId442" w:anchor="comment-2291559724">
              <w:r w:rsidR="00D27A8F">
                <w:rPr>
                  <w:color w:val="0000FF"/>
                  <w:u w:val="single" w:color="0000FF"/>
                </w:rPr>
                <w:t>messages</w:t>
              </w:r>
            </w:hyperlink>
            <w:hyperlink r:id="rId443" w:anchor="comment-2291559724"/>
            <w:hyperlink r:id="rId444" w:anchor="comment-2291559724">
              <w:r w:rsidR="00D27A8F">
                <w:rPr>
                  <w:color w:val="0000FF"/>
                  <w:u w:val="single" w:color="0000FF"/>
                </w:rPr>
                <w:t>in</w:t>
              </w:r>
            </w:hyperlink>
            <w:hyperlink r:id="rId445" w:anchor="comment-2291559724">
              <w:r w:rsidR="00D27A8F">
                <w:rPr>
                  <w:color w:val="0000FF"/>
                  <w:u w:val="single" w:color="0000FF"/>
                </w:rPr>
                <w:t>-</w:t>
              </w:r>
            </w:hyperlink>
            <w:hyperlink r:id="rId446" w:anchor="comment-2291559724">
              <w:r w:rsidR="00D27A8F">
                <w:rPr>
                  <w:color w:val="0000FF"/>
                  <w:u w:val="single" w:color="0000FF"/>
                </w:rPr>
                <w:t>devise/#comment</w:t>
              </w:r>
            </w:hyperlink>
            <w:hyperlink r:id="rId447" w:anchor="comment-2291559724">
              <w:r w:rsidR="00D27A8F">
                <w:rPr>
                  <w:color w:val="0000FF"/>
                  <w:u w:val="single" w:color="0000FF"/>
                </w:rPr>
                <w:t>-</w:t>
              </w:r>
            </w:hyperlink>
            <w:hyperlink r:id="rId448" w:anchor="comment-2291559724">
              <w:r w:rsidR="00D27A8F">
                <w:rPr>
                  <w:color w:val="0000FF"/>
                  <w:u w:val="single" w:color="0000FF"/>
                </w:rPr>
                <w:t>2291559724</w:t>
              </w:r>
            </w:hyperlink>
            <w:hyperlink r:id="rId449" w:anchor="comment-2291559724">
              <w:r w:rsidR="00D27A8F">
                <w:t xml:space="preserve"> </w:t>
              </w:r>
            </w:hyperlink>
            <w:r w:rsidR="00D27A8F">
              <w:t xml:space="preserve"> </w:t>
            </w:r>
          </w:p>
        </w:tc>
        <w:tc>
          <w:tcPr>
            <w:tcW w:w="345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  </w:t>
            </w:r>
          </w:p>
        </w:tc>
      </w:tr>
      <w:tr w:rsidR="0090473D">
        <w:trPr>
          <w:trHeight w:val="670"/>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Creating Comments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450">
              <w:r w:rsidR="00D27A8F">
                <w:rPr>
                  <w:color w:val="0000FF"/>
                  <w:u w:val="single" w:color="0000FF"/>
                </w:rPr>
                <w:t xml:space="preserve">https://www.youtube.com/watch?v=wO </w:t>
              </w:r>
            </w:hyperlink>
            <w:hyperlink r:id="rId451">
              <w:r w:rsidR="00D27A8F">
                <w:rPr>
                  <w:color w:val="0000FF"/>
                  <w:u w:val="single" w:color="0000FF"/>
                </w:rPr>
                <w:t>DY11lM7wk</w:t>
              </w:r>
            </w:hyperlink>
            <w:hyperlink r:id="rId452">
              <w:r w:rsidR="00D27A8F">
                <w:t xml:space="preserve"> </w:t>
              </w:r>
            </w:hyperlink>
            <w:r w:rsidR="00D27A8F">
              <w:t xml:space="preserve"> </w:t>
            </w:r>
          </w:p>
        </w:tc>
        <w:tc>
          <w:tcPr>
            <w:tcW w:w="345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 </w:t>
            </w:r>
          </w:p>
        </w:tc>
      </w:tr>
      <w:tr w:rsidR="0090473D">
        <w:trPr>
          <w:trHeight w:val="670"/>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Bugs / defects in the code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453">
              <w:r w:rsidR="00D27A8F">
                <w:rPr>
                  <w:color w:val="0000FF"/>
                  <w:u w:val="single" w:color="0000FF"/>
                </w:rPr>
                <w:t>http://stackoverflow.com/</w:t>
              </w:r>
            </w:hyperlink>
            <w:hyperlink r:id="rId454">
              <w:r w:rsidR="00D27A8F">
                <w:t xml:space="preserve"> </w:t>
              </w:r>
            </w:hyperlink>
          </w:p>
        </w:tc>
        <w:tc>
          <w:tcPr>
            <w:tcW w:w="345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 </w:t>
            </w:r>
          </w:p>
        </w:tc>
      </w:tr>
      <w:tr w:rsidR="0090473D">
        <w:trPr>
          <w:trHeight w:val="670"/>
        </w:trPr>
        <w:tc>
          <w:tcPr>
            <w:tcW w:w="266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Deployment </w:t>
            </w:r>
          </w:p>
        </w:tc>
        <w:tc>
          <w:tcPr>
            <w:tcW w:w="4112" w:type="dxa"/>
            <w:tcBorders>
              <w:top w:val="single" w:sz="4" w:space="0" w:color="000000"/>
              <w:left w:val="single" w:sz="4" w:space="0" w:color="000000"/>
              <w:bottom w:val="single" w:sz="4" w:space="0" w:color="000000"/>
              <w:right w:val="single" w:sz="4" w:space="0" w:color="000000"/>
            </w:tcBorders>
          </w:tcPr>
          <w:p w:rsidR="0090473D" w:rsidRDefault="00226B6C">
            <w:pPr>
              <w:spacing w:after="0" w:line="259" w:lineRule="auto"/>
              <w:ind w:left="2" w:firstLine="0"/>
            </w:pPr>
            <w:hyperlink r:id="rId455">
              <w:r w:rsidR="00D27A8F">
                <w:rPr>
                  <w:color w:val="0000FF"/>
                  <w:u w:val="single" w:color="0000FF"/>
                </w:rPr>
                <w:t>https://dashboard.heroku.com/apps</w:t>
              </w:r>
            </w:hyperlink>
            <w:hyperlink r:id="rId456">
              <w:r w:rsidR="00D27A8F">
                <w:t xml:space="preserve"> </w:t>
              </w:r>
            </w:hyperlink>
            <w:r w:rsidR="00D27A8F">
              <w:t xml:space="preserve"> </w:t>
            </w:r>
          </w:p>
        </w:tc>
        <w:tc>
          <w:tcPr>
            <w:tcW w:w="345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pPr>
            <w:r>
              <w:t xml:space="preserve"> </w:t>
            </w:r>
          </w:p>
        </w:tc>
      </w:tr>
    </w:tbl>
    <w:p w:rsidR="0090473D" w:rsidRDefault="00D27A8F">
      <w:pPr>
        <w:spacing w:after="0" w:line="259" w:lineRule="auto"/>
        <w:ind w:left="0" w:firstLine="0"/>
      </w:pPr>
      <w:r>
        <w:rPr>
          <w:noProof/>
          <w:sz w:val="22"/>
        </w:rPr>
        <mc:AlternateContent>
          <mc:Choice Requires="wpg">
            <w:drawing>
              <wp:anchor distT="0" distB="0" distL="114300" distR="114300" simplePos="0" relativeHeight="25181081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33856" name="Group 1338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5" name="Shape 1550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3B3B68" id="Group 133856" o:spid="_x0000_s1026" style="position:absolute;margin-left:24pt;margin-top:24.5pt;width:.5pt;height:793.1pt;z-index:2518108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CbEL&#10;X4MCAABjBgAADgAAAAAAAAAAAAAAAAAuAgAAZHJzL2Uyb0RvYy54bWxQSwECLQAUAAYACAAAACEA&#10;87G54N4AAAAJAQAADwAAAAAAAAAAAAAAAADdBAAAZHJzL2Rvd25yZXYueG1sUEsFBgAAAAAEAAQA&#10;8wAAAOgFAAAAAA==&#10;">
                <v:shape id="Shape 15509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maMEA&#10;AADfAAAADwAAAGRycy9kb3ducmV2LnhtbERPTWsCMRC9F/ofwgi91cSFlHY1ihTUngRt63nYjJvF&#10;zWTZRF3/vSkIPT7e92wx+FZcqI9NYAOTsQJBXAXbcG3g53v1+g4iJmSLbWAycKMIi/nz0wxLG668&#10;o8s+1SKHcCzRgEupK6WMlSOPcRw64swdQ+8xZdjX0vZ4zeG+lYVSb9Jjw7nBYUefjqrT/uwNcKtu&#10;BR7W9fqodKWl22x/i40xL6NhOQWRaEj/4of7y+b5WqsPDX9/M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n5mj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1184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3857" name="Group 1338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6" name="Shape 1550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0E6E54" id="Group 133857" o:spid="_x0000_s1026" style="position:absolute;margin-left:570.95pt;margin-top:24.5pt;width:.5pt;height:793.1pt;z-index:2518118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faIK+DAgAAYwYAAA4AAAAAAAAAAAAAAAAALgIAAGRycy9lMm9Eb2MueG1sUEsBAi0AFAAGAAgA&#10;AAAhAGuTMTviAAAADQEAAA8AAAAAAAAAAAAAAAAA3QQAAGRycy9kb3ducmV2LnhtbFBLBQYAAAAA&#10;BAAEAPMAAADsBQAAAAA=&#10;">
                <v:shape id="Shape 15509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4H8EA&#10;AADfAAAADwAAAGRycy9kb3ducmV2LnhtbERPW2vCMBR+H+w/hDPwbSYWKls1ighengbq9PnQHJti&#10;c1KaqPXfm4Gwx4/vPp33rhE36kLtWcNoqEAQl97UXGn4Paw+v0CEiGyw8UwaHhRgPnt/m2Jh/J13&#10;dNvHSqQQDgVqsDG2hZShtOQwDH1LnLiz7xzGBLtKmg7vKdw1MlNqLB3WnBostrS0VF72V6eBG/XI&#10;8LSu1meVl7m0m59jttF68NEvJiAi9fFf/HJvTZqf5+p7DH9/E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1eB/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0" w:line="259" w:lineRule="auto"/>
        <w:ind w:left="0" w:firstLine="0"/>
        <w:jc w:val="both"/>
      </w:pPr>
      <w:r>
        <w:t xml:space="preserve"> </w:t>
      </w:r>
      <w:r>
        <w:tab/>
        <w:t xml:space="preserve"> </w:t>
      </w:r>
      <w:r>
        <w:br w:type="page"/>
      </w:r>
    </w:p>
    <w:p w:rsidR="0090473D" w:rsidRDefault="00D27A8F">
      <w:pPr>
        <w:pStyle w:val="Heading2"/>
        <w:spacing w:after="404"/>
        <w:ind w:left="13"/>
      </w:pPr>
      <w:r>
        <w:rPr>
          <w:b w:val="0"/>
          <w:u w:val="none"/>
        </w:rPr>
        <w:lastRenderedPageBreak/>
        <w:t>12</w:t>
      </w:r>
      <w:r>
        <w:rPr>
          <w:rFonts w:ascii="Arial" w:eastAsia="Arial" w:hAnsi="Arial" w:cs="Arial"/>
          <w:b w:val="0"/>
          <w:u w:val="none"/>
        </w:rPr>
        <w:t xml:space="preserve"> </w:t>
      </w:r>
      <w:r>
        <w:rPr>
          <w:u w:val="single"/>
        </w:rPr>
        <w:t>Appendix</w:t>
      </w:r>
      <w:r>
        <w:rPr>
          <w:u w:val="none"/>
        </w:rPr>
        <w:t xml:space="preserve"> </w:t>
      </w:r>
    </w:p>
    <w:p w:rsidR="0090473D" w:rsidRDefault="00D27A8F">
      <w:pPr>
        <w:pStyle w:val="Heading3"/>
        <w:spacing w:after="179"/>
        <w:ind w:left="-5" w:right="592"/>
      </w:pPr>
      <w:r>
        <w:t>12.1</w:t>
      </w:r>
      <w:r>
        <w:rPr>
          <w:rFonts w:ascii="Arial" w:eastAsia="Arial" w:hAnsi="Arial" w:cs="Arial"/>
        </w:rPr>
        <w:t xml:space="preserve"> </w:t>
      </w:r>
      <w:r>
        <w:t xml:space="preserve"> Appendix A – Project Proposal </w:t>
      </w:r>
    </w:p>
    <w:p w:rsidR="0090473D" w:rsidRDefault="00D27A8F">
      <w:pPr>
        <w:pStyle w:val="Heading4"/>
        <w:ind w:left="703"/>
      </w:pPr>
      <w:r>
        <w:t>12.1.1</w:t>
      </w:r>
      <w:r>
        <w:rPr>
          <w:rFonts w:ascii="Arial" w:eastAsia="Arial" w:hAnsi="Arial" w:cs="Arial"/>
        </w:rPr>
        <w:t xml:space="preserve"> </w:t>
      </w:r>
      <w:r>
        <w:t xml:space="preserve"> Project Background </w:t>
      </w:r>
    </w:p>
    <w:p w:rsidR="0090473D" w:rsidRDefault="00D27A8F">
      <w:pPr>
        <w:ind w:left="-5" w:right="14"/>
      </w:pPr>
      <w:r>
        <w:t>The fitness industry has evolved dramatically over the past few years due to the rapid change in technology</w:t>
      </w:r>
      <w:r>
        <w:rPr>
          <w:vertAlign w:val="superscript"/>
        </w:rPr>
        <w:t xml:space="preserve"> </w:t>
      </w:r>
      <w:r>
        <w:t xml:space="preserve">. According to Vulliamy (2013), in this day and age there are clever workout apps that can provide users with a digital personal trainer, helping them to stay fit and healthy. This is not an issue for the user as they are able to manage their own fitness training however, Hague (2014) claims that fitness instructors are at risk of being marginalised, “the fitness industry, (and in particular, personal trainers), have not yet grasped how they're currently being replaced by (arguably!), a better and more convenient solution.”  </w:t>
      </w:r>
    </w:p>
    <w:p w:rsidR="0090473D" w:rsidRDefault="00D27A8F">
      <w:pPr>
        <w:spacing w:after="20" w:line="259" w:lineRule="auto"/>
        <w:ind w:left="0" w:firstLine="0"/>
      </w:pPr>
      <w:r>
        <w:t xml:space="preserve"> </w:t>
      </w:r>
    </w:p>
    <w:p w:rsidR="0090473D" w:rsidRDefault="00D27A8F">
      <w:pPr>
        <w:ind w:left="-5" w:right="14"/>
      </w:pPr>
      <w:r>
        <w:t xml:space="preserve">Furthermore, Hills (2014) states that fitness instructors are great at interacting with clients onsite but, they are currently failing to encourage clients to stay active in their free time and fear that they are at risk of losing business. Following this, Hills (2014) argues that “personal trainers are good at their jobs. But being the best in the world for an hour a week still leaves 167 hours that their clients can choose whether they will take their advice or not. So the question arises, what about the other </w:t>
      </w:r>
    </w:p>
    <w:p w:rsidR="0090473D" w:rsidRDefault="00D27A8F">
      <w:pPr>
        <w:ind w:left="-5" w:right="14"/>
      </w:pPr>
      <w:r>
        <w:t xml:space="preserve">167 hours; the time when the client gets closer to their goals, or further from them.” </w:t>
      </w:r>
    </w:p>
    <w:p w:rsidR="0090473D" w:rsidRDefault="00D27A8F">
      <w:pPr>
        <w:spacing w:after="20" w:line="259" w:lineRule="auto"/>
        <w:ind w:left="0" w:firstLine="0"/>
      </w:pPr>
      <w:r>
        <w:rPr>
          <w:noProof/>
          <w:sz w:val="22"/>
        </w:rPr>
        <mc:AlternateContent>
          <mc:Choice Requires="wpg">
            <w:drawing>
              <wp:anchor distT="0" distB="0" distL="114300" distR="114300" simplePos="0" relativeHeight="25181286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3315" name="Group 1333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7" name="Shape 1550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D6CD59" id="Group 133315" o:spid="_x0000_s1026" style="position:absolute;margin-left:24pt;margin-top:24.5pt;width:.5pt;height:793.1pt;z-index:2518128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MD/&#10;6E2EAgAAYwYAAA4AAAAAAAAAAAAAAAAALgIAAGRycy9lMm9Eb2MueG1sUEsBAi0AFAAGAAgAAAAh&#10;APOxueDeAAAACQEAAA8AAAAAAAAAAAAAAAAA3gQAAGRycy9kb3ducmV2LnhtbFBLBQYAAAAABAAE&#10;APMAAADpBQAAAAA=&#10;">
                <v:shape id="Shape 15509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dhMEA&#10;AADfAAAADwAAAGRycy9kb3ducmV2LnhtbERPXWvCMBR9F/wP4Qp702SFzq0aRYTpngR18/nSXJuy&#10;5qY0mdZ/vwiCj4fzPV/2rhEX6kLtWcPrRIEgLr2pudLwffwcv4MIEdlg45k03CjAcjEczLEw/sp7&#10;uhxiJVIIhwI12BjbQspQWnIYJr4lTtzZdw5jgl0lTYfXFO4amSn1Jh3WnBostrS2VP4e/pwGbtQt&#10;w9Om2pxVXubSbnc/2Vbrl1G/moGI1Men+OH+Mml+nquPKdz/JAB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53YT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1388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3318" name="Group 1333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8" name="Shape 1550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08F4D1" id="Group 133318" o:spid="_x0000_s1026" style="position:absolute;margin-left:570.95pt;margin-top:24.5pt;width:.5pt;height:793.1pt;z-index:2518138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u1zkfIICAABjBgAADgAAAAAAAAAAAAAAAAAuAgAAZHJzL2Uyb0RvYy54bWxQSwECLQAUAAYACAAA&#10;ACEAa5MxO+IAAAANAQAADwAAAAAAAAAAAAAAAADcBAAAZHJzL2Rvd25yZXYueG1sUEsFBgAAAAAE&#10;AAQA8wAAAOsFAAAAAA==&#10;">
                <v:shape id="Shape 15509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J9sIA&#10;AADfAAAADwAAAGRycy9kb3ducmV2LnhtbERPyWrDMBC9F/oPYgq9NVIMLo0TJYRCk54KzXYerIll&#10;Yo2MpSbO33cOhR4fb1+sxtCpKw2pjWxhOjGgiOvoWm4sHPYfL2+gUkZ22EUmC3dKsFo+PiywcvHG&#10;33Td5UZJCKcKLfic+0rrVHsKmCaxJxbuHIeAWeDQaDfgTcJDpwtjXnXAlqXBY0/vnurL7idY4M7c&#10;Czxtms3ZlHWp/fbrWGytfX4a13NQmcb8L/5zfzqZX5ZmJoPljwD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n2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ind w:left="-5" w:right="14"/>
      </w:pPr>
      <w:r>
        <w:t xml:space="preserve">In conclusion, the notion that fitness instructors fear that they are at risk of losing business, and in the long term their jobs, is supported by McGunagle (2013) who argues that, “fitness professionals have spent years studying their craft, but still struggle to find clientele who are willing to pay for their services.” </w:t>
      </w:r>
    </w:p>
    <w:p w:rsidR="0090473D" w:rsidRDefault="00D27A8F">
      <w:pPr>
        <w:spacing w:after="22" w:line="259" w:lineRule="auto"/>
        <w:ind w:left="0" w:firstLine="0"/>
      </w:pPr>
      <w:r>
        <w:t xml:space="preserve"> </w:t>
      </w:r>
    </w:p>
    <w:p w:rsidR="0090473D" w:rsidRDefault="00D27A8F">
      <w:pPr>
        <w:ind w:left="-5" w:right="14"/>
      </w:pPr>
      <w:r>
        <w:t xml:space="preserve">Keywords: [Fitness Technology, Social Media, Data Visualisation, Fitness Instructors, Social CRM, </w:t>
      </w:r>
    </w:p>
    <w:p w:rsidR="0090473D" w:rsidRDefault="00D27A8F">
      <w:pPr>
        <w:ind w:left="-5" w:right="14"/>
      </w:pPr>
      <w:r>
        <w:t xml:space="preserve">Social Media Marketing, Enterprise Social Networking, Social Personalisation] </w:t>
      </w:r>
    </w:p>
    <w:p w:rsidR="0090473D" w:rsidRDefault="00D27A8F">
      <w:pPr>
        <w:spacing w:after="289" w:line="259" w:lineRule="auto"/>
        <w:ind w:left="0" w:firstLine="0"/>
      </w:pPr>
      <w:r>
        <w:t xml:space="preserve"> </w:t>
      </w:r>
    </w:p>
    <w:p w:rsidR="0090473D" w:rsidRDefault="00D27A8F">
      <w:pPr>
        <w:pStyle w:val="Heading4"/>
        <w:ind w:left="703"/>
      </w:pPr>
      <w:r>
        <w:t>12.1.2</w:t>
      </w:r>
      <w:r>
        <w:rPr>
          <w:rFonts w:ascii="Arial" w:eastAsia="Arial" w:hAnsi="Arial" w:cs="Arial"/>
        </w:rPr>
        <w:t xml:space="preserve"> </w:t>
      </w:r>
      <w:r>
        <w:t xml:space="preserve">Aims </w:t>
      </w:r>
    </w:p>
    <w:p w:rsidR="0090473D" w:rsidRDefault="00D27A8F">
      <w:pPr>
        <w:ind w:left="-5" w:right="14"/>
      </w:pPr>
      <w:r>
        <w:t xml:space="preserve">The aim of the project is to empower fitness instructors by building Anytime-FitTime, a social networking site that will elevate their professional expertise.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0" w:line="259" w:lineRule="auto"/>
        <w:ind w:left="0" w:firstLine="0"/>
      </w:pPr>
      <w:r>
        <w:t xml:space="preserve"> </w:t>
      </w:r>
    </w:p>
    <w:p w:rsidR="0090473D" w:rsidRDefault="00D27A8F">
      <w:pPr>
        <w:tabs>
          <w:tab w:val="center" w:pos="1996"/>
        </w:tabs>
        <w:spacing w:after="32" w:line="265" w:lineRule="auto"/>
        <w:ind w:left="0" w:firstLine="0"/>
      </w:pPr>
      <w:r>
        <w:rPr>
          <w:rFonts w:ascii="Cambria" w:eastAsia="Cambria" w:hAnsi="Cambria" w:cs="Cambria"/>
          <w:b/>
        </w:rPr>
        <w:t>12.1.3</w:t>
      </w:r>
      <w:r>
        <w:rPr>
          <w:rFonts w:ascii="Arial" w:eastAsia="Arial" w:hAnsi="Arial" w:cs="Arial"/>
          <w:b/>
        </w:rPr>
        <w:t xml:space="preserve"> </w:t>
      </w:r>
      <w:r>
        <w:rPr>
          <w:rFonts w:ascii="Arial" w:eastAsia="Arial" w:hAnsi="Arial" w:cs="Arial"/>
          <w:b/>
        </w:rPr>
        <w:tab/>
      </w:r>
      <w:r>
        <w:rPr>
          <w:rFonts w:ascii="Cambria" w:eastAsia="Cambria" w:hAnsi="Cambria" w:cs="Cambria"/>
          <w:b/>
        </w:rPr>
        <w:t xml:space="preserve">Objectives </w:t>
      </w:r>
    </w:p>
    <w:p w:rsidR="0090473D" w:rsidRDefault="00D27A8F">
      <w:pPr>
        <w:spacing w:after="51" w:line="259" w:lineRule="auto"/>
        <w:ind w:left="0" w:firstLine="0"/>
      </w:pPr>
      <w:r>
        <w:t xml:space="preserve"> </w:t>
      </w:r>
    </w:p>
    <w:p w:rsidR="0090473D" w:rsidRDefault="00D27A8F">
      <w:pPr>
        <w:pStyle w:val="Heading3"/>
        <w:ind w:left="-5" w:right="592"/>
      </w:pPr>
      <w:r>
        <w:lastRenderedPageBreak/>
        <w:t xml:space="preserve">A Research Report  </w:t>
      </w:r>
    </w:p>
    <w:p w:rsidR="0090473D" w:rsidRDefault="00D27A8F">
      <w:pPr>
        <w:spacing w:after="325"/>
        <w:ind w:left="-5" w:right="14"/>
      </w:pPr>
      <w:r>
        <w:t xml:space="preserve">The research report will focus on current technologies and tools used in social media, and look at how these tools could be used to support fitness instructors. In addition I will explore the effectiveness of data visualisation, and consider how the tools could help fitness instructors. </w:t>
      </w:r>
    </w:p>
    <w:p w:rsidR="0090473D" w:rsidRDefault="00D27A8F">
      <w:pPr>
        <w:pStyle w:val="Heading4"/>
        <w:tabs>
          <w:tab w:val="center" w:pos="2806"/>
        </w:tabs>
        <w:spacing w:after="2"/>
        <w:ind w:left="-15" w:firstLine="0"/>
      </w:pPr>
      <w:r>
        <w:rPr>
          <w:rFonts w:ascii="Calibri" w:eastAsia="Calibri" w:hAnsi="Calibri" w:cs="Calibri"/>
          <w:b w:val="0"/>
          <w:sz w:val="28"/>
        </w:rPr>
        <w:t>12.1.3.1</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research Social Media  </w:t>
      </w:r>
    </w:p>
    <w:p w:rsidR="0090473D" w:rsidRDefault="00D27A8F">
      <w:pPr>
        <w:spacing w:after="300"/>
        <w:ind w:left="1429" w:right="14"/>
      </w:pPr>
      <w:r>
        <w:t xml:space="preserve">Formulate plans for research on how fitness instructors could motivate &amp; interact with their clients by October 2015. </w:t>
      </w:r>
    </w:p>
    <w:p w:rsidR="0090473D" w:rsidRDefault="00D27A8F">
      <w:pPr>
        <w:pStyle w:val="Heading4"/>
        <w:spacing w:after="2"/>
        <w:ind w:left="-5"/>
      </w:pPr>
      <w:r>
        <w:rPr>
          <w:b w:val="0"/>
        </w:rPr>
        <w:t>12.1.3.2</w:t>
      </w:r>
      <w:r>
        <w:rPr>
          <w:rFonts w:ascii="Arial" w:eastAsia="Arial" w:hAnsi="Arial" w:cs="Arial"/>
          <w:b w:val="0"/>
        </w:rPr>
        <w:t xml:space="preserve"> </w:t>
      </w:r>
      <w:r>
        <w:rPr>
          <w:rFonts w:ascii="Calibri" w:eastAsia="Calibri" w:hAnsi="Calibri" w:cs="Calibri"/>
          <w:b w:val="0"/>
          <w:sz w:val="28"/>
        </w:rPr>
        <w:t xml:space="preserve">To research Social Media Marketing </w:t>
      </w:r>
      <w:r>
        <w:rPr>
          <w:b w:val="0"/>
        </w:rPr>
        <w:t xml:space="preserve">and Tools  </w:t>
      </w:r>
    </w:p>
    <w:p w:rsidR="0090473D" w:rsidRDefault="00D27A8F">
      <w:pPr>
        <w:spacing w:after="297"/>
        <w:ind w:left="1429" w:right="14"/>
      </w:pPr>
      <w:r>
        <w:t xml:space="preserve">Formulate plans for research on how Marketing Tools could support fitness instructors to find people who are willing to pay for their service, by October 2015. </w:t>
      </w:r>
    </w:p>
    <w:p w:rsidR="0090473D" w:rsidRDefault="00D27A8F">
      <w:pPr>
        <w:pStyle w:val="Heading4"/>
        <w:spacing w:after="2"/>
        <w:ind w:left="-5"/>
      </w:pPr>
      <w:r>
        <w:rPr>
          <w:b w:val="0"/>
        </w:rPr>
        <w:t>12.1.3.3</w:t>
      </w:r>
      <w:r>
        <w:rPr>
          <w:rFonts w:ascii="Arial" w:eastAsia="Arial" w:hAnsi="Arial" w:cs="Arial"/>
          <w:b w:val="0"/>
        </w:rPr>
        <w:t xml:space="preserve"> </w:t>
      </w:r>
      <w:r>
        <w:rPr>
          <w:rFonts w:ascii="Calibri" w:eastAsia="Calibri" w:hAnsi="Calibri" w:cs="Calibri"/>
          <w:b w:val="0"/>
          <w:sz w:val="28"/>
        </w:rPr>
        <w:t xml:space="preserve">To research Social CRM </w:t>
      </w:r>
      <w:r>
        <w:rPr>
          <w:b w:val="0"/>
        </w:rPr>
        <w:t xml:space="preserve"> </w:t>
      </w:r>
    </w:p>
    <w:p w:rsidR="0090473D" w:rsidRDefault="00D27A8F">
      <w:pPr>
        <w:spacing w:after="326"/>
        <w:ind w:left="1429" w:right="14"/>
      </w:pPr>
      <w:r>
        <w:t xml:space="preserve">Formulate plans for research on key social media elements that could support fitness instructors to establish their business; expanding their online presence in order to attract potential clients, by October 2015. </w:t>
      </w:r>
    </w:p>
    <w:p w:rsidR="0090473D" w:rsidRDefault="00D27A8F">
      <w:pPr>
        <w:pStyle w:val="Heading4"/>
        <w:tabs>
          <w:tab w:val="center" w:pos="4517"/>
        </w:tabs>
        <w:spacing w:after="2"/>
        <w:ind w:left="-15" w:firstLine="0"/>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6490" name="Group 1364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099" name="Shape 15509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D4160A" id="Group 136490" o:spid="_x0000_s1026" style="position:absolute;margin-left:24pt;margin-top:24.5pt;width:.5pt;height:793.1pt;z-index:2518149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iNYd&#10;cIMCAABjBgAADgAAAAAAAAAAAAAAAAAuAgAAZHJzL2Uyb0RvYy54bWxQSwECLQAUAAYACAAAACEA&#10;87G54N4AAAAJAQAADwAAAAAAAAAAAAAAAADdBAAAZHJzL2Rvd25yZXYueG1sUEsFBgAAAAAEAAQA&#10;8wAAAOgFAAAAAA==&#10;">
                <v:shape id="Shape 15509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sbcEA&#10;AADfAAAADwAAAGRycy9kb3ducmV2LnhtbERPW2vCMBR+H/gfwhF8m4mFjlmNIsLUJ2Heng/NsSk2&#10;J6XJtP57Mxjs8eO7z5e9a8SdulB71jAZKxDEpTc1VxpOx6/3TxAhIhtsPJOGJwVYLgZvcyyMf/A3&#10;3Q+xEimEQ4EabIxtIWUoLTkMY98SJ+7qO4cxwa6SpsNHCneNzJT6kA5rTg0WW1pbKm+HH6eBG/XM&#10;8LKpNleVl7m02/0522o9GvarGYhIffwX/7l3Js3PczWdwu+fB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q7G3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6491" name="Group 13649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0" name="Shape 1551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50B23E" id="Group 136491" o:spid="_x0000_s1026" style="position:absolute;margin-left:570.95pt;margin-top:24.5pt;width:.5pt;height:793.1pt;z-index:2518159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Uy08nhAIAAGMGAAAOAAAAAAAAAAAAAAAAAC4CAABkcnMvZTJvRG9jLnhtbFBLAQItABQABgAI&#10;AAAAIQBrkzE74gAAAA0BAAAPAAAAAAAAAAAAAAAAAN4EAABkcnMvZG93bnJldi54bWxQSwUGAAAA&#10;AAQABADzAAAA7QUAAAAA&#10;">
                <v:shape id="Shape 15510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f6sEA&#10;AADfAAAADwAAAGRycy9kb3ducmV2LnhtbERPTWsCMRC9F/ofwhR6q4kLW8pqFBGqPQlV2/OwGTeL&#10;m8mySXX9986h4PHxvufLMXTqQkNqI1uYTgwo4jq6lhsLx8Pn2weolJEddpHJwo0SLBfPT3OsXLzy&#10;N132uVESwqlCCz7nvtI61Z4CpknsiYU7xSFgFjg02g14lfDQ6cKYdx2wZWnw2NPaU33e/wUL3Jlb&#10;gb+bZnMyZV1qv939FFtrX1/G1QxUpjE/xP/uLyfzy3Jq5IH8EQB6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73+r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b w:val="0"/>
          <w:sz w:val="28"/>
        </w:rPr>
        <w:t>12.1.3.4</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research the background study on Data Visualisation </w:t>
      </w:r>
    </w:p>
    <w:p w:rsidR="0090473D" w:rsidRDefault="00D27A8F">
      <w:pPr>
        <w:spacing w:after="325"/>
        <w:ind w:left="1429" w:right="14"/>
      </w:pPr>
      <w:r>
        <w:t xml:space="preserve">Formulate plans for research on how fitness instructors could motivate and engage with their clients by October 2015.  </w:t>
      </w:r>
    </w:p>
    <w:p w:rsidR="0090473D" w:rsidRDefault="00D27A8F">
      <w:pPr>
        <w:pStyle w:val="Heading4"/>
        <w:tabs>
          <w:tab w:val="center" w:pos="3606"/>
        </w:tabs>
        <w:spacing w:after="2"/>
        <w:ind w:left="-15" w:firstLine="0"/>
      </w:pPr>
      <w:r>
        <w:rPr>
          <w:rFonts w:ascii="Calibri" w:eastAsia="Calibri" w:hAnsi="Calibri" w:cs="Calibri"/>
          <w:b w:val="0"/>
          <w:sz w:val="28"/>
        </w:rPr>
        <w:t>12.1.3.5</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research Personalisation Techniques </w:t>
      </w:r>
    </w:p>
    <w:p w:rsidR="0090473D" w:rsidRDefault="00D27A8F">
      <w:pPr>
        <w:ind w:left="1429" w:right="14"/>
      </w:pPr>
      <w:r>
        <w:t xml:space="preserve">Formulate plans for research on how personalisation techniques could enhance the clients experience, by October 2015.  </w:t>
      </w:r>
    </w:p>
    <w:p w:rsidR="0090473D" w:rsidRDefault="00D27A8F">
      <w:pPr>
        <w:spacing w:after="94" w:line="259" w:lineRule="auto"/>
        <w:ind w:left="1419" w:firstLine="0"/>
      </w:pPr>
      <w:r>
        <w:t xml:space="preserve"> </w:t>
      </w:r>
    </w:p>
    <w:p w:rsidR="0090473D" w:rsidRDefault="00D27A8F">
      <w:pPr>
        <w:pStyle w:val="Heading3"/>
        <w:ind w:left="-5" w:right="592"/>
      </w:pPr>
      <w:r>
        <w:t xml:space="preserve">Product Research  </w:t>
      </w:r>
    </w:p>
    <w:p w:rsidR="0090473D" w:rsidRDefault="00D27A8F">
      <w:pPr>
        <w:spacing w:after="328"/>
        <w:ind w:left="-5" w:right="14"/>
      </w:pPr>
      <w:r>
        <w:t xml:space="preserve">The product research will look at the use of social media in the fitness industry, and will produce an analysis of key features, functionalities and designs that are used in existing social networks.  </w:t>
      </w:r>
    </w:p>
    <w:p w:rsidR="0090473D" w:rsidRDefault="00D27A8F">
      <w:pPr>
        <w:pStyle w:val="Heading4"/>
        <w:tabs>
          <w:tab w:val="center" w:pos="3351"/>
        </w:tabs>
        <w:spacing w:after="2"/>
        <w:ind w:left="-15" w:firstLine="0"/>
      </w:pPr>
      <w:r>
        <w:rPr>
          <w:rFonts w:ascii="Calibri" w:eastAsia="Calibri" w:hAnsi="Calibri" w:cs="Calibri"/>
          <w:b w:val="0"/>
          <w:sz w:val="28"/>
        </w:rPr>
        <w:t>12.1.3.6</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analyse existing social networks </w:t>
      </w:r>
    </w:p>
    <w:p w:rsidR="0090473D" w:rsidRDefault="00D27A8F">
      <w:pPr>
        <w:spacing w:after="328"/>
        <w:ind w:left="1429" w:right="14"/>
      </w:pPr>
      <w:r>
        <w:t xml:space="preserve">Comparing and contrasting the key features, functionalities and interface designs that are used within social networks by October 2015.  </w:t>
      </w:r>
    </w:p>
    <w:p w:rsidR="0090473D" w:rsidRDefault="00D27A8F">
      <w:pPr>
        <w:pStyle w:val="Heading4"/>
        <w:tabs>
          <w:tab w:val="center" w:pos="3489"/>
        </w:tabs>
        <w:spacing w:after="2"/>
        <w:ind w:left="-15" w:firstLine="0"/>
      </w:pPr>
      <w:r>
        <w:rPr>
          <w:rFonts w:ascii="Calibri" w:eastAsia="Calibri" w:hAnsi="Calibri" w:cs="Calibri"/>
          <w:b w:val="0"/>
          <w:sz w:val="28"/>
        </w:rPr>
        <w:t>12.1.3.7</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look at fitness technology systems </w:t>
      </w:r>
    </w:p>
    <w:p w:rsidR="0090473D" w:rsidRDefault="00D27A8F">
      <w:pPr>
        <w:spacing w:after="328"/>
        <w:ind w:left="1429" w:right="14"/>
      </w:pPr>
      <w:r>
        <w:t xml:space="preserve">Analysing fitness assessments (systems that plan nutrition/ lifestyle programmes) examining the advantages and disadvantages of the features used by October 2015. </w:t>
      </w:r>
    </w:p>
    <w:p w:rsidR="0090473D" w:rsidRDefault="00D27A8F">
      <w:pPr>
        <w:pStyle w:val="Heading4"/>
        <w:tabs>
          <w:tab w:val="center" w:pos="3193"/>
        </w:tabs>
        <w:spacing w:after="2"/>
        <w:ind w:left="-15" w:firstLine="0"/>
      </w:pPr>
      <w:r>
        <w:rPr>
          <w:rFonts w:ascii="Calibri" w:eastAsia="Calibri" w:hAnsi="Calibri" w:cs="Calibri"/>
          <w:b w:val="0"/>
          <w:sz w:val="28"/>
        </w:rPr>
        <w:t>12.1.3.8</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Research Development Tools </w:t>
      </w:r>
    </w:p>
    <w:p w:rsidR="0090473D" w:rsidRDefault="00D27A8F">
      <w:pPr>
        <w:ind w:left="1429" w:right="14"/>
      </w:pPr>
      <w:r>
        <w:t xml:space="preserve">Looking at the benefits and drawbacks of development software; ideal to use to build </w:t>
      </w:r>
    </w:p>
    <w:p w:rsidR="0090473D" w:rsidRDefault="00D27A8F">
      <w:pPr>
        <w:spacing w:after="87"/>
        <w:ind w:left="1429" w:right="14"/>
      </w:pPr>
      <w:r>
        <w:lastRenderedPageBreak/>
        <w:t xml:space="preserve">the system by October 2015.  </w:t>
      </w:r>
    </w:p>
    <w:p w:rsidR="0090473D" w:rsidRDefault="00D27A8F">
      <w:pPr>
        <w:pStyle w:val="Heading3"/>
        <w:spacing w:after="285"/>
        <w:ind w:left="-5" w:right="592"/>
      </w:pPr>
      <w:r>
        <w:t xml:space="preserve">Analysis </w:t>
      </w:r>
    </w:p>
    <w:p w:rsidR="0090473D" w:rsidRDefault="00D27A8F">
      <w:pPr>
        <w:tabs>
          <w:tab w:val="center" w:pos="3393"/>
        </w:tabs>
        <w:spacing w:after="247" w:line="265" w:lineRule="auto"/>
        <w:ind w:left="-15" w:firstLine="0"/>
      </w:pPr>
      <w:r>
        <w:rPr>
          <w:sz w:val="28"/>
        </w:rPr>
        <w:t>12.1.3.9</w:t>
      </w:r>
      <w:r>
        <w:rPr>
          <w:rFonts w:ascii="Arial" w:eastAsia="Arial" w:hAnsi="Arial" w:cs="Arial"/>
          <w:sz w:val="28"/>
        </w:rPr>
        <w:t xml:space="preserve"> </w:t>
      </w:r>
      <w:r>
        <w:rPr>
          <w:rFonts w:ascii="Arial" w:eastAsia="Arial" w:hAnsi="Arial" w:cs="Arial"/>
          <w:sz w:val="28"/>
        </w:rPr>
        <w:tab/>
      </w:r>
      <w:r>
        <w:rPr>
          <w:sz w:val="28"/>
        </w:rPr>
        <w:t xml:space="preserve">To identify functional requirements </w:t>
      </w:r>
    </w:p>
    <w:p w:rsidR="0090473D" w:rsidRDefault="00D27A8F">
      <w:pPr>
        <w:tabs>
          <w:tab w:val="center" w:pos="3655"/>
        </w:tabs>
        <w:spacing w:after="249" w:line="265" w:lineRule="auto"/>
        <w:ind w:left="-15" w:firstLine="0"/>
      </w:pPr>
      <w:r>
        <w:rPr>
          <w:sz w:val="28"/>
        </w:rPr>
        <w:t>12.1.3.10</w:t>
      </w:r>
      <w:r>
        <w:rPr>
          <w:rFonts w:ascii="Arial" w:eastAsia="Arial" w:hAnsi="Arial" w:cs="Arial"/>
          <w:sz w:val="28"/>
        </w:rPr>
        <w:t xml:space="preserve"> </w:t>
      </w:r>
      <w:r>
        <w:rPr>
          <w:rFonts w:ascii="Arial" w:eastAsia="Arial" w:hAnsi="Arial" w:cs="Arial"/>
          <w:sz w:val="28"/>
        </w:rPr>
        <w:tab/>
      </w:r>
      <w:r>
        <w:rPr>
          <w:sz w:val="28"/>
        </w:rPr>
        <w:t xml:space="preserve">To identify non-functional requirements  </w:t>
      </w:r>
    </w:p>
    <w:p w:rsidR="0090473D" w:rsidRDefault="00D27A8F">
      <w:pPr>
        <w:pStyle w:val="Heading4"/>
        <w:tabs>
          <w:tab w:val="center" w:pos="2873"/>
        </w:tabs>
        <w:spacing w:after="2"/>
        <w:ind w:left="-15" w:firstLine="0"/>
      </w:pPr>
      <w:r>
        <w:rPr>
          <w:rFonts w:ascii="Calibri" w:eastAsia="Calibri" w:hAnsi="Calibri" w:cs="Calibri"/>
          <w:b w:val="0"/>
          <w:sz w:val="28"/>
        </w:rPr>
        <w:t>12.1.3.11</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prioritise requirements </w:t>
      </w:r>
    </w:p>
    <w:p w:rsidR="0090473D" w:rsidRDefault="00D27A8F">
      <w:pPr>
        <w:spacing w:after="43"/>
        <w:ind w:left="1429" w:right="14"/>
      </w:pPr>
      <w:r>
        <w:t xml:space="preserve">To complete the analysis chapter, using Moscow Rules &amp; Timeboxing to identify high level requirements by November 2015.  </w:t>
      </w:r>
    </w:p>
    <w:p w:rsidR="0090473D" w:rsidRDefault="00D27A8F">
      <w:pPr>
        <w:pStyle w:val="Heading3"/>
        <w:spacing w:after="231"/>
        <w:ind w:left="-5" w:right="592"/>
      </w:pPr>
      <w:r>
        <w:t xml:space="preserve">Design </w:t>
      </w:r>
    </w:p>
    <w:p w:rsidR="0090473D" w:rsidRDefault="00D27A8F">
      <w:pPr>
        <w:tabs>
          <w:tab w:val="center" w:pos="3070"/>
        </w:tabs>
        <w:spacing w:after="247" w:line="265" w:lineRule="auto"/>
        <w:ind w:left="-15" w:firstLine="0"/>
      </w:pPr>
      <w:r>
        <w:rPr>
          <w:sz w:val="28"/>
        </w:rPr>
        <w:t>12.1.3.12</w:t>
      </w:r>
      <w:r>
        <w:rPr>
          <w:rFonts w:ascii="Arial" w:eastAsia="Arial" w:hAnsi="Arial" w:cs="Arial"/>
          <w:sz w:val="28"/>
        </w:rPr>
        <w:t xml:space="preserve"> </w:t>
      </w:r>
      <w:r>
        <w:rPr>
          <w:rFonts w:ascii="Arial" w:eastAsia="Arial" w:hAnsi="Arial" w:cs="Arial"/>
          <w:sz w:val="28"/>
        </w:rPr>
        <w:tab/>
      </w:r>
      <w:r>
        <w:rPr>
          <w:sz w:val="28"/>
        </w:rPr>
        <w:t xml:space="preserve">To produce a Conceptual ERD </w:t>
      </w:r>
    </w:p>
    <w:p w:rsidR="0090473D" w:rsidRDefault="00D27A8F">
      <w:pPr>
        <w:tabs>
          <w:tab w:val="center" w:pos="2811"/>
        </w:tabs>
        <w:spacing w:after="249" w:line="265" w:lineRule="auto"/>
        <w:ind w:left="-15" w:firstLine="0"/>
      </w:pPr>
      <w:r>
        <w:rPr>
          <w:sz w:val="28"/>
        </w:rPr>
        <w:t>12.1.3.13</w:t>
      </w:r>
      <w:r>
        <w:rPr>
          <w:rFonts w:ascii="Arial" w:eastAsia="Arial" w:hAnsi="Arial" w:cs="Arial"/>
          <w:sz w:val="28"/>
        </w:rPr>
        <w:t xml:space="preserve"> </w:t>
      </w:r>
      <w:r>
        <w:rPr>
          <w:rFonts w:ascii="Arial" w:eastAsia="Arial" w:hAnsi="Arial" w:cs="Arial"/>
          <w:sz w:val="28"/>
        </w:rPr>
        <w:tab/>
      </w:r>
      <w:r>
        <w:rPr>
          <w:sz w:val="28"/>
        </w:rPr>
        <w:t xml:space="preserve">To produce a Design ERD </w:t>
      </w:r>
    </w:p>
    <w:p w:rsidR="0090473D" w:rsidRDefault="00D27A8F">
      <w:pPr>
        <w:tabs>
          <w:tab w:val="center" w:pos="2838"/>
        </w:tabs>
        <w:spacing w:after="247" w:line="265" w:lineRule="auto"/>
        <w:ind w:left="-15" w:firstLine="0"/>
      </w:pPr>
      <w:r>
        <w:rPr>
          <w:sz w:val="28"/>
        </w:rPr>
        <w:t>12.1.3.14</w:t>
      </w:r>
      <w:r>
        <w:rPr>
          <w:rFonts w:ascii="Arial" w:eastAsia="Arial" w:hAnsi="Arial" w:cs="Arial"/>
          <w:sz w:val="28"/>
        </w:rPr>
        <w:t xml:space="preserve"> </w:t>
      </w:r>
      <w:r>
        <w:rPr>
          <w:rFonts w:ascii="Arial" w:eastAsia="Arial" w:hAnsi="Arial" w:cs="Arial"/>
          <w:sz w:val="28"/>
        </w:rPr>
        <w:tab/>
      </w:r>
      <w:r>
        <w:rPr>
          <w:sz w:val="28"/>
        </w:rPr>
        <w:t xml:space="preserve">To produce a Rich Picture </w:t>
      </w:r>
    </w:p>
    <w:p w:rsidR="0090473D" w:rsidRDefault="00D27A8F">
      <w:pPr>
        <w:pStyle w:val="Heading4"/>
        <w:tabs>
          <w:tab w:val="center" w:pos="3182"/>
        </w:tabs>
        <w:spacing w:after="2"/>
        <w:ind w:left="-15" w:firstLine="0"/>
      </w:pPr>
      <w:r>
        <w:rPr>
          <w:rFonts w:ascii="Calibri" w:eastAsia="Calibri" w:hAnsi="Calibri" w:cs="Calibri"/>
          <w:b w:val="0"/>
          <w:sz w:val="28"/>
        </w:rPr>
        <w:t>12.1.3.15</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To produce a Use Case Diagram </w:t>
      </w:r>
    </w:p>
    <w:p w:rsidR="0090473D" w:rsidRDefault="00D27A8F">
      <w:pPr>
        <w:ind w:left="1429" w:right="14"/>
      </w:pPr>
      <w:r>
        <w:t xml:space="preserve">To design the back-end of the database (relationships) and complete the analysis of requirements by December 2015.  </w:t>
      </w:r>
    </w:p>
    <w:p w:rsidR="0090473D" w:rsidRDefault="00D27A8F">
      <w:pPr>
        <w:spacing w:after="51" w:line="259" w:lineRule="auto"/>
        <w:ind w:left="1419" w:firstLine="0"/>
      </w:pPr>
      <w:r>
        <w:t xml:space="preserve"> </w:t>
      </w:r>
    </w:p>
    <w:p w:rsidR="0090473D" w:rsidRDefault="00D27A8F">
      <w:pPr>
        <w:pStyle w:val="Heading3"/>
        <w:ind w:left="-5" w:right="592"/>
      </w:pPr>
      <w:r>
        <w:rPr>
          <w:noProof/>
          <w:sz w:val="22"/>
        </w:rPr>
        <mc:AlternateContent>
          <mc:Choice Requires="wpg">
            <w:drawing>
              <wp:anchor distT="0" distB="0" distL="114300" distR="114300" simplePos="0" relativeHeight="2518169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4040" name="Group 1340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1" name="Shape 1551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6BBD6E" id="Group 134040" o:spid="_x0000_s1026" style="position:absolute;margin-left:24pt;margin-top:24.5pt;width:.5pt;height:793.1pt;z-index:2518169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FK/Zk&#10;ggIAAGMGAAAOAAAAAAAAAAAAAAAAAC4CAABkcnMvZTJvRG9jLnhtbFBLAQItABQABgAIAAAAIQDz&#10;sbng3gAAAAkBAAAPAAAAAAAAAAAAAAAAANwEAABkcnMvZG93bnJldi54bWxQSwUGAAAAAAQABADz&#10;AAAA5wUAAAAA&#10;">
                <v:shape id="Shape 15510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6ccEA&#10;AADfAAAADwAAAGRycy9kb3ducmV2LnhtbERPXWvCMBR9H/gfwhV8m0kLlVGNIoK6J0G3+Xxprk2x&#10;uSlNpvXfG2Gwx8P5XqwG14ob9aHxrCGbKhDElTcN1xq+v7bvHyBCRDbYeiYNDwqwWo7eFlgaf+cj&#10;3U6xFimEQ4kabIxdKWWoLDkMU98RJ+7ie4cxwb6Wpsd7CnetzJWaSYcNpwaLHW0sVdfTr9PArXrk&#10;eN7Vu4sqqkLa/eEn32s9GQ/rOYhIQ/wX/7k/TZpfFJnK4PUnA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3en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1798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4041" name="Group 1340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2" name="Shape 1551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068B12" id="Group 134041" o:spid="_x0000_s1026" style="position:absolute;margin-left:570.95pt;margin-top:24.5pt;width:.5pt;height:793.1pt;z-index:2518179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tA3ZSDAgAAYwYAAA4AAAAAAAAAAAAAAAAALgIAAGRycy9lMm9Eb2MueG1sUEsBAi0AFAAGAAgA&#10;AAAhAGuTMTviAAAADQEAAA8AAAAAAAAAAAAAAAAA3QQAAGRycy9kb3ducmV2LnhtbFBLBQYAAAAA&#10;BAAEAPMAAADsBQAAAAA=&#10;">
                <v:shape id="Shape 15510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XkBsIA&#10;AADfAAAADwAAAGRycy9kb3ducmV2LnhtbERPW2vCMBR+F/YfwhnsTRMLHaMzyhhMfRqs0z0fmmNT&#10;1pyUJvby75eB4OPHd9/sJteKgfrQeNawXikQxJU3DdcaTt8fyxcQISIbbD2ThpkC7LYPiw0Wxo/8&#10;RUMZa5FCOBSowcbYFVKGypLDsPIdceIuvncYE+xraXocU7hrZabUs3TYcGqw2NG7peq3vDoN3Ko5&#10;w599vb+ovMqlPXyes4PWT4/T2yuISFO8i2/uo0nz83ytMvj/kwD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eQG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Prototype/Design </w:t>
      </w:r>
    </w:p>
    <w:p w:rsidR="0090473D" w:rsidRDefault="00D27A8F">
      <w:pPr>
        <w:spacing w:after="325"/>
        <w:ind w:left="-5" w:right="14"/>
      </w:pPr>
      <w:r>
        <w:t xml:space="preserve">The design documentation will produce a series of ideas and experiment designs which will be based on the requirements.  </w:t>
      </w:r>
    </w:p>
    <w:p w:rsidR="0090473D" w:rsidRDefault="00D27A8F">
      <w:pPr>
        <w:tabs>
          <w:tab w:val="center" w:pos="3376"/>
        </w:tabs>
        <w:spacing w:after="2" w:line="265" w:lineRule="auto"/>
        <w:ind w:left="-15" w:firstLine="0"/>
      </w:pPr>
      <w:r>
        <w:rPr>
          <w:sz w:val="28"/>
        </w:rPr>
        <w:t>12.1.3.16</w:t>
      </w:r>
      <w:r>
        <w:rPr>
          <w:rFonts w:ascii="Arial" w:eastAsia="Arial" w:hAnsi="Arial" w:cs="Arial"/>
          <w:sz w:val="28"/>
        </w:rPr>
        <w:t xml:space="preserve"> </w:t>
      </w:r>
      <w:r>
        <w:rPr>
          <w:rFonts w:ascii="Arial" w:eastAsia="Arial" w:hAnsi="Arial" w:cs="Arial"/>
          <w:sz w:val="28"/>
        </w:rPr>
        <w:tab/>
      </w:r>
      <w:r>
        <w:rPr>
          <w:sz w:val="28"/>
        </w:rPr>
        <w:t xml:space="preserve">To produce a User Interface Design </w:t>
      </w:r>
    </w:p>
    <w:p w:rsidR="0090473D" w:rsidRDefault="00D27A8F">
      <w:pPr>
        <w:tabs>
          <w:tab w:val="center" w:pos="4361"/>
          <w:tab w:val="center" w:pos="8296"/>
        </w:tabs>
        <w:ind w:left="0" w:firstLine="0"/>
      </w:pPr>
      <w:r>
        <w:rPr>
          <w:sz w:val="22"/>
        </w:rPr>
        <w:tab/>
      </w:r>
      <w:r>
        <w:t xml:space="preserve">To create the Human Computer Interface by December 2015.  </w:t>
      </w:r>
      <w:r>
        <w:tab/>
        <w:t xml:space="preserve"> </w:t>
      </w:r>
    </w:p>
    <w:p w:rsidR="0090473D" w:rsidRDefault="00D27A8F">
      <w:pPr>
        <w:spacing w:after="51" w:line="259" w:lineRule="auto"/>
        <w:ind w:left="0" w:firstLine="0"/>
      </w:pPr>
      <w:r>
        <w:t xml:space="preserve"> </w:t>
      </w:r>
    </w:p>
    <w:p w:rsidR="0090473D" w:rsidRDefault="00D27A8F">
      <w:pPr>
        <w:pStyle w:val="Heading3"/>
        <w:ind w:left="-5" w:right="592"/>
      </w:pPr>
      <w:r>
        <w:t xml:space="preserve">Product Implementation </w:t>
      </w:r>
    </w:p>
    <w:p w:rsidR="0090473D" w:rsidRDefault="00D27A8F">
      <w:pPr>
        <w:spacing w:after="327"/>
        <w:ind w:left="-5" w:right="14"/>
      </w:pPr>
      <w:r>
        <w:t xml:space="preserve">The product implementation will involve building the back-end database, front-end design and adhering to the high priority requirements. This will ensure a system with basic functionality is created as a partial solution (Demo) </w:t>
      </w:r>
    </w:p>
    <w:p w:rsidR="0090473D" w:rsidRDefault="00D27A8F">
      <w:pPr>
        <w:tabs>
          <w:tab w:val="center" w:pos="2483"/>
        </w:tabs>
        <w:spacing w:after="247" w:line="265" w:lineRule="auto"/>
        <w:ind w:left="-15" w:firstLine="0"/>
      </w:pPr>
      <w:r>
        <w:rPr>
          <w:sz w:val="28"/>
        </w:rPr>
        <w:t>12.1.3.17</w:t>
      </w:r>
      <w:r>
        <w:rPr>
          <w:rFonts w:ascii="Arial" w:eastAsia="Arial" w:hAnsi="Arial" w:cs="Arial"/>
          <w:sz w:val="28"/>
        </w:rPr>
        <w:t xml:space="preserve"> </w:t>
      </w:r>
      <w:r>
        <w:rPr>
          <w:rFonts w:ascii="Arial" w:eastAsia="Arial" w:hAnsi="Arial" w:cs="Arial"/>
          <w:sz w:val="28"/>
        </w:rPr>
        <w:tab/>
      </w:r>
      <w:r>
        <w:rPr>
          <w:sz w:val="28"/>
        </w:rPr>
        <w:t xml:space="preserve">Using SQLiteStudio </w:t>
      </w:r>
    </w:p>
    <w:p w:rsidR="0090473D" w:rsidRDefault="00D27A8F">
      <w:pPr>
        <w:pStyle w:val="Heading4"/>
        <w:tabs>
          <w:tab w:val="center" w:pos="2511"/>
        </w:tabs>
        <w:spacing w:after="2"/>
        <w:ind w:left="-15" w:firstLine="0"/>
      </w:pPr>
      <w:r>
        <w:rPr>
          <w:rFonts w:ascii="Calibri" w:eastAsia="Calibri" w:hAnsi="Calibri" w:cs="Calibri"/>
          <w:b w:val="0"/>
          <w:sz w:val="28"/>
        </w:rPr>
        <w:t>12.1.3.18</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Using Ruby on Rails </w:t>
      </w:r>
    </w:p>
    <w:p w:rsidR="0090473D" w:rsidRDefault="00D27A8F">
      <w:pPr>
        <w:spacing w:after="13" w:line="259" w:lineRule="auto"/>
        <w:ind w:left="0" w:firstLine="0"/>
      </w:pPr>
      <w:r>
        <w:t xml:space="preserve"> </w:t>
      </w:r>
    </w:p>
    <w:p w:rsidR="0090473D" w:rsidRDefault="00D27A8F">
      <w:pPr>
        <w:numPr>
          <w:ilvl w:val="0"/>
          <w:numId w:val="16"/>
        </w:numPr>
        <w:spacing w:after="45"/>
        <w:ind w:right="14" w:hanging="360"/>
      </w:pPr>
      <w:r>
        <w:t xml:space="preserve">Generating Models &amp; Controllers (2 days) </w:t>
      </w:r>
    </w:p>
    <w:p w:rsidR="0090473D" w:rsidRDefault="00D27A8F">
      <w:pPr>
        <w:numPr>
          <w:ilvl w:val="0"/>
          <w:numId w:val="16"/>
        </w:numPr>
        <w:spacing w:after="45"/>
        <w:ind w:right="14" w:hanging="360"/>
      </w:pPr>
      <w:r>
        <w:t xml:space="preserve">Database Connection (2 days) </w:t>
      </w:r>
    </w:p>
    <w:p w:rsidR="0090473D" w:rsidRDefault="00D27A8F">
      <w:pPr>
        <w:numPr>
          <w:ilvl w:val="0"/>
          <w:numId w:val="16"/>
        </w:numPr>
        <w:spacing w:after="47"/>
        <w:ind w:right="14" w:hanging="360"/>
      </w:pPr>
      <w:r>
        <w:t xml:space="preserve">Populate the tables with generated data. (2 days) </w:t>
      </w:r>
    </w:p>
    <w:p w:rsidR="0090473D" w:rsidRDefault="00D27A8F">
      <w:pPr>
        <w:numPr>
          <w:ilvl w:val="0"/>
          <w:numId w:val="16"/>
        </w:numPr>
        <w:spacing w:after="45"/>
        <w:ind w:right="14" w:hanging="360"/>
      </w:pPr>
      <w:r>
        <w:t xml:space="preserve">Membership &amp; Roles (3 weeks) </w:t>
      </w:r>
    </w:p>
    <w:p w:rsidR="0090473D" w:rsidRDefault="00D27A8F">
      <w:pPr>
        <w:numPr>
          <w:ilvl w:val="0"/>
          <w:numId w:val="16"/>
        </w:numPr>
        <w:spacing w:after="47"/>
        <w:ind w:right="14" w:hanging="360"/>
      </w:pPr>
      <w:r>
        <w:lastRenderedPageBreak/>
        <w:t xml:space="preserve">Registration Forms &amp; Profiles (3 weeks) </w:t>
      </w:r>
    </w:p>
    <w:p w:rsidR="0090473D" w:rsidRDefault="00D27A8F">
      <w:pPr>
        <w:numPr>
          <w:ilvl w:val="0"/>
          <w:numId w:val="16"/>
        </w:numPr>
        <w:ind w:right="14" w:hanging="360"/>
      </w:pPr>
      <w:r>
        <w:t xml:space="preserve">Create Online food diary(3 weeks) </w:t>
      </w:r>
    </w:p>
    <w:p w:rsidR="0090473D" w:rsidRDefault="00D27A8F">
      <w:pPr>
        <w:numPr>
          <w:ilvl w:val="0"/>
          <w:numId w:val="16"/>
        </w:numPr>
        <w:spacing w:after="333"/>
        <w:ind w:right="14" w:hanging="360"/>
      </w:pPr>
      <w:r>
        <w:t xml:space="preserve">Security &amp; Validation Controls (1 week) </w:t>
      </w:r>
    </w:p>
    <w:p w:rsidR="0090473D" w:rsidRDefault="00D27A8F">
      <w:pPr>
        <w:pStyle w:val="Heading4"/>
        <w:tabs>
          <w:tab w:val="center" w:pos="4089"/>
        </w:tabs>
        <w:spacing w:after="2"/>
        <w:ind w:left="-15" w:firstLine="0"/>
      </w:pPr>
      <w:r>
        <w:rPr>
          <w:rFonts w:ascii="Calibri" w:eastAsia="Calibri" w:hAnsi="Calibri" w:cs="Calibri"/>
          <w:b w:val="0"/>
          <w:sz w:val="28"/>
        </w:rPr>
        <w:t>12.1.3.19</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Using Bootstrap (HTML, CSS, and JS framework)  </w:t>
      </w:r>
    </w:p>
    <w:p w:rsidR="0090473D" w:rsidRDefault="00D27A8F">
      <w:pPr>
        <w:spacing w:after="13" w:line="259" w:lineRule="auto"/>
        <w:ind w:left="0" w:firstLine="0"/>
      </w:pPr>
      <w:r>
        <w:t xml:space="preserve"> </w:t>
      </w:r>
    </w:p>
    <w:p w:rsidR="0090473D" w:rsidRDefault="00D27A8F">
      <w:pPr>
        <w:ind w:left="1494" w:right="14"/>
      </w:pPr>
      <w:r>
        <w:rPr>
          <w:rFonts w:ascii="Wingdings" w:eastAsia="Wingdings" w:hAnsi="Wingdings" w:cs="Wingdings"/>
        </w:rPr>
        <w:t></w:t>
      </w:r>
      <w:r>
        <w:rPr>
          <w:rFonts w:ascii="Arial" w:eastAsia="Arial" w:hAnsi="Arial" w:cs="Arial"/>
        </w:rPr>
        <w:t xml:space="preserve"> </w:t>
      </w:r>
      <w:r>
        <w:t xml:space="preserve">Write code for front-end interface design(2 weeks) </w:t>
      </w:r>
    </w:p>
    <w:p w:rsidR="0090473D" w:rsidRDefault="00D27A8F">
      <w:pPr>
        <w:spacing w:after="54" w:line="259" w:lineRule="auto"/>
        <w:ind w:left="1844" w:firstLine="0"/>
      </w:pPr>
      <w:r>
        <w:t xml:space="preserve"> </w:t>
      </w:r>
    </w:p>
    <w:p w:rsidR="0090473D" w:rsidRDefault="00D27A8F">
      <w:pPr>
        <w:spacing w:after="29"/>
        <w:ind w:left="1494" w:right="14"/>
      </w:pPr>
      <w:r>
        <w:t>The first release of the system will be developed by March 15</w:t>
      </w:r>
      <w:r>
        <w:rPr>
          <w:vertAlign w:val="superscript"/>
        </w:rPr>
        <w:t>th</w:t>
      </w:r>
      <w:r>
        <w:t xml:space="preserve"> 2016.  </w:t>
      </w:r>
    </w:p>
    <w:p w:rsidR="0090473D" w:rsidRDefault="00D27A8F">
      <w:pPr>
        <w:spacing w:after="96" w:line="259" w:lineRule="auto"/>
        <w:ind w:left="1484" w:firstLine="0"/>
      </w:pPr>
      <w:r>
        <w:t xml:space="preserve"> </w:t>
      </w:r>
    </w:p>
    <w:p w:rsidR="0090473D" w:rsidRDefault="00D27A8F">
      <w:pPr>
        <w:pStyle w:val="Heading3"/>
        <w:spacing w:after="228"/>
        <w:ind w:left="-5" w:right="592"/>
      </w:pPr>
      <w:r>
        <w:t xml:space="preserve">Testing Documentation </w:t>
      </w:r>
    </w:p>
    <w:p w:rsidR="0090473D" w:rsidRDefault="00D27A8F">
      <w:pPr>
        <w:tabs>
          <w:tab w:val="center" w:pos="2364"/>
        </w:tabs>
        <w:spacing w:after="250" w:line="265" w:lineRule="auto"/>
        <w:ind w:left="-15" w:firstLine="0"/>
      </w:pPr>
      <w:r>
        <w:rPr>
          <w:sz w:val="28"/>
        </w:rPr>
        <w:t>12.1.3.20</w:t>
      </w:r>
      <w:r>
        <w:rPr>
          <w:rFonts w:ascii="Arial" w:eastAsia="Arial" w:hAnsi="Arial" w:cs="Arial"/>
          <w:sz w:val="28"/>
        </w:rPr>
        <w:t xml:space="preserve"> </w:t>
      </w:r>
      <w:r>
        <w:rPr>
          <w:rFonts w:ascii="Arial" w:eastAsia="Arial" w:hAnsi="Arial" w:cs="Arial"/>
          <w:sz w:val="28"/>
        </w:rPr>
        <w:tab/>
      </w:r>
      <w:r>
        <w:rPr>
          <w:sz w:val="28"/>
        </w:rPr>
        <w:t xml:space="preserve">Database Testing </w:t>
      </w:r>
    </w:p>
    <w:p w:rsidR="0090473D" w:rsidRDefault="00D27A8F">
      <w:pPr>
        <w:tabs>
          <w:tab w:val="center" w:pos="2429"/>
        </w:tabs>
        <w:spacing w:after="247" w:line="265" w:lineRule="auto"/>
        <w:ind w:left="-15" w:firstLine="0"/>
      </w:pPr>
      <w:r>
        <w:rPr>
          <w:sz w:val="28"/>
        </w:rPr>
        <w:t>12.1.3.21</w:t>
      </w:r>
      <w:r>
        <w:rPr>
          <w:rFonts w:ascii="Arial" w:eastAsia="Arial" w:hAnsi="Arial" w:cs="Arial"/>
          <w:sz w:val="28"/>
        </w:rPr>
        <w:t xml:space="preserve"> </w:t>
      </w:r>
      <w:r>
        <w:rPr>
          <w:rFonts w:ascii="Arial" w:eastAsia="Arial" w:hAnsi="Arial" w:cs="Arial"/>
          <w:sz w:val="28"/>
        </w:rPr>
        <w:tab/>
      </w:r>
      <w:r>
        <w:rPr>
          <w:sz w:val="28"/>
        </w:rPr>
        <w:t xml:space="preserve">White-box Testing  </w:t>
      </w:r>
    </w:p>
    <w:p w:rsidR="0090473D" w:rsidRDefault="00D27A8F">
      <w:pPr>
        <w:tabs>
          <w:tab w:val="center" w:pos="2381"/>
        </w:tabs>
        <w:spacing w:after="249" w:line="265" w:lineRule="auto"/>
        <w:ind w:left="-15" w:firstLine="0"/>
      </w:pPr>
      <w:r>
        <w:rPr>
          <w:sz w:val="28"/>
        </w:rPr>
        <w:t>12.1.3.22</w:t>
      </w:r>
      <w:r>
        <w:rPr>
          <w:rFonts w:ascii="Arial" w:eastAsia="Arial" w:hAnsi="Arial" w:cs="Arial"/>
          <w:sz w:val="28"/>
        </w:rPr>
        <w:t xml:space="preserve"> </w:t>
      </w:r>
      <w:r>
        <w:rPr>
          <w:rFonts w:ascii="Arial" w:eastAsia="Arial" w:hAnsi="Arial" w:cs="Arial"/>
          <w:sz w:val="28"/>
        </w:rPr>
        <w:tab/>
      </w:r>
      <w:r>
        <w:rPr>
          <w:sz w:val="28"/>
        </w:rPr>
        <w:t xml:space="preserve">Black-box Testing </w:t>
      </w:r>
    </w:p>
    <w:p w:rsidR="0090473D" w:rsidRDefault="00D27A8F">
      <w:pPr>
        <w:tabs>
          <w:tab w:val="center" w:pos="2604"/>
        </w:tabs>
        <w:spacing w:after="2" w:line="265" w:lineRule="auto"/>
        <w:ind w:left="-15" w:firstLine="0"/>
      </w:pPr>
      <w:r>
        <w:rPr>
          <w:sz w:val="28"/>
        </w:rPr>
        <w:t>12.1.3.23</w:t>
      </w:r>
      <w:r>
        <w:rPr>
          <w:rFonts w:ascii="Arial" w:eastAsia="Arial" w:hAnsi="Arial" w:cs="Arial"/>
          <w:sz w:val="28"/>
        </w:rPr>
        <w:t xml:space="preserve"> </w:t>
      </w:r>
      <w:r>
        <w:rPr>
          <w:rFonts w:ascii="Arial" w:eastAsia="Arial" w:hAnsi="Arial" w:cs="Arial"/>
          <w:sz w:val="28"/>
        </w:rPr>
        <w:tab/>
      </w:r>
      <w:r>
        <w:rPr>
          <w:sz w:val="28"/>
        </w:rPr>
        <w:t xml:space="preserve">Conclusion of Testing  </w:t>
      </w:r>
    </w:p>
    <w:p w:rsidR="0090473D" w:rsidRDefault="00D27A8F">
      <w:pPr>
        <w:spacing w:after="0" w:line="259" w:lineRule="auto"/>
        <w:ind w:left="864" w:firstLine="0"/>
      </w:pPr>
      <w:r>
        <w:rPr>
          <w:sz w:val="28"/>
        </w:rPr>
        <w:t xml:space="preserve"> </w:t>
      </w:r>
    </w:p>
    <w:p w:rsidR="0090473D" w:rsidRDefault="00D27A8F">
      <w:pPr>
        <w:spacing w:after="39"/>
        <w:ind w:left="1429" w:right="14"/>
      </w:pPr>
      <w:r>
        <w:t xml:space="preserve">The system will be ready for demonstration by April 2016. </w:t>
      </w:r>
    </w:p>
    <w:p w:rsidR="0090473D" w:rsidRDefault="00D27A8F">
      <w:pPr>
        <w:pStyle w:val="Heading3"/>
        <w:spacing w:after="203"/>
        <w:ind w:left="-5" w:right="592"/>
      </w:pPr>
      <w:r>
        <w:t xml:space="preserve">Post Implementation </w:t>
      </w:r>
    </w:p>
    <w:p w:rsidR="0090473D" w:rsidRDefault="00D27A8F">
      <w:pPr>
        <w:spacing w:after="30" w:line="265" w:lineRule="auto"/>
        <w:ind w:left="-5"/>
      </w:pPr>
      <w:r>
        <w:rPr>
          <w:noProof/>
          <w:sz w:val="22"/>
        </w:rPr>
        <mc:AlternateContent>
          <mc:Choice Requires="wpg">
            <w:drawing>
              <wp:anchor distT="0" distB="0" distL="114300" distR="114300" simplePos="0" relativeHeight="25181900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4551" name="Group 1345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3" name="Shape 15510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423301" id="Group 134551" o:spid="_x0000_s1026" style="position:absolute;margin-left:24pt;margin-top:24.5pt;width:.5pt;height:793.1pt;z-index:2518190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trQ2q&#10;ggIAAGMGAAAOAAAAAAAAAAAAAAAAAC4CAABkcnMvZTJvRG9jLnhtbFBLAQItABQABgAIAAAAIQDz&#10;sbng3gAAAAkBAAAPAAAAAAAAAAAAAAAAANwEAABkcnMvZG93bnJldi54bWxQSwUGAAAAAAQABADz&#10;AAAA5wUAAAAA&#10;">
                <v:shape id="Shape 15510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ncEA&#10;AADfAAAADwAAAGRycy9kb3ducmV2LnhtbERPW2vCMBR+H+w/hCP4NhMrHVKNIgN1TwOvz4fm2BSb&#10;k9JErf9+GQh7/Pju82XvGnGnLtSeNYxHCgRx6U3NlYbjYf0xBREissHGM2l4UoDl4v1tjoXxD97R&#10;fR8rkUI4FKjBxtgWUobSksMw8i1x4i6+cxgT7CppOnykcNfITKlP6bDm1GCxpS9L5XV/cxq4Uc8M&#10;z5tqc1F5mUu7/TllW62Hg341AxGpj//il/vbpPl5PlYT+PuTAM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pQZ3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2003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4552" name="Group 1345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4" name="Shape 1551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66A6BA" id="Group 134552" o:spid="_x0000_s1026" style="position:absolute;margin-left:570.95pt;margin-top:24.5pt;width:.5pt;height:793.1pt;z-index:2518200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PAQdhqDAgAAYwYAAA4AAAAAAAAAAAAAAAAALgIAAGRycy9lMm9Eb2MueG1sUEsBAi0AFAAGAAgA&#10;AAAhAGuTMTviAAAADQEAAA8AAAAAAAAAAAAAAAAA3QQAAGRycy9kb3ducmV2LnhtbFBLBQYAAAAA&#10;BAAEAPMAAADsBQAAAAA=&#10;">
                <v:shape id="Shape 15510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Z6cEA&#10;AADfAAAADwAAAGRycy9kb3ducmV2LnhtbERPW2vCMBR+H+w/hCP4NhOLHVKNIgN1TwOvz4fm2BSb&#10;k9JErf9+GQh7/Pju82XvGnGnLtSeNYxHCgRx6U3NlYbjYf0xBREissHGM2l4UoDl4v1tjoXxD97R&#10;fR8rkUI4FKjBxtgWUobSksMw8i1x4i6+cxgT7CppOnykcNfITKlP6bDm1GCxpS9L5XV/cxq4Uc8M&#10;z5tqc1F5mUu7/TllW62Hg341AxGpj//il/vbpPl5PlYT+PuTAM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A2e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sz w:val="22"/>
        </w:rPr>
        <w:t>12.1.3.24</w:t>
      </w:r>
      <w:r>
        <w:rPr>
          <w:rFonts w:ascii="Arial" w:eastAsia="Arial" w:hAnsi="Arial" w:cs="Arial"/>
          <w:sz w:val="22"/>
        </w:rPr>
        <w:t xml:space="preserve"> </w:t>
      </w:r>
      <w:r>
        <w:rPr>
          <w:sz w:val="28"/>
        </w:rPr>
        <w:t xml:space="preserve"> Data Migration</w:t>
      </w:r>
      <w:r>
        <w:rPr>
          <w:sz w:val="22"/>
        </w:rPr>
        <w:t xml:space="preserve"> </w:t>
      </w:r>
    </w:p>
    <w:p w:rsidR="0090473D" w:rsidRDefault="00D27A8F">
      <w:pPr>
        <w:numPr>
          <w:ilvl w:val="0"/>
          <w:numId w:val="17"/>
        </w:numPr>
        <w:spacing w:after="329"/>
        <w:ind w:right="14" w:hanging="360"/>
      </w:pPr>
      <w:r>
        <w:t xml:space="preserve">From the development environment to target environment </w:t>
      </w:r>
    </w:p>
    <w:p w:rsidR="0090473D" w:rsidRDefault="00D27A8F">
      <w:pPr>
        <w:tabs>
          <w:tab w:val="center" w:pos="1862"/>
          <w:tab w:val="center" w:pos="2838"/>
          <w:tab w:val="center" w:pos="3546"/>
          <w:tab w:val="center" w:pos="4254"/>
        </w:tabs>
        <w:spacing w:after="247" w:line="265" w:lineRule="auto"/>
        <w:ind w:left="-15" w:firstLine="0"/>
      </w:pPr>
      <w:r>
        <w:rPr>
          <w:sz w:val="28"/>
        </w:rPr>
        <w:t>12.1.3.25</w:t>
      </w:r>
      <w:r>
        <w:rPr>
          <w:rFonts w:ascii="Arial" w:eastAsia="Arial" w:hAnsi="Arial" w:cs="Arial"/>
          <w:sz w:val="28"/>
        </w:rPr>
        <w:t xml:space="preserve"> </w:t>
      </w:r>
      <w:r>
        <w:rPr>
          <w:rFonts w:ascii="Arial" w:eastAsia="Arial" w:hAnsi="Arial" w:cs="Arial"/>
          <w:sz w:val="28"/>
        </w:rPr>
        <w:tab/>
      </w:r>
      <w:r>
        <w:rPr>
          <w:sz w:val="28"/>
        </w:rPr>
        <w:t xml:space="preserve">Training </w:t>
      </w:r>
      <w:r>
        <w:rPr>
          <w:sz w:val="28"/>
        </w:rPr>
        <w:tab/>
        <w:t xml:space="preserve"> </w:t>
      </w:r>
      <w:r>
        <w:rPr>
          <w:sz w:val="28"/>
        </w:rPr>
        <w:tab/>
        <w:t xml:space="preserve"> </w:t>
      </w:r>
      <w:r>
        <w:rPr>
          <w:sz w:val="28"/>
        </w:rPr>
        <w:tab/>
        <w:t xml:space="preserve"> </w:t>
      </w:r>
    </w:p>
    <w:p w:rsidR="0090473D" w:rsidRDefault="00D27A8F">
      <w:pPr>
        <w:spacing w:after="205" w:line="265" w:lineRule="auto"/>
        <w:ind w:left="-5" w:right="5048"/>
      </w:pPr>
      <w:r>
        <w:rPr>
          <w:sz w:val="28"/>
        </w:rPr>
        <w:t>12.1.3.26</w:t>
      </w:r>
      <w:r>
        <w:rPr>
          <w:rFonts w:ascii="Arial" w:eastAsia="Arial" w:hAnsi="Arial" w:cs="Arial"/>
          <w:sz w:val="28"/>
        </w:rPr>
        <w:t xml:space="preserve"> </w:t>
      </w:r>
      <w:r>
        <w:rPr>
          <w:rFonts w:ascii="Arial" w:eastAsia="Arial" w:hAnsi="Arial" w:cs="Arial"/>
          <w:sz w:val="28"/>
        </w:rPr>
        <w:tab/>
      </w:r>
      <w:r>
        <w:rPr>
          <w:sz w:val="28"/>
        </w:rPr>
        <w:t xml:space="preserve">System Support  </w:t>
      </w:r>
      <w:r>
        <w:rPr>
          <w:sz w:val="32"/>
        </w:rPr>
        <w:t xml:space="preserve">Reflection Report </w:t>
      </w:r>
    </w:p>
    <w:p w:rsidR="0090473D" w:rsidRDefault="00D27A8F">
      <w:pPr>
        <w:tabs>
          <w:tab w:val="center" w:pos="2672"/>
        </w:tabs>
        <w:spacing w:after="2" w:line="265" w:lineRule="auto"/>
        <w:ind w:left="-15" w:firstLine="0"/>
      </w:pPr>
      <w:r>
        <w:rPr>
          <w:sz w:val="28"/>
        </w:rPr>
        <w:t>12.1.3.27</w:t>
      </w:r>
      <w:r>
        <w:rPr>
          <w:rFonts w:ascii="Arial" w:eastAsia="Arial" w:hAnsi="Arial" w:cs="Arial"/>
          <w:sz w:val="28"/>
        </w:rPr>
        <w:t xml:space="preserve"> </w:t>
      </w:r>
      <w:r>
        <w:rPr>
          <w:rFonts w:ascii="Arial" w:eastAsia="Arial" w:hAnsi="Arial" w:cs="Arial"/>
          <w:sz w:val="28"/>
        </w:rPr>
        <w:tab/>
      </w:r>
      <w:r>
        <w:rPr>
          <w:sz w:val="28"/>
        </w:rPr>
        <w:t xml:space="preserve">Evaluation of Products </w:t>
      </w:r>
    </w:p>
    <w:p w:rsidR="0090473D" w:rsidRDefault="00D27A8F">
      <w:pPr>
        <w:numPr>
          <w:ilvl w:val="0"/>
          <w:numId w:val="17"/>
        </w:numPr>
        <w:spacing w:after="329"/>
        <w:ind w:right="14" w:hanging="360"/>
      </w:pPr>
      <w:r>
        <w:t xml:space="preserve">Evaluation of product against the requirements. </w:t>
      </w:r>
    </w:p>
    <w:p w:rsidR="0090473D" w:rsidRDefault="00D27A8F">
      <w:pPr>
        <w:tabs>
          <w:tab w:val="center" w:pos="1902"/>
        </w:tabs>
        <w:spacing w:after="249" w:line="265" w:lineRule="auto"/>
        <w:ind w:left="-15" w:firstLine="0"/>
      </w:pPr>
      <w:r>
        <w:rPr>
          <w:sz w:val="28"/>
        </w:rPr>
        <w:t>12.1.3.28</w:t>
      </w:r>
      <w:r>
        <w:rPr>
          <w:rFonts w:ascii="Arial" w:eastAsia="Arial" w:hAnsi="Arial" w:cs="Arial"/>
          <w:sz w:val="28"/>
        </w:rPr>
        <w:t xml:space="preserve"> </w:t>
      </w:r>
      <w:r>
        <w:rPr>
          <w:rFonts w:ascii="Arial" w:eastAsia="Arial" w:hAnsi="Arial" w:cs="Arial"/>
          <w:sz w:val="28"/>
        </w:rPr>
        <w:tab/>
      </w:r>
      <w:r>
        <w:rPr>
          <w:sz w:val="28"/>
        </w:rPr>
        <w:t xml:space="preserve">Usability </w:t>
      </w:r>
    </w:p>
    <w:p w:rsidR="0090473D" w:rsidRDefault="00D27A8F">
      <w:pPr>
        <w:tabs>
          <w:tab w:val="center" w:pos="2039"/>
        </w:tabs>
        <w:spacing w:after="246" w:line="265" w:lineRule="auto"/>
        <w:ind w:left="-15" w:firstLine="0"/>
      </w:pPr>
      <w:r>
        <w:rPr>
          <w:sz w:val="28"/>
        </w:rPr>
        <w:t>12.1.3.29</w:t>
      </w:r>
      <w:r>
        <w:rPr>
          <w:rFonts w:ascii="Arial" w:eastAsia="Arial" w:hAnsi="Arial" w:cs="Arial"/>
          <w:sz w:val="28"/>
        </w:rPr>
        <w:t xml:space="preserve"> </w:t>
      </w:r>
      <w:r>
        <w:rPr>
          <w:rFonts w:ascii="Arial" w:eastAsia="Arial" w:hAnsi="Arial" w:cs="Arial"/>
          <w:sz w:val="28"/>
        </w:rPr>
        <w:tab/>
      </w:r>
      <w:r>
        <w:rPr>
          <w:sz w:val="28"/>
        </w:rPr>
        <w:t xml:space="preserve">Readability </w:t>
      </w:r>
    </w:p>
    <w:p w:rsidR="0090473D" w:rsidRDefault="00D27A8F">
      <w:pPr>
        <w:pStyle w:val="Heading4"/>
        <w:tabs>
          <w:tab w:val="center" w:pos="1969"/>
        </w:tabs>
        <w:spacing w:after="2"/>
        <w:ind w:left="-15" w:firstLine="0"/>
      </w:pPr>
      <w:r>
        <w:rPr>
          <w:rFonts w:ascii="Calibri" w:eastAsia="Calibri" w:hAnsi="Calibri" w:cs="Calibri"/>
          <w:b w:val="0"/>
          <w:sz w:val="28"/>
        </w:rPr>
        <w:t>12.1.3.30</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Suitability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lastRenderedPageBreak/>
        <w:t xml:space="preserve"> </w:t>
      </w:r>
    </w:p>
    <w:p w:rsidR="0090473D" w:rsidRDefault="00D27A8F">
      <w:pPr>
        <w:spacing w:after="0" w:line="259" w:lineRule="auto"/>
        <w:ind w:left="0" w:firstLine="0"/>
      </w:pPr>
      <w:r>
        <w:t xml:space="preserve"> </w:t>
      </w:r>
    </w:p>
    <w:p w:rsidR="0090473D" w:rsidRDefault="00D27A8F">
      <w:pPr>
        <w:pStyle w:val="Heading5"/>
        <w:ind w:left="703"/>
      </w:pPr>
      <w:r>
        <w:t>12.1.4</w:t>
      </w:r>
      <w:r>
        <w:rPr>
          <w:rFonts w:ascii="Arial" w:eastAsia="Arial" w:hAnsi="Arial" w:cs="Arial"/>
        </w:rPr>
        <w:t xml:space="preserve"> </w:t>
      </w:r>
      <w:r>
        <w:t xml:space="preserve"> Legal, Social, Ethical and Professional Issues </w:t>
      </w:r>
    </w:p>
    <w:p w:rsidR="0090473D" w:rsidRDefault="00D27A8F">
      <w:pPr>
        <w:ind w:left="-5" w:right="14"/>
      </w:pPr>
      <w:r>
        <w:t xml:space="preserve">This chapter will produce a management summary identifying Legal, Social, Ethical and Professional issues that a system developer would need to be aware of during this project.  </w:t>
      </w:r>
    </w:p>
    <w:p w:rsidR="0090473D" w:rsidRDefault="00D27A8F">
      <w:pPr>
        <w:spacing w:after="296" w:line="259" w:lineRule="auto"/>
        <w:ind w:left="0" w:firstLine="0"/>
      </w:pPr>
      <w:r>
        <w:t xml:space="preserve"> </w:t>
      </w:r>
    </w:p>
    <w:p w:rsidR="0090473D" w:rsidRDefault="00D27A8F">
      <w:pPr>
        <w:pStyle w:val="Heading4"/>
        <w:tabs>
          <w:tab w:val="center" w:pos="1708"/>
        </w:tabs>
        <w:spacing w:after="2"/>
        <w:ind w:left="-15" w:firstLine="0"/>
      </w:pPr>
      <w:r>
        <w:rPr>
          <w:rFonts w:ascii="Calibri" w:eastAsia="Calibri" w:hAnsi="Calibri" w:cs="Calibri"/>
          <w:b w:val="0"/>
          <w:sz w:val="28"/>
        </w:rPr>
        <w:t>12.1.4.1</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Legal </w:t>
      </w:r>
    </w:p>
    <w:p w:rsidR="0090473D" w:rsidRDefault="00D27A8F">
      <w:pPr>
        <w:ind w:left="-5" w:right="14"/>
      </w:pPr>
      <w:r>
        <w:t xml:space="preserve">Naturally, the development of a social network system will allow users to register themselves, log in, re-set passwords and have the option to store their personal details. </w:t>
      </w:r>
    </w:p>
    <w:p w:rsidR="0090473D" w:rsidRDefault="00D27A8F">
      <w:pPr>
        <w:ind w:left="-5" w:right="14"/>
      </w:pPr>
      <w:r>
        <w:t xml:space="preserve">This shows that users will be prompted to input sensitive information and for this reason, it can be deemed that the security of the customers’ data is a major legal issue that the developer should be aware of. By following the Data Protection Act (DPA) 1988, the developer would be able to encrypt the database management system to ensure sensitive information is secure from unauthorised access. Also, adhering to the DPA would protect the users’ information further by making sure that their data is not shared to third parties, without the consent of the individual. </w:t>
      </w:r>
    </w:p>
    <w:p w:rsidR="0090473D" w:rsidRDefault="00D27A8F">
      <w:pPr>
        <w:spacing w:after="20" w:line="259" w:lineRule="auto"/>
        <w:ind w:left="0" w:firstLine="0"/>
      </w:pPr>
      <w:r>
        <w:t xml:space="preserve"> </w:t>
      </w:r>
    </w:p>
    <w:p w:rsidR="0090473D" w:rsidRDefault="00D27A8F">
      <w:pPr>
        <w:ind w:left="-5" w:right="14"/>
      </w:pPr>
      <w:r>
        <w:rPr>
          <w:noProof/>
          <w:sz w:val="22"/>
        </w:rPr>
        <mc:AlternateContent>
          <mc:Choice Requires="wpg">
            <w:drawing>
              <wp:anchor distT="0" distB="0" distL="114300" distR="114300" simplePos="0" relativeHeight="25182105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5484" name="Group 1354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5" name="Shape 15510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6790E7" id="Group 135484" o:spid="_x0000_s1026" style="position:absolute;margin-left:24pt;margin-top:24.5pt;width:.5pt;height:793.1pt;z-index:2518210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DVp&#10;TeGEAgAAYwYAAA4AAAAAAAAAAAAAAAAALgIAAGRycy9lMm9Eb2MueG1sUEsBAi0AFAAGAAgAAAAh&#10;APOxueDeAAAACQEAAA8AAAAAAAAAAAAAAAAA3gQAAGRycy9kb3ducmV2LnhtbFBLBQYAAAAABAAE&#10;APMAAADpBQAAAAA=&#10;">
                <v:shape id="Shape 15510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x8csEA&#10;AADfAAAADwAAAGRycy9kb3ducmV2LnhtbERPTWsCMRC9F/wPYQRvNXEhIlujFEHtSVDbnofNuFm6&#10;mSybVNd/b4RCj4/3vVwPvhVX6mMT2MBsqkAQV8E2XBv4PG9fFyBiQrbYBiYDd4qwXo1elljacOMj&#10;XU+pFjmEY4kGXEpdKWWsHHmM09ARZ+4Seo8pw76WtsdbDvetLJSaS48N5waHHW0cVT+nX2+AW3Uv&#10;8HtX7y5KV1q6/eGr2BszGQ/vbyASDelf/Of+sHm+1jOl4fknA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MfH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2208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5485" name="Group 13548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6" name="Shape 1551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B6CCD3" id="Group 135485" o:spid="_x0000_s1026" style="position:absolute;margin-left:570.95pt;margin-top:24.5pt;width:.5pt;height:793.1pt;z-index:2518220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CLAmYRhAIAAGMGAAAOAAAAAAAAAAAAAAAAAC4CAABkcnMvZTJvRG9jLnhtbFBLAQItABQABgAI&#10;AAAAIQBrkzE74gAAAA0BAAAPAAAAAAAAAAAAAAAAAN4EAABkcnMvZG93bnJldi54bWxQSwUGAAAA&#10;AAQABADzAAAA7QUAAAAA&#10;">
                <v:shape id="Shape 15510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7iBcAA&#10;AADfAAAADwAAAGRycy9kb3ducmV2LnhtbERPTYvCMBC9C/6HMII3TSxUlmoUEVY9Leiq56EZm2Iz&#10;KU1W67/fCAt7fLzv5bp3jXhQF2rPGmZTBYK49KbmSsP5+3PyASJEZIONZ9LwogDr1XCwxML4Jx/p&#10;cYqVSCEcCtRgY2wLKUNpyWGY+pY4cTffOYwJdpU0HT5TuGtkptRcOqw5NVhsaWupvJ9+nAZu1CvD&#10;667a3VRe5tLuvy7ZXuvxqN8sQETq47/4z30waX6ez9Qc3n8S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7iBcAAAADf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t xml:space="preserve">The data collection process is another major legal issue that the developer should be aware of. As The system will be collecting the users’ data , it is important that customers are clear about what their data is being used for, therefore the developer would have to include an ‘Opt-out &amp; Opt-in’ clause within their system. This feature would be used an agreement; telling the user how their information is intended to be used, then prompting the user to either confirm or decline the collection of data. </w:t>
      </w:r>
    </w:p>
    <w:p w:rsidR="0090473D" w:rsidRDefault="00D27A8F">
      <w:pPr>
        <w:ind w:left="-5" w:right="14"/>
      </w:pPr>
      <w:r>
        <w:t xml:space="preserve">Following the idea of being transparent about data collection, the Data Protection Act would also enable the developer to make it clear how a customer’s information will be discarded. For example, the developer would be able to highlight this issue in the terms and conditions and state whether the users’ information will be kept up to a period of 12 months. Alternatively, if a user withdraws from the system, the developer would be able to state that their data will be deleted instantly. </w:t>
      </w:r>
    </w:p>
    <w:p w:rsidR="0090473D" w:rsidRDefault="00D27A8F">
      <w:pPr>
        <w:spacing w:after="22" w:line="259" w:lineRule="auto"/>
        <w:ind w:left="0" w:firstLine="0"/>
      </w:pPr>
      <w:r>
        <w:t xml:space="preserve"> </w:t>
      </w:r>
    </w:p>
    <w:p w:rsidR="0090473D" w:rsidRDefault="00D27A8F">
      <w:pPr>
        <w:ind w:left="-5" w:right="14"/>
      </w:pPr>
      <w:r>
        <w:t xml:space="preserve">Although the users will not be asked to share confidential information such as their payment details, data accessibility still remains as another major legal issue that a developer should be aware of.  For example, a system developer should be aware of who is authorised to access which information (under which conditions) in order to prevent sensitive data being stolen. The Computer Misuse Act 1990 deals with unauthorised access or modification of any computer material, and this Act would help the developer to reduce the risk of hacking. In addition, the developer would be able to issue policy guidelines on the website to make sure potential offenders are aware of the criminal offence. </w:t>
      </w:r>
    </w:p>
    <w:p w:rsidR="0090473D" w:rsidRDefault="00D27A8F">
      <w:pPr>
        <w:spacing w:after="20" w:line="259" w:lineRule="auto"/>
        <w:ind w:left="0" w:firstLine="0"/>
      </w:pPr>
      <w:r>
        <w:t xml:space="preserve"> </w:t>
      </w:r>
    </w:p>
    <w:p w:rsidR="0090473D" w:rsidRDefault="00D27A8F">
      <w:pPr>
        <w:ind w:left="-5" w:right="14"/>
      </w:pPr>
      <w:r>
        <w:t xml:space="preserve">Moreover, as the users will be sharing messages and images over the social network the system will fall under the Harassment Act 1997. In the case that an individual is being harassed during their visit on the website, the system will encourage users to report it to the police and remove the suspect from the website. The system will not accept cyber bullying.  </w:t>
      </w:r>
    </w:p>
    <w:p w:rsidR="0090473D" w:rsidRDefault="00D27A8F">
      <w:pPr>
        <w:spacing w:after="0" w:line="259" w:lineRule="auto"/>
        <w:ind w:left="0" w:firstLine="0"/>
      </w:pPr>
      <w:r>
        <w:rPr>
          <w:sz w:val="22"/>
        </w:rPr>
        <w:t xml:space="preserve"> </w:t>
      </w:r>
    </w:p>
    <w:p w:rsidR="0090473D" w:rsidRDefault="00D27A8F">
      <w:pPr>
        <w:pStyle w:val="Heading4"/>
        <w:tabs>
          <w:tab w:val="center" w:pos="1744"/>
        </w:tabs>
        <w:spacing w:after="2"/>
        <w:ind w:left="-15" w:firstLine="0"/>
      </w:pPr>
      <w:r>
        <w:rPr>
          <w:rFonts w:ascii="Calibri" w:eastAsia="Calibri" w:hAnsi="Calibri" w:cs="Calibri"/>
          <w:b w:val="0"/>
          <w:sz w:val="28"/>
        </w:rPr>
        <w:lastRenderedPageBreak/>
        <w:t>12.1.4.2</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Social </w:t>
      </w:r>
    </w:p>
    <w:p w:rsidR="0090473D" w:rsidRDefault="00D27A8F">
      <w:pPr>
        <w:ind w:left="-5" w:right="14"/>
      </w:pPr>
      <w:r>
        <w:t xml:space="preserve">When re-setting a password it will be the user who will be responsible for setting a strong password therefore, it is important that the system prompts them to choose something that cannot be easily guessed and advises them to refrain from telling anyone.  </w:t>
      </w:r>
    </w:p>
    <w:p w:rsidR="0090473D" w:rsidRDefault="00D27A8F">
      <w:pPr>
        <w:spacing w:after="328"/>
        <w:ind w:left="-5" w:right="14"/>
      </w:pPr>
      <w:r>
        <w:t xml:space="preserve">Furthermore, access to the system will be for anyone who wishes to sign up, therefore users will need to refrain from sending out personal information to users who they do not know as this could allow individuals to use this data maliciously.    </w:t>
      </w:r>
    </w:p>
    <w:p w:rsidR="0090473D" w:rsidRDefault="00D27A8F">
      <w:pPr>
        <w:pStyle w:val="Heading4"/>
        <w:tabs>
          <w:tab w:val="center" w:pos="2626"/>
        </w:tabs>
        <w:spacing w:after="2"/>
        <w:ind w:left="-15" w:firstLine="0"/>
      </w:pPr>
      <w:r>
        <w:rPr>
          <w:rFonts w:ascii="Calibri" w:eastAsia="Calibri" w:hAnsi="Calibri" w:cs="Calibri"/>
          <w:b w:val="0"/>
          <w:sz w:val="28"/>
        </w:rPr>
        <w:t>12.1.4.3</w:t>
      </w:r>
      <w:r>
        <w:rPr>
          <w:rFonts w:ascii="Arial" w:eastAsia="Arial" w:hAnsi="Arial" w:cs="Arial"/>
          <w:b w:val="0"/>
          <w:sz w:val="28"/>
        </w:rPr>
        <w:t xml:space="preserve"> </w:t>
      </w:r>
      <w:r>
        <w:rPr>
          <w:rFonts w:ascii="Arial" w:eastAsia="Arial" w:hAnsi="Arial" w:cs="Arial"/>
          <w:b w:val="0"/>
          <w:sz w:val="28"/>
        </w:rPr>
        <w:tab/>
      </w:r>
      <w:r>
        <w:rPr>
          <w:rFonts w:ascii="Calibri" w:eastAsia="Calibri" w:hAnsi="Calibri" w:cs="Calibri"/>
          <w:b w:val="0"/>
          <w:sz w:val="28"/>
        </w:rPr>
        <w:t xml:space="preserve">Ethical &amp; Professional </w:t>
      </w:r>
    </w:p>
    <w:p w:rsidR="0090473D" w:rsidRDefault="00D27A8F">
      <w:pPr>
        <w:spacing w:after="23" w:line="259" w:lineRule="auto"/>
        <w:ind w:left="0" w:firstLine="0"/>
      </w:pPr>
      <w:r>
        <w:t xml:space="preserve"> </w:t>
      </w:r>
    </w:p>
    <w:p w:rsidR="0090473D" w:rsidRDefault="00D27A8F">
      <w:pPr>
        <w:ind w:left="-5" w:right="14"/>
      </w:pPr>
      <w:r>
        <w:t xml:space="preserve">One of the greatest ethical issues in the role of system developers is the trust factor. The client is putting trust into the developers’ skills &amp; abilities to produce a quality system, therefore it is important that all expectations set are viable and not misleading.  </w:t>
      </w:r>
    </w:p>
    <w:p w:rsidR="0090473D" w:rsidRDefault="00D27A8F">
      <w:pPr>
        <w:ind w:left="-5" w:right="14"/>
      </w:pPr>
      <w:r>
        <w:t xml:space="preserve">From a professional stand point, it is the developers’ responsibility to follow the clients’ needs and build what they say they will do. If the developer knows they will not be able to deliver they would need to be honest about what they can offer, or consider hiring people that obtain the sufficient skills to avoid misleading the client,  as this could influence their ethical stance. </w:t>
      </w:r>
    </w:p>
    <w:p w:rsidR="0090473D" w:rsidRDefault="00D27A8F">
      <w:pPr>
        <w:ind w:left="-5" w:right="14"/>
      </w:pPr>
      <w:r>
        <w:rPr>
          <w:noProof/>
          <w:sz w:val="22"/>
        </w:rPr>
        <mc:AlternateContent>
          <mc:Choice Requires="wpg">
            <w:drawing>
              <wp:anchor distT="0" distB="0" distL="114300" distR="114300" simplePos="0" relativeHeight="25182310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6788" name="Group 13678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7" name="Shape 1551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7DA342" id="Group 136788" o:spid="_x0000_s1026" style="position:absolute;margin-left:24pt;margin-top:24.5pt;width:.5pt;height:793.1pt;z-index:2518231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uo1+&#10;WoMCAABjBgAADgAAAAAAAAAAAAAAAAAuAgAAZHJzL2Uyb0RvYy54bWxQSwECLQAUAAYACAAAACEA&#10;87G54N4AAAAJAQAADwAAAAAAAAAAAAAAAADdBAAAZHJzL2Rvd25yZXYueG1sUEsFBgAAAAAEAAQA&#10;8wAAAOgFAAAAAA==&#10;">
                <v:shape id="Shape 15510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HnsEA&#10;AADfAAAADwAAAGRycy9kb3ducmV2LnhtbERPW2vCMBR+H+w/hCP4NhMLdVKNIoOpTwOvz4fm2BSb&#10;k9JkWv/9Igh7/Pju82XvGnGjLtSeNYxHCgRx6U3NlYbj4ftjCiJEZIONZ9LwoADLxfvbHAvj77yj&#10;2z5WIoVwKFCDjbEtpAylJYdh5FvixF185zAm2FXSdHhP4a6RmVIT6bDm1GCxpS9L5XX/6zRwox4Z&#10;ntfV+qLyMpd283PKNloPB/1qBiJSH//FL/fWpPl5Plaf8PyTAM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SR5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2412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6789" name="Group 1367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8" name="Shape 1551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160422" id="Group 136789" o:spid="_x0000_s1026" style="position:absolute;margin-left:570.95pt;margin-top:24.5pt;width:.5pt;height:793.1pt;z-index:2518241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AB8hZqhAIAAGMGAAAOAAAAAAAAAAAAAAAAAC4CAABkcnMvZTJvRG9jLnhtbFBLAQItABQABgAI&#10;AAAAIQBrkzE74gAAAA0BAAAPAAAAAAAAAAAAAAAAAN4EAABkcnMvZG93bnJldi54bWxQSwUGAAAA&#10;AAQABADzAAAA7QUAAAAA&#10;">
                <v:shape id="Shape 15510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T7MEA&#10;AADfAAAADwAAAGRycy9kb3ducmV2LnhtbERPTWsCMRC9F/ofwhR6q4kLW8pqFBGqPQlV2/OwGTeL&#10;m8mySXX9986h4PHxvufLMXTqQkNqI1uYTgwo4jq6lhsLx8Pn2weolJEddpHJwo0SLBfPT3OsXLzy&#10;N132uVESwqlCCz7nvtI61Z4CpknsiYU7xSFgFjg02g14lfDQ6cKYdx2wZWnw2NPaU33e/wUL3Jlb&#10;gb+bZnMyZV1qv939FFtrX1/G1QxUpjE/xP/uLyfzy3JqZLD8EQB6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N0+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Following professional competence and integrity it outlined in the BCS Code of conduct that members should not claim any level of skills that they do not possess. Following the guidelines will ensure the developers possess the correct skills, and will assure the system is exactly what the user wants and the end product is delivered on time.   </w:t>
      </w:r>
    </w:p>
    <w:p w:rsidR="0090473D" w:rsidRDefault="00D27A8F">
      <w:pPr>
        <w:spacing w:after="289" w:line="259" w:lineRule="auto"/>
        <w:ind w:left="0" w:firstLine="0"/>
      </w:pPr>
      <w:r>
        <w:t xml:space="preserve"> </w:t>
      </w:r>
    </w:p>
    <w:p w:rsidR="0090473D" w:rsidRDefault="00D27A8F">
      <w:pPr>
        <w:pStyle w:val="Heading5"/>
        <w:spacing w:after="0"/>
        <w:ind w:left="703"/>
      </w:pPr>
      <w:r>
        <w:t>12.1.5</w:t>
      </w:r>
      <w:r>
        <w:rPr>
          <w:rFonts w:ascii="Arial" w:eastAsia="Arial" w:hAnsi="Arial" w:cs="Arial"/>
        </w:rPr>
        <w:t xml:space="preserve"> </w:t>
      </w:r>
      <w:r>
        <w:t xml:space="preserve"> LSEPI Conclusion  </w:t>
      </w:r>
    </w:p>
    <w:p w:rsidR="0090473D" w:rsidRDefault="00D27A8F">
      <w:pPr>
        <w:spacing w:after="37" w:line="259" w:lineRule="auto"/>
        <w:ind w:left="1428" w:firstLine="0"/>
      </w:pPr>
      <w:r>
        <w:rPr>
          <w:rFonts w:ascii="Cambria" w:eastAsia="Cambria" w:hAnsi="Cambria" w:cs="Cambria"/>
          <w:b/>
        </w:rPr>
        <w:t xml:space="preserve"> </w:t>
      </w:r>
    </w:p>
    <w:p w:rsidR="0090473D" w:rsidRDefault="00D27A8F">
      <w:pPr>
        <w:ind w:left="-5" w:right="14"/>
      </w:pPr>
      <w:r>
        <w:t xml:space="preserve">In summary, there are many LSEPI’s that a system developer would need to be aware of during this project, and by following the Acts and solutions listed, the business will not only be able to keep the customers data well-secured but it will ensure that the developers aim to fulfil their trust and deliver something that is 100% and not half hearted.  </w:t>
      </w:r>
    </w:p>
    <w:p w:rsidR="0090473D" w:rsidRDefault="00D27A8F">
      <w:pPr>
        <w:spacing w:after="23"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2"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2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13" w:line="250" w:lineRule="auto"/>
        <w:ind w:left="561" w:right="592" w:hanging="576"/>
      </w:pPr>
      <w:r>
        <w:rPr>
          <w:sz w:val="32"/>
        </w:rPr>
        <w:lastRenderedPageBreak/>
        <w:t>12.2</w:t>
      </w:r>
      <w:r>
        <w:rPr>
          <w:rFonts w:ascii="Arial" w:eastAsia="Arial" w:hAnsi="Arial" w:cs="Arial"/>
          <w:sz w:val="32"/>
        </w:rPr>
        <w:t xml:space="preserve"> </w:t>
      </w:r>
      <w:r>
        <w:rPr>
          <w:sz w:val="32"/>
        </w:rPr>
        <w:t xml:space="preserve"> Appendix B - Heuristics Evaluation for Facebook &amp; Instagram  (see page  122) </w:t>
      </w:r>
    </w:p>
    <w:p w:rsidR="0090473D" w:rsidRDefault="00D27A8F">
      <w:pPr>
        <w:pStyle w:val="Heading3"/>
        <w:ind w:left="561" w:right="592" w:hanging="576"/>
      </w:pPr>
      <w:r>
        <w:t>12.3</w:t>
      </w:r>
      <w:r>
        <w:rPr>
          <w:rFonts w:ascii="Arial" w:eastAsia="Arial" w:hAnsi="Arial" w:cs="Arial"/>
        </w:rPr>
        <w:t xml:space="preserve"> </w:t>
      </w:r>
      <w:r>
        <w:t xml:space="preserve"> Appendix C - Initial Meeting with Business Analyst &amp; Client </w:t>
      </w:r>
    </w:p>
    <w:p w:rsidR="0090473D" w:rsidRDefault="00D27A8F">
      <w:pPr>
        <w:spacing w:after="0" w:line="259" w:lineRule="auto"/>
        <w:ind w:left="0" w:firstLine="0"/>
      </w:pPr>
      <w:r>
        <w:t xml:space="preserve"> </w:t>
      </w:r>
    </w:p>
    <w:p w:rsidR="0090473D" w:rsidRDefault="00D27A8F">
      <w:pPr>
        <w:ind w:left="730" w:right="14"/>
      </w:pPr>
      <w:r>
        <w:t xml:space="preserve">Analyst: Tell me about your business. </w:t>
      </w:r>
    </w:p>
    <w:p w:rsidR="0090473D" w:rsidRDefault="00D27A8F">
      <w:pPr>
        <w:spacing w:after="0" w:line="259" w:lineRule="auto"/>
        <w:ind w:left="720" w:firstLine="0"/>
      </w:pPr>
      <w:r>
        <w:t xml:space="preserve"> </w:t>
      </w:r>
    </w:p>
    <w:p w:rsidR="0090473D" w:rsidRDefault="00D27A8F">
      <w:pPr>
        <w:ind w:left="730" w:right="14"/>
      </w:pPr>
      <w:r>
        <w:t xml:space="preserve">Client: At </w:t>
      </w:r>
      <w:r>
        <w:rPr>
          <w:u w:val="single" w:color="000000"/>
        </w:rPr>
        <w:t>Anytime-FitTime</w:t>
      </w:r>
      <w:r>
        <w:t xml:space="preserve"> I offer fitness classes and 1-1 training with my clients. I currently provide these sessions in a local gym where I pay for the space. If a client wants to join my gym they will have to go through the registration process where they will provide their personal details. I have won 2 awards from the local sports community for providing a great service and they give the gym new equipment. At the moment my clients work hard when they are at the gym, but when they are at home their enthusiastic energy fades, which is expected - but I would like to motivate and interact with them whilst they are away from the gym.  </w:t>
      </w:r>
    </w:p>
    <w:p w:rsidR="0090473D" w:rsidRDefault="00D27A8F">
      <w:pPr>
        <w:spacing w:after="0" w:line="259" w:lineRule="auto"/>
        <w:ind w:left="720" w:firstLine="0"/>
      </w:pPr>
      <w:r>
        <w:t xml:space="preserve"> </w:t>
      </w:r>
    </w:p>
    <w:p w:rsidR="0090473D" w:rsidRDefault="00D27A8F">
      <w:pPr>
        <w:ind w:left="730" w:right="14"/>
      </w:pPr>
      <w:r>
        <w:t xml:space="preserve">Analyst:  How do you feel about the idea of a social network website? It would allow you to engage with clients through motivational posts on the timeline. It could also have an online food diary that would allow you to monitor their nutrition intake and offer them appropriate advice and short term goals </w:t>
      </w:r>
    </w:p>
    <w:p w:rsidR="0090473D" w:rsidRDefault="00D27A8F">
      <w:pPr>
        <w:spacing w:after="0" w:line="259" w:lineRule="auto"/>
        <w:ind w:left="720" w:firstLine="0"/>
      </w:pPr>
      <w:r>
        <w:t xml:space="preserve"> </w:t>
      </w:r>
    </w:p>
    <w:p w:rsidR="0090473D" w:rsidRDefault="00D27A8F">
      <w:pPr>
        <w:ind w:left="730" w:right="14"/>
      </w:pPr>
      <w:r>
        <w:rPr>
          <w:noProof/>
          <w:sz w:val="22"/>
        </w:rPr>
        <mc:AlternateContent>
          <mc:Choice Requires="wpg">
            <w:drawing>
              <wp:anchor distT="0" distB="0" distL="114300" distR="114300" simplePos="0" relativeHeight="25182515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4705" name="Group 1347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09" name="Shape 1551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1396B8" id="Group 134705" o:spid="_x0000_s1026" style="position:absolute;margin-left:24pt;margin-top:24.5pt;width:.5pt;height:793.1pt;z-index:2518251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Xl7i&#10;f4MCAABjBgAADgAAAAAAAAAAAAAAAAAuAgAAZHJzL2Uyb0RvYy54bWxQSwECLQAUAAYACAAAACEA&#10;87G54N4AAAAJAQAADwAAAAAAAAAAAAAAAADdBAAAZHJzL2Rvd25yZXYueG1sUEsFBgAAAAAEAAQA&#10;8wAAAOgFAAAAAA==&#10;">
                <v:shape id="Shape 15510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2d8EA&#10;AADfAAAADwAAAGRycy9kb3ducmV2LnhtbERPW2vCMBR+H+w/hCP4NhMLlVmNIoOpTwOvz4fm2BSb&#10;k9JkWv/9Igh7/Pju82XvGnGjLtSeNYxHCgRx6U3NlYbj4fvjE0SIyAYbz6ThQQGWi/e3ORbG33lH&#10;t32sRArhUKAGG2NbSBlKSw7DyLfEibv4zmFMsKuk6fCewl0jM6Um0mHNqcFiS1+Wyuv+12ngRj0y&#10;PK+r9UXlZS7t5ueUbbQeDvrVDESkPv6LX+6tSfPzfKym8PyTAM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Bdnf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2617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4706" name="Group 1347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0" name="Shape 1551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AA6203" id="Group 134706" o:spid="_x0000_s1026" style="position:absolute;margin-left:570.95pt;margin-top:24.5pt;width:.5pt;height:793.1pt;z-index:2518261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OrVlwmDAgAAYwYAAA4AAAAAAAAAAAAAAAAALgIAAGRycy9lMm9Eb2MueG1sUEsBAi0AFAAGAAgA&#10;AAAhAGuTMTviAAAADQEAAA8AAAAAAAAAAAAAAAAA3QQAAGRycy9kb3ducmV2LnhtbFBLBQYAAAAA&#10;BAAEAPMAAADsBQAAAAA=&#10;">
                <v:shape id="Shape 15511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JN8IA&#10;AADfAAAADwAAAGRycy9kb3ducmV2LnhtbERPTWvCQBC9F/wPywi91d0EUkrqKiJUeyrUquchO2ZD&#10;s7Mhu9X47zuHQo+P971cT6FXVxpTF9lCsTCgiJvoOm4tHL/enl5ApYzssI9MFu6UYL2aPSyxdvHG&#10;n3Q95FZJCKcaLfich1rr1HgKmBZxIBbuEseAWeDYajfiTcJDr0tjnnXAjqXB40BbT8334SdY4N7c&#10;Szzv2t3FVE2l/f7jVO6tfZxPm1dQmab8L/5zvzuZX1VFIQ/kjwD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4kk3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Client:  That would be great! I like that idea. I do get worried that I might start losing customers soon but if I combine with technology that does sound positive. Right now, my competition is all the new fancy wearable tech. I need to stay on top of the game.  </w:t>
      </w:r>
    </w:p>
    <w:p w:rsidR="0090473D" w:rsidRDefault="00D27A8F">
      <w:pPr>
        <w:spacing w:after="0" w:line="259" w:lineRule="auto"/>
        <w:ind w:left="720" w:firstLine="0"/>
      </w:pPr>
      <w:r>
        <w:t xml:space="preserve"> </w:t>
      </w:r>
    </w:p>
    <w:p w:rsidR="0090473D" w:rsidRDefault="00D27A8F">
      <w:pPr>
        <w:ind w:left="730" w:right="14"/>
      </w:pPr>
      <w:r>
        <w:t xml:space="preserve">Analyst: Can you tell me any other functional requirements you would like to be in this system? </w:t>
      </w:r>
    </w:p>
    <w:p w:rsidR="0090473D" w:rsidRDefault="00D27A8F">
      <w:pPr>
        <w:spacing w:after="0" w:line="259" w:lineRule="auto"/>
        <w:ind w:left="720" w:firstLine="0"/>
      </w:pPr>
      <w:r>
        <w:t xml:space="preserve"> </w:t>
      </w:r>
    </w:p>
    <w:p w:rsidR="0090473D" w:rsidRDefault="00D27A8F">
      <w:pPr>
        <w:ind w:left="730" w:right="14"/>
      </w:pPr>
      <w:r>
        <w:t xml:space="preserve">Client: I would like to expand my online presence and promote my business, so it would be great if you could add something that allows me to gain more customers. </w:t>
      </w:r>
    </w:p>
    <w:p w:rsidR="0090473D" w:rsidRDefault="00D27A8F">
      <w:pPr>
        <w:ind w:left="730" w:right="14"/>
      </w:pPr>
      <w:r>
        <w:t xml:space="preserve">I would like the users to have their own profile page and they should be able to browse the system freely. </w:t>
      </w:r>
    </w:p>
    <w:p w:rsidR="0090473D" w:rsidRDefault="00D27A8F">
      <w:pPr>
        <w:ind w:left="730" w:right="14"/>
      </w:pPr>
      <w:r>
        <w:t xml:space="preserve">When a user uses the online food diary, I should be able to view the diary logs and respond; I also would like to see where the user is from.  </w:t>
      </w:r>
    </w:p>
    <w:p w:rsidR="0090473D" w:rsidRDefault="00D27A8F">
      <w:pPr>
        <w:ind w:left="730" w:right="14"/>
      </w:pPr>
      <w:r>
        <w:t xml:space="preserve">I like the idea of using Tags. When a user creates a post, this will make it easy for me to monitor what people are saying when they talk about the business.  </w:t>
      </w:r>
    </w:p>
    <w:p w:rsidR="0090473D" w:rsidRDefault="00D27A8F">
      <w:pPr>
        <w:ind w:left="730" w:right="14"/>
      </w:pPr>
      <w:r>
        <w:t xml:space="preserve">And I would like to be able to have an overview of the whole system, monitor the growth and make suitable changes. </w:t>
      </w:r>
    </w:p>
    <w:p w:rsidR="0090473D" w:rsidRDefault="00D27A8F">
      <w:pPr>
        <w:spacing w:after="0" w:line="259" w:lineRule="auto"/>
        <w:ind w:left="720" w:firstLine="0"/>
      </w:pPr>
      <w:r>
        <w:t xml:space="preserve"> </w:t>
      </w:r>
    </w:p>
    <w:p w:rsidR="0090473D" w:rsidRDefault="00D27A8F">
      <w:pPr>
        <w:ind w:left="730" w:right="14"/>
      </w:pPr>
      <w:r>
        <w:t xml:space="preserve">Analyst: Is there anyone else who should be able to use this system? </w:t>
      </w:r>
    </w:p>
    <w:p w:rsidR="0090473D" w:rsidRDefault="00D27A8F">
      <w:pPr>
        <w:spacing w:after="0" w:line="259" w:lineRule="auto"/>
        <w:ind w:left="720" w:firstLine="0"/>
      </w:pPr>
      <w:r>
        <w:t xml:space="preserve"> </w:t>
      </w:r>
    </w:p>
    <w:p w:rsidR="0090473D" w:rsidRDefault="00D27A8F">
      <w:pPr>
        <w:ind w:left="730" w:right="14"/>
      </w:pPr>
      <w:r>
        <w:t xml:space="preserve">Client: Visitors could be able to comment on posts but only if they agree to the “Opt-in” - using their email address to promote the business, advertise offers/ discounts.  Otherwise visitors should have a limited view of the system. </w:t>
      </w:r>
    </w:p>
    <w:p w:rsidR="0090473D" w:rsidRDefault="00D27A8F">
      <w:pPr>
        <w:ind w:left="730" w:right="14"/>
      </w:pPr>
      <w:r>
        <w:lastRenderedPageBreak/>
        <w:t xml:space="preserve">Also it would be ideal if you could add multiple administrators, I’m hoping to join up with another fitness instructor soon so it would be ideal if we could both run this system. </w:t>
      </w:r>
    </w:p>
    <w:p w:rsidR="0090473D" w:rsidRDefault="00D27A8F">
      <w:pPr>
        <w:spacing w:after="0" w:line="259" w:lineRule="auto"/>
        <w:ind w:left="720" w:firstLine="0"/>
      </w:pPr>
      <w:r>
        <w:t xml:space="preserve"> </w:t>
      </w:r>
    </w:p>
    <w:p w:rsidR="0090473D" w:rsidRDefault="00D27A8F">
      <w:pPr>
        <w:ind w:left="730" w:right="14"/>
      </w:pPr>
      <w:r>
        <w:t xml:space="preserve">Analyst: Anything else you would like to add? </w:t>
      </w:r>
    </w:p>
    <w:p w:rsidR="0090473D" w:rsidRDefault="00D27A8F">
      <w:pPr>
        <w:spacing w:after="0" w:line="259" w:lineRule="auto"/>
        <w:ind w:left="720" w:firstLine="0"/>
      </w:pPr>
      <w:r>
        <w:t xml:space="preserve"> </w:t>
      </w:r>
    </w:p>
    <w:p w:rsidR="0090473D" w:rsidRDefault="00D27A8F">
      <w:pPr>
        <w:ind w:left="718" w:right="14"/>
      </w:pPr>
      <w:r>
        <w:t xml:space="preserve">Client: Perhaps Users should be able to contact us and submit queries if they are experiencing issues, or if they generally have a question. </w:t>
      </w:r>
    </w:p>
    <w:p w:rsidR="0090473D" w:rsidRDefault="00D27A8F">
      <w:pPr>
        <w:spacing w:after="0" w:line="259" w:lineRule="auto"/>
        <w:ind w:left="708" w:firstLine="0"/>
      </w:pPr>
      <w:r>
        <w:t xml:space="preserve"> </w:t>
      </w:r>
    </w:p>
    <w:p w:rsidR="0090473D" w:rsidRDefault="00D27A8F">
      <w:pPr>
        <w:ind w:left="718" w:right="14"/>
      </w:pPr>
      <w:r>
        <w:rPr>
          <w:noProof/>
          <w:sz w:val="22"/>
        </w:rPr>
        <mc:AlternateContent>
          <mc:Choice Requires="wpg">
            <w:drawing>
              <wp:anchor distT="0" distB="0" distL="114300" distR="114300" simplePos="0" relativeHeight="2518272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5140" name="Group 1351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1" name="Shape 15511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54D68" id="Group 135140" o:spid="_x0000_s1026" style="position:absolute;margin-left:24pt;margin-top:24.5pt;width:.5pt;height:793.1pt;z-index:2518272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H5vzv&#10;ggIAAGMGAAAOAAAAAAAAAAAAAAAAAC4CAABkcnMvZTJvRG9jLnhtbFBLAQItABQABgAIAAAAIQDz&#10;sbng3gAAAAkBAAAPAAAAAAAAAAAAAAAAANwEAABkcnMvZG93bnJldi54bWxQSwUGAAAAAAQABADz&#10;AAAA5wUAAAAA&#10;">
                <v:shape id="Shape 15511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srMEA&#10;AADfAAAADwAAAGRycy9kb3ducmV2LnhtbERPXWvCMBR9H/gfwhV8m0kLlVGNIoK6J0G3+Xxprk2x&#10;uSlNpvXfG2Gwx8P5XqwG14ob9aHxrCGbKhDElTcN1xq+v7bvHyBCRDbYeiYNDwqwWo7eFlgaf+cj&#10;3U6xFimEQ4kabIxdKWWoLDkMU98RJ+7ie4cxwb6Wpsd7CnetzJWaSYcNpwaLHW0sVdfTr9PArXrk&#10;eN7Vu4sqqkLa/eEn32s9GQ/rOYhIQ/wX/7k/TZpfFFmWwetPA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u7K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2822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5141" name="Group 1351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2" name="Shape 15511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D3BE26" id="Group 135141" o:spid="_x0000_s1026" style="position:absolute;margin-left:570.95pt;margin-top:24.5pt;width:.5pt;height:793.1pt;z-index:2518282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eY3XH4ICAABjBgAADgAAAAAAAAAAAAAAAAAuAgAAZHJzL2Uyb0RvYy54bWxQSwECLQAUAAYACAAA&#10;ACEAa5MxO+IAAAANAQAADwAAAAAAAAAAAAAAAADcBAAAZHJzL2Rvd25yZXYueG1sUEsFBgAAAAAE&#10;AAQA8wAAAOsFAAAAAA==&#10;">
                <v:shape id="Shape 15511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xy28EA&#10;AADfAAAADwAAAGRycy9kb3ducmV2LnhtbERPXWvCMBR9H/gfwhV8m0kLlVGNIoK6J0G3+Xxprk2x&#10;uSlNpvXfG2Gwx8P5XqwG14ob9aHxrCGbKhDElTcN1xq+v7bvHyBCRDbYeiYNDwqwWo7eFlgaf+cj&#10;3U6xFimEQ4kabIxdKWWoLDkMU98RJ+7ie4cxwb6Wpsd7CnetzJWaSYcNpwaLHW0sVdfTr9PArXrk&#10;eN7Vu4sqqkLa/eEn32s9GQ/rOYhIQ/wX/7k/TZpfFFmWw+tPA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8ct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Analyst: When do you need the system by? </w:t>
      </w:r>
    </w:p>
    <w:p w:rsidR="0090473D" w:rsidRDefault="00D27A8F">
      <w:pPr>
        <w:spacing w:after="0" w:line="259" w:lineRule="auto"/>
        <w:ind w:left="708" w:firstLine="0"/>
      </w:pPr>
      <w:r>
        <w:t xml:space="preserve"> </w:t>
      </w:r>
    </w:p>
    <w:p w:rsidR="0090473D" w:rsidRDefault="00D27A8F">
      <w:pPr>
        <w:ind w:left="718" w:right="14"/>
      </w:pPr>
      <w:r>
        <w:t>Client: 6 months, specially 18</w:t>
      </w:r>
      <w:r>
        <w:rPr>
          <w:vertAlign w:val="superscript"/>
        </w:rPr>
        <w:t xml:space="preserve">th </w:t>
      </w:r>
      <w:r>
        <w:t xml:space="preserve">April 2016 </w:t>
      </w:r>
    </w:p>
    <w:p w:rsidR="0090473D" w:rsidRDefault="00D27A8F">
      <w:pPr>
        <w:spacing w:after="0" w:line="259" w:lineRule="auto"/>
        <w:ind w:left="708" w:firstLine="0"/>
      </w:pPr>
      <w:r>
        <w:t xml:space="preserve"> </w:t>
      </w:r>
    </w:p>
    <w:p w:rsidR="0090473D" w:rsidRDefault="00D27A8F">
      <w:pPr>
        <w:spacing w:after="0" w:line="259" w:lineRule="auto"/>
        <w:ind w:left="708" w:firstLine="0"/>
      </w:pPr>
      <w:r>
        <w:t xml:space="preserve"> </w:t>
      </w:r>
    </w:p>
    <w:p w:rsidR="0090473D" w:rsidRDefault="00D27A8F">
      <w:pPr>
        <w:spacing w:after="0" w:line="259" w:lineRule="auto"/>
        <w:ind w:left="0" w:firstLine="0"/>
      </w:pPr>
      <w:r>
        <w:t xml:space="preserve"> </w:t>
      </w:r>
      <w:r>
        <w:tab/>
        <w:t xml:space="preserve"> </w:t>
      </w:r>
      <w:r>
        <w:br w:type="page"/>
      </w:r>
    </w:p>
    <w:p w:rsidR="0090473D" w:rsidRDefault="00D27A8F">
      <w:pPr>
        <w:pStyle w:val="Heading3"/>
        <w:ind w:left="-5" w:right="592"/>
      </w:pPr>
      <w:r>
        <w:rPr>
          <w:noProof/>
          <w:sz w:val="22"/>
        </w:rPr>
        <w:lastRenderedPageBreak/>
        <mc:AlternateContent>
          <mc:Choice Requires="wpg">
            <w:drawing>
              <wp:anchor distT="0" distB="0" distL="114300" distR="114300" simplePos="0" relativeHeight="2518292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049" name="Group 1400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3" name="Shape 15511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D79CD" id="Group 140049" o:spid="_x0000_s1026" style="position:absolute;margin-left:24pt;margin-top:24.5pt;width:.5pt;height:793.1pt;z-index:2518292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DYP5B&#10;ggIAAGMGAAAOAAAAAAAAAAAAAAAAAC4CAABkcnMvZTJvRG9jLnhtbFBLAQItABQABgAIAAAAIQDz&#10;sbng3gAAAAkBAAAPAAAAAAAAAAAAAAAAANwEAABkcnMvZG93bnJldi54bWxQSwUGAAAAAAQABADz&#10;AAAA5wUAAAAA&#10;">
                <v:shape id="Shape 15511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XQMIA&#10;AADfAAAADwAAAGRycy9kb3ducmV2LnhtbERPW2vCMBR+F/wP4Qh706QdHaMaRQQvT4PptudDc2yK&#10;zUlpotZ/bwaDPX5898VqcK24UR8azxqymQJBXHnTcK3h67SdvoMIEdlg65k0PCjAajkeLbA0/s6f&#10;dDvGWqQQDiVqsDF2pZShsuQwzHxHnLiz7x3GBPtamh7vKdy1MlfqTTpsODVY7Ghjqbocr04Dt+qR&#10;48+u3p1VURXS7j++873WL5NhPQcRaYj/4j/3waT5RZFlr/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NdA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3027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050" name="Group 1400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4" name="Shape 1551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2EB65E" id="Group 140050" o:spid="_x0000_s1026" style="position:absolute;margin-left:570.95pt;margin-top:24.5pt;width:.5pt;height:793.1pt;z-index:2518302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iLU0W4ICAABjBgAADgAAAAAAAAAAAAAAAAAuAgAAZHJzL2Uyb0RvYy54bWxQSwECLQAUAAYACAAA&#10;ACEAa5MxO+IAAAANAQAADwAAAAAAAAAAAAAAAADcBAAAZHJzL2Rvd25yZXYueG1sUEsFBgAAAAAE&#10;AAQA8wAAAOsFAAAAAA==&#10;">
                <v:shape id="Shape 15511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PNMIA&#10;AADfAAAADwAAAGRycy9kb3ducmV2LnhtbERPW2vCMBR+F/wP4Qh706RlHaMaRQQvT4PptudDc2yK&#10;zUlpotZ/bwaDPX5898VqcK24UR8azxqymQJBXHnTcK3h67SdvoMIEdlg65k0PCjAajkeLbA0/s6f&#10;dDvGWqQQDiVqsDF2pZShsuQwzHxHnLiz7x3GBPtamh7vKdy1MlfqTTpsODVY7Ghjqbocr04Dt+qR&#10;48+u3p1VURXS7j++873WL5NhPQcRaYj/4j/3waT5RZFlr/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2U80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12.4</w:t>
      </w:r>
      <w:r>
        <w:rPr>
          <w:rFonts w:ascii="Arial" w:eastAsia="Arial" w:hAnsi="Arial" w:cs="Arial"/>
        </w:rPr>
        <w:t xml:space="preserve"> </w:t>
      </w:r>
      <w:r>
        <w:t xml:space="preserve"> Appendix D – Data Dictionary </w:t>
      </w:r>
    </w:p>
    <w:p w:rsidR="0090473D" w:rsidRDefault="00D27A8F">
      <w:pPr>
        <w:spacing w:after="0" w:line="259" w:lineRule="auto"/>
        <w:ind w:left="0" w:firstLine="0"/>
      </w:pPr>
      <w:r>
        <w:t xml:space="preserve"> </w:t>
      </w:r>
    </w:p>
    <w:tbl>
      <w:tblPr>
        <w:tblStyle w:val="TableGrid"/>
        <w:tblW w:w="9775" w:type="dxa"/>
        <w:tblInd w:w="-106" w:type="dxa"/>
        <w:tblCellMar>
          <w:top w:w="24" w:type="dxa"/>
          <w:left w:w="106" w:type="dxa"/>
          <w:right w:w="72" w:type="dxa"/>
        </w:tblCellMar>
        <w:tblLook w:val="04A0" w:firstRow="1" w:lastRow="0" w:firstColumn="1" w:lastColumn="0" w:noHBand="0" w:noVBand="1"/>
      </w:tblPr>
      <w:tblGrid>
        <w:gridCol w:w="1837"/>
        <w:gridCol w:w="1558"/>
        <w:gridCol w:w="1702"/>
        <w:gridCol w:w="2268"/>
        <w:gridCol w:w="2410"/>
      </w:tblGrid>
      <w:tr w:rsidR="0090473D">
        <w:trPr>
          <w:trHeight w:val="1183"/>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8" w:firstLine="0"/>
              <w:jc w:val="center"/>
            </w:pPr>
            <w:r>
              <w:rPr>
                <w:sz w:val="32"/>
              </w:rPr>
              <w:t xml:space="preserve">Entity / </w:t>
            </w:r>
          </w:p>
          <w:p w:rsidR="0090473D" w:rsidRDefault="00D27A8F">
            <w:pPr>
              <w:spacing w:after="0" w:line="259" w:lineRule="auto"/>
              <w:ind w:left="0" w:right="36" w:firstLine="0"/>
              <w:jc w:val="center"/>
            </w:pPr>
            <w:r>
              <w:rPr>
                <w:sz w:val="32"/>
              </w:rPr>
              <w:t xml:space="preserve">Attribute </w:t>
            </w:r>
          </w:p>
          <w:p w:rsidR="0090473D" w:rsidRDefault="00D27A8F">
            <w:pPr>
              <w:spacing w:after="0" w:line="259" w:lineRule="auto"/>
              <w:ind w:left="0" w:right="38" w:firstLine="0"/>
              <w:jc w:val="center"/>
            </w:pPr>
            <w:r>
              <w:rPr>
                <w:sz w:val="32"/>
              </w:rPr>
              <w:t xml:space="preserve">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41" w:firstLine="0"/>
            </w:pPr>
            <w:r>
              <w:rPr>
                <w:sz w:val="32"/>
              </w:rPr>
              <w:t xml:space="preserve">Data Type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4" w:firstLine="0"/>
              <w:jc w:val="center"/>
            </w:pPr>
            <w:r>
              <w:rPr>
                <w:sz w:val="32"/>
              </w:rPr>
              <w:t xml:space="preserve">Length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32"/>
              </w:rPr>
              <w:t xml:space="preserve">Data Type Description  </w:t>
            </w:r>
          </w:p>
        </w:tc>
        <w:tc>
          <w:tcPr>
            <w:tcW w:w="241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32"/>
              </w:rPr>
              <w:t xml:space="preserve">Entity Description </w:t>
            </w:r>
          </w:p>
        </w:tc>
      </w:tr>
      <w:tr w:rsidR="0090473D">
        <w:trPr>
          <w:trHeight w:val="349"/>
        </w:trPr>
        <w:tc>
          <w:tcPr>
            <w:tcW w:w="1836" w:type="dxa"/>
            <w:tcBorders>
              <w:top w:val="single" w:sz="4" w:space="0" w:color="000000"/>
              <w:left w:val="single" w:sz="4" w:space="0" w:color="000000"/>
              <w:bottom w:val="single" w:sz="4" w:space="0" w:color="000000"/>
              <w:right w:val="nil"/>
            </w:tcBorders>
            <w:shd w:val="clear" w:color="auto" w:fill="A6A6A6"/>
          </w:tcPr>
          <w:p w:rsidR="0090473D" w:rsidRDefault="00D27A8F">
            <w:pPr>
              <w:spacing w:after="0" w:line="259" w:lineRule="auto"/>
              <w:ind w:left="0" w:firstLine="0"/>
            </w:pPr>
            <w:r>
              <w:rPr>
                <w:sz w:val="28"/>
              </w:rPr>
              <w:t>Administrator</w:t>
            </w:r>
            <w:r>
              <w:t xml:space="preserve"> </w:t>
            </w:r>
          </w:p>
        </w:tc>
        <w:tc>
          <w:tcPr>
            <w:tcW w:w="155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1702"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26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410" w:type="dxa"/>
            <w:tcBorders>
              <w:top w:val="single" w:sz="4" w:space="0" w:color="000000"/>
              <w:left w:val="nil"/>
              <w:bottom w:val="single" w:sz="4" w:space="0" w:color="000000"/>
              <w:right w:val="single" w:sz="4" w:space="0" w:color="000000"/>
            </w:tcBorders>
            <w:shd w:val="clear" w:color="auto" w:fill="A6A6A6"/>
          </w:tcPr>
          <w:p w:rsidR="0090473D" w:rsidRDefault="0090473D">
            <w:pPr>
              <w:spacing w:after="160" w:line="259" w:lineRule="auto"/>
              <w:ind w:left="0" w:firstLine="0"/>
            </w:pPr>
          </w:p>
        </w:tc>
      </w:tr>
      <w:tr w:rsidR="0090473D">
        <w:trPr>
          <w:trHeight w:val="596"/>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9" w:firstLine="0"/>
            </w:pPr>
            <w:r>
              <w:t xml:space="preserve">Administrator 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an Administrator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4" w:firstLine="0"/>
              <w:jc w:val="center"/>
            </w:pPr>
            <w:r>
              <w:t xml:space="preserve">FirstName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t xml:space="preserve">255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name of the employee </w:t>
            </w:r>
          </w:p>
        </w:tc>
      </w:tr>
      <w:tr w:rsidR="0090473D">
        <w:trPr>
          <w:trHeight w:val="596"/>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7" w:firstLine="0"/>
              <w:jc w:val="center"/>
            </w:pPr>
            <w:r>
              <w:t xml:space="preserve">Username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50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vMerge w:val="restart"/>
            <w:tcBorders>
              <w:top w:val="single" w:sz="4" w:space="0" w:color="000000"/>
              <w:left w:val="single" w:sz="4" w:space="0" w:color="000000"/>
              <w:bottom w:val="nil"/>
              <w:right w:val="single" w:sz="4" w:space="0" w:color="000000"/>
            </w:tcBorders>
          </w:tcPr>
          <w:p w:rsidR="0090473D" w:rsidRDefault="00D27A8F">
            <w:pPr>
              <w:spacing w:after="0" w:line="259" w:lineRule="auto"/>
              <w:ind w:left="0" w:firstLine="0"/>
              <w:jc w:val="center"/>
            </w:pPr>
            <w:r>
              <w:t xml:space="preserve">The username and password will be used to authenticate the administrator. If the </w:t>
            </w:r>
          </w:p>
        </w:tc>
      </w:tr>
      <w:tr w:rsidR="0090473D">
        <w:trPr>
          <w:trHeight w:val="605"/>
        </w:trPr>
        <w:tc>
          <w:tcPr>
            <w:tcW w:w="1836"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1558"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1702"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2268"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1155"/>
        </w:trPr>
        <w:tc>
          <w:tcPr>
            <w:tcW w:w="1836"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38" w:firstLine="0"/>
              <w:jc w:val="center"/>
            </w:pPr>
            <w:r>
              <w:t xml:space="preserve">Password </w:t>
            </w:r>
          </w:p>
        </w:tc>
        <w:tc>
          <w:tcPr>
            <w:tcW w:w="1558"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32" w:firstLine="0"/>
              <w:jc w:val="center"/>
            </w:pPr>
            <w:r>
              <w:t xml:space="preserve">VARCHR </w:t>
            </w:r>
          </w:p>
        </w:tc>
        <w:tc>
          <w:tcPr>
            <w:tcW w:w="1702"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27" w:firstLine="0"/>
              <w:jc w:val="center"/>
            </w:pPr>
            <w:r>
              <w:t xml:space="preserve">20 </w:t>
            </w:r>
          </w:p>
        </w:tc>
        <w:tc>
          <w:tcPr>
            <w:tcW w:w="2268"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31" w:firstLine="0"/>
              <w:jc w:val="center"/>
            </w:pPr>
            <w:r>
              <w:t xml:space="preserve">login details are </w:t>
            </w:r>
          </w:p>
          <w:p w:rsidR="0090473D" w:rsidRDefault="00D27A8F">
            <w:pPr>
              <w:spacing w:after="0" w:line="259" w:lineRule="auto"/>
              <w:ind w:left="0" w:right="28" w:firstLine="0"/>
              <w:jc w:val="center"/>
            </w:pPr>
            <w:r>
              <w:t xml:space="preserve">correct they can </w:t>
            </w:r>
          </w:p>
          <w:p w:rsidR="0090473D" w:rsidRDefault="00D27A8F">
            <w:pPr>
              <w:spacing w:after="0" w:line="259" w:lineRule="auto"/>
              <w:ind w:left="0" w:firstLine="0"/>
              <w:jc w:val="center"/>
            </w:pPr>
            <w:r>
              <w:t xml:space="preserve">proceed to the Admin dashboard </w:t>
            </w:r>
          </w:p>
        </w:tc>
      </w:tr>
      <w:tr w:rsidR="0090473D">
        <w:trPr>
          <w:trHeight w:val="349"/>
        </w:trPr>
        <w:tc>
          <w:tcPr>
            <w:tcW w:w="1836" w:type="dxa"/>
            <w:tcBorders>
              <w:top w:val="single" w:sz="4" w:space="0" w:color="000000"/>
              <w:left w:val="single" w:sz="4" w:space="0" w:color="000000"/>
              <w:bottom w:val="single" w:sz="4" w:space="0" w:color="000000"/>
              <w:right w:val="nil"/>
            </w:tcBorders>
            <w:shd w:val="clear" w:color="auto" w:fill="A6A6A6"/>
          </w:tcPr>
          <w:p w:rsidR="0090473D" w:rsidRDefault="00D27A8F">
            <w:pPr>
              <w:spacing w:after="0" w:line="259" w:lineRule="auto"/>
              <w:ind w:left="0" w:firstLine="0"/>
            </w:pPr>
            <w:r>
              <w:rPr>
                <w:sz w:val="28"/>
              </w:rPr>
              <w:t>Posts</w:t>
            </w:r>
            <w:r>
              <w:t xml:space="preserve"> </w:t>
            </w:r>
          </w:p>
        </w:tc>
        <w:tc>
          <w:tcPr>
            <w:tcW w:w="155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1702"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26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410" w:type="dxa"/>
            <w:tcBorders>
              <w:top w:val="single" w:sz="4" w:space="0" w:color="000000"/>
              <w:left w:val="nil"/>
              <w:bottom w:val="single" w:sz="4" w:space="0" w:color="000000"/>
              <w:right w:val="single" w:sz="4" w:space="0" w:color="000000"/>
            </w:tcBorders>
            <w:shd w:val="clear" w:color="auto" w:fill="A6A6A6"/>
          </w:tcPr>
          <w:p w:rsidR="0090473D" w:rsidRDefault="0090473D">
            <w:pPr>
              <w:spacing w:after="160" w:line="259" w:lineRule="auto"/>
              <w:ind w:left="0" w:firstLine="0"/>
            </w:pPr>
          </w:p>
        </w:tc>
      </w:tr>
      <w:tr w:rsidR="0090473D">
        <w:trPr>
          <w:trHeight w:val="597"/>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PostID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Post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9" w:firstLine="0"/>
              <w:jc w:val="center"/>
            </w:pPr>
            <w:r>
              <w:t xml:space="preserve">Title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t xml:space="preserve">150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vMerge w:val="restart"/>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The title &amp; content of the post will be displayed to the user </w:t>
            </w: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 w:firstLine="0"/>
              <w:jc w:val="center"/>
            </w:pPr>
            <w:r>
              <w:t xml:space="preserve">Content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1182"/>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Publish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Boolean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 w:firstLine="0"/>
              <w:jc w:val="center"/>
            </w:pPr>
            <w:r>
              <w:t xml:space="preserve">/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319" w:hanging="290"/>
              <w:jc w:val="both"/>
            </w:pPr>
            <w:r>
              <w:t xml:space="preserve">Upon submission,  the user will have to </w:t>
            </w:r>
          </w:p>
          <w:p w:rsidR="0090473D" w:rsidRDefault="00D27A8F">
            <w:pPr>
              <w:spacing w:after="0" w:line="259" w:lineRule="auto"/>
              <w:ind w:left="0" w:firstLine="0"/>
              <w:jc w:val="center"/>
            </w:pPr>
            <w:r>
              <w:t xml:space="preserve">ensure the ‘publish’ box is checked  </w:t>
            </w:r>
          </w:p>
        </w:tc>
      </w:tr>
      <w:tr w:rsidR="0090473D">
        <w:trPr>
          <w:trHeight w:val="350"/>
        </w:trPr>
        <w:tc>
          <w:tcPr>
            <w:tcW w:w="1836" w:type="dxa"/>
            <w:tcBorders>
              <w:top w:val="single" w:sz="4" w:space="0" w:color="000000"/>
              <w:left w:val="single" w:sz="4" w:space="0" w:color="000000"/>
              <w:bottom w:val="single" w:sz="4" w:space="0" w:color="000000"/>
              <w:right w:val="nil"/>
            </w:tcBorders>
            <w:shd w:val="clear" w:color="auto" w:fill="A6A6A6"/>
          </w:tcPr>
          <w:p w:rsidR="0090473D" w:rsidRDefault="00D27A8F">
            <w:pPr>
              <w:spacing w:after="0" w:line="259" w:lineRule="auto"/>
              <w:ind w:left="0" w:firstLine="0"/>
            </w:pPr>
            <w:r>
              <w:rPr>
                <w:sz w:val="28"/>
              </w:rPr>
              <w:t>Tags</w:t>
            </w:r>
            <w:r>
              <w:t xml:space="preserve"> </w:t>
            </w:r>
          </w:p>
        </w:tc>
        <w:tc>
          <w:tcPr>
            <w:tcW w:w="155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1702"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26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410" w:type="dxa"/>
            <w:tcBorders>
              <w:top w:val="single" w:sz="4" w:space="0" w:color="000000"/>
              <w:left w:val="nil"/>
              <w:bottom w:val="single" w:sz="4" w:space="0" w:color="000000"/>
              <w:right w:val="single" w:sz="4" w:space="0" w:color="000000"/>
            </w:tcBorders>
            <w:shd w:val="clear" w:color="auto" w:fill="A6A6A6"/>
          </w:tcPr>
          <w:p w:rsidR="0090473D" w:rsidRDefault="0090473D">
            <w:pPr>
              <w:spacing w:after="160" w:line="259" w:lineRule="auto"/>
              <w:ind w:left="0" w:firstLine="0"/>
            </w:pPr>
          </w:p>
        </w:tc>
      </w:tr>
      <w:tr w:rsidR="0090473D">
        <w:trPr>
          <w:trHeight w:val="597"/>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9" w:firstLine="0"/>
              <w:jc w:val="center"/>
            </w:pPr>
            <w:r>
              <w:t xml:space="preserve">TagID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Tag </w:t>
            </w:r>
          </w:p>
        </w:tc>
      </w:tr>
      <w:tr w:rsidR="0090473D">
        <w:trPr>
          <w:trHeight w:val="264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7" w:firstLine="0"/>
              <w:jc w:val="center"/>
            </w:pPr>
            <w:r>
              <w:t xml:space="preserve">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30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6" w:firstLine="0"/>
              <w:jc w:val="center"/>
            </w:pPr>
            <w:r>
              <w:t xml:space="preserve"> </w:t>
            </w:r>
          </w:p>
          <w:p w:rsidR="0090473D" w:rsidRDefault="00D27A8F">
            <w:pPr>
              <w:spacing w:after="0" w:line="259" w:lineRule="auto"/>
              <w:ind w:left="26" w:firstLine="0"/>
              <w:jc w:val="center"/>
            </w:pPr>
            <w:r>
              <w:t xml:space="preserve"> </w:t>
            </w:r>
          </w:p>
          <w:p w:rsidR="0090473D" w:rsidRDefault="00D27A8F">
            <w:pPr>
              <w:spacing w:after="0" w:line="242" w:lineRule="auto"/>
              <w:ind w:left="0" w:firstLine="0"/>
              <w:jc w:val="center"/>
            </w:pPr>
            <w:r>
              <w:t xml:space="preserve">The name can be a generic word that </w:t>
            </w:r>
          </w:p>
          <w:p w:rsidR="0090473D" w:rsidRDefault="00D27A8F">
            <w:pPr>
              <w:spacing w:after="0" w:line="240" w:lineRule="auto"/>
              <w:ind w:left="0" w:firstLine="0"/>
              <w:jc w:val="center"/>
            </w:pPr>
            <w:r>
              <w:t xml:space="preserve">relates to fitness or a Company Tag i.e. </w:t>
            </w:r>
          </w:p>
          <w:p w:rsidR="0090473D" w:rsidRDefault="00D27A8F">
            <w:pPr>
              <w:spacing w:after="0" w:line="259" w:lineRule="auto"/>
              <w:ind w:left="0" w:right="31" w:firstLine="0"/>
              <w:jc w:val="center"/>
            </w:pPr>
            <w:r>
              <w:t xml:space="preserve">‘ATFTWorkOut’ </w:t>
            </w:r>
          </w:p>
          <w:p w:rsidR="0090473D" w:rsidRDefault="00D27A8F">
            <w:pPr>
              <w:spacing w:after="0" w:line="259" w:lineRule="auto"/>
              <w:ind w:left="26" w:firstLine="0"/>
              <w:jc w:val="center"/>
            </w:pPr>
            <w:r>
              <w:t xml:space="preserve"> </w:t>
            </w:r>
          </w:p>
          <w:p w:rsidR="0090473D" w:rsidRDefault="00D27A8F">
            <w:pPr>
              <w:spacing w:after="0" w:line="259" w:lineRule="auto"/>
              <w:ind w:left="5" w:firstLine="0"/>
            </w:pPr>
            <w:r>
              <w:t xml:space="preserve"> </w:t>
            </w:r>
          </w:p>
        </w:tc>
      </w:tr>
      <w:tr w:rsidR="0090473D">
        <w:trPr>
          <w:trHeight w:val="350"/>
        </w:trPr>
        <w:tc>
          <w:tcPr>
            <w:tcW w:w="1836" w:type="dxa"/>
            <w:tcBorders>
              <w:top w:val="single" w:sz="4" w:space="0" w:color="000000"/>
              <w:left w:val="single" w:sz="4" w:space="0" w:color="000000"/>
              <w:bottom w:val="single" w:sz="4" w:space="0" w:color="000000"/>
              <w:right w:val="nil"/>
            </w:tcBorders>
            <w:shd w:val="clear" w:color="auto" w:fill="A6A6A6"/>
          </w:tcPr>
          <w:p w:rsidR="0090473D" w:rsidRDefault="00D27A8F">
            <w:pPr>
              <w:spacing w:after="0" w:line="259" w:lineRule="auto"/>
              <w:ind w:left="0" w:firstLine="0"/>
            </w:pPr>
            <w:r>
              <w:rPr>
                <w:sz w:val="28"/>
              </w:rPr>
              <w:lastRenderedPageBreak/>
              <w:t>Visitors</w:t>
            </w:r>
            <w:r>
              <w:t xml:space="preserve"> </w:t>
            </w:r>
          </w:p>
        </w:tc>
        <w:tc>
          <w:tcPr>
            <w:tcW w:w="155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1702"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268" w:type="dxa"/>
            <w:tcBorders>
              <w:top w:val="single" w:sz="4" w:space="0" w:color="000000"/>
              <w:left w:val="nil"/>
              <w:bottom w:val="single" w:sz="4" w:space="0" w:color="000000"/>
              <w:right w:val="nil"/>
            </w:tcBorders>
            <w:shd w:val="clear" w:color="auto" w:fill="A6A6A6"/>
          </w:tcPr>
          <w:p w:rsidR="0090473D" w:rsidRDefault="0090473D">
            <w:pPr>
              <w:spacing w:after="160" w:line="259" w:lineRule="auto"/>
              <w:ind w:left="0" w:firstLine="0"/>
            </w:pPr>
          </w:p>
        </w:tc>
        <w:tc>
          <w:tcPr>
            <w:tcW w:w="2410" w:type="dxa"/>
            <w:tcBorders>
              <w:top w:val="single" w:sz="4" w:space="0" w:color="000000"/>
              <w:left w:val="nil"/>
              <w:bottom w:val="single" w:sz="4" w:space="0" w:color="000000"/>
              <w:right w:val="single" w:sz="4" w:space="0" w:color="000000"/>
            </w:tcBorders>
            <w:shd w:val="clear" w:color="auto" w:fill="A6A6A6"/>
          </w:tcPr>
          <w:p w:rsidR="0090473D" w:rsidRDefault="0090473D">
            <w:pPr>
              <w:spacing w:after="160" w:line="259" w:lineRule="auto"/>
              <w:ind w:left="0" w:firstLine="0"/>
            </w:pPr>
          </w:p>
        </w:tc>
      </w:tr>
      <w:tr w:rsidR="0090473D">
        <w:trPr>
          <w:trHeight w:val="597"/>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9" w:firstLine="0"/>
              <w:jc w:val="center"/>
            </w:pPr>
            <w:r>
              <w:t xml:space="preserve">VisitorID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6"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Visitor </w:t>
            </w: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7" w:firstLine="0"/>
              <w:jc w:val="center"/>
            </w:pPr>
            <w:r>
              <w:t xml:space="preserve">FullName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2"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0" w:firstLine="0"/>
              <w:jc w:val="center"/>
            </w:pPr>
            <w:r>
              <w:t xml:space="preserve">255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1" w:firstLine="0"/>
              <w:jc w:val="center"/>
            </w:pPr>
            <w:r>
              <w:t xml:space="preserve">Variable length text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0" w:firstLine="0"/>
              <w:jc w:val="center"/>
            </w:pPr>
            <w:r>
              <w:t xml:space="preserve">In the case that a </w:t>
            </w:r>
          </w:p>
        </w:tc>
      </w:tr>
    </w:tbl>
    <w:p w:rsidR="0090473D" w:rsidRDefault="00D27A8F">
      <w:pPr>
        <w:spacing w:after="320" w:line="259" w:lineRule="auto"/>
        <w:ind w:left="-1133" w:right="10772" w:firstLine="0"/>
      </w:pPr>
      <w:r>
        <w:rPr>
          <w:noProof/>
          <w:sz w:val="22"/>
        </w:rPr>
        <mc:AlternateContent>
          <mc:Choice Requires="wpg">
            <w:drawing>
              <wp:anchor distT="0" distB="0" distL="114300" distR="114300" simplePos="0" relativeHeight="25183129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37633" name="Group 13763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5" name="Shape 1551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474E89" id="Group 137633" o:spid="_x0000_s1026" style="position:absolute;margin-left:24pt;margin-top:24.5pt;width:.5pt;height:793.1pt;z-index:2518312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BbWC&#10;YIMCAABjBgAADgAAAAAAAAAAAAAAAAAuAgAAZHJzL2Uyb0RvYy54bWxQSwECLQAUAAYACAAAACEA&#10;87G54N4AAAAJAQAADwAAAAAAAAAAAAAAAADdBAAAZHJzL2Rvd25yZXYueG1sUEsFBgAAAAAEAAQA&#10;8wAAAOgFAAAAAA==&#10;">
                <v:shape id="Shape 15511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qr8EA&#10;AADfAAAADwAAAGRycy9kb3ducmV2LnhtbERPXWvCMBR9F/Yfwh3szSYtZIzOKDKY7mkwp3u+NNem&#10;2NyUJtP675eB4OPhfC9Wk+/FmcbYBTZQFgoEcRNsx62B/ff7/AVETMgW+8Bk4EoRVsuH2QJrGy78&#10;ReddakUO4VijAZfSUEsZG0ceYxEG4swdw+gxZTi20o54yeG+l5VSz9Jjx7nB4UBvjprT7tcb4F5d&#10;K/zZtJuj0o2Wbvt5qLbGPD1O61cQiaZ0F9/cHzbP17osNfz/yQD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V6q/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3232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7634" name="Group 13763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6" name="Shape 1551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AA0AF9" id="Group 137634" o:spid="_x0000_s1026" style="position:absolute;margin-left:570.95pt;margin-top:24.5pt;width:.5pt;height:793.1pt;z-index:2518323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NuwG5CDAgAAYwYAAA4AAAAAAAAAAAAAAAAALgIAAGRycy9lMm9Eb2MueG1sUEsBAi0AFAAGAAgA&#10;AAAhAGuTMTviAAAADQEAAA8AAAAAAAAAAAAAAAAA3QQAAGRycy9kb3ducmV2LnhtbFBLBQYAAAAA&#10;BAAEAPMAAADsBQAAAAA=&#10;">
                <v:shape id="Shape 15511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02MEA&#10;AADfAAAADwAAAGRycy9kb3ducmV2LnhtbERPXWvCMBR9H/gfwhV8W5MWKqMzighTnwY69fnSXJuy&#10;5qY0mdZ/vwiDPR7O92I1uk7caAitZw15pkAQ19603Gg4fX28voEIEdlg55k0PCjAajl5WWBl/J0P&#10;dDvGRqQQDhVqsDH2lZShtuQwZL4nTtzVDw5jgkMjzYD3FO46WSg1lw5bTg0We9pYqr+PP04Dd+pR&#10;4GXbbK+qrEtpd5/nYqf1bDqu30FEGuO/+M+9N2l+Web5HJ5/Eg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HdNj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p>
    <w:tbl>
      <w:tblPr>
        <w:tblStyle w:val="TableGrid"/>
        <w:tblW w:w="9775" w:type="dxa"/>
        <w:tblInd w:w="-106" w:type="dxa"/>
        <w:tblCellMar>
          <w:top w:w="24" w:type="dxa"/>
          <w:left w:w="106" w:type="dxa"/>
          <w:right w:w="80" w:type="dxa"/>
        </w:tblCellMar>
        <w:tblLook w:val="04A0" w:firstRow="1" w:lastRow="0" w:firstColumn="1" w:lastColumn="0" w:noHBand="0" w:noVBand="1"/>
      </w:tblPr>
      <w:tblGrid>
        <w:gridCol w:w="1836"/>
        <w:gridCol w:w="1558"/>
        <w:gridCol w:w="1702"/>
        <w:gridCol w:w="2268"/>
        <w:gridCol w:w="2411"/>
      </w:tblGrid>
      <w:tr w:rsidR="0090473D">
        <w:trPr>
          <w:trHeight w:val="303"/>
        </w:trPr>
        <w:tc>
          <w:tcPr>
            <w:tcW w:w="1836"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1558"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1702"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1" w:firstLine="0"/>
              <w:jc w:val="center"/>
            </w:pPr>
            <w:r>
              <w:t xml:space="preserve">and numbers </w:t>
            </w:r>
          </w:p>
        </w:tc>
        <w:tc>
          <w:tcPr>
            <w:tcW w:w="2410" w:type="dxa"/>
            <w:vMerge w:val="restart"/>
            <w:tcBorders>
              <w:top w:val="single" w:sz="4" w:space="0" w:color="000000"/>
              <w:left w:val="single" w:sz="4" w:space="0" w:color="000000"/>
              <w:bottom w:val="nil"/>
              <w:right w:val="single" w:sz="4" w:space="0" w:color="000000"/>
            </w:tcBorders>
          </w:tcPr>
          <w:p w:rsidR="0090473D" w:rsidRDefault="00D27A8F">
            <w:pPr>
              <w:spacing w:after="0" w:line="259" w:lineRule="auto"/>
              <w:ind w:left="0" w:firstLine="0"/>
              <w:jc w:val="center"/>
            </w:pPr>
            <w:r>
              <w:t xml:space="preserve">visitor wishes to comment on a post, </w:t>
            </w:r>
          </w:p>
        </w:tc>
      </w:tr>
      <w:tr w:rsidR="0090473D">
        <w:trPr>
          <w:trHeight w:val="312"/>
        </w:trPr>
        <w:tc>
          <w:tcPr>
            <w:tcW w:w="1836"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1558"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1702"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2268" w:type="dxa"/>
            <w:tcBorders>
              <w:top w:val="single" w:sz="4" w:space="0" w:color="000000"/>
              <w:left w:val="single" w:sz="4" w:space="0" w:color="000000"/>
              <w:bottom w:val="nil"/>
              <w:right w:val="single" w:sz="4" w:space="0" w:color="000000"/>
            </w:tcBorders>
          </w:tcPr>
          <w:p w:rsidR="0090473D" w:rsidRDefault="0090473D">
            <w:pPr>
              <w:spacing w:after="160" w:line="259" w:lineRule="auto"/>
              <w:ind w:left="0" w:firstLine="0"/>
            </w:pP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1156"/>
        </w:trPr>
        <w:tc>
          <w:tcPr>
            <w:tcW w:w="1836"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29" w:firstLine="0"/>
              <w:jc w:val="center"/>
            </w:pPr>
            <w:r>
              <w:t xml:space="preserve">Email </w:t>
            </w:r>
          </w:p>
        </w:tc>
        <w:tc>
          <w:tcPr>
            <w:tcW w:w="1558"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24" w:firstLine="0"/>
              <w:jc w:val="center"/>
            </w:pPr>
            <w:r>
              <w:t xml:space="preserve">VARCHR </w:t>
            </w:r>
          </w:p>
        </w:tc>
        <w:tc>
          <w:tcPr>
            <w:tcW w:w="1702"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right="19" w:firstLine="0"/>
              <w:jc w:val="center"/>
            </w:pPr>
            <w:r>
              <w:t xml:space="preserve">40 </w:t>
            </w:r>
          </w:p>
        </w:tc>
        <w:tc>
          <w:tcPr>
            <w:tcW w:w="2268" w:type="dxa"/>
            <w:tcBorders>
              <w:top w:val="nil"/>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tcBorders>
              <w:top w:val="nil"/>
              <w:left w:val="single" w:sz="4" w:space="0" w:color="000000"/>
              <w:bottom w:val="single" w:sz="4" w:space="0" w:color="000000"/>
              <w:right w:val="single" w:sz="4" w:space="0" w:color="000000"/>
            </w:tcBorders>
          </w:tcPr>
          <w:p w:rsidR="0090473D" w:rsidRDefault="00D27A8F">
            <w:pPr>
              <w:spacing w:after="0" w:line="259" w:lineRule="auto"/>
              <w:ind w:left="41" w:firstLine="0"/>
            </w:pPr>
            <w:r>
              <w:t xml:space="preserve">they will be prompted </w:t>
            </w:r>
          </w:p>
          <w:p w:rsidR="0090473D" w:rsidRDefault="00D27A8F">
            <w:pPr>
              <w:spacing w:after="0" w:line="259" w:lineRule="auto"/>
              <w:ind w:left="21" w:firstLine="0"/>
              <w:jc w:val="center"/>
            </w:pPr>
            <w:r>
              <w:t xml:space="preserve">to input their details to join the ‘email marketing’ scheme. </w:t>
            </w:r>
          </w:p>
        </w:tc>
      </w:tr>
      <w:tr w:rsidR="0090473D">
        <w:trPr>
          <w:trHeight w:val="398"/>
        </w:trPr>
        <w:tc>
          <w:tcPr>
            <w:tcW w:w="9775" w:type="dxa"/>
            <w:gridSpan w:val="5"/>
            <w:tcBorders>
              <w:top w:val="single" w:sz="4" w:space="0" w:color="000000"/>
              <w:left w:val="single" w:sz="4" w:space="0" w:color="000000"/>
              <w:bottom w:val="single" w:sz="4" w:space="0" w:color="000000"/>
              <w:right w:val="single" w:sz="4" w:space="0" w:color="000000"/>
            </w:tcBorders>
            <w:shd w:val="clear" w:color="auto" w:fill="A6A6A6"/>
          </w:tcPr>
          <w:p w:rsidR="0090473D" w:rsidRDefault="00D27A8F">
            <w:pPr>
              <w:spacing w:after="0" w:line="259" w:lineRule="auto"/>
              <w:ind w:left="0" w:firstLine="0"/>
            </w:pPr>
            <w:r>
              <w:rPr>
                <w:sz w:val="32"/>
              </w:rPr>
              <w:t xml:space="preserve">Users </w:t>
            </w:r>
          </w:p>
        </w:tc>
      </w:tr>
      <w:tr w:rsidR="0090473D">
        <w:trPr>
          <w:trHeight w:val="596"/>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1" w:firstLine="0"/>
              <w:jc w:val="center"/>
            </w:pPr>
            <w:r>
              <w:t xml:space="preserve">UserID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8"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5"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Tag </w:t>
            </w: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6" w:firstLine="0"/>
              <w:jc w:val="center"/>
            </w:pPr>
            <w:r>
              <w:t xml:space="preserve">FirstName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255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vMerge w:val="restart"/>
            <w:tcBorders>
              <w:top w:val="single" w:sz="4" w:space="0" w:color="000000"/>
              <w:left w:val="single" w:sz="4" w:space="0" w:color="000000"/>
              <w:bottom w:val="single" w:sz="4" w:space="0" w:color="000000"/>
              <w:right w:val="single" w:sz="4" w:space="0" w:color="000000"/>
            </w:tcBorders>
          </w:tcPr>
          <w:p w:rsidR="0090473D" w:rsidRDefault="00D27A8F">
            <w:pPr>
              <w:spacing w:after="1" w:line="240" w:lineRule="auto"/>
              <w:ind w:left="0" w:firstLine="0"/>
              <w:jc w:val="center"/>
            </w:pPr>
            <w:r>
              <w:t xml:space="preserve">The users personal details and </w:t>
            </w:r>
          </w:p>
          <w:p w:rsidR="0090473D" w:rsidRDefault="00D27A8F">
            <w:pPr>
              <w:spacing w:after="0" w:line="259" w:lineRule="auto"/>
              <w:ind w:left="0" w:right="24" w:firstLine="0"/>
              <w:jc w:val="center"/>
            </w:pPr>
            <w:r>
              <w:t xml:space="preserve">information about </w:t>
            </w:r>
          </w:p>
          <w:p w:rsidR="0090473D" w:rsidRDefault="00D27A8F">
            <w:pPr>
              <w:spacing w:after="0" w:line="259" w:lineRule="auto"/>
              <w:ind w:left="0" w:right="23" w:firstLine="0"/>
              <w:jc w:val="center"/>
            </w:pPr>
            <w:r>
              <w:t xml:space="preserve">them. The email </w:t>
            </w:r>
          </w:p>
          <w:p w:rsidR="0090473D" w:rsidRDefault="00D27A8F">
            <w:pPr>
              <w:spacing w:after="2" w:line="240" w:lineRule="auto"/>
              <w:ind w:left="0" w:firstLine="0"/>
              <w:jc w:val="center"/>
            </w:pPr>
            <w:r>
              <w:t xml:space="preserve">password will be used to authenticate the </w:t>
            </w:r>
          </w:p>
          <w:p w:rsidR="0090473D" w:rsidRDefault="00D27A8F">
            <w:pPr>
              <w:spacing w:after="0" w:line="240" w:lineRule="auto"/>
              <w:ind w:left="0" w:firstLine="0"/>
              <w:jc w:val="center"/>
            </w:pPr>
            <w:r>
              <w:t xml:space="preserve">administrator. If the login details are </w:t>
            </w:r>
          </w:p>
          <w:p w:rsidR="0090473D" w:rsidRDefault="00D27A8F">
            <w:pPr>
              <w:spacing w:after="0" w:line="259" w:lineRule="auto"/>
              <w:ind w:left="0" w:right="19" w:firstLine="0"/>
              <w:jc w:val="center"/>
            </w:pPr>
            <w:r>
              <w:t xml:space="preserve">correct they can </w:t>
            </w:r>
          </w:p>
          <w:p w:rsidR="0090473D" w:rsidRDefault="00D27A8F">
            <w:pPr>
              <w:spacing w:after="0" w:line="259" w:lineRule="auto"/>
              <w:ind w:left="0" w:firstLine="0"/>
              <w:jc w:val="center"/>
            </w:pPr>
            <w:r>
              <w:t xml:space="preserve">proceed to the Admin dashboard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8" w:firstLine="0"/>
              <w:jc w:val="center"/>
            </w:pPr>
            <w:r>
              <w:t xml:space="preserve">LastName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255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Location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255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Email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40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850"/>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t xml:space="preserve">Password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30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8" w:firstLine="0"/>
              <w:jc w:val="center"/>
            </w:pPr>
            <w:r>
              <w:t xml:space="preserve">Hobbies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30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vMerge w:val="restart"/>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40" w:lineRule="auto"/>
              <w:ind w:left="18" w:hanging="18"/>
              <w:jc w:val="center"/>
            </w:pPr>
            <w:r>
              <w:t xml:space="preserve">Information about the user which will be displayed on their </w:t>
            </w:r>
          </w:p>
          <w:p w:rsidR="0090473D" w:rsidRDefault="00D27A8F">
            <w:pPr>
              <w:spacing w:after="0" w:line="259" w:lineRule="auto"/>
              <w:ind w:left="0" w:right="21" w:firstLine="0"/>
              <w:jc w:val="center"/>
            </w:pPr>
            <w:r>
              <w:t xml:space="preserve">profile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6" w:firstLine="0"/>
              <w:jc w:val="center"/>
            </w:pPr>
            <w:r>
              <w:t xml:space="preserve">Advice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200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vAlign w:val="bottom"/>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t xml:space="preserve">About (BIO)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7" w:firstLine="0"/>
              <w:jc w:val="center"/>
            </w:pPr>
            <w:r>
              <w:t xml:space="preserve">Height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1" w:firstLine="0"/>
            </w:pPr>
            <w:r>
              <w:t xml:space="preserve">StartingWeight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9"/>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8" w:firstLine="0"/>
            </w:pPr>
            <w:r>
              <w:t xml:space="preserve">CurrentWeight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single" w:sz="4" w:space="0" w:color="000000"/>
              <w:right w:val="single" w:sz="4" w:space="0" w:color="000000"/>
            </w:tcBorders>
            <w:vAlign w:val="bottom"/>
          </w:tcPr>
          <w:p w:rsidR="0090473D" w:rsidRDefault="0090473D">
            <w:pPr>
              <w:spacing w:after="160" w:line="259" w:lineRule="auto"/>
              <w:ind w:left="0" w:firstLine="0"/>
            </w:pPr>
          </w:p>
        </w:tc>
      </w:tr>
      <w:tr w:rsidR="0090473D">
        <w:trPr>
          <w:trHeight w:val="348"/>
        </w:trPr>
        <w:tc>
          <w:tcPr>
            <w:tcW w:w="9775" w:type="dxa"/>
            <w:gridSpan w:val="5"/>
            <w:tcBorders>
              <w:top w:val="single" w:sz="4" w:space="0" w:color="000000"/>
              <w:left w:val="single" w:sz="4" w:space="0" w:color="000000"/>
              <w:bottom w:val="single" w:sz="4" w:space="0" w:color="000000"/>
              <w:right w:val="single" w:sz="4" w:space="0" w:color="000000"/>
            </w:tcBorders>
            <w:shd w:val="clear" w:color="auto" w:fill="A6A6A6"/>
          </w:tcPr>
          <w:p w:rsidR="0090473D" w:rsidRDefault="00D27A8F">
            <w:pPr>
              <w:spacing w:after="0" w:line="259" w:lineRule="auto"/>
              <w:ind w:left="0" w:right="22" w:firstLine="0"/>
              <w:jc w:val="center"/>
            </w:pPr>
            <w:r>
              <w:rPr>
                <w:sz w:val="28"/>
              </w:rPr>
              <w:t>Messages</w:t>
            </w:r>
            <w:r>
              <w:t xml:space="preserve"> </w:t>
            </w:r>
          </w:p>
        </w:tc>
      </w:tr>
      <w:tr w:rsidR="0090473D">
        <w:trPr>
          <w:trHeight w:val="599"/>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3" w:firstLine="0"/>
              <w:jc w:val="center"/>
            </w:pPr>
            <w:r>
              <w:t xml:space="preserve">MessageID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8"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5"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Message </w:t>
            </w: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0" w:firstLine="0"/>
              <w:jc w:val="center"/>
            </w:pPr>
            <w:r>
              <w:lastRenderedPageBreak/>
              <w:t xml:space="preserve">Subject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150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vMerge w:val="restart"/>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The title &amp; content of the message will be displayed to the user </w:t>
            </w: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Message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1184"/>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9" w:firstLine="0"/>
              <w:jc w:val="center"/>
            </w:pPr>
            <w:r>
              <w:t xml:space="preserve">Response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4"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1"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2" w:line="240" w:lineRule="auto"/>
              <w:ind w:left="0" w:firstLine="0"/>
              <w:jc w:val="center"/>
            </w:pPr>
            <w:r>
              <w:t xml:space="preserve">The response will be left empty for the </w:t>
            </w:r>
          </w:p>
          <w:p w:rsidR="0090473D" w:rsidRDefault="00D27A8F">
            <w:pPr>
              <w:spacing w:after="0" w:line="259" w:lineRule="auto"/>
              <w:ind w:left="0" w:firstLine="0"/>
              <w:jc w:val="center"/>
            </w:pPr>
            <w:r>
              <w:t xml:space="preserve">administrator to respond </w:t>
            </w:r>
          </w:p>
        </w:tc>
      </w:tr>
      <w:tr w:rsidR="0090473D">
        <w:trPr>
          <w:trHeight w:val="348"/>
        </w:trPr>
        <w:tc>
          <w:tcPr>
            <w:tcW w:w="9775" w:type="dxa"/>
            <w:gridSpan w:val="5"/>
            <w:tcBorders>
              <w:top w:val="single" w:sz="4" w:space="0" w:color="000000"/>
              <w:left w:val="single" w:sz="4" w:space="0" w:color="000000"/>
              <w:bottom w:val="single" w:sz="4" w:space="0" w:color="000000"/>
              <w:right w:val="single" w:sz="4" w:space="0" w:color="000000"/>
            </w:tcBorders>
            <w:shd w:val="clear" w:color="auto" w:fill="A6A6A6"/>
          </w:tcPr>
          <w:p w:rsidR="0090473D" w:rsidRDefault="00D27A8F">
            <w:pPr>
              <w:spacing w:after="0" w:line="259" w:lineRule="auto"/>
              <w:ind w:left="0" w:firstLine="0"/>
            </w:pPr>
            <w:r>
              <w:rPr>
                <w:sz w:val="28"/>
              </w:rPr>
              <w:t>Diarylogs</w:t>
            </w:r>
            <w:r>
              <w:t xml:space="preserve"> </w:t>
            </w:r>
          </w:p>
        </w:tc>
      </w:tr>
      <w:tr w:rsidR="0090473D">
        <w:trPr>
          <w:trHeight w:val="599"/>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32" w:firstLine="0"/>
              <w:jc w:val="center"/>
            </w:pPr>
            <w:r>
              <w:t xml:space="preserve">DiarylogID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8"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9"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25"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Uniquely identifies a log in the food diary </w:t>
            </w: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6" w:firstLine="0"/>
              <w:jc w:val="center"/>
            </w:pPr>
            <w:r>
              <w:t xml:space="preserve">Date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5" w:firstLine="0"/>
              <w:jc w:val="center"/>
            </w:pPr>
            <w:r>
              <w:t xml:space="preserve">DATE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2" w:firstLine="0"/>
              <w:jc w:val="center"/>
            </w:pPr>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4" w:firstLine="0"/>
              <w:jc w:val="center"/>
            </w:pPr>
            <w:r>
              <w:t xml:space="preserve">dd/mm/yyyy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4" w:firstLine="0"/>
            </w:pPr>
            <w:r>
              <w:t xml:space="preserve">Information about the </w:t>
            </w:r>
          </w:p>
        </w:tc>
      </w:tr>
      <w:tr w:rsidR="0090473D">
        <w:trPr>
          <w:trHeight w:val="303"/>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 w:firstLine="0"/>
              <w:jc w:val="center"/>
            </w:pPr>
            <w:r>
              <w:t xml:space="preserve">Time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7" w:firstLine="0"/>
              <w:jc w:val="center"/>
            </w:pPr>
            <w:r>
              <w:t xml:space="preserve">TIME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 w:firstLine="0"/>
              <w:jc w:val="center"/>
            </w:pPr>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firstLine="0"/>
              <w:jc w:val="center"/>
            </w:pPr>
            <w:r>
              <w:t xml:space="preserve">hh:mm:ss </w:t>
            </w:r>
          </w:p>
        </w:tc>
        <w:tc>
          <w:tcPr>
            <w:tcW w:w="2410" w:type="dxa"/>
            <w:vMerge w:val="restart"/>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9" w:firstLine="0"/>
              <w:jc w:val="center"/>
            </w:pPr>
            <w:r>
              <w:t xml:space="preserve">meal eaten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3" w:firstLine="0"/>
              <w:jc w:val="center"/>
            </w:pPr>
            <w:r>
              <w:t xml:space="preserve">MealType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5" w:firstLine="0"/>
              <w:jc w:val="center"/>
            </w:pPr>
            <w:r>
              <w:t xml:space="preserve">20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595"/>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 xml:space="preserve">Description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2" w:firstLine="0"/>
              <w:jc w:val="center"/>
            </w:pPr>
            <w:r>
              <w:t xml:space="preserve">300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Carbs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2410" w:type="dxa"/>
            <w:vMerge w:val="restart"/>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67" w:firstLine="0"/>
            </w:pPr>
            <w:r>
              <w:t xml:space="preserve">Users nutrition intake </w:t>
            </w:r>
          </w:p>
        </w:tc>
      </w:tr>
      <w:tr w:rsidR="0090473D">
        <w:trPr>
          <w:trHeight w:val="434"/>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 w:firstLine="0"/>
              <w:jc w:val="center"/>
            </w:pPr>
            <w:r>
              <w:t xml:space="preserve">Calories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6"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5"/>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Sugar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6" w:firstLine="0"/>
              <w:jc w:val="center"/>
            </w:pPr>
            <w:r>
              <w:t xml:space="preserve">Fat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 w:firstLine="0"/>
              <w:jc w:val="center"/>
            </w:pPr>
            <w:r>
              <w:t xml:space="preserve">Protein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 w:firstLine="0"/>
              <w:jc w:val="center"/>
            </w:pPr>
            <w:r>
              <w:t xml:space="preserve">Sodium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5"/>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jc w:val="center"/>
            </w:pPr>
            <w:r>
              <w:t xml:space="preserve">SatFat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nil"/>
              <w:right w:val="single" w:sz="4" w:space="0" w:color="000000"/>
            </w:tcBorders>
          </w:tcPr>
          <w:p w:rsidR="0090473D" w:rsidRDefault="0090473D">
            <w:pPr>
              <w:spacing w:after="160" w:line="259" w:lineRule="auto"/>
              <w:ind w:left="0" w:firstLine="0"/>
            </w:pPr>
          </w:p>
        </w:tc>
      </w:tr>
      <w:tr w:rsidR="0090473D">
        <w:trPr>
          <w:trHeight w:val="302"/>
        </w:trPr>
        <w:tc>
          <w:tcPr>
            <w:tcW w:w="1836"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Fiber </w:t>
            </w:r>
          </w:p>
        </w:tc>
        <w:tc>
          <w:tcPr>
            <w:tcW w:w="155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5" w:firstLine="0"/>
              <w:jc w:val="center"/>
            </w:pPr>
            <w:r>
              <w:t xml:space="preserve">1000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8" w:firstLine="0"/>
              <w:jc w:val="center"/>
            </w:pPr>
            <w:r>
              <w:t xml:space="preserve">A whole number </w:t>
            </w:r>
          </w:p>
        </w:tc>
        <w:tc>
          <w:tcPr>
            <w:tcW w:w="0" w:type="auto"/>
            <w:vMerge/>
            <w:tcBorders>
              <w:top w:val="nil"/>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1476"/>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4" w:firstLine="0"/>
              <w:jc w:val="center"/>
            </w:pPr>
            <w:r>
              <w:t xml:space="preserve">Feedback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2"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14" w:hanging="2"/>
              <w:jc w:val="center"/>
            </w:pPr>
            <w:r>
              <w:t xml:space="preserve">The feedback given will include a short term goal. This will </w:t>
            </w:r>
          </w:p>
          <w:p w:rsidR="0090473D" w:rsidRDefault="00D27A8F">
            <w:pPr>
              <w:spacing w:after="0" w:line="259" w:lineRule="auto"/>
              <w:ind w:left="11" w:firstLine="0"/>
              <w:jc w:val="center"/>
            </w:pPr>
            <w:r>
              <w:t xml:space="preserve">depend on the users </w:t>
            </w:r>
          </w:p>
          <w:p w:rsidR="0090473D" w:rsidRDefault="00D27A8F">
            <w:pPr>
              <w:spacing w:after="0" w:line="259" w:lineRule="auto"/>
              <w:ind w:firstLine="0"/>
              <w:jc w:val="center"/>
            </w:pPr>
            <w:r>
              <w:t xml:space="preserve">results </w:t>
            </w:r>
          </w:p>
        </w:tc>
      </w:tr>
      <w:tr w:rsidR="0090473D">
        <w:trPr>
          <w:trHeight w:val="349"/>
        </w:trPr>
        <w:tc>
          <w:tcPr>
            <w:tcW w:w="9775" w:type="dxa"/>
            <w:gridSpan w:val="5"/>
            <w:tcBorders>
              <w:top w:val="single" w:sz="4" w:space="0" w:color="000000"/>
              <w:left w:val="single" w:sz="4" w:space="0" w:color="000000"/>
              <w:bottom w:val="single" w:sz="4" w:space="0" w:color="000000"/>
              <w:right w:val="single" w:sz="4" w:space="0" w:color="000000"/>
            </w:tcBorders>
            <w:shd w:val="clear" w:color="auto" w:fill="A6A6A6"/>
          </w:tcPr>
          <w:p w:rsidR="0090473D" w:rsidRDefault="00D27A8F">
            <w:pPr>
              <w:spacing w:after="0" w:line="259" w:lineRule="auto"/>
              <w:ind w:left="0" w:firstLine="0"/>
            </w:pPr>
            <w:r>
              <w:rPr>
                <w:sz w:val="28"/>
              </w:rPr>
              <w:t>Comments</w:t>
            </w:r>
            <w:r>
              <w:t xml:space="preserve"> </w:t>
            </w:r>
          </w:p>
        </w:tc>
      </w:tr>
      <w:tr w:rsidR="0090473D">
        <w:trPr>
          <w:trHeight w:val="596"/>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6" w:firstLine="0"/>
              <w:jc w:val="center"/>
            </w:pPr>
            <w:r>
              <w:t xml:space="preserve">CommentID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5" w:firstLine="0"/>
              <w:jc w:val="center"/>
            </w:pPr>
            <w:r>
              <w:t xml:space="preserve">INT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5" w:firstLine="0"/>
              <w:jc w:val="center"/>
            </w:pPr>
            <w:r>
              <w:t xml:space="preserve">10 </w:t>
            </w:r>
          </w:p>
        </w:tc>
        <w:tc>
          <w:tcPr>
            <w:tcW w:w="226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8" w:firstLine="0"/>
              <w:jc w:val="center"/>
            </w:pPr>
            <w:r>
              <w:t xml:space="preserve">A whole number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firstLine="0"/>
              <w:jc w:val="center"/>
            </w:pPr>
            <w:r>
              <w:t xml:space="preserve">Uniquely identifies a </w:t>
            </w:r>
          </w:p>
          <w:p w:rsidR="0090473D" w:rsidRDefault="00D27A8F">
            <w:pPr>
              <w:spacing w:after="0" w:line="259" w:lineRule="auto"/>
              <w:ind w:left="11" w:firstLine="0"/>
              <w:jc w:val="center"/>
            </w:pPr>
            <w:r>
              <w:t xml:space="preserve">Comment </w:t>
            </w:r>
          </w:p>
        </w:tc>
      </w:tr>
      <w:tr w:rsidR="0090473D">
        <w:trPr>
          <w:trHeight w:val="598"/>
        </w:trPr>
        <w:tc>
          <w:tcPr>
            <w:tcW w:w="1836"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5" w:firstLine="0"/>
              <w:jc w:val="center"/>
            </w:pPr>
            <w:r>
              <w:t xml:space="preserve">Message </w:t>
            </w:r>
          </w:p>
        </w:tc>
        <w:tc>
          <w:tcPr>
            <w:tcW w:w="1558"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firstLine="0"/>
              <w:jc w:val="center"/>
            </w:pPr>
            <w:r>
              <w:t xml:space="preserve">VARCHR </w:t>
            </w:r>
          </w:p>
        </w:tc>
        <w:tc>
          <w:tcPr>
            <w:tcW w:w="170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2" w:firstLine="0"/>
              <w:jc w:val="center"/>
            </w:pPr>
            <w:r>
              <w:t xml:space="preserve">500 </w:t>
            </w:r>
          </w:p>
        </w:tc>
        <w:tc>
          <w:tcPr>
            <w:tcW w:w="226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Variable length text and numbers </w:t>
            </w:r>
          </w:p>
        </w:tc>
        <w:tc>
          <w:tcPr>
            <w:tcW w:w="241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comment will be displayed </w:t>
            </w:r>
          </w:p>
        </w:tc>
      </w:tr>
    </w:tbl>
    <w:p w:rsidR="0090473D" w:rsidRDefault="00D27A8F">
      <w:pPr>
        <w:spacing w:after="0" w:line="259" w:lineRule="auto"/>
        <w:ind w:left="0" w:firstLine="0"/>
        <w:jc w:val="both"/>
      </w:pPr>
      <w:r>
        <w:rPr>
          <w:noProof/>
          <w:sz w:val="22"/>
        </w:rPr>
        <mc:AlternateContent>
          <mc:Choice Requires="wpg">
            <w:drawing>
              <wp:anchor distT="0" distB="0" distL="114300" distR="114300" simplePos="0" relativeHeight="251833344"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40494" name="Group 1404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7" name="Shape 1551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BAE69C" id="Group 140494" o:spid="_x0000_s1026" style="position:absolute;margin-left:24pt;margin-top:24.5pt;width:.5pt;height:793.1pt;z-index:2518333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huQ0&#10;uoMCAABjBgAADgAAAAAAAAAAAAAAAAAuAgAAZHJzL2Uyb0RvYy54bWxQSwECLQAUAAYACAAAACEA&#10;87G54N4AAAAJAQAADwAAAAAAAAAAAAAAAADdBAAAZHJzL2Rvd25yZXYueG1sUEsFBgAAAAAEAAQA&#10;8wAAAOgFAAAAAA==&#10;">
                <v:shape id="Shape 15511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Q8EA&#10;AADfAAAADwAAAGRycy9kb3ducmV2LnhtbERPXWvCMBR9H/gfwhX2NpMWuo1qFBHUPQnqtudLc22K&#10;zU1potZ/bwbCHg/ne7YYXCuu1IfGs4ZsokAQV940XGv4Pq7fPkGEiGyw9Uwa7hRgMR+9zLA0/sZ7&#10;uh5iLVIIhxI12Bi7UspQWXIYJr4jTtzJ9w5jgn0tTY+3FO5amSv1Lh02nBosdrSyVJ0PF6eBW3XP&#10;8XdTb06qqAppt7uffKv163hYTkFEGuK/+On+Mml+UWTZB/z9SQD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L0UP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3436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495" name="Group 1404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8" name="Shape 1551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826D9C" id="Group 140495" o:spid="_x0000_s1026" style="position:absolute;margin-left:570.95pt;margin-top:24.5pt;width:.5pt;height:793.1pt;z-index:2518343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D2bXIqDAgAAYwYAAA4AAAAAAAAAAAAAAAAALgIAAGRycy9lMm9Eb2MueG1sUEsBAi0AFAAGAAgA&#10;AAAhAGuTMTviAAAADQEAAA8AAAAAAAAAAAAAAAAA3QQAAGRycy9kb3ducmV2LnhtbFBLBQYAAAAA&#10;BAAEAPMAAADsBQAAAAA=&#10;">
                <v:shape id="Shape 15511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FMcIA&#10;AADfAAAADwAAAGRycy9kb3ducmV2LnhtbERPTWvCQBC9F/wPywi91d0EUkrqKiJUeyrUquchO2ZD&#10;s7Mhu9X47zuHQo+P971cT6FXVxpTF9lCsTCgiJvoOm4tHL/enl5ApYzssI9MFu6UYL2aPSyxdvHG&#10;n3Q95FZJCKcaLfich1rr1HgKmBZxIBbuEseAWeDYajfiTcJDr0tjnnXAjqXB40BbT8334SdY4N7c&#10;Szzv2t3FVE2l/f7jVO6tfZxPm1dQmab8L/5zvzuZX1VFIYPljwD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lEUx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r>
        <w:tab/>
        <w:t xml:space="preserve"> </w:t>
      </w:r>
    </w:p>
    <w:p w:rsidR="0090473D" w:rsidRDefault="00D27A8F">
      <w:pPr>
        <w:spacing w:after="0" w:line="259" w:lineRule="auto"/>
        <w:ind w:left="-1133" w:right="370" w:firstLine="0"/>
      </w:pPr>
      <w:r>
        <w:rPr>
          <w:noProof/>
          <w:sz w:val="22"/>
        </w:rPr>
        <w:lastRenderedPageBreak/>
        <mc:AlternateContent>
          <mc:Choice Requires="wpg">
            <w:drawing>
              <wp:anchor distT="0" distB="0" distL="114300" distR="114300" simplePos="0" relativeHeight="251835392"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37672" name="Group 1376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19" name="Shape 1551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7BBF4F" id="Group 137672" o:spid="_x0000_s1026" style="position:absolute;margin-left:570.95pt;margin-top:24.5pt;width:.5pt;height:793.1pt;z-index:2518353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DQuKtaDAgAAYwYAAA4AAAAAAAAAAAAAAAAALgIAAGRycy9lMm9Eb2MueG1sUEsBAi0AFAAGAAgA&#10;AAAhAGuTMTviAAAADQEAAA8AAAAAAAAAAAAAAAAA3QQAAGRycy9kb3ducmV2LnhtbFBLBQYAAAAA&#10;BAAEAPMAAADsBQAAAAA=&#10;">
                <v:shape id="Shape 15511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jgqsEA&#10;AADfAAAADwAAAGRycy9kb3ducmV2LnhtbERPXWvCMBR9H/gfwhX2NpMWOrZqFBHUPQnqtudLc22K&#10;zU1potZ/bwbCHg/ne7YYXCuu1IfGs4ZsokAQV940XGv4Pq7fPkCEiGyw9Uwa7hRgMR+9zLA0/sZ7&#10;uh5iLVIIhxI12Bi7UspQWXIYJr4jTtzJ9w5jgn0tTY+3FO5amSv1Lh02nBosdrSyVJ0PF6eBW3XP&#10;8XdTb06qqAppt7uffKv163hYTkFEGuK/+On+Mml+UWTZJ/z9SQD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Y4Kr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36416" behindDoc="0" locked="0" layoutInCell="1" allowOverlap="1">
                <wp:simplePos x="0" y="0"/>
                <wp:positionH relativeFrom="column">
                  <wp:posOffset>-414527</wp:posOffset>
                </wp:positionH>
                <wp:positionV relativeFrom="paragraph">
                  <wp:posOffset>0</wp:posOffset>
                </wp:positionV>
                <wp:extent cx="6300432" cy="10072116"/>
                <wp:effectExtent l="0" t="0" r="0" b="0"/>
                <wp:wrapSquare wrapText="bothSides"/>
                <wp:docPr id="137671" name="Group 137671"/>
                <wp:cNvGraphicFramePr/>
                <a:graphic xmlns:a="http://schemas.openxmlformats.org/drawingml/2006/main">
                  <a:graphicData uri="http://schemas.microsoft.com/office/word/2010/wordprocessingGroup">
                    <wpg:wgp>
                      <wpg:cNvGrpSpPr/>
                      <wpg:grpSpPr>
                        <a:xfrm>
                          <a:off x="0" y="0"/>
                          <a:ext cx="6300432" cy="10072116"/>
                          <a:chOff x="0" y="0"/>
                          <a:chExt cx="6300432" cy="10072116"/>
                        </a:xfrm>
                      </wpg:grpSpPr>
                      <wps:wsp>
                        <wps:cNvPr id="18888" name="Rectangle 18888"/>
                        <wps:cNvSpPr/>
                        <wps:spPr>
                          <a:xfrm>
                            <a:off x="414528" y="558165"/>
                            <a:ext cx="475001" cy="274582"/>
                          </a:xfrm>
                          <a:prstGeom prst="rect">
                            <a:avLst/>
                          </a:prstGeom>
                          <a:ln>
                            <a:noFill/>
                          </a:ln>
                        </wps:spPr>
                        <wps:txbx>
                          <w:txbxContent>
                            <w:p w:rsidR="0090473D" w:rsidRDefault="00D27A8F">
                              <w:pPr>
                                <w:spacing w:after="160" w:line="259" w:lineRule="auto"/>
                                <w:ind w:left="0" w:firstLine="0"/>
                              </w:pPr>
                              <w:r>
                                <w:rPr>
                                  <w:sz w:val="32"/>
                                </w:rPr>
                                <w:t>12.5</w:t>
                              </w:r>
                            </w:p>
                          </w:txbxContent>
                        </wps:txbx>
                        <wps:bodyPr horzOverflow="overflow" vert="horz" lIns="0" tIns="0" rIns="0" bIns="0" rtlCol="0">
                          <a:noAutofit/>
                        </wps:bodyPr>
                      </wps:wsp>
                      <wps:wsp>
                        <wps:cNvPr id="18889" name="Rectangle 18889"/>
                        <wps:cNvSpPr/>
                        <wps:spPr>
                          <a:xfrm>
                            <a:off x="772973" y="526748"/>
                            <a:ext cx="74898" cy="300582"/>
                          </a:xfrm>
                          <a:prstGeom prst="rect">
                            <a:avLst/>
                          </a:prstGeom>
                          <a:ln>
                            <a:noFill/>
                          </a:ln>
                        </wps:spPr>
                        <wps:txbx>
                          <w:txbxContent>
                            <w:p w:rsidR="0090473D" w:rsidRDefault="00D27A8F">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8890" name="Rectangle 18890"/>
                        <wps:cNvSpPr/>
                        <wps:spPr>
                          <a:xfrm>
                            <a:off x="780593"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8891" name="Rectangle 18891"/>
                        <wps:cNvSpPr/>
                        <wps:spPr>
                          <a:xfrm>
                            <a:off x="826313" y="558165"/>
                            <a:ext cx="1212033" cy="274582"/>
                          </a:xfrm>
                          <a:prstGeom prst="rect">
                            <a:avLst/>
                          </a:prstGeom>
                          <a:ln>
                            <a:noFill/>
                          </a:ln>
                        </wps:spPr>
                        <wps:txbx>
                          <w:txbxContent>
                            <w:p w:rsidR="0090473D" w:rsidRDefault="00D27A8F">
                              <w:pPr>
                                <w:spacing w:after="160" w:line="259" w:lineRule="auto"/>
                                <w:ind w:left="0" w:firstLine="0"/>
                              </w:pPr>
                              <w:r>
                                <w:rPr>
                                  <w:sz w:val="32"/>
                                </w:rPr>
                                <w:t>Appendix E</w:t>
                              </w:r>
                            </w:p>
                          </w:txbxContent>
                        </wps:txbx>
                        <wps:bodyPr horzOverflow="overflow" vert="horz" lIns="0" tIns="0" rIns="0" bIns="0" rtlCol="0">
                          <a:noAutofit/>
                        </wps:bodyPr>
                      </wps:wsp>
                      <wps:wsp>
                        <wps:cNvPr id="18892" name="Rectangle 18892"/>
                        <wps:cNvSpPr/>
                        <wps:spPr>
                          <a:xfrm>
                            <a:off x="1737614"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8893" name="Rectangle 18893"/>
                        <wps:cNvSpPr/>
                        <wps:spPr>
                          <a:xfrm>
                            <a:off x="1783334" y="558165"/>
                            <a:ext cx="134251" cy="274582"/>
                          </a:xfrm>
                          <a:prstGeom prst="rect">
                            <a:avLst/>
                          </a:prstGeom>
                          <a:ln>
                            <a:noFill/>
                          </a:ln>
                        </wps:spPr>
                        <wps:txbx>
                          <w:txbxContent>
                            <w:p w:rsidR="0090473D" w:rsidRDefault="00D27A8F">
                              <w:pPr>
                                <w:spacing w:after="160" w:line="259" w:lineRule="auto"/>
                                <w:ind w:left="0" w:firstLine="0"/>
                              </w:pPr>
                              <w:r>
                                <w:rPr>
                                  <w:sz w:val="32"/>
                                </w:rPr>
                                <w:t>–</w:t>
                              </w:r>
                            </w:p>
                          </w:txbxContent>
                        </wps:txbx>
                        <wps:bodyPr horzOverflow="overflow" vert="horz" lIns="0" tIns="0" rIns="0" bIns="0" rtlCol="0">
                          <a:noAutofit/>
                        </wps:bodyPr>
                      </wps:wsp>
                      <wps:wsp>
                        <wps:cNvPr id="18894" name="Rectangle 18894"/>
                        <wps:cNvSpPr/>
                        <wps:spPr>
                          <a:xfrm>
                            <a:off x="1885442"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8895" name="Rectangle 18895"/>
                        <wps:cNvSpPr/>
                        <wps:spPr>
                          <a:xfrm>
                            <a:off x="1931162" y="558165"/>
                            <a:ext cx="5088060" cy="274582"/>
                          </a:xfrm>
                          <a:prstGeom prst="rect">
                            <a:avLst/>
                          </a:prstGeom>
                          <a:ln>
                            <a:noFill/>
                          </a:ln>
                        </wps:spPr>
                        <wps:txbx>
                          <w:txbxContent>
                            <w:p w:rsidR="0090473D" w:rsidRDefault="00D27A8F">
                              <w:pPr>
                                <w:spacing w:after="160" w:line="259" w:lineRule="auto"/>
                                <w:ind w:left="0" w:firstLine="0"/>
                              </w:pPr>
                              <w:r>
                                <w:rPr>
                                  <w:sz w:val="32"/>
                                </w:rPr>
                                <w:t>Low Fidelity Designs of Social Network Website</w:t>
                              </w:r>
                            </w:p>
                          </w:txbxContent>
                        </wps:txbx>
                        <wps:bodyPr horzOverflow="overflow" vert="horz" lIns="0" tIns="0" rIns="0" bIns="0" rtlCol="0">
                          <a:noAutofit/>
                        </wps:bodyPr>
                      </wps:wsp>
                      <wps:wsp>
                        <wps:cNvPr id="18896" name="Rectangle 18896"/>
                        <wps:cNvSpPr/>
                        <wps:spPr>
                          <a:xfrm>
                            <a:off x="5760466"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8897" name="Rectangle 18897"/>
                        <wps:cNvSpPr/>
                        <wps:spPr>
                          <a:xfrm>
                            <a:off x="414528" y="8354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898" name="Rectangle 18898"/>
                        <wps:cNvSpPr/>
                        <wps:spPr>
                          <a:xfrm>
                            <a:off x="1295654" y="1150112"/>
                            <a:ext cx="56314" cy="226002"/>
                          </a:xfrm>
                          <a:prstGeom prst="rect">
                            <a:avLst/>
                          </a:prstGeom>
                          <a:ln>
                            <a:noFill/>
                          </a:ln>
                        </wps:spPr>
                        <wps:txbx>
                          <w:txbxContent>
                            <w:p w:rsidR="0090473D" w:rsidRDefault="00D27A8F">
                              <w:pPr>
                                <w:spacing w:after="160" w:line="259" w:lineRule="auto"/>
                                <w:ind w:left="0" w:firstLine="0"/>
                              </w:pPr>
                              <w:r>
                                <w:rPr>
                                  <w:rFonts w:ascii="Arial" w:eastAsia="Arial" w:hAnsi="Arial" w:cs="Arial"/>
                                  <w:b/>
                                </w:rPr>
                                <w:t xml:space="preserve"> </w:t>
                              </w:r>
                            </w:p>
                          </w:txbxContent>
                        </wps:txbx>
                        <wps:bodyPr horzOverflow="overflow" vert="horz" lIns="0" tIns="0" rIns="0" bIns="0" rtlCol="0">
                          <a:noAutofit/>
                        </wps:bodyPr>
                      </wps:wsp>
                      <wps:wsp>
                        <wps:cNvPr id="18899" name="Rectangle 18899"/>
                        <wps:cNvSpPr/>
                        <wps:spPr>
                          <a:xfrm>
                            <a:off x="1321562" y="1169492"/>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8900" name="Rectangle 18900"/>
                        <wps:cNvSpPr/>
                        <wps:spPr>
                          <a:xfrm>
                            <a:off x="1355090" y="1169492"/>
                            <a:ext cx="1817539"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Low fidelity Design </w:t>
                              </w:r>
                            </w:p>
                          </w:txbxContent>
                        </wps:txbx>
                        <wps:bodyPr horzOverflow="overflow" vert="horz" lIns="0" tIns="0" rIns="0" bIns="0" rtlCol="0">
                          <a:noAutofit/>
                        </wps:bodyPr>
                      </wps:wsp>
                      <wps:wsp>
                        <wps:cNvPr id="18901" name="Rectangle 18901"/>
                        <wps:cNvSpPr/>
                        <wps:spPr>
                          <a:xfrm>
                            <a:off x="2722499" y="1169492"/>
                            <a:ext cx="168518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Admin Dashboard</w:t>
                              </w:r>
                            </w:p>
                          </w:txbxContent>
                        </wps:txbx>
                        <wps:bodyPr horzOverflow="overflow" vert="horz" lIns="0" tIns="0" rIns="0" bIns="0" rtlCol="0">
                          <a:noAutofit/>
                        </wps:bodyPr>
                      </wps:wsp>
                      <wps:wsp>
                        <wps:cNvPr id="18902" name="Rectangle 18902"/>
                        <wps:cNvSpPr/>
                        <wps:spPr>
                          <a:xfrm>
                            <a:off x="3990721" y="1169492"/>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8903" name="Rectangle 18903"/>
                        <wps:cNvSpPr/>
                        <wps:spPr>
                          <a:xfrm>
                            <a:off x="4024249" y="1169492"/>
                            <a:ext cx="170443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&amp; User Home Page</w:t>
                              </w:r>
                            </w:p>
                          </w:txbxContent>
                        </wps:txbx>
                        <wps:bodyPr horzOverflow="overflow" vert="horz" lIns="0" tIns="0" rIns="0" bIns="0" rtlCol="0">
                          <a:noAutofit/>
                        </wps:bodyPr>
                      </wps:wsp>
                      <wps:wsp>
                        <wps:cNvPr id="18904" name="Rectangle 18904"/>
                        <wps:cNvSpPr/>
                        <wps:spPr>
                          <a:xfrm>
                            <a:off x="5305933" y="1169492"/>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8905" name="Rectangle 18905"/>
                        <wps:cNvSpPr/>
                        <wps:spPr>
                          <a:xfrm>
                            <a:off x="864413" y="1169492"/>
                            <a:ext cx="57199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12.5.1</w:t>
                              </w:r>
                            </w:p>
                          </w:txbxContent>
                        </wps:txbx>
                        <wps:bodyPr horzOverflow="overflow" vert="horz" lIns="0" tIns="0" rIns="0" bIns="0" rtlCol="0">
                          <a:noAutofit/>
                        </wps:bodyPr>
                      </wps:wsp>
                      <wps:wsp>
                        <wps:cNvPr id="18906" name="Rectangle 18906"/>
                        <wps:cNvSpPr/>
                        <wps:spPr>
                          <a:xfrm>
                            <a:off x="3475355" y="13901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07" name="Rectangle 18907"/>
                        <wps:cNvSpPr/>
                        <wps:spPr>
                          <a:xfrm>
                            <a:off x="5839714" y="47176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08" name="Rectangle 18908"/>
                        <wps:cNvSpPr/>
                        <wps:spPr>
                          <a:xfrm>
                            <a:off x="414528" y="48639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09" name="Rectangle 18909"/>
                        <wps:cNvSpPr/>
                        <wps:spPr>
                          <a:xfrm>
                            <a:off x="864413" y="4863973"/>
                            <a:ext cx="5222157" cy="206453"/>
                          </a:xfrm>
                          <a:prstGeom prst="rect">
                            <a:avLst/>
                          </a:prstGeom>
                          <a:ln>
                            <a:noFill/>
                          </a:ln>
                        </wps:spPr>
                        <wps:txbx>
                          <w:txbxContent>
                            <w:p w:rsidR="0090473D" w:rsidRDefault="00D27A8F">
                              <w:pPr>
                                <w:spacing w:after="160" w:line="259" w:lineRule="auto"/>
                                <w:ind w:left="0" w:firstLine="0"/>
                              </w:pPr>
                              <w:r>
                                <w:t>Below is a low fidelity breakdown of the Navigation Bar &amp; Footer</w:t>
                              </w:r>
                            </w:p>
                          </w:txbxContent>
                        </wps:txbx>
                        <wps:bodyPr horzOverflow="overflow" vert="horz" lIns="0" tIns="0" rIns="0" bIns="0" rtlCol="0">
                          <a:noAutofit/>
                        </wps:bodyPr>
                      </wps:wsp>
                      <wps:wsp>
                        <wps:cNvPr id="18910" name="Rectangle 18910"/>
                        <wps:cNvSpPr/>
                        <wps:spPr>
                          <a:xfrm>
                            <a:off x="4793869" y="486397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11" name="Rectangle 18911"/>
                        <wps:cNvSpPr/>
                        <wps:spPr>
                          <a:xfrm>
                            <a:off x="5897626" y="930097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913" name="Picture 18913"/>
                          <pic:cNvPicPr/>
                        </pic:nvPicPr>
                        <pic:blipFill>
                          <a:blip r:embed="rId457"/>
                          <a:stretch>
                            <a:fillRect/>
                          </a:stretch>
                        </pic:blipFill>
                        <pic:spPr>
                          <a:xfrm rot="5399999">
                            <a:off x="677799" y="1993138"/>
                            <a:ext cx="3262630" cy="2398268"/>
                          </a:xfrm>
                          <a:prstGeom prst="rect">
                            <a:avLst/>
                          </a:prstGeom>
                        </pic:spPr>
                      </pic:pic>
                      <pic:pic xmlns:pic="http://schemas.openxmlformats.org/drawingml/2006/picture">
                        <pic:nvPicPr>
                          <pic:cNvPr id="18915" name="Picture 18915"/>
                          <pic:cNvPicPr/>
                        </pic:nvPicPr>
                        <pic:blipFill>
                          <a:blip r:embed="rId458"/>
                          <a:stretch>
                            <a:fillRect/>
                          </a:stretch>
                        </pic:blipFill>
                        <pic:spPr>
                          <a:xfrm rot="5399999">
                            <a:off x="3039808" y="2031175"/>
                            <a:ext cx="3286125" cy="2314956"/>
                          </a:xfrm>
                          <a:prstGeom prst="rect">
                            <a:avLst/>
                          </a:prstGeom>
                        </pic:spPr>
                      </pic:pic>
                      <pic:pic xmlns:pic="http://schemas.openxmlformats.org/drawingml/2006/picture">
                        <pic:nvPicPr>
                          <pic:cNvPr id="18917" name="Picture 18917"/>
                          <pic:cNvPicPr/>
                        </pic:nvPicPr>
                        <pic:blipFill>
                          <a:blip r:embed="rId459"/>
                          <a:stretch>
                            <a:fillRect/>
                          </a:stretch>
                        </pic:blipFill>
                        <pic:spPr>
                          <a:xfrm rot="5399999">
                            <a:off x="1281366" y="4796981"/>
                            <a:ext cx="4395090" cy="4837430"/>
                          </a:xfrm>
                          <a:prstGeom prst="rect">
                            <a:avLst/>
                          </a:prstGeom>
                        </pic:spPr>
                      </pic:pic>
                      <wps:wsp>
                        <wps:cNvPr id="18919" name="Shape 18919"/>
                        <wps:cNvSpPr/>
                        <wps:spPr>
                          <a:xfrm>
                            <a:off x="5181600" y="5132248"/>
                            <a:ext cx="1118832" cy="477342"/>
                          </a:xfrm>
                          <a:custGeom>
                            <a:avLst/>
                            <a:gdLst/>
                            <a:ahLst/>
                            <a:cxnLst/>
                            <a:rect l="0" t="0" r="0" b="0"/>
                            <a:pathLst>
                              <a:path w="1118832" h="477342">
                                <a:moveTo>
                                  <a:pt x="0" y="477342"/>
                                </a:moveTo>
                                <a:lnTo>
                                  <a:pt x="1118832" y="477342"/>
                                </a:lnTo>
                                <a:lnTo>
                                  <a:pt x="111883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920" name="Picture 18920"/>
                          <pic:cNvPicPr/>
                        </pic:nvPicPr>
                        <pic:blipFill>
                          <a:blip r:embed="rId460"/>
                          <a:stretch>
                            <a:fillRect/>
                          </a:stretch>
                        </pic:blipFill>
                        <pic:spPr>
                          <a:xfrm>
                            <a:off x="5186172" y="5183124"/>
                            <a:ext cx="1109472" cy="376428"/>
                          </a:xfrm>
                          <a:prstGeom prst="rect">
                            <a:avLst/>
                          </a:prstGeom>
                        </pic:spPr>
                      </pic:pic>
                      <wps:wsp>
                        <wps:cNvPr id="18921" name="Rectangle 18921"/>
                        <wps:cNvSpPr/>
                        <wps:spPr>
                          <a:xfrm>
                            <a:off x="5278501" y="5214493"/>
                            <a:ext cx="962382" cy="206453"/>
                          </a:xfrm>
                          <a:prstGeom prst="rect">
                            <a:avLst/>
                          </a:prstGeom>
                          <a:ln>
                            <a:noFill/>
                          </a:ln>
                        </wps:spPr>
                        <wps:txbx>
                          <w:txbxContent>
                            <w:p w:rsidR="0090473D" w:rsidRDefault="00D27A8F">
                              <w:pPr>
                                <w:spacing w:after="160" w:line="259" w:lineRule="auto"/>
                                <w:ind w:left="0" w:firstLine="0"/>
                              </w:pPr>
                              <w:r>
                                <w:t>Visitor View</w:t>
                              </w:r>
                            </w:p>
                          </w:txbxContent>
                        </wps:txbx>
                        <wps:bodyPr horzOverflow="overflow" vert="horz" lIns="0" tIns="0" rIns="0" bIns="0" rtlCol="0">
                          <a:noAutofit/>
                        </wps:bodyPr>
                      </wps:wsp>
                      <wps:wsp>
                        <wps:cNvPr id="18922" name="Rectangle 18922"/>
                        <wps:cNvSpPr/>
                        <wps:spPr>
                          <a:xfrm>
                            <a:off x="6004306" y="521449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23" name="Shape 18923"/>
                        <wps:cNvSpPr/>
                        <wps:spPr>
                          <a:xfrm>
                            <a:off x="4553839" y="5337429"/>
                            <a:ext cx="628269" cy="113030"/>
                          </a:xfrm>
                          <a:custGeom>
                            <a:avLst/>
                            <a:gdLst/>
                            <a:ahLst/>
                            <a:cxnLst/>
                            <a:rect l="0" t="0" r="0" b="0"/>
                            <a:pathLst>
                              <a:path w="628269" h="113030">
                                <a:moveTo>
                                  <a:pt x="88011" y="1016"/>
                                </a:moveTo>
                                <a:cubicBezTo>
                                  <a:pt x="90424" y="0"/>
                                  <a:pt x="93218" y="1016"/>
                                  <a:pt x="94234" y="3429"/>
                                </a:cubicBezTo>
                                <a:cubicBezTo>
                                  <a:pt x="95377" y="5842"/>
                                  <a:pt x="94234" y="8636"/>
                                  <a:pt x="91821" y="9779"/>
                                </a:cubicBezTo>
                                <a:lnTo>
                                  <a:pt x="27295" y="38582"/>
                                </a:lnTo>
                                <a:lnTo>
                                  <a:pt x="628269" y="103505"/>
                                </a:lnTo>
                                <a:lnTo>
                                  <a:pt x="627253" y="113030"/>
                                </a:lnTo>
                                <a:lnTo>
                                  <a:pt x="26292" y="47985"/>
                                </a:lnTo>
                                <a:lnTo>
                                  <a:pt x="83185" y="89916"/>
                                </a:lnTo>
                                <a:cubicBezTo>
                                  <a:pt x="85344" y="91440"/>
                                  <a:pt x="85725" y="94488"/>
                                  <a:pt x="84201" y="96647"/>
                                </a:cubicBezTo>
                                <a:cubicBezTo>
                                  <a:pt x="82677" y="98679"/>
                                  <a:pt x="79629" y="99187"/>
                                  <a:pt x="77597" y="97536"/>
                                </a:cubicBezTo>
                                <a:lnTo>
                                  <a:pt x="0" y="40386"/>
                                </a:lnTo>
                                <a:lnTo>
                                  <a:pt x="88011" y="101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25" name="Shape 18925"/>
                        <wps:cNvSpPr/>
                        <wps:spPr>
                          <a:xfrm>
                            <a:off x="268605" y="6237275"/>
                            <a:ext cx="1118832" cy="477341"/>
                          </a:xfrm>
                          <a:custGeom>
                            <a:avLst/>
                            <a:gdLst/>
                            <a:ahLst/>
                            <a:cxnLst/>
                            <a:rect l="0" t="0" r="0" b="0"/>
                            <a:pathLst>
                              <a:path w="1118832" h="477341">
                                <a:moveTo>
                                  <a:pt x="0" y="477341"/>
                                </a:moveTo>
                                <a:lnTo>
                                  <a:pt x="1118832" y="477341"/>
                                </a:lnTo>
                                <a:lnTo>
                                  <a:pt x="111883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926" name="Picture 18926"/>
                          <pic:cNvPicPr/>
                        </pic:nvPicPr>
                        <pic:blipFill>
                          <a:blip r:embed="rId460"/>
                          <a:stretch>
                            <a:fillRect/>
                          </a:stretch>
                        </pic:blipFill>
                        <pic:spPr>
                          <a:xfrm>
                            <a:off x="272796" y="6288024"/>
                            <a:ext cx="1109472" cy="376428"/>
                          </a:xfrm>
                          <a:prstGeom prst="rect">
                            <a:avLst/>
                          </a:prstGeom>
                        </pic:spPr>
                      </pic:pic>
                      <wps:wsp>
                        <wps:cNvPr id="18927" name="Rectangle 18927"/>
                        <wps:cNvSpPr/>
                        <wps:spPr>
                          <a:xfrm>
                            <a:off x="364236" y="6319393"/>
                            <a:ext cx="901169" cy="206453"/>
                          </a:xfrm>
                          <a:prstGeom prst="rect">
                            <a:avLst/>
                          </a:prstGeom>
                          <a:ln>
                            <a:noFill/>
                          </a:ln>
                        </wps:spPr>
                        <wps:txbx>
                          <w:txbxContent>
                            <w:p w:rsidR="0090473D" w:rsidRDefault="00D27A8F">
                              <w:pPr>
                                <w:spacing w:after="160" w:line="259" w:lineRule="auto"/>
                                <w:ind w:left="0" w:firstLine="0"/>
                              </w:pPr>
                              <w:r>
                                <w:t xml:space="preserve">Registered </w:t>
                              </w:r>
                            </w:p>
                          </w:txbxContent>
                        </wps:txbx>
                        <wps:bodyPr horzOverflow="overflow" vert="horz" lIns="0" tIns="0" rIns="0" bIns="0" rtlCol="0">
                          <a:noAutofit/>
                        </wps:bodyPr>
                      </wps:wsp>
                      <wps:wsp>
                        <wps:cNvPr id="18928" name="Rectangle 18928"/>
                        <wps:cNvSpPr/>
                        <wps:spPr>
                          <a:xfrm>
                            <a:off x="364236" y="6503797"/>
                            <a:ext cx="820295" cy="206453"/>
                          </a:xfrm>
                          <a:prstGeom prst="rect">
                            <a:avLst/>
                          </a:prstGeom>
                          <a:ln>
                            <a:noFill/>
                          </a:ln>
                        </wps:spPr>
                        <wps:txbx>
                          <w:txbxContent>
                            <w:p w:rsidR="0090473D" w:rsidRDefault="00D27A8F">
                              <w:pPr>
                                <w:spacing w:after="160" w:line="259" w:lineRule="auto"/>
                                <w:ind w:left="0" w:firstLine="0"/>
                              </w:pPr>
                              <w:r>
                                <w:t>User View</w:t>
                              </w:r>
                            </w:p>
                          </w:txbxContent>
                        </wps:txbx>
                        <wps:bodyPr horzOverflow="overflow" vert="horz" lIns="0" tIns="0" rIns="0" bIns="0" rtlCol="0">
                          <a:noAutofit/>
                        </wps:bodyPr>
                      </wps:wsp>
                      <wps:wsp>
                        <wps:cNvPr id="18929" name="Rectangle 18929"/>
                        <wps:cNvSpPr/>
                        <wps:spPr>
                          <a:xfrm>
                            <a:off x="981710" y="65037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30" name="Shape 18930"/>
                        <wps:cNvSpPr/>
                        <wps:spPr>
                          <a:xfrm>
                            <a:off x="797065" y="5623306"/>
                            <a:ext cx="474332" cy="616839"/>
                          </a:xfrm>
                          <a:custGeom>
                            <a:avLst/>
                            <a:gdLst/>
                            <a:ahLst/>
                            <a:cxnLst/>
                            <a:rect l="0" t="0" r="0" b="0"/>
                            <a:pathLst>
                              <a:path w="474332" h="616839">
                                <a:moveTo>
                                  <a:pt x="474332" y="0"/>
                                </a:moveTo>
                                <a:lnTo>
                                  <a:pt x="462267" y="95631"/>
                                </a:lnTo>
                                <a:cubicBezTo>
                                  <a:pt x="461886" y="98298"/>
                                  <a:pt x="459600" y="100076"/>
                                  <a:pt x="456933" y="99822"/>
                                </a:cubicBezTo>
                                <a:cubicBezTo>
                                  <a:pt x="454393" y="99441"/>
                                  <a:pt x="452488" y="97028"/>
                                  <a:pt x="452869" y="94488"/>
                                </a:cubicBezTo>
                                <a:lnTo>
                                  <a:pt x="461722" y="24380"/>
                                </a:lnTo>
                                <a:lnTo>
                                  <a:pt x="7569" y="616839"/>
                                </a:lnTo>
                                <a:lnTo>
                                  <a:pt x="0" y="610997"/>
                                </a:lnTo>
                                <a:lnTo>
                                  <a:pt x="454170" y="18574"/>
                                </a:lnTo>
                                <a:lnTo>
                                  <a:pt x="388734" y="45339"/>
                                </a:lnTo>
                                <a:cubicBezTo>
                                  <a:pt x="386321" y="46355"/>
                                  <a:pt x="383527" y="45212"/>
                                  <a:pt x="382638" y="42799"/>
                                </a:cubicBezTo>
                                <a:cubicBezTo>
                                  <a:pt x="381622" y="40386"/>
                                  <a:pt x="382765" y="37592"/>
                                  <a:pt x="385178" y="36576"/>
                                </a:cubicBezTo>
                                <a:lnTo>
                                  <a:pt x="4743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20" name="Shape 1551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7671" o:spid="_x0000_s2641" style="position:absolute;left:0;text-align:left;margin-left:-32.65pt;margin-top:0;width:496.1pt;height:793.1pt;z-index:251836416;mso-position-horizontal-relative:text;mso-position-vertical-relative:text" coordsize="63004,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jbd/eqSiigAooooAKKKKACiiigAooooAKKKKACiiigAooooAKKKKACiiigA&#10;ooooAKKKKACiiigAooooAKKKKACiiigAooooAKKKT+KgBaKKKAEDZpa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jrvWn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Gf8Bp9FFABRRRQAUUUUAFFFFABRRRQAUUUUAFFFFABRRRQAUUUUAFFFFABRRRQ&#10;AUUUUAFFFFABRRRQAUUUUAFFFFABRRRQAUUUUAFFFFABRRRQAUUUUAFFFFABRRRQAUUUUAFFFFAB&#10;RRRQAUUUUAFFFFABRRRQAUUUUAFFRtu3L8t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4Y/LX&#10;buZ/96pKKKACiiigAooooAKKKKACiiigAooooAKKKKACiiigAooooAKYv8VPpi/xUAP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i/fan1GnVv8AeoAk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QL/r&#10;5f8AgNT1Cn+sloAmooooAKKKKAPyv+JX/JRfFPzf8xW6/wDRzUVD8St//CxfFXzf8xW6/wDRzUUA&#10;fqt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Kf6yWpqjX/WNQBJRRRQAUUUUAflN8St//CxfFX/Y&#10;Vuv/AEc1FM+JTf8AFxvFX/YVuv8A0c1FAH6u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Gv+sapK&#10;jX/WNQBJRRRQAUUUUAflB8Sm/wCLjeKv+wrdf+jmoqP4m/8AJSPFn/YWu/8A0c9FAH6x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viH/kB6l/17S/+gGtKsnxQ+zw3rDf3bOU/+ONQB/L3dWrfaZf9&#10;8/zop80f71/u/eNFAH9S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eNvl8Ha627Z&#10;/oNx8393903Nbtcx8S5PJ+G/ipv7ulXTf+QnoA/mMkkPmN9f7tFMbduP1ooA/qd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">
                <v:rect id="Rectangle 18888" o:spid="_x0000_s2642" style="position:absolute;left:4145;top:5581;width:475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njcQA&#10;AADeAAAADwAAAGRycy9kb3ducmV2LnhtbERPy4rCQBC8C/7D0II3nehBYtZRxAd69AW6tybTm4TN&#10;9ITMaKJf7ywsWKduqquqa7ZoTSkeVLvCsoLRMAJBnFpdcKbgct4OYhDOI2ssLZOCJzlYzLudGSba&#10;Nnykx8lnIpiwS1BB7n2VSOnSnAy6oa2IA/dja4M+rHUmdY1NMDelHEfRRBosOCTkWNEqp/T3dDcK&#10;dnG1vO3tq8nKzffuerhO1+epV6rfa5dfIDy1/nP8r97r8H4cAH91wgx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eZ43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12.5</w:t>
                        </w:r>
                      </w:p>
                    </w:txbxContent>
                  </v:textbox>
                </v:rect>
                <v:rect id="Rectangle 18889" o:spid="_x0000_s2643" style="position:absolute;left:7729;top:5267;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CFsUA&#10;AADeAAAADwAAAGRycy9kb3ducmV2LnhtbERPyWrDMBC9F/oPYgq9NXJzKLIbxZi2ITlmg6S3wZrY&#10;JtbIWGrs5uujQiG3ebx1ZvloW3Gh3jeONbxOEhDEpTMNVxr2u8WLAuEDssHWMWn4JQ/5/PFhhplx&#10;A2/osg2ViCHsM9RQh9BlUvqyJot+4jriyJ1cbzFE2FfS9DjEcNvKaZK8SYsNx4YaO/qoqTxvf6yG&#10;peqK48pdh6r9+l4e1of0c5cGrZ+fxuIdRKAx3MX/7pWJ85VS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sIWxQAAAN4AAAAPAAAAAAAAAAAAAAAAAJgCAABkcnMv&#10;ZG93bnJldi54bWxQSwUGAAAAAAQABAD1AAAAigMAAAAA&#10;" filled="f" stroked="f">
                  <v:textbox inset="0,0,0,0">
                    <w:txbxContent>
                      <w:p w:rsidR="0090473D" w:rsidRDefault="00D27A8F">
                        <w:pPr>
                          <w:spacing w:after="160" w:line="259" w:lineRule="auto"/>
                          <w:ind w:left="0" w:firstLine="0"/>
                        </w:pPr>
                        <w:r>
                          <w:rPr>
                            <w:rFonts w:ascii="Arial" w:eastAsia="Arial" w:hAnsi="Arial" w:cs="Arial"/>
                            <w:sz w:val="32"/>
                          </w:rPr>
                          <w:t xml:space="preserve"> </w:t>
                        </w:r>
                      </w:p>
                    </w:txbxContent>
                  </v:textbox>
                </v:rect>
                <v:rect id="Rectangle 18890" o:spid="_x0000_s2644" style="position:absolute;left:7805;top:55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9Vs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6aZ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x/Vb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18891" o:spid="_x0000_s2645" style="position:absolute;left:8263;top:5581;width:1212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1YzcQA&#10;AADeAAAADwAAAGRycy9kb3ducmV2LnhtbERPS4vCMBC+L/gfwgje1lQP0lajiA/06OqCehuasS02&#10;k9JEW/31m4WFvc3H95zZojOVeFLjSssKRsMIBHFmdcm5gu/T9jMG4TyyxsoyKXiRg8W89zHDVNuW&#10;v+h59LkIIexSVFB4X6dSuqwgg25oa+LA3Wxj0AfY5FI32IZwU8lxFE2kwZJDQ4E1rQrK7seHUbCL&#10;6+Vlb99tXm2uu/PhnKxPiVdq0O+WUxCeOv8v/nPvdZgfx8kIft8JN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9WM3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Appendix E</w:t>
                        </w:r>
                      </w:p>
                    </w:txbxContent>
                  </v:textbox>
                </v:rect>
                <v:rect id="Rectangle 18892" o:spid="_x0000_s2646" style="position:absolute;left:17376;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usUA&#10;AADeAAAADwAAAGRycy9kb3ducmV2LnhtbERPTWvCQBC9F/wPywje6sYcJImuIrUlHtukoL0N2WkS&#10;mp0N2dXE/vpuodDbPN7nbPeT6cSNBtdaVrBaRiCIK6tbrhW8ly+PCQjnkTV2lknBnRzsd7OHLWba&#10;jvxGt8LXIoSwy1BB432fSemqhgy6pe2JA/dpB4M+wKGWesAxhJtOxlG0lgZbDg0N9vTUUPVVXI2C&#10;POkPl5P9Huvu+SM/v57TY5l6pRbz6bAB4Wny/+I/90mH+UmSxv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8a6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8893" o:spid="_x0000_s2647" style="position:absolute;left:17833;top:5581;width:13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IcUA&#10;AADeAAAADwAAAGRycy9kb3ducmV2LnhtbERPS2vCQBC+F/oflin0VjdtQZKYjUgf6LEaQb0N2TEJ&#10;ZmdDdmtSf31XELzNx/ecbD6aVpypd41lBa+TCARxaXXDlYJt8f0Sg3AeWWNrmRT8kYN5/viQYart&#10;wGs6b3wlQgi7FBXU3neplK6syaCb2I44cEfbG/QB9pXUPQ4h3LTyLYqm0mDDoaHGjj5qKk+bX6Ng&#10;GXeL/cpehqr9Oix3P7vks0i8Us9P42IGwtPo7+Kbe6XD/Dh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I2Mh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w:t>
                        </w:r>
                      </w:p>
                    </w:txbxContent>
                  </v:textbox>
                </v:rect>
                <v:rect id="Rectangle 18894" o:spid="_x0000_s2648" style="position:absolute;left:18854;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7VcUA&#10;AADeAAAADwAAAGRycy9kb3ducmV2LnhtbERPS2vCQBC+F/oflin0VjctRZKYjUgf6LEaQb0N2TEJ&#10;ZmdDdmtSf31XELzNx/ecbD6aVpypd41lBa+TCARxaXXDlYJt8f0Sg3AeWWNrmRT8kYN5/viQYart&#10;wGs6b3wlQgi7FBXU3neplK6syaCb2I44cEfbG/QB9pXUPQ4h3LTyLYqm0mDDoaHGjj5qKk+bX6Ng&#10;GXeL/cpehqr9Oix3P7vks0i8Us9P42IGwtPo7+Kbe6XD/Dh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vtV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8895" o:spid="_x0000_s2649" style="position:absolute;left:19311;top:5581;width:5088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ezsUA&#10;AADeAAAADwAAAGRycy9kb3ducmV2LnhtbERPS2vCQBC+F/oflin0VjctVJKYjUgf6LEaQb0N2TEJ&#10;ZmdDdmtSf31XELzNx/ecbD6aVpypd41lBa+TCARxaXXDlYJt8f0Sg3AeWWNrmRT8kYN5/viQYart&#10;wGs6b3wlQgi7FBXU3neplK6syaCb2I44cEfbG/QB9pXUPQ4h3LTyLYqm0mDDoaHGjj5qKk+bX6Ng&#10;GXeL/cpehqr9Oix3P7vks0i8Us9P42IGwtPo7+Kbe6XD/Dh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l7O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Low Fidelity Designs of Social Network Website</w:t>
                        </w:r>
                      </w:p>
                    </w:txbxContent>
                  </v:textbox>
                </v:rect>
                <v:rect id="Rectangle 18896" o:spid="_x0000_s2650" style="position:absolute;left:57604;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AucMA&#10;AADeAAAADwAAAGRycy9kb3ducmV2LnhtbERPTYvCMBC9L/gfwgje1tQ9SFuNIrqix10V1NvQjG2x&#10;mZQm2rq/fiMI3ubxPmc670wl7tS40rKC0TACQZxZXXKu4LBff8YgnEfWWFkmBQ9yMJ/1PqaYatvy&#10;L913PhchhF2KCgrv61RKlxVk0A1tTRy4i20M+gCbXOoG2xBuKvkVRWNpsOTQUGBNy4Ky6+5mFGzi&#10;enHa2r82r77Pm+PPMVntE6/UoN8tJiA8df4tfrm3OsyP42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TAucMAAADeAAAADwAAAAAAAAAAAAAAAACYAgAAZHJzL2Rv&#10;d25yZXYueG1sUEsFBgAAAAAEAAQA9QAAAIgDAAAAAA==&#10;" filled="f" stroked="f">
                  <v:textbox inset="0,0,0,0">
                    <w:txbxContent>
                      <w:p w:rsidR="0090473D" w:rsidRDefault="00D27A8F">
                        <w:pPr>
                          <w:spacing w:after="160" w:line="259" w:lineRule="auto"/>
                          <w:ind w:left="0" w:firstLine="0"/>
                        </w:pPr>
                        <w:r>
                          <w:rPr>
                            <w:sz w:val="32"/>
                          </w:rPr>
                          <w:t xml:space="preserve"> </w:t>
                        </w:r>
                      </w:p>
                    </w:txbxContent>
                  </v:textbox>
                </v:rect>
                <v:rect id="Rectangle 18897" o:spid="_x0000_s2651" style="position:absolute;left:4145;top:835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lIsUA&#10;AADeAAAADwAAAGRycy9kb3ducmV2LnhtbERPS2vCQBC+F/oflin0VjftoSYxG5E+0GM1gnobsmMS&#10;zM6G7Nak/vquIHibj+852Xw0rThT7xrLCl4nEQji0uqGKwXb4vslBuE8ssbWMin4Iwfz/PEhw1Tb&#10;gdd03vhKhBB2KSqove9SKV1Zk0E3sR1x4I62N+gD7CupexxCuGnlWxS9S4MNh4YaO/qoqTxtfo2C&#10;Zdwt9it7Gar267Dc/eySzyLxSj0/jYsZCE+jv4tv7pUO8+M4mc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GU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898" o:spid="_x0000_s2652" style="position:absolute;left:12956;top:1150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fxUM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p2k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H8VDHAAAA3gAAAA8AAAAAAAAAAAAAAAAAmAIAAGRy&#10;cy9kb3ducmV2LnhtbFBLBQYAAAAABAAEAPUAAACMAwAAAAA=&#10;" filled="f" stroked="f">
                  <v:textbox inset="0,0,0,0">
                    <w:txbxContent>
                      <w:p w:rsidR="0090473D" w:rsidRDefault="00D27A8F">
                        <w:pPr>
                          <w:spacing w:after="160" w:line="259" w:lineRule="auto"/>
                          <w:ind w:left="0" w:firstLine="0"/>
                        </w:pPr>
                        <w:r>
                          <w:rPr>
                            <w:rFonts w:ascii="Arial" w:eastAsia="Arial" w:hAnsi="Arial" w:cs="Arial"/>
                            <w:b/>
                          </w:rPr>
                          <w:t xml:space="preserve"> </w:t>
                        </w:r>
                      </w:p>
                    </w:txbxContent>
                  </v:textbox>
                </v:rect>
                <v:rect id="Rectangle 18899" o:spid="_x0000_s2653" style="position:absolute;left:13215;top:1169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Uy8MA&#10;AADeAAAADwAAAGRycy9kb3ducmV2LnhtbERPS4vCMBC+C/6HMMLeNNWDtF2jiA/0uOqCu7ehGdti&#10;MylNtN399UYQvM3H95zZojOVuFPjSssKxqMIBHFmdcm5gu/TdhiDcB5ZY2WZFPyRg8W835thqm3L&#10;B7offS5CCLsUFRTe16mULivIoBvZmjhwF9sY9AE2udQNtiHcVHISRVNpsOTQUGBNq4Ky6/FmFOzi&#10;evmzt/9tXm1+d+evc7I+JV6pj0G3/AThqfNv8cu912F+HC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tUy8MAAADeAAAADwAAAAAAAAAAAAAAAACYAgAAZHJzL2Rv&#10;d25yZXYueG1sUEsFBgAAAAAEAAQA9QAAAIgDA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8900" o:spid="_x0000_s2654" style="position:absolute;left:13550;top:11694;width:1817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nTM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a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aZ0zHAAAA3gAAAA8AAAAAAAAAAAAAAAAAmAIAAGRy&#10;cy9kb3ducmV2LnhtbFBLBQYAAAAABAAEAPUAAACMAwAAAAA=&#10;" filled="f" stroked="f">
                  <v:textbox inset="0,0,0,0">
                    <w:txbxContent>
                      <w:p w:rsidR="0090473D" w:rsidRDefault="00D27A8F">
                        <w:pPr>
                          <w:spacing w:after="160" w:line="259" w:lineRule="auto"/>
                          <w:ind w:left="0" w:firstLine="0"/>
                        </w:pPr>
                        <w:r>
                          <w:rPr>
                            <w:rFonts w:ascii="Cambria" w:eastAsia="Cambria" w:hAnsi="Cambria" w:cs="Cambria"/>
                            <w:b/>
                          </w:rPr>
                          <w:t xml:space="preserve">Low fidelity Design </w:t>
                        </w:r>
                      </w:p>
                    </w:txbxContent>
                  </v:textbox>
                </v:rect>
                <v:rect id="Rectangle 18901" o:spid="_x0000_s2655" style="position:absolute;left:27224;top:11694;width:1685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18UA&#10;AADeAAAADwAAAGRycy9kb3ducmV2LnhtbERPS2vCQBC+C/0PyxS8mY09lCR1FekDPdZESHsbstMk&#10;NDsbslsT++tdQfA2H99zVpvJdOJEg2stK1hGMQjiyuqWawXH4mORgHAeWWNnmRScycFm/TBbYabt&#10;yAc65b4WIYRdhgoa7/tMSlc1ZNBFticO3I8dDPoAh1rqAccQbjr5FMfP0mDLoaHBnl4bqn7zP6Ng&#10;l/Tbr739H+vu/XtXfpbpW5F6peaP0/YFhKfJ38U3916H+UkaL+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VsLX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Admin Dashboard</w:t>
                        </w:r>
                      </w:p>
                    </w:txbxContent>
                  </v:textbox>
                </v:rect>
                <v:rect id="Rectangle 18902" o:spid="_x0000_s2656" style="position:absolute;left:39907;top:1169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oMMA&#10;AADeAAAADwAAAGRycy9kb3ducmV2LnhtbERPTYvCMBC9L/gfwgje1lQP0lajiO6ix10V1NvQjG2x&#10;mZQm2rq/fiMI3ubxPme26Ewl7tS40rKC0TACQZxZXXKu4LD//oxBOI+ssbJMCh7kYDHvfcww1bbl&#10;X7rvfC5CCLsUFRTe16mULivIoBvamjhwF9sY9AE2udQNtiHcVHIcRRNpsOTQUGBNq4Ky6+5mFGzi&#10;enna2r82r77Om+PPMVnvE6/UoN8tpyA8df4tfrm3OsyPk2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coMMAAADeAAAADwAAAAAAAAAAAAAAAACYAgAAZHJzL2Rv&#10;d25yZXYueG1sUEsFBgAAAAAEAAQA9QAAAIgDA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8903" o:spid="_x0000_s2657" style="position:absolute;left:40242;top:11694;width:1704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5O8UA&#10;AADeAAAADwAAAGRycy9kb3ducmV2LnhtbERPS2vCQBC+F/oflin0VjdtQZKYjUgf6LEaQb0N2TEJ&#10;ZmdDdmtSf31XELzNx/ecbD6aVpypd41lBa+TCARxaXXDlYJt8f0Sg3AeWWNrmRT8kYN5/viQYart&#10;wGs6b3wlQgi7FBXU3neplK6syaCb2I44cEfbG/QB9pXUPQ4h3LTyLYqm0mDDoaHGjj5qKk+bX6Ng&#10;GXeL/cpehqr9Oix3P7vks0i8Us9P42IGwtPo7+Kbe6XD/DiJ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Pk7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&amp; User Home Page</w:t>
                        </w:r>
                      </w:p>
                    </w:txbxContent>
                  </v:textbox>
                </v:rect>
                <v:rect id="Rectangle 18904" o:spid="_x0000_s2658" style="position:absolute;left:53059;top:1169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hT8UA&#10;AADeAAAADwAAAGRycy9kb3ducmV2LnhtbERPS2vCQBC+F/oflin0VjctRZKYjUgf6LEaQb0N2TEJ&#10;ZmdDdmtSf31XELzNx/ecbD6aVpypd41lBa+TCARxaXXDlYJt8f0Sg3AeWWNrmRT8kYN5/viQYart&#10;wGs6b3wlQgi7FBXU3neplK6syaCb2I44cEfbG/QB9pXUPQ4h3LTyLYqm0mDDoaHGjj5qKk+bX6Ng&#10;GXeL/cpehqr9Oix3P7vks0i8Us9P42IGwtPo7+Kbe6XD/DiJ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WFP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8905" o:spid="_x0000_s2659" style="position:absolute;left:8644;top:11694;width:572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3E1MUA&#10;AADeAAAADwAAAGRycy9kb3ducmV2LnhtbERPS2vCQBC+F/oflin0VjctVJKYjUgf6LEaQb0N2TEJ&#10;ZmdDdmtSf31XELzNx/ecbD6aVpypd41lBa+TCARxaXXDlYJt8f0Sg3AeWWNrmRT8kYN5/viQYart&#10;wGs6b3wlQgi7FBXU3neplK6syaCb2I44cEfbG/QB9pXUPQ4h3LTyLYqm0mDDoaHGjj5qKk+bX6Ng&#10;GXeL/cpehqr9Oix3P7vks0i8Us9P42IGwtPo7+Kbe6XD/DiJ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cTU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12.5.1</w:t>
                        </w:r>
                      </w:p>
                    </w:txbxContent>
                  </v:textbox>
                </v:rect>
                <v:rect id="Rectangle 18906" o:spid="_x0000_s2660" style="position:absolute;left:34753;top:1390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9ao8UA&#10;AADeAAAADwAAAGRycy9kb3ducmV2LnhtbERPTWvCQBC9C/0PyxR60009hCR1FWktybFVwXobsmMS&#10;mp0N2W2S9td3BcHbPN7nrDaTacVAvWssK3heRCCIS6sbrhQcD+/zBITzyBpby6Tglxxs1g+zFWba&#10;jvxJw95XIoSwy1BB7X2XSenKmgy6he2IA3exvUEfYF9J3eMYwk0rl1EUS4MNh4YaO3qtqfze/xgF&#10;edJtvwr7N1bt7pyfPk7p2yH1Sj09TtsXEJ4mfxff3IUO85M0iu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1q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907" o:spid="_x0000_s2661" style="position:absolute;left:58397;top:4717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OMUA&#10;AADeAAAADwAAAGRycy9kb3ducmV2LnhtbERPS2vCQBC+F/oflin0VjftoSYxG5E+0GM1gnobsmMS&#10;zM6G7Nak/vquIHibj+852Xw0rThT7xrLCl4nEQji0uqGKwXb4vslBuE8ssbWMin4Iwfz/PEhw1Tb&#10;gdd03vhKhBB2KSqove9SKV1Zk0E3sR1x4I62N+gD7CupexxCuGnlWxS9S4MNh4YaO/qoqTxtfo2C&#10;Zdwt9it7Gar267Dc/eySzyLxSj0/jYsZCE+jv4tv7pUO8+Mkms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84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908" o:spid="_x0000_s2662" style="position:absolute;left:4145;top:4863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rSs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p1k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sa0r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8909" o:spid="_x0000_s2663" style="position:absolute;left:8644;top:48639;width:522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O0cUA&#10;AADeAAAADwAAAGRycy9kb3ducmV2LnhtbERPS2vCQBC+F/oflil4q5v2UJLoKtIHydEaQb0N2TEJ&#10;ZmdDdptEf323UPA2H99zluvJtGKg3jWWFbzMIxDEpdUNVwr2xddzDMJ5ZI2tZVJwJQfr1ePDElNt&#10;R/6mYecrEULYpaig9r5LpXRlTQbd3HbEgTvb3qAPsK+k7nEM4aaVr1H0Jg02HBpq7Oi9pvKy+zEK&#10;srjbHHN7G6v285Qdtofko0i8UrOnabMA4Wnyd/G/O9dhfpxE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M7RxQAAAN4AAAAPAAAAAAAAAAAAAAAAAJgCAABkcnMv&#10;ZG93bnJldi54bWxQSwUGAAAAAAQABAD1AAAAigMAAAAA&#10;" filled="f" stroked="f">
                  <v:textbox inset="0,0,0,0">
                    <w:txbxContent>
                      <w:p w:rsidR="0090473D" w:rsidRDefault="00D27A8F">
                        <w:pPr>
                          <w:spacing w:after="160" w:line="259" w:lineRule="auto"/>
                          <w:ind w:left="0" w:firstLine="0"/>
                        </w:pPr>
                        <w:r>
                          <w:t>Below is a low fidelity breakdown of the Navigation Bar &amp; Footer</w:t>
                        </w:r>
                      </w:p>
                    </w:txbxContent>
                  </v:textbox>
                </v:rect>
                <v:rect id="Rectangle 18910" o:spid="_x0000_s2664" style="position:absolute;left:47938;top:4863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xkccA&#10;AADeAAAADwAAAGRycy9kb3ducmV2LnhtbESPQW/CMAyF75P4D5GRdhspHFDbERBiQ3DcAIlxsxrT&#10;VjRO1QTa7dfPh0m72fLze+9brAbXqAd1ofZsYDpJQBEX3tZcGjgdty8pqBCRLTaeycA3BVgtR08L&#10;zK3v+ZMeh1gqMeGQo4EqxjbXOhQVOQwT3xLL7eo7h1HWrtS2w17MXaNnSTLXDmuWhApb2lRU3A53&#10;Z2CXtuuvvf/py+b9sjt/nLO3YxaNeR4P61dQkYb4L/773lupn2ZTARAc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D8ZH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8911" o:spid="_x0000_s2665" style="position:absolute;left:58976;top:9300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9UCsQA&#10;AADeAAAADwAAAGRycy9kb3ducmV2LnhtbERPS4vCMBC+C/sfwix407R7kLZrFNkHenRV6HobmrEt&#10;20xKE231128Ewdt8fM+ZLwfTiAt1rrasIJ5GIIgLq2suFRz235MEhPPIGhvLpOBKDpaLl9EcM217&#10;/qHLzpcihLDLUEHlfZtJ6YqKDLqpbYkDd7KdQR9gV0rdYR/CTSPfomgmDdYcGips6aOi4m93NgrW&#10;Sbv63dhbXzZfx3W+zdPPfeqVGr8Oq3cQngb/FD/cGx3mJ2kcw/2dc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VA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8913" o:spid="_x0000_s2666" type="#_x0000_t75" style="position:absolute;left:6778;top:19930;width:32626;height:23983;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Tl5zDAAAA3gAAAA8AAABkcnMvZG93bnJldi54bWxET01Lw0AQvQv9D8sUerObtCA1dlusUPBU&#10;SKp4HbLjJpidjdkxTf99VxC8zeN9znY/+U6NNMQ2sIF8mYEiroNt2Rl4Ox/vN6CiIFvsApOBK0XY&#10;72Z3WyxsuHBJYyVOpRCOBRpoRPpC61g35DEuQ0+cuM8weJQEB6ftgJcU7ju9yrIH7bHl1NBgTy8N&#10;1V/VjzfQVavvq5PxVB7KCc9O3o8fh9yYxXx6fgIlNMm/+M/9atP8zWO+ht930g16d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OXnMMAAADeAAAADwAAAAAAAAAAAAAAAACf&#10;AgAAZHJzL2Rvd25yZXYueG1sUEsFBgAAAAAEAAQA9wAAAI8DAAAAAA==&#10;">
                  <v:imagedata r:id="rId461" o:title=""/>
                </v:shape>
                <v:shape id="Picture 18915" o:spid="_x0000_s2667" type="#_x0000_t75" style="position:absolute;left:30397;top:20311;width:32862;height:23150;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YTGAAAA3gAAAA8AAABkcnMvZG93bnJldi54bWxEj09rwkAQxe+C32EZoTfdaGmJ0VVEWih4&#10;8u95kp0modnZsLs1sZ/eFQreZnjv9+bNct2bRlzJ+dqygukkAUFcWF1zqeB0/BynIHxA1thYJgU3&#10;8rBeDQdLzLTteE/XQyhFDGGfoYIqhDaT0hcVGfQT2xJH7ds6gyGurpTaYRfDTSNnSfIuDdYcL1TY&#10;0rai4ufwa2KN42uuXd597C5h/rff3PL0rHdKvYz6zQJEoD48zf/0l45cOp++weOdOINc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9hMYAAADeAAAADwAAAAAAAAAAAAAA&#10;AACfAgAAZHJzL2Rvd25yZXYueG1sUEsFBgAAAAAEAAQA9wAAAJIDAAAAAA==&#10;">
                  <v:imagedata r:id="rId462" o:title=""/>
                </v:shape>
                <v:shape id="Picture 18917" o:spid="_x0000_s2668" type="#_x0000_t75" style="position:absolute;left:12813;top:47969;width:43951;height:48375;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VUHjEAAAA3gAAAA8AAABkcnMvZG93bnJldi54bWxET01rAjEQvQv9D2EKXqRm9VDt1iilRaiX&#10;itreh824WbqZLEm6Zv31TaHgbR7vc1abZFvRkw+NYwWzaQGCuHK64VrB52n7sAQRIrLG1jEpGCjA&#10;Zn03WmGp3YUP1B9jLXIIhxIVmBi7UspQGbIYpq4jztzZeYsxQ19L7fGSw20r50XxKC02nBsMdvRq&#10;qPo+/lgF5364+i9/jR/V5C0N+52Ru3lSanyfXp5BRErxJv53v+s8f/k0W8DfO/kG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VUHjEAAAA3gAAAA8AAAAAAAAAAAAAAAAA&#10;nwIAAGRycy9kb3ducmV2LnhtbFBLBQYAAAAABAAEAPcAAACQAwAAAAA=&#10;">
                  <v:imagedata r:id="rId463" o:title=""/>
                </v:shape>
                <v:shape id="Shape 18919" o:spid="_x0000_s2669" style="position:absolute;left:51816;top:51322;width:11188;height:4773;visibility:visible;mso-wrap-style:square;v-text-anchor:top" coordsize="1118832,477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5qVcEA&#10;AADeAAAADwAAAGRycy9kb3ducmV2LnhtbERPy6rCMBDdC/5DGMGdplWuaDWK+IC79AV3OzRjW2wm&#10;tYla/XojCHc3h/Oc2aIxpbhT7QrLCuJ+BII4tbrgTMHpuO2NQTiPrLG0TAqe5GAxb7dmmGj74D3d&#10;Dz4TIYRdggpy76tESpfmZND1bUUcuLOtDfoA60zqGh8h3JRyEEUjabDg0JBjRauc0svhZhQM16dn&#10;YfbmT/6Uzeu6OdIuHpFS3U6znILw1Ph/8df9q8P88SSewOedcIO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alXBAAAA3gAAAA8AAAAAAAAAAAAAAAAAmAIAAGRycy9kb3du&#10;cmV2LnhtbFBLBQYAAAAABAAEAPUAAACGAwAAAAA=&#10;" path="m,477342r1118832,l1118832,,,,,477342xe" filled="f">
                  <v:stroke miterlimit="83231f" joinstyle="miter"/>
                  <v:path arrowok="t" textboxrect="0,0,1118832,477342"/>
                </v:shape>
                <v:shape id="Picture 18920" o:spid="_x0000_s2670" type="#_x0000_t75" style="position:absolute;left:51861;top:51831;width:11095;height:3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ZBsvFAAAA3gAAAA8AAABkcnMvZG93bnJldi54bWxEj0FvwjAMhe+T+A+RkXYbKSBtUAgIDSGx&#10;ww4DfoDVmKYicaomox2/fj5M2s2Wn99733o7BK/u1KUmsoHppABFXEXbcG3gcj68LECljGzRRyYD&#10;P5Rguxk9rbG0secvup9yrcSEU4kGXM5tqXWqHAVMk9gSy+0au4BZ1q7WtsNezIPXs6J41QEblgSH&#10;Lb07qm6n72BgTv689x/JWffQffV5zfFtvjTmeTzsVqAyDflf/Pd9tFJ/sZwJgODIDHr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2QbLxQAAAN4AAAAPAAAAAAAAAAAAAAAA&#10;AJ8CAABkcnMvZG93bnJldi54bWxQSwUGAAAAAAQABAD3AAAAkQMAAAAA&#10;">
                  <v:imagedata r:id="rId464" o:title=""/>
                </v:shape>
                <v:rect id="Rectangle 18921" o:spid="_x0000_s2671" style="position:absolute;left:52785;top:52144;width:96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t8UA&#10;AADeAAAADwAAAGRycy9kb3ducmV2LnhtbERPTWvCQBC9F/wPywi9NRs9lCS6imiLObZGiN6G7DQJ&#10;zc6G7Nak/fXdQsHbPN7nrLeT6cSNBtdaVrCIYhDEldUt1wrOxetTAsJ5ZI2dZVLwTQ62m9nDGjNt&#10;R36n28nXIoSwy1BB432fSemqhgy6yPbEgfuwg0Ef4FBLPeAYwk0nl3H8LA22HBoa7GnfUPV5+jIK&#10;jkm/u+T2Z6y7l+uxfCvTQ5F6pR7n024FwtPk7+J/d67D/CRd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4563xQAAAN4AAAAPAAAAAAAAAAAAAAAAAJgCAABkcnMv&#10;ZG93bnJldi54bWxQSwUGAAAAAAQABAD1AAAAigMAAAAA&#10;" filled="f" stroked="f">
                  <v:textbox inset="0,0,0,0">
                    <w:txbxContent>
                      <w:p w:rsidR="0090473D" w:rsidRDefault="00D27A8F">
                        <w:pPr>
                          <w:spacing w:after="160" w:line="259" w:lineRule="auto"/>
                          <w:ind w:left="0" w:firstLine="0"/>
                        </w:pPr>
                        <w:r>
                          <w:t>Visitor View</w:t>
                        </w:r>
                      </w:p>
                    </w:txbxContent>
                  </v:textbox>
                </v:rect>
                <v:rect id="Rectangle 18922" o:spid="_x0000_s2672" style="position:absolute;left:60043;top:521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AwMQA&#10;AADeAAAADwAAAGRycy9kb3ducmV2LnhtbERPS2vCQBC+C/0PyxS86aY5SJK6CdIHerQqWG9DdkxC&#10;s7Mhu5ror+8WCt7m43vOshhNK67Uu8aygpd5BIK4tLrhSsFh/zlLQDiPrLG1TApu5KDInyZLzLQd&#10;+IuuO1+JEMIuQwW1910mpStrMujmtiMO3Nn2Bn2AfSV1j0MIN62Mo2ghDTYcGmrs6K2m8md3MQrW&#10;Sbf63tj7ULUfp/Vxe0zf96lXavo8rl5BeBr9Q/zv3ugwP0nj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AM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8923" o:spid="_x0000_s2673" style="position:absolute;left:45538;top:53374;width:6283;height:1130;visibility:visible;mso-wrap-style:square;v-text-anchor:top" coordsize="628269,11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B8UA&#10;AADeAAAADwAAAGRycy9kb3ducmV2LnhtbERPTWvCQBC9F/wPywje6sbYikZXESWQQg+tevA4ZMck&#10;mp0N2dXEf98tFHqbx/uc1aY3tXhQ6yrLCibjCARxbnXFhYLTMX2dg3AeWWNtmRQ8ycFmPXhZYaJt&#10;x9/0OPhChBB2CSoovW8SKV1ekkE3tg1x4C62NegDbAupW+xCuKllHEUzabDi0FBiQ7uS8tvhbhRs&#10;0+yevnXP+HNC55vZf2XXj/dMqdGw3y5BeOr9v/jPnekwf76I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YIHxQAAAN4AAAAPAAAAAAAAAAAAAAAAAJgCAABkcnMv&#10;ZG93bnJldi54bWxQSwUGAAAAAAQABAD1AAAAigMAAAAA&#10;" path="m88011,1016v2413,-1016,5207,,6223,2413c95377,5842,94234,8636,91821,9779l27295,38582r600974,64923l627253,113030,26292,47985,83185,89916v2159,1524,2540,4572,1016,6731c82677,98679,79629,99187,77597,97536l,40386,88011,1016xe" fillcolor="black" stroked="f" strokeweight="0">
                  <v:stroke miterlimit="83231f" joinstyle="miter"/>
                  <v:path arrowok="t" textboxrect="0,0,628269,113030"/>
                </v:shape>
                <v:shape id="Shape 18925" o:spid="_x0000_s2674" style="position:absolute;left:2686;top:62372;width:11188;height:4774;visibility:visible;mso-wrap-style:square;v-text-anchor:top" coordsize="1118832,477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xIsYA&#10;AADeAAAADwAAAGRycy9kb3ducmV2LnhtbESP0WoCMRBF3wX/IYzgm2YrKnZrlEUoLWwf1PoBw2bc&#10;bLuZbJNUt3/fCIJvM9x77txZb3vbigv50DhW8DTNQBBXTjdcKzh9vk5WIEJE1tg6JgV/FGC7GQ7W&#10;mGt35QNdjrEWKYRDjgpMjF0uZagMWQxT1xEn7ey8xZhWX0vt8ZrCbStnWbaUFhtOFwx2tDNUfR9/&#10;baqBi3Jnvkqf7c+njzmVxduPLJQaj/riBUSkPj7Md/pdJ271PFvA7Z00g9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ZxIsYAAADeAAAADwAAAAAAAAAAAAAAAACYAgAAZHJz&#10;L2Rvd25yZXYueG1sUEsFBgAAAAAEAAQA9QAAAIsDAAAAAA==&#10;" path="m,477341r1118832,l1118832,,,,,477341xe" filled="f">
                  <v:stroke miterlimit="83231f" joinstyle="miter"/>
                  <v:path arrowok="t" textboxrect="0,0,1118832,477341"/>
                </v:shape>
                <v:shape id="Picture 18926" o:spid="_x0000_s2675" type="#_x0000_t75" style="position:absolute;left:2727;top:62880;width:11095;height:3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8OyTDAAAA3gAAAA8AAABkcnMvZG93bnJldi54bWxET81qwkAQvhf6DssUequbGrAaXaVUBHvo&#10;oYkPMGTHbHB3NmS3SerTdwWht/n4fmezm5wVA/Wh9azgdZaBIK69brlRcKoOL0sQISJrtJ5JwS8F&#10;2G0fHzZYaD/yNw1lbEQK4VCgAhNjV0gZakMOw8x3xIk7+95hTLBvpO5xTOHOynmWLaTDllODwY4+&#10;DNWX8scpyMlWe/sZjDZXOdZf5+jf8pVSz0/T+xpEpCn+i+/uo07zl6v5Am7vpBv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Xw7JMMAAADeAAAADwAAAAAAAAAAAAAAAACf&#10;AgAAZHJzL2Rvd25yZXYueG1sUEsFBgAAAAAEAAQA9wAAAI8DAAAAAA==&#10;">
                  <v:imagedata r:id="rId464" o:title=""/>
                </v:shape>
                <v:rect id="Rectangle 18927" o:spid="_x0000_s2676" style="position:absolute;left:3642;top:63193;width:901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jWMUA&#10;AADeAAAADwAAAGRycy9kb3ducmV2LnhtbERPS2vCQBC+F/oflil4q5t6qEnMRqQP9FhNQb0N2TEJ&#10;zc6G7NZEf31XEHqbj+852XI0rThT7xrLCl6mEQji0uqGKwXfxedzDMJ5ZI2tZVJwIQfL/PEhw1Tb&#10;gbd03vlKhBB2KSqove9SKV1Zk0E3tR1x4E62N+gD7CupexxCuGnlLIpepcGGQ0ONHb3VVP7sfo2C&#10;ddytDht7Har247jef+2T9yLxSk2extUChKfR/4vv7o0O8+NkN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qNYxQAAAN4AAAAPAAAAAAAAAAAAAAAAAJgCAABkcnMv&#10;ZG93bnJldi54bWxQSwUGAAAAAAQABAD1AAAAigMAAAAA&#10;" filled="f" stroked="f">
                  <v:textbox inset="0,0,0,0">
                    <w:txbxContent>
                      <w:p w:rsidR="0090473D" w:rsidRDefault="00D27A8F">
                        <w:pPr>
                          <w:spacing w:after="160" w:line="259" w:lineRule="auto"/>
                          <w:ind w:left="0" w:firstLine="0"/>
                        </w:pPr>
                        <w:r>
                          <w:t xml:space="preserve">Registered </w:t>
                        </w:r>
                      </w:p>
                    </w:txbxContent>
                  </v:textbox>
                </v:rect>
                <v:rect id="Rectangle 18928" o:spid="_x0000_s2677" style="position:absolute;left:3642;top:65037;width:82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3KscA&#10;AADeAAAADwAAAGRycy9kb3ducmV2LnhtbESPQW/CMAyF75P2HyJP2m2k4zC1hYAQA8FxAyTgZjWm&#10;rWicqslot18/H5C42XrP732ezgfXqBt1ofZs4H2UgCIuvK25NHDYr99SUCEiW2w8k4FfCjCfPT9N&#10;Mbe+52+67WKpJIRDjgaqGNtc61BU5DCMfEss2sV3DqOsXalth72Eu0aPk+RDO6xZGipsaVlRcd39&#10;OAObtF2ctv6vL5vVeXP8Omaf+ywa8/oyLCagIg3xYb5fb63gp9lY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ZNyrHAAAA3gAAAA8AAAAAAAAAAAAAAAAAmAIAAGRy&#10;cy9kb3ducmV2LnhtbFBLBQYAAAAABAAEAPUAAACMAwAAAAA=&#10;" filled="f" stroked="f">
                  <v:textbox inset="0,0,0,0">
                    <w:txbxContent>
                      <w:p w:rsidR="0090473D" w:rsidRDefault="00D27A8F">
                        <w:pPr>
                          <w:spacing w:after="160" w:line="259" w:lineRule="auto"/>
                          <w:ind w:left="0" w:firstLine="0"/>
                        </w:pPr>
                        <w:r>
                          <w:t>User View</w:t>
                        </w:r>
                      </w:p>
                    </w:txbxContent>
                  </v:textbox>
                </v:rect>
                <v:rect id="Rectangle 18929" o:spid="_x0000_s2678" style="position:absolute;left:9817;top:650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SscMA&#10;AADeAAAADwAAAGRycy9kb3ducmV2LnhtbERPTYvCMBC9L/gfwgje1lQP0lajiO6ix10V1NvQjG2x&#10;mZQm2rq/fiMI3ubxPme26Ewl7tS40rKC0TACQZxZXXKu4LD//oxBOI+ssbJMCh7kYDHvfcww1bbl&#10;X7rvfC5CCLsUFRTe16mULivIoBvamjhwF9sY9AE2udQNtiHcVHIcRRNpsOTQUGBNq4Ky6+5mFGzi&#10;enna2r82r77Om+PPMVnvE6/UoN8tpyA8df4tfrm3OsyPk3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WSs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Shape 18930" o:spid="_x0000_s2679" style="position:absolute;left:7970;top:56233;width:4743;height:6168;visibility:visible;mso-wrap-style:square;v-text-anchor:top" coordsize="474332,616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R5sMA&#10;AADeAAAADwAAAGRycy9kb3ducmV2LnhtbESPQW/CMAyF75P4D5GRuI2UMU1QCGhCQnBdt3G2GtNU&#10;NE5pQin/Hh8m7WbLz++9b70dfKN66mId2MBsmoEiLoOtuTLw871/XYCKCdliE5gMPCjCdjN6WWNu&#10;w52/qC9SpcSEY44GXEptrnUsHXmM09ASy+0cOo9J1q7StsO7mPtGv2XZh/ZYsyQ4bGnnqLwUN28g&#10;9tlwbfFcOPc+Txb3fnf4PRkzGQ+fK1CJhvQv/vs+Wqm/WM4FQHBkBr1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5R5sMAAADeAAAADwAAAAAAAAAAAAAAAACYAgAAZHJzL2Rv&#10;d25yZXYueG1sUEsFBgAAAAAEAAQA9QAAAIgDAAAAAA==&#10;" path="m474332,l462267,95631v-381,2667,-2667,4445,-5334,4191c454393,99441,452488,97028,452869,94488r8853,-70108l7569,616839,,610997,454170,18574,388734,45339v-2413,1016,-5207,-127,-6096,-2540c381622,40386,382765,37592,385178,36576l474332,xe" fillcolor="black" stroked="f" strokeweight="0">
                  <v:stroke miterlimit="83231f" joinstyle="miter"/>
                  <v:path arrowok="t" textboxrect="0,0,474332,616839"/>
                </v:shape>
                <v:shape id="Shape 155120" o:spid="_x0000_s2680"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DisEA&#10;AADfAAAADwAAAGRycy9kb3ducmV2LnhtbERPTWsCMRC9C/0PYQq9aeLCFtkapRSqPQlV2/OwGTdL&#10;N5Nlk+r6752D4PHxvpfrMXTqTENqI1uYzwwo4jq6lhsLx8PndAEqZWSHXWSycKUE69XTZImVixf+&#10;pvM+N0pCOFVowefcV1qn2lPANIs9sXCnOATMAodGuwEvEh46XRjzqgO2LA0ee/rwVP/t/4MF7sy1&#10;wN9NszmZsi613+5+iq21L8/j+xuoTGN+iO/uLyfzy3JeyAP5IwD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Og4rBAAAA3wAAAA8AAAAAAAAAAAAAAAAAmAIAAGRycy9kb3du&#10;cmV2LnhtbFBLBQYAAAAABAAEAPUAAACGAwAAAAA=&#10;" path="m,l9144,r,10072116l,10072116,,e" fillcolor="black" stroked="f" strokeweight="0">
                  <v:stroke miterlimit="83231f" joinstyle="miter"/>
                  <v:path arrowok="t" textboxrect="0,0,9144,10072116"/>
                </v:shape>
                <w10:wrap type="square"/>
              </v:group>
            </w:pict>
          </mc:Fallback>
        </mc:AlternateContent>
      </w:r>
    </w:p>
    <w:p w:rsidR="0090473D" w:rsidRDefault="0090473D">
      <w:pPr>
        <w:sectPr w:rsidR="0090473D">
          <w:headerReference w:type="even" r:id="rId465"/>
          <w:headerReference w:type="default" r:id="rId466"/>
          <w:footerReference w:type="even" r:id="rId467"/>
          <w:footerReference w:type="default" r:id="rId468"/>
          <w:headerReference w:type="first" r:id="rId469"/>
          <w:footerReference w:type="first" r:id="rId470"/>
          <w:pgSz w:w="11906" w:h="16838"/>
          <w:pgMar w:top="490" w:right="1134" w:bottom="487" w:left="1133" w:header="480" w:footer="478" w:gutter="0"/>
          <w:cols w:space="720"/>
        </w:sectPr>
      </w:pPr>
    </w:p>
    <w:p w:rsidR="0090473D" w:rsidRDefault="00D27A8F">
      <w:pPr>
        <w:pStyle w:val="Heading4"/>
        <w:ind w:left="703"/>
      </w:pPr>
      <w:r>
        <w:lastRenderedPageBreak/>
        <w:t xml:space="preserve">12.5.1Low Fidelity Design of User Registration Form </w:t>
      </w:r>
    </w:p>
    <w:p w:rsidR="0090473D" w:rsidRDefault="00D27A8F">
      <w:pPr>
        <w:spacing w:after="0" w:line="259" w:lineRule="auto"/>
        <w:ind w:left="0" w:firstLine="0"/>
      </w:pPr>
      <w:r>
        <w:t xml:space="preserve"> </w:t>
      </w:r>
    </w:p>
    <w:p w:rsidR="0090473D" w:rsidRDefault="00D27A8F">
      <w:pPr>
        <w:spacing w:after="0" w:line="259" w:lineRule="auto"/>
        <w:ind w:left="0" w:right="2120" w:firstLine="0"/>
        <w:jc w:val="right"/>
      </w:pPr>
      <w:r>
        <w:rPr>
          <w:noProof/>
        </w:rPr>
        <w:drawing>
          <wp:inline distT="0" distB="0" distL="0" distR="0">
            <wp:extent cx="3046730" cy="3336290"/>
            <wp:effectExtent l="0" t="0" r="0" b="0"/>
            <wp:docPr id="18988" name="Picture 18988"/>
            <wp:cNvGraphicFramePr/>
            <a:graphic xmlns:a="http://schemas.openxmlformats.org/drawingml/2006/main">
              <a:graphicData uri="http://schemas.openxmlformats.org/drawingml/2006/picture">
                <pic:pic xmlns:pic="http://schemas.openxmlformats.org/drawingml/2006/picture">
                  <pic:nvPicPr>
                    <pic:cNvPr id="18988" name="Picture 18988"/>
                    <pic:cNvPicPr/>
                  </pic:nvPicPr>
                  <pic:blipFill>
                    <a:blip r:embed="rId471"/>
                    <a:stretch>
                      <a:fillRect/>
                    </a:stretch>
                  </pic:blipFill>
                  <pic:spPr>
                    <a:xfrm rot="5399999">
                      <a:off x="0" y="0"/>
                      <a:ext cx="3046730" cy="3336290"/>
                    </a:xfrm>
                    <a:prstGeom prst="rect">
                      <a:avLst/>
                    </a:prstGeom>
                  </pic:spPr>
                </pic:pic>
              </a:graphicData>
            </a:graphic>
          </wp:inline>
        </w:drawing>
      </w:r>
      <w:r>
        <w:t xml:space="preserve"> </w:t>
      </w:r>
    </w:p>
    <w:p w:rsidR="0090473D" w:rsidRDefault="00D27A8F">
      <w:pPr>
        <w:spacing w:after="0" w:line="259" w:lineRule="auto"/>
        <w:ind w:left="60" w:firstLine="0"/>
        <w:jc w:val="center"/>
      </w:pPr>
      <w:r>
        <w:t xml:space="preserve"> </w:t>
      </w:r>
    </w:p>
    <w:p w:rsidR="0090473D" w:rsidRDefault="00D27A8F">
      <w:pPr>
        <w:spacing w:after="247" w:line="259" w:lineRule="auto"/>
        <w:ind w:left="0" w:firstLine="0"/>
      </w:pPr>
      <w:r>
        <w:t xml:space="preserve"> </w:t>
      </w:r>
    </w:p>
    <w:p w:rsidR="0090473D" w:rsidRDefault="00D27A8F">
      <w:pPr>
        <w:pStyle w:val="Heading5"/>
        <w:ind w:left="703"/>
      </w:pPr>
      <w:r>
        <w:t>12.5.2</w:t>
      </w:r>
      <w:r>
        <w:rPr>
          <w:rFonts w:ascii="Arial" w:eastAsia="Arial" w:hAnsi="Arial" w:cs="Arial"/>
        </w:rPr>
        <w:t xml:space="preserve"> </w:t>
      </w:r>
      <w:r>
        <w:t xml:space="preserve">Low Fidelity Design of Food Diary &amp; User Diary Log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8374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7707" name="Group 1377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1" name="Shape 15512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DCF1AA" id="Group 137707" o:spid="_x0000_s1026" style="position:absolute;margin-left:24pt;margin-top:24.5pt;width:.5pt;height:793.1pt;z-index:2518374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6Hpe&#10;o4MCAABjBgAADgAAAAAAAAAAAAAAAAAuAgAAZHJzL2Uyb0RvYy54bWxQSwECLQAUAAYACAAAACEA&#10;87G54N4AAAAJAQAADwAAAAAAAAAAAAAAAADdBAAAZHJzL2Rvd25yZXYueG1sUEsFBgAAAAAEAAQA&#10;8wAAAOgFAAAAAA==&#10;">
                <v:shape id="Shape 15512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ImEcEA&#10;AADfAAAADwAAAGRycy9kb3ducmV2LnhtbERPXWvCMBR9H/gfwhV8m0kLlVGNIoK6J0G3+Xxprk2x&#10;uSlNpvXfG2Gwx8P5XqwG14ob9aHxrCGbKhDElTcN1xq+v7bvHyBCRDbYeiYNDwqwWo7eFlgaf+cj&#10;3U6xFimEQ4kabIxdKWWoLDkMU98RJ+7ie4cxwb6Wpsd7CnetzJWaSYcNpwaLHW0sVdfTr9PArXrk&#10;eN7Vu4sqqkLa/eEn32s9GQ/rOYhIQ/wX/7k/TZpfFFmewetPA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CJh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3846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7708" name="Group 1377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2" name="Shape 1551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223D10" id="Group 137708" o:spid="_x0000_s1026" style="position:absolute;margin-left:570.95pt;margin-top:24.5pt;width:.5pt;height:793.1pt;z-index:2518384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IkVr+SDAgAAYwYAAA4AAAAAAAAAAAAAAAAALgIAAGRycy9lMm9Eb2MueG1sUEsBAi0AFAAGAAgA&#10;AAAhAGuTMTviAAAADQEAAA8AAAAAAAAAAAAAAAAA3QQAAGRycy9kb3ducmV2LnhtbFBLBQYAAAAA&#10;BAAEAPMAAADsBQAAAAA=&#10;">
                <v:shape id="Shape 15512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4ZsEA&#10;AADfAAAADwAAAGRycy9kb3ducmV2LnhtbERPTWsCMRC9F/wPYQq91cTAlrIaRQpqT0Kteh4242Zx&#10;M1k2qa7/vhEEj4/3PVsMvhUX6mMT2MBkrEAQV8E2XBvY/67eP0HEhGyxDUwGbhRhMR+9zLC04co/&#10;dNmlWuQQjiUacCl1pZSxcuQxjkNHnLlT6D2mDPta2h6vOdy3Uiv1IT02nBscdvTlqDrv/rwBbtVN&#10;43Fdr0+qqArpNtuD3hjz9jospyASDekpfri/bZ5fFBOt4f4nA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QuGb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48" w:line="259" w:lineRule="auto"/>
        <w:ind w:left="0" w:firstLine="0"/>
      </w:pPr>
      <w:r>
        <w:rPr>
          <w:noProof/>
          <w:sz w:val="22"/>
        </w:rPr>
        <mc:AlternateContent>
          <mc:Choice Requires="wpg">
            <w:drawing>
              <wp:inline distT="0" distB="0" distL="0" distR="0">
                <wp:extent cx="6003696" cy="4429921"/>
                <wp:effectExtent l="0" t="0" r="0" b="0"/>
                <wp:docPr id="137706" name="Group 137706"/>
                <wp:cNvGraphicFramePr/>
                <a:graphic xmlns:a="http://schemas.openxmlformats.org/drawingml/2006/main">
                  <a:graphicData uri="http://schemas.microsoft.com/office/word/2010/wordprocessingGroup">
                    <wpg:wgp>
                      <wpg:cNvGrpSpPr/>
                      <wpg:grpSpPr>
                        <a:xfrm>
                          <a:off x="0" y="0"/>
                          <a:ext cx="6003696" cy="4429921"/>
                          <a:chOff x="0" y="0"/>
                          <a:chExt cx="6003696" cy="4429921"/>
                        </a:xfrm>
                      </wpg:grpSpPr>
                      <wps:wsp>
                        <wps:cNvPr id="18981" name="Rectangle 18981"/>
                        <wps:cNvSpPr/>
                        <wps:spPr>
                          <a:xfrm>
                            <a:off x="5969254" y="357035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82" name="Rectangle 18982"/>
                        <wps:cNvSpPr/>
                        <wps:spPr>
                          <a:xfrm>
                            <a:off x="0" y="371665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83" name="Rectangle 18983"/>
                        <wps:cNvSpPr/>
                        <wps:spPr>
                          <a:xfrm>
                            <a:off x="0" y="390283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84" name="Rectangle 18984"/>
                        <wps:cNvSpPr/>
                        <wps:spPr>
                          <a:xfrm>
                            <a:off x="0" y="408876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85" name="Rectangle 18985"/>
                        <wps:cNvSpPr/>
                        <wps:spPr>
                          <a:xfrm>
                            <a:off x="0" y="427469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990" name="Picture 18990"/>
                          <pic:cNvPicPr/>
                        </pic:nvPicPr>
                        <pic:blipFill>
                          <a:blip r:embed="rId472"/>
                          <a:stretch>
                            <a:fillRect/>
                          </a:stretch>
                        </pic:blipFill>
                        <pic:spPr>
                          <a:xfrm rot="5399999">
                            <a:off x="-551687" y="560388"/>
                            <a:ext cx="3676651" cy="2555876"/>
                          </a:xfrm>
                          <a:prstGeom prst="rect">
                            <a:avLst/>
                          </a:prstGeom>
                        </pic:spPr>
                      </pic:pic>
                      <pic:pic xmlns:pic="http://schemas.openxmlformats.org/drawingml/2006/picture">
                        <pic:nvPicPr>
                          <pic:cNvPr id="18992" name="Picture 18992"/>
                          <pic:cNvPicPr/>
                        </pic:nvPicPr>
                        <pic:blipFill>
                          <a:blip r:embed="rId473"/>
                          <a:stretch>
                            <a:fillRect/>
                          </a:stretch>
                        </pic:blipFill>
                        <pic:spPr>
                          <a:xfrm rot="5399999">
                            <a:off x="2439162" y="154051"/>
                            <a:ext cx="3664586" cy="3396615"/>
                          </a:xfrm>
                          <a:prstGeom prst="rect">
                            <a:avLst/>
                          </a:prstGeom>
                        </pic:spPr>
                      </pic:pic>
                      <wps:wsp>
                        <wps:cNvPr id="18994" name="Shape 18994"/>
                        <wps:cNvSpPr/>
                        <wps:spPr>
                          <a:xfrm>
                            <a:off x="3937" y="3802088"/>
                            <a:ext cx="1255395" cy="586740"/>
                          </a:xfrm>
                          <a:custGeom>
                            <a:avLst/>
                            <a:gdLst/>
                            <a:ahLst/>
                            <a:cxnLst/>
                            <a:rect l="0" t="0" r="0" b="0"/>
                            <a:pathLst>
                              <a:path w="1255395" h="586740">
                                <a:moveTo>
                                  <a:pt x="0" y="586740"/>
                                </a:moveTo>
                                <a:lnTo>
                                  <a:pt x="1255395" y="586740"/>
                                </a:lnTo>
                                <a:lnTo>
                                  <a:pt x="12553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95" name="Rectangle 18995"/>
                        <wps:cNvSpPr/>
                        <wps:spPr>
                          <a:xfrm>
                            <a:off x="100584" y="3884549"/>
                            <a:ext cx="1283446" cy="206453"/>
                          </a:xfrm>
                          <a:prstGeom prst="rect">
                            <a:avLst/>
                          </a:prstGeom>
                          <a:ln>
                            <a:noFill/>
                          </a:ln>
                        </wps:spPr>
                        <wps:txbx>
                          <w:txbxContent>
                            <w:p w:rsidR="0090473D" w:rsidRDefault="00D27A8F">
                              <w:pPr>
                                <w:spacing w:after="160" w:line="259" w:lineRule="auto"/>
                                <w:ind w:left="0" w:firstLine="0"/>
                              </w:pPr>
                              <w:r>
                                <w:t xml:space="preserve">Insert Value for </w:t>
                              </w:r>
                            </w:p>
                          </w:txbxContent>
                        </wps:txbx>
                        <wps:bodyPr horzOverflow="overflow" vert="horz" lIns="0" tIns="0" rIns="0" bIns="0" rtlCol="0">
                          <a:noAutofit/>
                        </wps:bodyPr>
                      </wps:wsp>
                      <wps:wsp>
                        <wps:cNvPr id="18996" name="Rectangle 18996"/>
                        <wps:cNvSpPr/>
                        <wps:spPr>
                          <a:xfrm>
                            <a:off x="100584" y="4068953"/>
                            <a:ext cx="1068390" cy="206453"/>
                          </a:xfrm>
                          <a:prstGeom prst="rect">
                            <a:avLst/>
                          </a:prstGeom>
                          <a:ln>
                            <a:noFill/>
                          </a:ln>
                        </wps:spPr>
                        <wps:txbx>
                          <w:txbxContent>
                            <w:p w:rsidR="0090473D" w:rsidRDefault="00D27A8F">
                              <w:pPr>
                                <w:spacing w:after="160" w:line="259" w:lineRule="auto"/>
                                <w:ind w:left="0" w:firstLine="0"/>
                              </w:pPr>
                              <w:r>
                                <w:t>nutrition inta</w:t>
                              </w:r>
                            </w:p>
                          </w:txbxContent>
                        </wps:txbx>
                        <wps:bodyPr horzOverflow="overflow" vert="horz" lIns="0" tIns="0" rIns="0" bIns="0" rtlCol="0">
                          <a:noAutofit/>
                        </wps:bodyPr>
                      </wps:wsp>
                      <wps:wsp>
                        <wps:cNvPr id="18997" name="Rectangle 18997"/>
                        <wps:cNvSpPr/>
                        <wps:spPr>
                          <a:xfrm>
                            <a:off x="903986" y="4068953"/>
                            <a:ext cx="228231" cy="206453"/>
                          </a:xfrm>
                          <a:prstGeom prst="rect">
                            <a:avLst/>
                          </a:prstGeom>
                          <a:ln>
                            <a:noFill/>
                          </a:ln>
                        </wps:spPr>
                        <wps:txbx>
                          <w:txbxContent>
                            <w:p w:rsidR="0090473D" w:rsidRDefault="00D27A8F">
                              <w:pPr>
                                <w:spacing w:after="160" w:line="259" w:lineRule="auto"/>
                                <w:ind w:left="0" w:firstLine="0"/>
                              </w:pPr>
                              <w:r>
                                <w:t xml:space="preserve">ke </w:t>
                              </w:r>
                            </w:p>
                          </w:txbxContent>
                        </wps:txbx>
                        <wps:bodyPr horzOverflow="overflow" vert="horz" lIns="0" tIns="0" rIns="0" bIns="0" rtlCol="0">
                          <a:noAutofit/>
                        </wps:bodyPr>
                      </wps:wsp>
                      <wps:wsp>
                        <wps:cNvPr id="18998" name="Rectangle 18998"/>
                        <wps:cNvSpPr/>
                        <wps:spPr>
                          <a:xfrm>
                            <a:off x="1074674" y="406895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8999" name="Shape 18999"/>
                        <wps:cNvSpPr/>
                        <wps:spPr>
                          <a:xfrm>
                            <a:off x="67335" y="2300986"/>
                            <a:ext cx="497053" cy="1502538"/>
                          </a:xfrm>
                          <a:custGeom>
                            <a:avLst/>
                            <a:gdLst/>
                            <a:ahLst/>
                            <a:cxnLst/>
                            <a:rect l="0" t="0" r="0" b="0"/>
                            <a:pathLst>
                              <a:path w="497053" h="1502538">
                                <a:moveTo>
                                  <a:pt x="475094" y="0"/>
                                </a:moveTo>
                                <a:lnTo>
                                  <a:pt x="496545" y="93853"/>
                                </a:lnTo>
                                <a:cubicBezTo>
                                  <a:pt x="497053" y="96520"/>
                                  <a:pt x="495529" y="99061"/>
                                  <a:pt x="492989" y="99568"/>
                                </a:cubicBezTo>
                                <a:cubicBezTo>
                                  <a:pt x="490322" y="100203"/>
                                  <a:pt x="487782" y="98552"/>
                                  <a:pt x="487274" y="96013"/>
                                </a:cubicBezTo>
                                <a:lnTo>
                                  <a:pt x="471543" y="27215"/>
                                </a:lnTo>
                                <a:lnTo>
                                  <a:pt x="9093" y="1502538"/>
                                </a:lnTo>
                                <a:lnTo>
                                  <a:pt x="0" y="1499743"/>
                                </a:lnTo>
                                <a:lnTo>
                                  <a:pt x="462457" y="24311"/>
                                </a:lnTo>
                                <a:lnTo>
                                  <a:pt x="410261" y="71882"/>
                                </a:lnTo>
                                <a:cubicBezTo>
                                  <a:pt x="408318" y="73661"/>
                                  <a:pt x="405308" y="73534"/>
                                  <a:pt x="403530" y="71628"/>
                                </a:cubicBezTo>
                                <a:cubicBezTo>
                                  <a:pt x="401765" y="69597"/>
                                  <a:pt x="401904" y="66675"/>
                                  <a:pt x="403847" y="64898"/>
                                </a:cubicBezTo>
                                <a:lnTo>
                                  <a:pt x="4750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7706" o:spid="_x0000_s2681" style="width:472.75pt;height:348.8pt;mso-position-horizontal-relative:char;mso-position-vertical-relative:line" coordsize="60036,442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&#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ifdWn0xPuU+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x2dXDSwRAQAsEQEAFAAAAGRycy9tZWRpYS9pbWFnZTIuanBn/9j/4AAQSkZJRgAB&#10;AQEA3ADcAAD/2wBDAAMCAgMCAgMDAwMEAwMEBQgFBQQEBQoHBwYIDAoMDAsKCwsNDhIQDQ4RDgsL&#10;EBYQERMUFRUVDA8XGBYUGBIUFRT/2wBDAQMEBAUEBQkFBQkUDQsNFBQUFBQUFBQUFBQUFBQUFBQU&#10;FBQUFBQUFBQUFBQUFBQUFBQUFBQUFBQUFBQUFBQUFBT/wAARCAMzA3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">
                <v:rect id="Rectangle 18981" o:spid="_x0000_s2682" style="position:absolute;left:59692;top:357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BjcQA&#10;AADeAAAADwAAAGRycy9kb3ducmV2LnhtbERPS4vCMBC+L/gfwgje1lQP0lajiA/06OqCehuasS02&#10;k9JEW/31m4WFvc3H95zZojOVeFLjSssKRsMIBHFmdcm5gu/T9jMG4TyyxsoyKXiRg8W89zHDVNuW&#10;v+h59LkIIexSVFB4X6dSuqwgg25oa+LA3Wxj0AfY5FI32IZwU8lxFE2kwZJDQ4E1rQrK7seHUbCL&#10;6+Vlb99tXm2uu/PhnKxPiVdq0O+WUxCeOv8v/nPvdZgfJ/EIft8JN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wY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8982" o:spid="_x0000_s2683" style="position:absolute;top:371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f+sUA&#10;AADeAAAADwAAAGRycy9kb3ducmV2LnhtbERPTWvCQBC9F/wPywje6sYcJImuIrUlHtukoL0N2WkS&#10;mp0N2dXE/vpuodDbPN7nbPeT6cSNBtdaVrBaRiCIK6tbrhW8ly+PCQjnkTV2lknBnRzsd7OHLWba&#10;jvxGt8LXIoSwy1BB432fSemqhgy6pe2JA/dpB4M+wKGWesAxhJtOxlG0lgZbDg0N9vTUUPVVXI2C&#10;POkPl5P9Huvu+SM/v57TY5l6pRbz6bAB4Wny/+I/90mH+UmaxP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1/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983" o:spid="_x0000_s2684" style="position:absolute;top:3902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6YcUA&#10;AADeAAAADwAAAGRycy9kb3ducmV2LnhtbERPS2vCQBC+F/oflin0VjdtQZKYjUgf6LEaQb0N2TEJ&#10;ZmdDdmtSf31XELzNx/ecbD6aVpypd41lBa+TCARxaXXDlYJt8f0Sg3AeWWNrmRT8kYN5/viQYart&#10;wGs6b3wlQgi7FBXU3neplK6syaCb2I44cEfbG/QB9pXUPQ4h3LTyLYqm0mDDoaHGjj5qKk+bX6Ng&#10;GXeL/cpehqr9Oix3P7vks0i8Us9P42IGwtPo7+Kbe6XD/D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p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984" o:spid="_x0000_s2685" style="position:absolute;top:4088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iFcUA&#10;AADeAAAADwAAAGRycy9kb3ducmV2LnhtbERPS2vCQBC+F/oflin0VjctRZKYjUgf6LEaQb0N2TEJ&#10;ZmdDdmtSf31XELzNx/ecbD6aVpypd41lBa+TCARxaXXDlYJt8f0Sg3AeWWNrmRT8kYN5/viQYart&#10;wGs6b3wlQgi7FBXU3neplK6syaCb2I44cEfbG/QB9pXUPQ4h3LTyLYqm0mDDoaHGjj5qKk+bX6Ng&#10;GXeL/cpehqr9Oix3P7vks0i8Us9P42IGwtPo7+Kbe6XD/D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mI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8985" o:spid="_x0000_s2686" style="position:absolute;top:4274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7HjsUA&#10;AADeAAAADwAAAGRycy9kb3ducmV2LnhtbERPS2vCQBC+F/oflin0VjctVJKYjUgf6LEaQb0N2TEJ&#10;ZmdDdmtSf31XELzNx/ecbD6aVpypd41lBa+TCARxaXXDlYJt8f0Sg3AeWWNrmRT8kYN5/viQYart&#10;wGs6b3wlQgi7FBXU3neplK6syaCb2I44cEfbG/QB9pXUPQ4h3LTyLYqm0mDDoaHGjj5qKk+bX6Ng&#10;GXeL/cpehqr9Oix3P7vks0i8Us9P42IGwtPo7+Kbe6XD/D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se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8990" o:spid="_x0000_s2687" type="#_x0000_t75" style="position:absolute;left:-5517;top:5604;width:36766;height:25558;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g8LEAAAA3gAAAA8AAABkcnMvZG93bnJldi54bWxEj0+LwkAMxe/CfochC950qoLUrqOI4J+j&#10;213voRPbsp1M6Yy2fntzEPaWkJf33m+9HVyjHtSF2rOB2TQBRVx4W3Np4PfnMElBhYhssfFMBp4U&#10;YLv5GK0xs77nb3rksVRiwiFDA1WMbaZ1KCpyGKa+JZbbzXcOo6xdqW2HvZi7Rs+TZKkd1iwJFba0&#10;r6j4y+/OwO16ut4x1st9fzwNLs0Xl8OcjRl/DrsvUJGG+C9+f5+t1E9XKwEQHJlBb1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g8LEAAAA3gAAAA8AAAAAAAAAAAAAAAAA&#10;nwIAAGRycy9kb3ducmV2LnhtbFBLBQYAAAAABAAEAPcAAACQAwAAAAA=&#10;">
                  <v:imagedata r:id="rId474" o:title=""/>
                </v:shape>
                <v:shape id="Picture 18992" o:spid="_x0000_s2688" type="#_x0000_t75" style="position:absolute;left:24391;top:1540;width:36646;height:33966;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KTLEAAAA3gAAAA8AAABkcnMvZG93bnJldi54bWxET01Lw0AQvQv+h2UEL6XdtIg0sdsSCkpB&#10;EJsWz0N2zAazsyE7beK/dwXB2zze52x2k+/UlYbYBjawXGSgiOtgW24MnE/P8zWoKMgWu8Bk4Jsi&#10;7La3NxssbBj5SNdKGpVCOBZowIn0hdaxduQxLkJPnLjPMHiUBIdG2wHHFO47vcqyR+2x5dTgsKe9&#10;o/qrungDH2/jhSs5lOfZ7OUhd76s5fXdmPu7qXwCJTTJv/jPfbBp/jrPV/D7TrpBb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KTLEAAAA3gAAAA8AAAAAAAAAAAAAAAAA&#10;nwIAAGRycy9kb3ducmV2LnhtbFBLBQYAAAAABAAEAPcAAACQAwAAAAA=&#10;">
                  <v:imagedata r:id="rId475" o:title=""/>
                </v:shape>
                <v:shape id="Shape 18994" o:spid="_x0000_s2689" style="position:absolute;left:39;top:38020;width:12554;height:5868;visibility:visible;mso-wrap-style:square;v-text-anchor:top" coordsize="1255395,58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b/cUA&#10;AADeAAAADwAAAGRycy9kb3ducmV2LnhtbERPS2vCQBC+F/oflin0ppuWamPMKiIWPYlVL96G7ORB&#10;s7NpdpvEf+8KQm/z8T0nXQ6mFh21rrKs4G0cgSDOrK64UHA+fY1iEM4ja6wtk4IrOVgunp9STLTt&#10;+Zu6oy9ECGGXoILS+yaR0mUlGXRj2xAHLretQR9gW0jdYh/CTS3fo2gqDVYcGkpsaF1S9nP8Mwr6&#10;6zanTdR363r3uy8mn6tNfDko9foyrOYgPA3+X/xw73SYH89mH3B/J9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Nv9xQAAAN4AAAAPAAAAAAAAAAAAAAAAAJgCAABkcnMv&#10;ZG93bnJldi54bWxQSwUGAAAAAAQABAD1AAAAigMAAAAA&#10;" path="m,586740r1255395,l1255395,,,,,586740xe" filled="f">
                  <v:stroke miterlimit="83231f" joinstyle="miter"/>
                  <v:path arrowok="t" textboxrect="0,0,1255395,586740"/>
                </v:shape>
                <v:rect id="Rectangle 18995" o:spid="_x0000_s2690" style="position:absolute;left:1005;top:38845;width:128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RU8UA&#10;AADeAAAADwAAAGRycy9kb3ducmV2LnhtbERPS2vCQBC+F/oflin0VjctVJKYjUgf6LEaQb0N2TEJ&#10;ZmdDdmtSf31XELzNx/ecbD6aVpypd41lBa+TCARxaXXDlYJt8f0Sg3AeWWNrmRT8kYN5/viQYart&#10;wGs6b3wlQgi7FBXU3neplK6syaCb2I44cEfbG/QB9pXUPQ4h3LTyLYqm0mDDoaHGjj5qKk+bX6Ng&#10;GXeL/cpehqr9Oix3P7vks0i8Us9P42IGwtPo7+Kbe6XD/DhJ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1FTxQAAAN4AAAAPAAAAAAAAAAAAAAAAAJgCAABkcnMv&#10;ZG93bnJldi54bWxQSwUGAAAAAAQABAD1AAAAigMAAAAA&#10;" filled="f" stroked="f">
                  <v:textbox inset="0,0,0,0">
                    <w:txbxContent>
                      <w:p w:rsidR="0090473D" w:rsidRDefault="00D27A8F">
                        <w:pPr>
                          <w:spacing w:after="160" w:line="259" w:lineRule="auto"/>
                          <w:ind w:left="0" w:firstLine="0"/>
                        </w:pPr>
                        <w:r>
                          <w:t xml:space="preserve">Insert Value for </w:t>
                        </w:r>
                      </w:p>
                    </w:txbxContent>
                  </v:textbox>
                </v:rect>
                <v:rect id="Rectangle 18996" o:spid="_x0000_s2691" style="position:absolute;left:1005;top:40689;width:1068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XPJMUA&#10;AADeAAAADwAAAGRycy9kb3ducmV2LnhtbERPTWvCQBC9C/0PyxR60009hCR1FWktybFVwXobsmMS&#10;mp0N2W2S9td3BcHbPN7nrDaTacVAvWssK3heRCCIS6sbrhQcD+/zBITzyBpby6Tglxxs1g+zFWba&#10;jvxJw95XIoSwy1BB7X2XSenKmgy6he2IA3exvUEfYF9J3eMYwk0rl1EUS4MNh4YaO3qtqfze/xgF&#10;edJtvwr7N1bt7pyfPk7p2yH1Sj09TtsXEJ4mfxff3IUO85M0j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c8kxQAAAN4AAAAPAAAAAAAAAAAAAAAAAJgCAABkcnMv&#10;ZG93bnJldi54bWxQSwUGAAAAAAQABAD1AAAAigMAAAAA&#10;" filled="f" stroked="f">
                  <v:textbox inset="0,0,0,0">
                    <w:txbxContent>
                      <w:p w:rsidR="0090473D" w:rsidRDefault="00D27A8F">
                        <w:pPr>
                          <w:spacing w:after="160" w:line="259" w:lineRule="auto"/>
                          <w:ind w:left="0" w:firstLine="0"/>
                        </w:pPr>
                        <w:r>
                          <w:t>nutrition inta</w:t>
                        </w:r>
                      </w:p>
                    </w:txbxContent>
                  </v:textbox>
                </v:rect>
                <v:rect id="Rectangle 18997" o:spid="_x0000_s2692" style="position:absolute;left:9039;top:40689;width:228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lqv8UA&#10;AADeAAAADwAAAGRycy9kb3ducmV2LnhtbERPS2vCQBC+F/oflin0VjftoSYxG5E+0GM1gnobsmMS&#10;zM6G7Nak/vquIHibj+852Xw0rThT7xrLCl4nEQji0uqGKwXb4vslBuE8ssbWMin4Iwfz/PEhw1Tb&#10;gdd03vhKhBB2KSqove9SKV1Zk0E3sR1x4I62N+gD7CupexxCuGnlWxS9S4MNh4YaO/qoqTxtfo2C&#10;Zdwt9it7Gar267Dc/eySzyLxSj0/jYsZCE+jv4tv7pUO8+Mkmc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q/xQAAAN4AAAAPAAAAAAAAAAAAAAAAAJgCAABkcnMv&#10;ZG93bnJldi54bWxQSwUGAAAAAAQABAD1AAAAigMAAAAA&#10;" filled="f" stroked="f">
                  <v:textbox inset="0,0,0,0">
                    <w:txbxContent>
                      <w:p w:rsidR="0090473D" w:rsidRDefault="00D27A8F">
                        <w:pPr>
                          <w:spacing w:after="160" w:line="259" w:lineRule="auto"/>
                          <w:ind w:left="0" w:firstLine="0"/>
                        </w:pPr>
                        <w:r>
                          <w:t xml:space="preserve">ke </w:t>
                        </w:r>
                      </w:p>
                    </w:txbxContent>
                  </v:textbox>
                </v:rect>
                <v:rect id="Rectangle 18998" o:spid="_x0000_s2693" style="position:absolute;left:10746;top:406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b+zc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p1k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m/s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8999" o:spid="_x0000_s2694" style="position:absolute;left:673;top:23009;width:4970;height:15026;visibility:visible;mso-wrap-style:square;v-text-anchor:top" coordsize="497053,1502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sHacIA&#10;AADeAAAADwAAAGRycy9kb3ducmV2LnhtbERP24rCMBB9F/yHMIIvsqarsthqlEUQhAXR6gcMzdh2&#10;t5mUJGr9+40g+DaHc53lujONuJHztWUFn+MEBHFhdc2lgvNp+zEH4QOyxsYyKXiQh/Wq31tipu2d&#10;j3TLQyliCPsMFVQhtJmUvqjIoB/bljhyF+sMhghdKbXDeww3jZwkyZc0WHNsqLClTUXFX341Cn6n&#10;B7ud0c++OW8eyclMteNRqtRw0H0vQATqwlv8cu90nD9P0xSe78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wdpwgAAAN4AAAAPAAAAAAAAAAAAAAAAAJgCAABkcnMvZG93&#10;bnJldi54bWxQSwUGAAAAAAQABAD1AAAAhwMAAAAA&#10;" path="m475094,r21451,93853c497053,96520,495529,99061,492989,99568v-2667,635,-5207,-1016,-5715,-3555l471543,27215,9093,1502538,,1499743,462457,24311,410261,71882v-1943,1779,-4953,1652,-6731,-254c401765,69597,401904,66675,403847,64898l475094,xe" fillcolor="black" stroked="f" strokeweight="0">
                  <v:stroke miterlimit="83231f" joinstyle="miter"/>
                  <v:path arrowok="t" textboxrect="0,0,497053,1502538"/>
                </v:shape>
                <w10:anchorlock/>
              </v:group>
            </w:pict>
          </mc:Fallback>
        </mc:AlternateContent>
      </w:r>
    </w:p>
    <w:p w:rsidR="0090473D" w:rsidRDefault="00D27A8F">
      <w:pPr>
        <w:spacing w:after="0" w:line="259" w:lineRule="auto"/>
        <w:ind w:left="0" w:firstLine="0"/>
      </w:pPr>
      <w:r>
        <w:lastRenderedPageBreak/>
        <w:t xml:space="preserve"> </w:t>
      </w:r>
    </w:p>
    <w:p w:rsidR="0090473D" w:rsidRDefault="00D27A8F">
      <w:pPr>
        <w:pStyle w:val="Heading5"/>
        <w:spacing w:after="0"/>
        <w:ind w:left="703"/>
      </w:pPr>
      <w:r>
        <w:t xml:space="preserve">12.5.3 Low Fidelity Design of the User Profile Page &amp; Edit Profile Page </w:t>
      </w:r>
    </w:p>
    <w:p w:rsidR="0090473D" w:rsidRDefault="00D27A8F">
      <w:pPr>
        <w:spacing w:after="184" w:line="259" w:lineRule="auto"/>
        <w:ind w:left="0" w:right="720" w:firstLine="0"/>
        <w:jc w:val="right"/>
      </w:pPr>
      <w:r>
        <w:rPr>
          <w:noProof/>
          <w:sz w:val="22"/>
        </w:rPr>
        <mc:AlternateContent>
          <mc:Choice Requires="wpg">
            <w:drawing>
              <wp:inline distT="0" distB="0" distL="0" distR="0">
                <wp:extent cx="5128857" cy="3482340"/>
                <wp:effectExtent l="0" t="0" r="0" b="0"/>
                <wp:docPr id="137906" name="Group 137906"/>
                <wp:cNvGraphicFramePr/>
                <a:graphic xmlns:a="http://schemas.openxmlformats.org/drawingml/2006/main">
                  <a:graphicData uri="http://schemas.microsoft.com/office/word/2010/wordprocessingGroup">
                    <wpg:wgp>
                      <wpg:cNvGrpSpPr/>
                      <wpg:grpSpPr>
                        <a:xfrm>
                          <a:off x="0" y="0"/>
                          <a:ext cx="5128857" cy="3482340"/>
                          <a:chOff x="0" y="0"/>
                          <a:chExt cx="5128857" cy="3482340"/>
                        </a:xfrm>
                      </wpg:grpSpPr>
                      <pic:pic xmlns:pic="http://schemas.openxmlformats.org/drawingml/2006/picture">
                        <pic:nvPicPr>
                          <pic:cNvPr id="19053" name="Picture 19053"/>
                          <pic:cNvPicPr/>
                        </pic:nvPicPr>
                        <pic:blipFill>
                          <a:blip r:embed="rId476"/>
                          <a:stretch>
                            <a:fillRect/>
                          </a:stretch>
                        </pic:blipFill>
                        <pic:spPr>
                          <a:xfrm rot="5399999">
                            <a:off x="-212153" y="563944"/>
                            <a:ext cx="3130550" cy="2706243"/>
                          </a:xfrm>
                          <a:prstGeom prst="rect">
                            <a:avLst/>
                          </a:prstGeom>
                        </pic:spPr>
                      </pic:pic>
                      <pic:pic xmlns:pic="http://schemas.openxmlformats.org/drawingml/2006/picture">
                        <pic:nvPicPr>
                          <pic:cNvPr id="19055" name="Picture 19055"/>
                          <pic:cNvPicPr/>
                        </pic:nvPicPr>
                        <pic:blipFill>
                          <a:blip r:embed="rId477"/>
                          <a:stretch>
                            <a:fillRect/>
                          </a:stretch>
                        </pic:blipFill>
                        <pic:spPr>
                          <a:xfrm rot="5399999">
                            <a:off x="2177059" y="529272"/>
                            <a:ext cx="3481071" cy="2422525"/>
                          </a:xfrm>
                          <a:prstGeom prst="rect">
                            <a:avLst/>
                          </a:prstGeom>
                        </pic:spPr>
                      </pic:pic>
                    </wpg:wgp>
                  </a:graphicData>
                </a:graphic>
              </wp:inline>
            </w:drawing>
          </mc:Choice>
          <mc:Fallback>
            <w:pict>
              <v:group w14:anchorId="59102FDD" id="Group 137906" o:spid="_x0000_s1026" style="width:403.85pt;height:274.2pt;mso-position-horizontal-relative:char;mso-position-vertical-relative:line" coordsize="51288,348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lQSwMECgAAAAAAAAAhANxOtPT+5AAA/uQAABQAAABkcnMvbWVkaWEvaW1hZ2UyLmpwZ//Y/+AA&#10;EEpGSUYAAQEBANwA3AAA/9sAQwADAgIDAgIDAwMDBAMDBAUIBQUEBAUKBwcGCAwKDAwLCgsLDQ4S&#10;EA0OEQ4LCxAWEBETFBUVFQwPFxgWFBgSFBUU/9sAQwEDBAQFBAUJBQUJFA0LDRQUFBQUFBQUFBQU&#10;FBQUFBQUFBQUFBQUFBQUFBQUFBQUFBQUFBQUFBQUFBQUFBQUFBQU/8AAEQgCSwN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pN1LRQAUUUUAFFFFABRRRQAUUUUAFFFFABRRRQAUUUUAFFFFABRRRQAUUUUAFFFFABRR&#10;RQAUUUUAFFFFABRRRQAUUUUAFFFFABRRRQAUUUUAFFFFABRRRQAUUUUAFFFFABRRRQAUUUUAFFFF&#10;ABRRRQAUUUUAFFFFABRRRQAUUUUAFFFFABRRRQAUUUUAFFFFABRRRQAUUUUAFFFFABRRRQAUUUUA&#10;FFFFABRRTKAH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v4+8Jt448J3+ip&#10;q+oaFLdKvl6hpU3lXEDK25WR/wDgNeU/Cf4ua5ofixfhj8TisHjKNXfStaEflWniCBefNi/uyqv3&#10;4q99Nea/Gf4R2Pxe8Gy6W876drFqy3Ok6xbH/SNOvF/1cqN972b+8ua0hJfDID0qivm/9mf9ofVf&#10;F+oal8OfiFANL+J/h8tHdKBsh1GJePtEX/ju4f7W5fl+79HUVaUqcuWQD6KKKz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dti0APooooAKKKKACiiigAooooAKKKKACi&#10;iigAooooAKKKKACiiigAooooAKKKKACiiigAooooAKKKKACiiigAooooAKKKKACiiigAooooAKKK&#10;KACiiigAooooAKKKKACiiigAooooAKKKKACiiigAooooAKKKKACiiigApPvUt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">
                <v:shape id="Picture 19053" o:spid="_x0000_s1027" type="#_x0000_t75" style="position:absolute;left:-2122;top:5639;width:31306;height:27062;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kaJnEAAAA3gAAAA8AAABkcnMvZG93bnJldi54bWxET01rwkAQvRf8D8sI3uomlYpGV5EGQRSR&#10;Wi/ehuyYRLOzIbua+O+7QqG3ebzPmS87U4kHNa60rCAeRiCIM6tLzhWcftbvExDOI2usLJOCJzlY&#10;Lnpvc0y0bfmbHkefixDCLkEFhfd1IqXLCjLohrYmDtzFNgZ9gE0udYNtCDeV/IiisTRYcmgosKav&#10;grLb8W4UyMl5vF3HO4w36ZNMm+4P13Sv1KDfrWYgPHX+X/zn3ugwfxp9juD1Trh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kaJnEAAAA3gAAAA8AAAAAAAAAAAAAAAAA&#10;nwIAAGRycy9kb3ducmV2LnhtbFBLBQYAAAAABAAEAPcAAACQAwAAAAA=&#10;">
                  <v:imagedata r:id="rId478" o:title=""/>
                </v:shape>
                <v:shape id="Picture 19055" o:spid="_x0000_s1028" type="#_x0000_t75" style="position:absolute;left:21771;top:5292;width:34810;height:24225;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TqXEAAAA3gAAAA8AAABkcnMvZG93bnJldi54bWxEj0FrAjEQhe+F/ocwBW81q0WxW6OUSrU3&#10;cS14HTbTzeJmsiRR4783BcHbDO99b97Ml8l24kw+tI4VjIYFCOLa6ZYbBb/779cZiBCRNXaOScGV&#10;AiwXz09zLLW78I7OVWxEDuFQogITY19KGWpDFsPQ9cRZ+3PeYsyrb6T2eMnhtpPjophKiy3nCwZ7&#10;+jJUH6uTzTUOfjXapuvbMfl2HX04mFO1UWrwkj4/QERK8WG+0z86c+/FZAL/7+QZ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kTqXEAAAA3gAAAA8AAAAAAAAAAAAAAAAA&#10;nwIAAGRycy9kb3ducmV2LnhtbFBLBQYAAAAABAAEAPcAAACQAwAAAAA=&#10;">
                  <v:imagedata r:id="rId479" o:title=""/>
                </v:shape>
                <w10:anchorlock/>
              </v:group>
            </w:pict>
          </mc:Fallback>
        </mc:AlternateContent>
      </w:r>
      <w:r>
        <w:t xml:space="preserve"> </w:t>
      </w:r>
    </w:p>
    <w:p w:rsidR="0090473D" w:rsidRDefault="00D27A8F">
      <w:pPr>
        <w:pStyle w:val="Heading5"/>
        <w:spacing w:after="0"/>
        <w:ind w:left="703"/>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7908" name="Group 1379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3" name="Shape 15512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29CC98" id="Group 137908" o:spid="_x0000_s1026" style="position:absolute;margin-left:24pt;margin-top:24.5pt;width:.5pt;height:793.1pt;z-index:2518394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FTzZ&#10;2IMCAABjBgAADgAAAAAAAAAAAAAAAAAuAgAAZHJzL2Uyb0RvYy54bWxQSwECLQAUAAYACAAAACEA&#10;87G54N4AAAAJAQAADwAAAAAAAAAAAAAAAADdBAAAZHJzL2Rvd25yZXYueG1sUEsFBgAAAAAEAAQA&#10;8wAAAOgFAAAAAA==&#10;">
                <v:shape id="Shape 15512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d/cEA&#10;AADfAAAADwAAAGRycy9kb3ducmV2LnhtbERPW2vCMBR+H+w/hCP4NhMrHVKNIgN1TwOvz4fm2BSb&#10;k9JErf9+GQh7/Pju82XvGnGnLtSeNYxHCgRx6U3NlYbjYf0xBREissHGM2l4UoDl4v1tjoXxD97R&#10;fR8rkUI4FKjBxtgWUobSksMw8i1x4i6+cxgT7CppOnykcNfITKlP6bDm1GCxpS9L5XV/cxq4Uc8M&#10;z5tqc1F5mUu7/TllW62Hg341AxGpj//il/vbpPl5Ps4m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cHf3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7909" name="Group 13790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4" name="Shape 1551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FFF611" id="Group 137909" o:spid="_x0000_s1026" style="position:absolute;margin-left:570.95pt;margin-top:24.5pt;width:.5pt;height:793.1pt;z-index:2518405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JdZHN6DAgAAYwYAAA4AAAAAAAAAAAAAAAAALgIAAGRycy9lMm9Eb2MueG1sUEsBAi0AFAAGAAgA&#10;AAAhAGuTMTviAAAADQEAAA8AAAAAAAAAAAAAAAAA3QQAAGRycy9kb3ducmV2LnhtbFBLBQYAAAAA&#10;BAAEAPMAAADsBQAAAAA=&#10;">
                <v:shape id="Shape 15512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FicEA&#10;AADfAAAADwAAAGRycy9kb3ducmV2LnhtbERPW2vCMBR+H+w/hCP4NhOLHVKNIgN1TwOvz4fm2BSb&#10;k9JErf9+GQh7/Pju82XvGnGnLtSeNYxHCgRx6U3NlYbjYf0xBREissHGM2l4UoDl4v1tjoXxD97R&#10;fR8rkUI4FKjBxtgWUobSksMw8i1x4i6+cxgT7CppOnykcNfITKlP6bDm1GCxpS9L5XV/cxq4Uc8M&#10;z5tqc1F5mUu7/TllW62Hg341AxGpj//il/vbpPl5Ps4m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1hY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12.5.4</w:t>
      </w:r>
      <w:r>
        <w:rPr>
          <w:rFonts w:ascii="Arial" w:eastAsia="Arial" w:hAnsi="Arial" w:cs="Arial"/>
        </w:rPr>
        <w:t xml:space="preserve"> </w:t>
      </w:r>
      <w:r>
        <w:t xml:space="preserve">Low Fidelity Design of User ‘Find Friends’ Page  </w:t>
      </w:r>
    </w:p>
    <w:p w:rsidR="0090473D" w:rsidRDefault="00D27A8F">
      <w:pPr>
        <w:spacing w:after="0" w:line="259" w:lineRule="auto"/>
        <w:ind w:left="0" w:right="1950" w:firstLine="0"/>
        <w:jc w:val="right"/>
      </w:pPr>
      <w:r>
        <w:rPr>
          <w:noProof/>
        </w:rPr>
        <w:drawing>
          <wp:inline distT="0" distB="0" distL="0" distR="0">
            <wp:extent cx="2957196" cy="3569970"/>
            <wp:effectExtent l="0" t="0" r="0" b="0"/>
            <wp:docPr id="19057" name="Picture 19057"/>
            <wp:cNvGraphicFramePr/>
            <a:graphic xmlns:a="http://schemas.openxmlformats.org/drawingml/2006/main">
              <a:graphicData uri="http://schemas.openxmlformats.org/drawingml/2006/picture">
                <pic:pic xmlns:pic="http://schemas.openxmlformats.org/drawingml/2006/picture">
                  <pic:nvPicPr>
                    <pic:cNvPr id="19057" name="Picture 19057"/>
                    <pic:cNvPicPr/>
                  </pic:nvPicPr>
                  <pic:blipFill>
                    <a:blip r:embed="rId480"/>
                    <a:stretch>
                      <a:fillRect/>
                    </a:stretch>
                  </pic:blipFill>
                  <pic:spPr>
                    <a:xfrm rot="5399999">
                      <a:off x="0" y="0"/>
                      <a:ext cx="2957196" cy="3569970"/>
                    </a:xfrm>
                    <a:prstGeom prst="rect">
                      <a:avLst/>
                    </a:prstGeom>
                  </pic:spPr>
                </pic:pic>
              </a:graphicData>
            </a:graphic>
          </wp:inline>
        </w:drawing>
      </w: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0" w:line="259" w:lineRule="auto"/>
        <w:ind w:left="60" w:firstLine="0"/>
        <w:jc w:val="center"/>
      </w:pPr>
      <w:r>
        <w:t xml:space="preserve"> </w:t>
      </w:r>
    </w:p>
    <w:p w:rsidR="0090473D" w:rsidRDefault="00D27A8F">
      <w:pPr>
        <w:spacing w:after="40" w:line="259" w:lineRule="auto"/>
        <w:ind w:left="0" w:right="578" w:firstLine="0"/>
        <w:jc w:val="center"/>
      </w:pPr>
      <w:r>
        <w:rPr>
          <w:rFonts w:ascii="Cambria" w:eastAsia="Cambria" w:hAnsi="Cambria" w:cs="Cambria"/>
          <w:b/>
        </w:rPr>
        <w:lastRenderedPageBreak/>
        <w:t xml:space="preserve">12.5.5 Low Fidelity Design of User Login &amp; Administrator Login Forms </w:t>
      </w:r>
    </w:p>
    <w:p w:rsidR="0090473D" w:rsidRDefault="00D27A8F">
      <w:pPr>
        <w:spacing w:after="0" w:line="259" w:lineRule="auto"/>
        <w:ind w:left="0" w:firstLine="0"/>
      </w:pPr>
      <w:r>
        <w:t xml:space="preserve"> </w:t>
      </w:r>
    </w:p>
    <w:p w:rsidR="0090473D" w:rsidRDefault="00D27A8F">
      <w:pPr>
        <w:spacing w:after="0" w:line="259" w:lineRule="auto"/>
        <w:ind w:left="0" w:right="528" w:firstLine="0"/>
        <w:jc w:val="right"/>
      </w:pPr>
      <w:r>
        <w:rPr>
          <w:noProof/>
        </w:rPr>
        <w:drawing>
          <wp:inline distT="0" distB="0" distL="0" distR="0">
            <wp:extent cx="2884805" cy="5368671"/>
            <wp:effectExtent l="0" t="0" r="0" b="0"/>
            <wp:docPr id="19114" name="Picture 19114"/>
            <wp:cNvGraphicFramePr/>
            <a:graphic xmlns:a="http://schemas.openxmlformats.org/drawingml/2006/main">
              <a:graphicData uri="http://schemas.openxmlformats.org/drawingml/2006/picture">
                <pic:pic xmlns:pic="http://schemas.openxmlformats.org/drawingml/2006/picture">
                  <pic:nvPicPr>
                    <pic:cNvPr id="19114" name="Picture 19114"/>
                    <pic:cNvPicPr/>
                  </pic:nvPicPr>
                  <pic:blipFill>
                    <a:blip r:embed="rId481"/>
                    <a:stretch>
                      <a:fillRect/>
                    </a:stretch>
                  </pic:blipFill>
                  <pic:spPr>
                    <a:xfrm rot="5399999">
                      <a:off x="0" y="0"/>
                      <a:ext cx="2884805" cy="5368671"/>
                    </a:xfrm>
                    <a:prstGeom prst="rect">
                      <a:avLst/>
                    </a:prstGeom>
                  </pic:spPr>
                </pic:pic>
              </a:graphicData>
            </a:graphic>
          </wp:inline>
        </w:drawing>
      </w:r>
      <w:r>
        <w:t xml:space="preserve"> </w:t>
      </w:r>
    </w:p>
    <w:p w:rsidR="0090473D" w:rsidRDefault="00D27A8F">
      <w:pPr>
        <w:spacing w:after="249" w:line="259" w:lineRule="auto"/>
        <w:ind w:left="0" w:firstLine="0"/>
      </w:pPr>
      <w:r>
        <w:t xml:space="preserve"> </w:t>
      </w:r>
    </w:p>
    <w:p w:rsidR="0090473D" w:rsidRDefault="00D27A8F">
      <w:pPr>
        <w:pStyle w:val="Heading5"/>
        <w:ind w:left="703"/>
      </w:pPr>
      <w:r>
        <w:t>12.5.6</w:t>
      </w:r>
      <w:r>
        <w:rPr>
          <w:rFonts w:ascii="Arial" w:eastAsia="Arial" w:hAnsi="Arial" w:cs="Arial"/>
        </w:rPr>
        <w:t xml:space="preserve"> </w:t>
      </w:r>
      <w:r>
        <w:t xml:space="preserve">Low Fidelity Design of About Us &amp; Contact Us Page </w:t>
      </w:r>
    </w:p>
    <w:p w:rsidR="0090473D" w:rsidRDefault="00D27A8F">
      <w:pPr>
        <w:spacing w:after="0" w:line="259" w:lineRule="auto"/>
        <w:ind w:left="60" w:firstLine="0"/>
        <w:jc w:val="center"/>
      </w:pPr>
      <w:r>
        <w:rPr>
          <w:noProof/>
          <w:sz w:val="22"/>
        </w:rPr>
        <mc:AlternateContent>
          <mc:Choice Requires="wpg">
            <w:drawing>
              <wp:anchor distT="0" distB="0" distL="114300" distR="114300" simplePos="0" relativeHeight="2518415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8207" name="Group 1382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5" name="Shape 15512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42DCDE" id="Group 138207" o:spid="_x0000_s1026" style="position:absolute;margin-left:24pt;margin-top:24.5pt;width:.5pt;height:793.1pt;z-index:2518415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3NWa&#10;rYMCAABjBgAADgAAAAAAAAAAAAAAAAAuAgAAZHJzL2Uyb0RvYy54bWxQSwECLQAUAAYACAAAACEA&#10;87G54N4AAAAJAQAADwAAAAAAAAAAAAAAAADdBAAAZHJzL2Rvd25yZXYueG1sUEsFBgAAAAAEAAQA&#10;8wAAAOgFAAAAAA==&#10;">
                <v:shape id="Shape 15512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gEsEA&#10;AADfAAAADwAAAGRycy9kb3ducmV2LnhtbERPyWrDMBC9B/IPYgq9JZINKsWNYkohyynQdDkP1sQy&#10;tUbGUhLn76tAocfH21f15HtxoTF2gQ0USwWCuAm249bA58dm8QwiJmSLfWAycKMI9Xo+W2Flw5Xf&#10;6XJMrcghHCs04FIaKilj48hjXIaBOHOnMHpMGY6ttCNec7jvZanUk/TYcW5wONCbo+bnePYGuFe3&#10;Er+37fakdKOl2x2+yp0xjw/T6wuIRFP6F/+59zbP17ooNdz/ZAB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5IB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4256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8208" name="Group 1382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6" name="Shape 1551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F1328A" id="Group 138208" o:spid="_x0000_s1026" style="position:absolute;margin-left:570.95pt;margin-top:24.5pt;width:.5pt;height:793.1pt;z-index:2518425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26a+qDAgAAYwYAAA4AAAAAAAAAAAAAAAAALgIAAGRycy9lMm9Eb2MueG1sUEsBAi0AFAAGAAgA&#10;AAAhAGuTMTviAAAADQEAAA8AAAAAAAAAAAAAAAAA3QQAAGRycy9kb3ducmV2LnhtbFBLBQYAAAAA&#10;BAAEAPMAAADsBQAAAAA=&#10;">
                <v:shape id="Shape 15512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ZcAA&#10;AADfAAAADwAAAGRycy9kb3ducmV2LnhtbERPTYvCMBC9C/6HMII3TSxUlmoUEVY9Leiq56EZm2Iz&#10;KU1W67/fCAt7fLzv5bp3jXhQF2rPGmZTBYK49KbmSsP5+3PyASJEZIONZ9LwogDr1XCwxML4Jx/p&#10;cYqVSCEcCtRgY2wLKUNpyWGY+pY4cTffOYwJdpU0HT5TuGtkptRcOqw5NVhsaWupvJ9+nAZu1CvD&#10;667a3VRe5tLuvy7ZXuvxqN8sQETq47/4z30waX6ez7I5vP8kAH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u+ZcAAAADf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0" w:line="259" w:lineRule="auto"/>
        <w:ind w:left="0" w:right="312" w:firstLine="0"/>
        <w:jc w:val="right"/>
      </w:pPr>
      <w:r>
        <w:rPr>
          <w:noProof/>
          <w:sz w:val="22"/>
        </w:rPr>
        <mc:AlternateContent>
          <mc:Choice Requires="wpg">
            <w:drawing>
              <wp:inline distT="0" distB="0" distL="0" distR="0">
                <wp:extent cx="5646624" cy="3018917"/>
                <wp:effectExtent l="0" t="0" r="0" b="0"/>
                <wp:docPr id="138206" name="Group 138206"/>
                <wp:cNvGraphicFramePr/>
                <a:graphic xmlns:a="http://schemas.openxmlformats.org/drawingml/2006/main">
                  <a:graphicData uri="http://schemas.microsoft.com/office/word/2010/wordprocessingGroup">
                    <wpg:wgp>
                      <wpg:cNvGrpSpPr/>
                      <wpg:grpSpPr>
                        <a:xfrm>
                          <a:off x="0" y="0"/>
                          <a:ext cx="5646624" cy="3018917"/>
                          <a:chOff x="0" y="0"/>
                          <a:chExt cx="5646624" cy="3018917"/>
                        </a:xfrm>
                      </wpg:grpSpPr>
                      <pic:pic xmlns:pic="http://schemas.openxmlformats.org/drawingml/2006/picture">
                        <pic:nvPicPr>
                          <pic:cNvPr id="19116" name="Picture 19116"/>
                          <pic:cNvPicPr/>
                        </pic:nvPicPr>
                        <pic:blipFill>
                          <a:blip r:embed="rId482"/>
                          <a:stretch>
                            <a:fillRect/>
                          </a:stretch>
                        </pic:blipFill>
                        <pic:spPr>
                          <a:xfrm rot="5399999">
                            <a:off x="-260095" y="260096"/>
                            <a:ext cx="3018917" cy="2498725"/>
                          </a:xfrm>
                          <a:prstGeom prst="rect">
                            <a:avLst/>
                          </a:prstGeom>
                        </pic:spPr>
                      </pic:pic>
                      <pic:pic xmlns:pic="http://schemas.openxmlformats.org/drawingml/2006/picture">
                        <pic:nvPicPr>
                          <pic:cNvPr id="19118" name="Picture 19118"/>
                          <pic:cNvPicPr/>
                        </pic:nvPicPr>
                        <pic:blipFill>
                          <a:blip r:embed="rId483"/>
                          <a:stretch>
                            <a:fillRect/>
                          </a:stretch>
                        </pic:blipFill>
                        <pic:spPr>
                          <a:xfrm rot="5399999">
                            <a:off x="2755786" y="126428"/>
                            <a:ext cx="2637155" cy="3144520"/>
                          </a:xfrm>
                          <a:prstGeom prst="rect">
                            <a:avLst/>
                          </a:prstGeom>
                        </pic:spPr>
                      </pic:pic>
                    </wpg:wgp>
                  </a:graphicData>
                </a:graphic>
              </wp:inline>
            </w:drawing>
          </mc:Choice>
          <mc:Fallback>
            <w:pict>
              <v:group w14:anchorId="36AA52B4" id="Group 138206" o:spid="_x0000_s1026" style="width:444.6pt;height:237.7pt;mso-position-horizontal-relative:char;mso-position-vertical-relative:line" coordsize="56466,301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&#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MeVBKsDxwAAA8cAABQA&#10;AABkcnMvbWVkaWEvaW1hZ2UyLmpwZ//Y/+AAEEpGSUYAAQEBANwA3AAA/9sAQwADAgIDAgIDAwMD&#10;BAMDBAUIBQUEBAUKBwcGCAwKDAwLCgsLDQ4SEA0OEQ4LCxAWEBETFBUVFQwPFxgWFBgSFBUU/9sA&#10;QwEDBAQFBAUJBQUJFA0LDRQUFBQUFBQUFBQUFBQUFBQUFBQUFBQUFBQUFBQUFBQUFBQUFBQUFBQU&#10;FBQUFBQUFBQU/8AAEQgC9AJ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">
                <v:shape id="Picture 19116" o:spid="_x0000_s1027" type="#_x0000_t75" style="position:absolute;left:-2601;top:2601;width:30189;height:24987;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E83EAAAA3gAAAA8AAABkcnMvZG93bnJldi54bWxET99rwjAQfh/4P4QTfJtpBcusRhlCZTAY&#10;6Ob70ZxN1+ZSm0w7//pFEPZ2H9/PW20G24oL9b52rCCdJiCIS6drrhR8fRbPLyB8QNbYOiYFv+Rh&#10;sx49rTDX7sp7uhxCJWII+xwVmBC6XEpfGrLop64jjtzJ9RZDhH0ldY/XGG5bOUuSTFqsOTYY7Ghr&#10;qGwOP1bBGbP9XBfnj5t/PzbpbnczTfGt1GQ8vC5BBBrCv/jhftNx/iJNM7i/E2+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E83EAAAA3gAAAA8AAAAAAAAAAAAAAAAA&#10;nwIAAGRycy9kb3ducmV2LnhtbFBLBQYAAAAABAAEAPcAAACQAwAAAAA=&#10;">
                  <v:imagedata r:id="rId484" o:title=""/>
                </v:shape>
                <v:shape id="Picture 19118" o:spid="_x0000_s1028" type="#_x0000_t75" style="position:absolute;left:27558;top:1264;width:26371;height:31445;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QW//HAAAA3gAAAA8AAABkcnMvZG93bnJldi54bWxEj09PwzAMxe9I+w6RkbixtEgg1i2bGAhp&#10;HPfnUG6m8dpqjVMloSv99PiAxM3We37v59VmdJ0aKMTWs4F8noEirrxtuTZwOr7fP4OKCdli55kM&#10;/FCEzXp2s8LC+ivvaTikWkkIxwINNCn1hdaxashhnPueWLSzDw6TrKHWNuBVwl2nH7LsSTtsWRoa&#10;7Om1oepy+HYGAmL5GPbnj+3wNU1TXZZvn35nzN3t+LIElWhM/+a/650V/EWeC6+8IzPo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QW//HAAAA3gAAAA8AAAAAAAAAAAAA&#10;AAAAnwIAAGRycy9kb3ducmV2LnhtbFBLBQYAAAAABAAEAPcAAACTAwAAAAA=&#10;">
                  <v:imagedata r:id="rId485" o:title=""/>
                </v:shape>
                <w10:anchorlock/>
              </v:group>
            </w:pict>
          </mc:Fallback>
        </mc:AlternateContent>
      </w: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pStyle w:val="Heading5"/>
        <w:spacing w:after="0"/>
        <w:ind w:left="703"/>
      </w:pPr>
      <w:r>
        <w:rPr>
          <w:rFonts w:ascii="Calibri" w:eastAsia="Calibri" w:hAnsi="Calibri" w:cs="Calibri"/>
          <w:noProof/>
          <w:sz w:val="22"/>
        </w:rPr>
        <w:lastRenderedPageBreak/>
        <mc:AlternateContent>
          <mc:Choice Requires="wpg">
            <w:drawing>
              <wp:anchor distT="0" distB="0" distL="114300" distR="114300" simplePos="0" relativeHeight="2518435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9577" name="Group 13957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7" name="Shape 1551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6F4FF8" id="Group 139577" o:spid="_x0000_s1026" style="position:absolute;margin-left:24pt;margin-top:24.5pt;width:.5pt;height:793.1pt;z-index:2518435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4FP8J&#10;ggIAAGMGAAAOAAAAAAAAAAAAAAAAAC4CAABkcnMvZTJvRG9jLnhtbFBLAQItABQABgAIAAAAIQDz&#10;sbng3gAAAAkBAAAPAAAAAAAAAAAAAAAAANwEAABkcnMvZG93bnJldi54bWxQSwUGAAAAAAQABADz&#10;AAAA5wUAAAAA&#10;">
                <v:shape id="Shape 15512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cb/sEA&#10;AADfAAAADwAAAGRycy9kb3ducmV2LnhtbERPW2vCMBR+H+w/hCP4NhMLdVKNIoOpTwOvz4fm2BSb&#10;k9JkWv/9Igh7/Pju82XvGnGjLtSeNYxHCgRx6U3NlYbj4ftjCiJEZIONZ9LwoADLxfvbHAvj77yj&#10;2z5WIoVwKFCDjbEtpAylJYdh5FvixF185zAm2FXSdHhP4a6RmVIT6bDm1GCxpS9L5XX/6zRwox4Z&#10;ntfV+qLyMpd283PKNloPB/1qBiJSH//FL/fWpPl5Ps4+4fknA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nG/7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9578" name="Group 13957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8" name="Shape 1551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3A18F2" id="Group 139578" o:spid="_x0000_s1026" style="position:absolute;margin-left:570.95pt;margin-top:24.5pt;width:.5pt;height:793.1pt;z-index:2518446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nG9NjoICAABjBgAADgAAAAAAAAAAAAAAAAAuAgAAZHJzL2Uyb0RvYy54bWxQSwECLQAUAAYACAAA&#10;ACEAa5MxO+IAAAANAQAADwAAAAAAAAAAAAAAAADcBAAAZHJzL2Rvd25yZXYueG1sUEsFBgAAAAAE&#10;AAQA8wAAAOsFAAAAAA==&#10;">
                <v:shape id="Shape 15512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jMEA&#10;AADfAAAADwAAAGRycy9kb3ducmV2LnhtbERPTWsCMRC9C/0PYQq9aeLCFtkapRSqPQlV2/OwGTdL&#10;N5Nlk+r6752D4PHxvpfrMXTqTENqI1uYzwwo4jq6lhsLx8PndAEqZWSHXWSycKUE69XTZImVixf+&#10;pvM+N0pCOFVowefcV1qn2lPANIs9sXCnOATMAodGuwEvEh46XRjzqgO2LA0ee/rwVP/t/4MF7sy1&#10;wN9NszmZsi613+5+iq21L8/j+xuoTGN+iO/uLyfzy3JeyGD5IwD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4j4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12.5.7 Low Fidelity Design of Message &amp; Post Forms  </w:t>
      </w:r>
    </w:p>
    <w:p w:rsidR="0090473D" w:rsidRDefault="00D27A8F">
      <w:pPr>
        <w:spacing w:after="0" w:line="259" w:lineRule="auto"/>
        <w:ind w:left="0" w:right="617" w:firstLine="0"/>
        <w:jc w:val="right"/>
      </w:pPr>
      <w:r>
        <w:rPr>
          <w:noProof/>
        </w:rPr>
        <w:drawing>
          <wp:inline distT="0" distB="0" distL="0" distR="0">
            <wp:extent cx="3042285" cy="5260975"/>
            <wp:effectExtent l="0" t="0" r="0" b="0"/>
            <wp:docPr id="19161" name="Picture 19161"/>
            <wp:cNvGraphicFramePr/>
            <a:graphic xmlns:a="http://schemas.openxmlformats.org/drawingml/2006/main">
              <a:graphicData uri="http://schemas.openxmlformats.org/drawingml/2006/picture">
                <pic:pic xmlns:pic="http://schemas.openxmlformats.org/drawingml/2006/picture">
                  <pic:nvPicPr>
                    <pic:cNvPr id="19161" name="Picture 19161"/>
                    <pic:cNvPicPr/>
                  </pic:nvPicPr>
                  <pic:blipFill>
                    <a:blip r:embed="rId486"/>
                    <a:stretch>
                      <a:fillRect/>
                    </a:stretch>
                  </pic:blipFill>
                  <pic:spPr>
                    <a:xfrm rot="5399999">
                      <a:off x="0" y="0"/>
                      <a:ext cx="3042285" cy="5260975"/>
                    </a:xfrm>
                    <a:prstGeom prst="rect">
                      <a:avLst/>
                    </a:prstGeom>
                  </pic:spPr>
                </pic:pic>
              </a:graphicData>
            </a:graphic>
          </wp:inline>
        </w:drawing>
      </w:r>
      <w:r>
        <w:t xml:space="preserve"> </w: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r>
        <w:tab/>
        <w:t xml:space="preserve"> </w:t>
      </w:r>
      <w:r>
        <w:br w:type="page"/>
      </w:r>
    </w:p>
    <w:p w:rsidR="0090473D" w:rsidRDefault="00D27A8F">
      <w:pPr>
        <w:pStyle w:val="Heading3"/>
        <w:ind w:left="561" w:right="592" w:hanging="576"/>
      </w:pPr>
      <w:r>
        <w:lastRenderedPageBreak/>
        <w:t>12.6</w:t>
      </w:r>
      <w:r>
        <w:rPr>
          <w:rFonts w:ascii="Arial" w:eastAsia="Arial" w:hAnsi="Arial" w:cs="Arial"/>
        </w:rPr>
        <w:t xml:space="preserve"> </w:t>
      </w:r>
      <w:r>
        <w:t xml:space="preserve"> Appendix F - Meeting with Designer, Developer &amp; Client (User Feedback 1)  </w:t>
      </w:r>
    </w:p>
    <w:p w:rsidR="0090473D" w:rsidRDefault="00D27A8F">
      <w:pPr>
        <w:spacing w:after="0" w:line="259" w:lineRule="auto"/>
        <w:ind w:left="0" w:firstLine="0"/>
      </w:pPr>
      <w:r>
        <w:t xml:space="preserve"> </w:t>
      </w:r>
    </w:p>
    <w:p w:rsidR="0090473D" w:rsidRDefault="00D27A8F">
      <w:pPr>
        <w:ind w:left="730" w:right="14"/>
      </w:pPr>
      <w:r>
        <w:t xml:space="preserve">Designer: Please take a look the prototypes for the system, what are your initial thoughts? </w:t>
      </w:r>
    </w:p>
    <w:p w:rsidR="0090473D" w:rsidRDefault="00D27A8F">
      <w:pPr>
        <w:spacing w:after="0" w:line="259" w:lineRule="auto"/>
        <w:ind w:left="720" w:firstLine="0"/>
      </w:pPr>
      <w:r>
        <w:t xml:space="preserve"> </w:t>
      </w:r>
    </w:p>
    <w:p w:rsidR="0090473D" w:rsidRDefault="00D27A8F">
      <w:pPr>
        <w:ind w:left="730" w:right="14"/>
      </w:pPr>
      <w:r>
        <w:t xml:space="preserve">Client: I like what you have done, I’m happy with that.  Although I would prefer if you used blue, black &amp; white as the house colours because that would match our logo. </w:t>
      </w:r>
    </w:p>
    <w:p w:rsidR="0090473D" w:rsidRDefault="00D27A8F">
      <w:pPr>
        <w:spacing w:after="0" w:line="259" w:lineRule="auto"/>
        <w:ind w:left="720" w:firstLine="0"/>
      </w:pPr>
      <w:r>
        <w:t xml:space="preserve"> </w:t>
      </w:r>
    </w:p>
    <w:p w:rsidR="0090473D" w:rsidRDefault="00D27A8F">
      <w:pPr>
        <w:ind w:left="730" w:right="14"/>
      </w:pPr>
      <w:r>
        <w:t xml:space="preserve">Developer: I can do that for you. Do you have a particular font you would like to use? </w:t>
      </w:r>
    </w:p>
    <w:p w:rsidR="0090473D" w:rsidRDefault="00D27A8F">
      <w:pPr>
        <w:spacing w:after="0" w:line="259" w:lineRule="auto"/>
        <w:ind w:left="720" w:firstLine="0"/>
      </w:pPr>
      <w:r>
        <w:t xml:space="preserve"> </w:t>
      </w:r>
    </w:p>
    <w:p w:rsidR="0090473D" w:rsidRDefault="00D27A8F">
      <w:pPr>
        <w:ind w:left="730" w:right="14"/>
      </w:pPr>
      <w:r>
        <w:t xml:space="preserve">Client: I honestly don’t mind which font you use as long as it’s readable… Is it possible to have a more in depth visualisation of the User &amp; Admin Login Form? I would like to see how it would look on the web page with the Navbar &amp; footer  </w:t>
      </w:r>
    </w:p>
    <w:p w:rsidR="0090473D" w:rsidRDefault="00D27A8F">
      <w:pPr>
        <w:spacing w:after="0" w:line="259" w:lineRule="auto"/>
        <w:ind w:left="720" w:firstLine="0"/>
      </w:pPr>
      <w:r>
        <w:t xml:space="preserve"> </w:t>
      </w:r>
    </w:p>
    <w:p w:rsidR="0090473D" w:rsidRDefault="00D27A8F">
      <w:pPr>
        <w:ind w:left="730" w:right="14"/>
      </w:pPr>
      <w:r>
        <w:t xml:space="preserve">Designer: Yes, I can do that for you. I can also do this for the Admin Dashboard &amp; Home Page to give you a general feel of how the overall system navigation format will be.  </w:t>
      </w:r>
    </w:p>
    <w:p w:rsidR="0090473D" w:rsidRDefault="00D27A8F">
      <w:pPr>
        <w:spacing w:after="0" w:line="259" w:lineRule="auto"/>
        <w:ind w:left="720" w:firstLine="0"/>
      </w:pPr>
      <w:r>
        <w:t xml:space="preserve"> </w:t>
      </w:r>
    </w:p>
    <w:p w:rsidR="0090473D" w:rsidRDefault="00D27A8F">
      <w:pPr>
        <w:tabs>
          <w:tab w:val="center" w:pos="3292"/>
          <w:tab w:val="center" w:pos="6541"/>
        </w:tabs>
        <w:ind w:left="0" w:firstLine="0"/>
      </w:pPr>
      <w:r>
        <w:rPr>
          <w:sz w:val="22"/>
        </w:rPr>
        <w:tab/>
      </w:r>
      <w:r>
        <w:t xml:space="preserve">Developer: Are you happy with the Online Food Diary? </w:t>
      </w:r>
      <w:r>
        <w:tab/>
        <w:t xml:space="preserve"> </w:t>
      </w:r>
    </w:p>
    <w:p w:rsidR="0090473D" w:rsidRDefault="00D27A8F">
      <w:pPr>
        <w:spacing w:after="0" w:line="259" w:lineRule="auto"/>
        <w:ind w:left="720" w:firstLine="0"/>
      </w:pPr>
      <w:r>
        <w:t xml:space="preserve"> </w:t>
      </w:r>
    </w:p>
    <w:p w:rsidR="0090473D" w:rsidRDefault="00D27A8F">
      <w:pPr>
        <w:ind w:left="730" w:right="14"/>
      </w:pPr>
      <w:r>
        <w:t xml:space="preserve">Client: The online food diary is amazing; you did a good job with including all the nutrients. However is it possible to include some sort of ‘More information’ button, something that will explain to the user how to use the form. </w:t>
      </w:r>
    </w:p>
    <w:p w:rsidR="0090473D" w:rsidRDefault="00D27A8F">
      <w:pPr>
        <w:ind w:left="730" w:right="14"/>
      </w:pPr>
      <w:r>
        <w:rPr>
          <w:noProof/>
          <w:sz w:val="22"/>
        </w:rPr>
        <mc:AlternateContent>
          <mc:Choice Requires="wpg">
            <w:drawing>
              <wp:anchor distT="0" distB="0" distL="114300" distR="114300" simplePos="0" relativeHeight="2518456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8403" name="Group 1384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29" name="Shape 1551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56E37E" id="Group 138403" o:spid="_x0000_s1026" style="position:absolute;margin-left:24pt;margin-top:24.5pt;width:.5pt;height:793.1pt;z-index:2518456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OxQ&#10;IhSEAgAAYwYAAA4AAAAAAAAAAAAAAAAALgIAAGRycy9lMm9Eb2MueG1sUEsBAi0AFAAGAAgAAAAh&#10;APOxueDeAAAACQEAAA8AAAAAAAAAAAAAAAAA3gQAAGRycy9kb3ducmV2LnhtbFBLBQYAAAAABAAE&#10;APMAAADpBQAAAAA=&#10;">
                <v:shape id="Shape 15512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qF8EA&#10;AADfAAAADwAAAGRycy9kb3ducmV2LnhtbERPW2vCMBR+H+w/hCP4NhMLlVmNIoOpTwOvz4fm2BSb&#10;k9JkWv/9Igh7/Pju82XvGnGjLtSeNYxHCgRx6U3NlYbj4fvjE0SIyAYbz6ThQQGWi/e3ORbG33lH&#10;t32sRArhUKAGG2NbSBlKSw7DyLfEibv4zmFMsKuk6fCewl0jM6Um0mHNqcFiS1+Wyuv+12ngRj0y&#10;PK+r9UXlZS7t5ueUbbQeDvrVDESkPv6LX+6tSfPzfJxN4fknA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0Khf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466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8404" name="Group 1384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0" name="Shape 1551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1F7D86" id="Group 138404" o:spid="_x0000_s1026" style="position:absolute;margin-left:570.95pt;margin-top:24.5pt;width:.5pt;height:793.1pt;z-index:2518466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">
                <v:shape id="Shape 15513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V8IA&#10;AADfAAAADwAAAGRycy9kb3ducmV2LnhtbERPTWsCMRC9C/0PYQq9aeKWLWU1ihSqPRWq1vOwGTeL&#10;m8mySXX9951DocfH+16ux9CpKw2pjWxhPjOgiOvoWm4sHA/v01dQKSM77CKThTslWK8eJkusXLzx&#10;F133uVESwqlCCz7nvtI61Z4CplnsiYU7xyFgFjg02g14k/DQ6cKYFx2wZWnw2NObp/qy/wkWuDP3&#10;Ak/bZns2ZV1qv/v8LnbWPj2OmwWoTGP+F/+5P5zML8v5szyQ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xVX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Also, I think the visualisation on the user diary log design would be better if you added a second pie chart to give the user something to compare it to.  </w:t>
      </w:r>
    </w:p>
    <w:p w:rsidR="0090473D" w:rsidRDefault="00D27A8F">
      <w:pPr>
        <w:spacing w:after="0" w:line="259" w:lineRule="auto"/>
        <w:ind w:left="720" w:firstLine="0"/>
      </w:pPr>
      <w:r>
        <w:t xml:space="preserve"> </w:t>
      </w:r>
    </w:p>
    <w:p w:rsidR="0090473D" w:rsidRDefault="00D27A8F">
      <w:pPr>
        <w:ind w:left="730" w:right="14"/>
      </w:pPr>
      <w:r>
        <w:t xml:space="preserve">Developer: Yes, I understand, I can do this for you.  </w:t>
      </w:r>
    </w:p>
    <w:p w:rsidR="0090473D" w:rsidRDefault="00D27A8F">
      <w:pPr>
        <w:ind w:left="730" w:right="14"/>
      </w:pPr>
      <w:r>
        <w:t xml:space="preserve">Designer: Is there anything else you would like to add? </w:t>
      </w:r>
    </w:p>
    <w:p w:rsidR="0090473D" w:rsidRDefault="00D27A8F">
      <w:pPr>
        <w:spacing w:after="0" w:line="259" w:lineRule="auto"/>
        <w:ind w:left="720" w:firstLine="0"/>
      </w:pPr>
      <w:r>
        <w:t xml:space="preserve"> </w:t>
      </w:r>
    </w:p>
    <w:p w:rsidR="0090473D" w:rsidRDefault="00D27A8F">
      <w:pPr>
        <w:ind w:left="718" w:right="14"/>
      </w:pPr>
      <w:r>
        <w:t xml:space="preserve">Client: No, that’s perfect, thank you for your help! </w:t>
      </w:r>
    </w:p>
    <w:p w:rsidR="0090473D" w:rsidRDefault="00D27A8F">
      <w:pPr>
        <w:spacing w:after="340" w:line="259" w:lineRule="auto"/>
        <w:ind w:left="0" w:firstLine="0"/>
      </w:pPr>
      <w:r>
        <w:t xml:space="preserve"> </w:t>
      </w:r>
    </w:p>
    <w:p w:rsidR="0090473D" w:rsidRDefault="00D27A8F">
      <w:pPr>
        <w:pStyle w:val="Heading3"/>
        <w:ind w:left="561" w:right="592" w:hanging="576"/>
      </w:pPr>
      <w:r>
        <w:t>12.7</w:t>
      </w:r>
      <w:r>
        <w:rPr>
          <w:rFonts w:ascii="Arial" w:eastAsia="Arial" w:hAnsi="Arial" w:cs="Arial"/>
        </w:rPr>
        <w:t xml:space="preserve"> </w:t>
      </w:r>
      <w:r>
        <w:t xml:space="preserve"> Appendix G - Meeting with Designer, Developer &amp; Client (User Feedback 2) </w:t>
      </w:r>
    </w:p>
    <w:p w:rsidR="0090473D" w:rsidRDefault="00D27A8F">
      <w:pPr>
        <w:spacing w:after="0" w:line="259" w:lineRule="auto"/>
        <w:ind w:left="0" w:firstLine="0"/>
      </w:pPr>
      <w:r>
        <w:t xml:space="preserve"> </w:t>
      </w:r>
    </w:p>
    <w:p w:rsidR="0090473D" w:rsidRDefault="00D27A8F">
      <w:pPr>
        <w:ind w:left="730" w:right="14"/>
      </w:pPr>
      <w:r>
        <w:t xml:space="preserve">Designer: Based on your feedback from the last meeting, we have created a few wireframe designs to give you a taste of what the social network website will look like. What are your initial thoughts? </w:t>
      </w:r>
    </w:p>
    <w:p w:rsidR="0090473D" w:rsidRDefault="00D27A8F">
      <w:pPr>
        <w:spacing w:after="0" w:line="259" w:lineRule="auto"/>
        <w:ind w:left="720" w:firstLine="0"/>
      </w:pPr>
      <w:r>
        <w:t xml:space="preserve"> </w:t>
      </w:r>
    </w:p>
    <w:p w:rsidR="0090473D" w:rsidRDefault="00D27A8F">
      <w:pPr>
        <w:ind w:left="730" w:right="14"/>
      </w:pPr>
      <w:r>
        <w:t xml:space="preserve">Client: Yes this is definitely much better; it looks like it will be modern and well-tailored to the fitness theme. I’m happy with this.  </w:t>
      </w:r>
    </w:p>
    <w:p w:rsidR="0090473D" w:rsidRDefault="00D27A8F">
      <w:pPr>
        <w:spacing w:after="0" w:line="259" w:lineRule="auto"/>
        <w:ind w:left="720" w:firstLine="0"/>
      </w:pPr>
      <w:r>
        <w:t xml:space="preserve"> </w:t>
      </w:r>
    </w:p>
    <w:p w:rsidR="0090473D" w:rsidRDefault="00D27A8F">
      <w:pPr>
        <w:ind w:left="730" w:right="14"/>
      </w:pPr>
      <w:r>
        <w:t xml:space="preserve">Designer: Is there anything you would like to change? </w:t>
      </w:r>
    </w:p>
    <w:p w:rsidR="0090473D" w:rsidRDefault="00D27A8F">
      <w:pPr>
        <w:spacing w:after="0" w:line="259" w:lineRule="auto"/>
        <w:ind w:left="720" w:firstLine="0"/>
      </w:pPr>
      <w:r>
        <w:lastRenderedPageBreak/>
        <w:t xml:space="preserve"> </w:t>
      </w:r>
    </w:p>
    <w:p w:rsidR="0090473D" w:rsidRDefault="00D27A8F">
      <w:pPr>
        <w:ind w:left="730" w:right="14"/>
      </w:pPr>
      <w:r>
        <w:t xml:space="preserve">Client: No, I’m 100% happy for you to use these designs to build the system. I’m excited now, I can’t wait to see what it will look.  </w:t>
      </w:r>
    </w:p>
    <w:p w:rsidR="0090473D" w:rsidRDefault="00D27A8F">
      <w:pPr>
        <w:spacing w:after="0" w:line="259" w:lineRule="auto"/>
        <w:ind w:left="0" w:firstLine="0"/>
      </w:pPr>
      <w:r>
        <w:t xml:space="preserve"> </w:t>
      </w:r>
      <w:r>
        <w:tab/>
        <w:t xml:space="preserve"> </w:t>
      </w:r>
    </w:p>
    <w:p w:rsidR="0090473D" w:rsidRDefault="00D27A8F">
      <w:pPr>
        <w:spacing w:after="0" w:line="259" w:lineRule="auto"/>
        <w:ind w:left="-1133" w:right="10768" w:firstLine="0"/>
      </w:pPr>
      <w:r>
        <w:rPr>
          <w:noProof/>
          <w:sz w:val="22"/>
        </w:rPr>
        <w:lastRenderedPageBreak/>
        <mc:AlternateContent>
          <mc:Choice Requires="wpg">
            <w:drawing>
              <wp:anchor distT="0" distB="0" distL="114300" distR="114300" simplePos="0" relativeHeight="251847680"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39862" name="Group 1398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1" name="Shape 15513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F5FD8F" id="Group 139862" o:spid="_x0000_s1026" style="position:absolute;margin-left:24pt;margin-top:24.5pt;width:.5pt;height:793.1pt;z-index:2518476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uILm&#10;NIMCAABjBgAADgAAAAAAAAAAAAAAAAAuAgAAZHJzL2Uyb0RvYy54bWxQSwECLQAUAAYACAAAACEA&#10;87G54N4AAAAJAQAADwAAAAAAAAAAAAAAAADdBAAAZHJzL2Rvd25yZXYueG1sUEsFBgAAAAAEAAQA&#10;8wAAAOgFAAAAAA==&#10;">
                <v:shape id="Shape 15513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wzMIA&#10;AADfAAAADwAAAGRycy9kb3ducmV2LnhtbERPW2vCMBR+F/wP4Qh706QdHaMaRQQvT4PptudDc2yK&#10;zUlpotZ/bwaDPX5898VqcK24UR8azxqymQJBXHnTcK3h67SdvoMIEdlg65k0PCjAajkeLbA0/s6f&#10;dDvGWqQQDiVqsDF2pZShsuQwzHxHnLiz7x3GBPtamh7vKdy1MlfqTTpsODVY7Ghjqbocr04Dt+qR&#10;48+u3p1VURXS7j++873WL5NhPQcRaYj/4j/3waT5RZG9Zv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7DMwgAAAN8AAAAPAAAAAAAAAAAAAAAAAJgCAABkcnMvZG93&#10;bnJldi54bWxQSwUGAAAAAAQABAD1AAAAhwM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48704" behindDoc="0" locked="0" layoutInCell="1" allowOverlap="1">
                <wp:simplePos x="0" y="0"/>
                <wp:positionH relativeFrom="column">
                  <wp:posOffset>-114172</wp:posOffset>
                </wp:positionH>
                <wp:positionV relativeFrom="paragraph">
                  <wp:posOffset>0</wp:posOffset>
                </wp:positionV>
                <wp:extent cx="6651879" cy="10072116"/>
                <wp:effectExtent l="0" t="0" r="0" b="0"/>
                <wp:wrapSquare wrapText="bothSides"/>
                <wp:docPr id="139860" name="Group 139860"/>
                <wp:cNvGraphicFramePr/>
                <a:graphic xmlns:a="http://schemas.openxmlformats.org/drawingml/2006/main">
                  <a:graphicData uri="http://schemas.microsoft.com/office/word/2010/wordprocessingGroup">
                    <wpg:wgp>
                      <wpg:cNvGrpSpPr/>
                      <wpg:grpSpPr>
                        <a:xfrm>
                          <a:off x="0" y="0"/>
                          <a:ext cx="6651879" cy="10072116"/>
                          <a:chOff x="0" y="0"/>
                          <a:chExt cx="6651879" cy="10072116"/>
                        </a:xfrm>
                      </wpg:grpSpPr>
                      <wps:wsp>
                        <wps:cNvPr id="19373" name="Rectangle 19373"/>
                        <wps:cNvSpPr/>
                        <wps:spPr>
                          <a:xfrm>
                            <a:off x="114173" y="558165"/>
                            <a:ext cx="475001" cy="274582"/>
                          </a:xfrm>
                          <a:prstGeom prst="rect">
                            <a:avLst/>
                          </a:prstGeom>
                          <a:ln>
                            <a:noFill/>
                          </a:ln>
                        </wps:spPr>
                        <wps:txbx>
                          <w:txbxContent>
                            <w:p w:rsidR="0090473D" w:rsidRDefault="00D27A8F">
                              <w:pPr>
                                <w:spacing w:after="160" w:line="259" w:lineRule="auto"/>
                                <w:ind w:left="0" w:firstLine="0"/>
                              </w:pPr>
                              <w:r>
                                <w:rPr>
                                  <w:sz w:val="32"/>
                                </w:rPr>
                                <w:t>12.8</w:t>
                              </w:r>
                            </w:p>
                          </w:txbxContent>
                        </wps:txbx>
                        <wps:bodyPr horzOverflow="overflow" vert="horz" lIns="0" tIns="0" rIns="0" bIns="0" rtlCol="0">
                          <a:noAutofit/>
                        </wps:bodyPr>
                      </wps:wsp>
                      <wps:wsp>
                        <wps:cNvPr id="19374" name="Rectangle 19374"/>
                        <wps:cNvSpPr/>
                        <wps:spPr>
                          <a:xfrm>
                            <a:off x="472618" y="526748"/>
                            <a:ext cx="74898" cy="300582"/>
                          </a:xfrm>
                          <a:prstGeom prst="rect">
                            <a:avLst/>
                          </a:prstGeom>
                          <a:ln>
                            <a:noFill/>
                          </a:ln>
                        </wps:spPr>
                        <wps:txbx>
                          <w:txbxContent>
                            <w:p w:rsidR="0090473D" w:rsidRDefault="00D27A8F">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9375" name="Rectangle 19375"/>
                        <wps:cNvSpPr/>
                        <wps:spPr>
                          <a:xfrm>
                            <a:off x="480238"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9376" name="Rectangle 19376"/>
                        <wps:cNvSpPr/>
                        <wps:spPr>
                          <a:xfrm>
                            <a:off x="525958" y="558165"/>
                            <a:ext cx="1247079" cy="274582"/>
                          </a:xfrm>
                          <a:prstGeom prst="rect">
                            <a:avLst/>
                          </a:prstGeom>
                          <a:ln>
                            <a:noFill/>
                          </a:ln>
                        </wps:spPr>
                        <wps:txbx>
                          <w:txbxContent>
                            <w:p w:rsidR="0090473D" w:rsidRDefault="00D27A8F">
                              <w:pPr>
                                <w:spacing w:after="160" w:line="259" w:lineRule="auto"/>
                                <w:ind w:left="0" w:firstLine="0"/>
                              </w:pPr>
                              <w:r>
                                <w:rPr>
                                  <w:sz w:val="32"/>
                                </w:rPr>
                                <w:t>Appendix H</w:t>
                              </w:r>
                            </w:p>
                          </w:txbxContent>
                        </wps:txbx>
                        <wps:bodyPr horzOverflow="overflow" vert="horz" lIns="0" tIns="0" rIns="0" bIns="0" rtlCol="0">
                          <a:noAutofit/>
                        </wps:bodyPr>
                      </wps:wsp>
                      <wps:wsp>
                        <wps:cNvPr id="19377" name="Rectangle 19377"/>
                        <wps:cNvSpPr/>
                        <wps:spPr>
                          <a:xfrm>
                            <a:off x="1463167"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9378" name="Rectangle 19378"/>
                        <wps:cNvSpPr/>
                        <wps:spPr>
                          <a:xfrm>
                            <a:off x="1510411" y="558165"/>
                            <a:ext cx="134251" cy="274582"/>
                          </a:xfrm>
                          <a:prstGeom prst="rect">
                            <a:avLst/>
                          </a:prstGeom>
                          <a:ln>
                            <a:noFill/>
                          </a:ln>
                        </wps:spPr>
                        <wps:txbx>
                          <w:txbxContent>
                            <w:p w:rsidR="0090473D" w:rsidRDefault="00D27A8F">
                              <w:pPr>
                                <w:spacing w:after="160" w:line="259" w:lineRule="auto"/>
                                <w:ind w:left="0" w:firstLine="0"/>
                              </w:pPr>
                              <w:r>
                                <w:rPr>
                                  <w:sz w:val="32"/>
                                </w:rPr>
                                <w:t>–</w:t>
                              </w:r>
                            </w:p>
                          </w:txbxContent>
                        </wps:txbx>
                        <wps:bodyPr horzOverflow="overflow" vert="horz" lIns="0" tIns="0" rIns="0" bIns="0" rtlCol="0">
                          <a:noAutofit/>
                        </wps:bodyPr>
                      </wps:wsp>
                      <wps:wsp>
                        <wps:cNvPr id="19379" name="Rectangle 19379"/>
                        <wps:cNvSpPr/>
                        <wps:spPr>
                          <a:xfrm>
                            <a:off x="1610995"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9380" name="Rectangle 19380"/>
                        <wps:cNvSpPr/>
                        <wps:spPr>
                          <a:xfrm>
                            <a:off x="1656715" y="558165"/>
                            <a:ext cx="814133" cy="274582"/>
                          </a:xfrm>
                          <a:prstGeom prst="rect">
                            <a:avLst/>
                          </a:prstGeom>
                          <a:ln>
                            <a:noFill/>
                          </a:ln>
                        </wps:spPr>
                        <wps:txbx>
                          <w:txbxContent>
                            <w:p w:rsidR="0090473D" w:rsidRDefault="00D27A8F">
                              <w:pPr>
                                <w:spacing w:after="160" w:line="259" w:lineRule="auto"/>
                                <w:ind w:left="0" w:firstLine="0"/>
                              </w:pPr>
                              <w:r>
                                <w:rPr>
                                  <w:sz w:val="32"/>
                                </w:rPr>
                                <w:t xml:space="preserve">Coding </w:t>
                              </w:r>
                            </w:p>
                          </w:txbxContent>
                        </wps:txbx>
                        <wps:bodyPr horzOverflow="overflow" vert="horz" lIns="0" tIns="0" rIns="0" bIns="0" rtlCol="0">
                          <a:noAutofit/>
                        </wps:bodyPr>
                      </wps:wsp>
                      <wps:wsp>
                        <wps:cNvPr id="19381" name="Rectangle 19381"/>
                        <wps:cNvSpPr/>
                        <wps:spPr>
                          <a:xfrm>
                            <a:off x="2269744" y="558165"/>
                            <a:ext cx="1313395" cy="274582"/>
                          </a:xfrm>
                          <a:prstGeom prst="rect">
                            <a:avLst/>
                          </a:prstGeom>
                          <a:ln>
                            <a:noFill/>
                          </a:ln>
                        </wps:spPr>
                        <wps:txbx>
                          <w:txbxContent>
                            <w:p w:rsidR="0090473D" w:rsidRDefault="00D27A8F">
                              <w:pPr>
                                <w:spacing w:after="160" w:line="259" w:lineRule="auto"/>
                                <w:ind w:left="0" w:firstLine="0"/>
                              </w:pPr>
                              <w:r>
                                <w:rPr>
                                  <w:sz w:val="32"/>
                                </w:rPr>
                                <w:t>Screenshots</w:t>
                              </w:r>
                            </w:p>
                          </w:txbxContent>
                        </wps:txbx>
                        <wps:bodyPr horzOverflow="overflow" vert="horz" lIns="0" tIns="0" rIns="0" bIns="0" rtlCol="0">
                          <a:noAutofit/>
                        </wps:bodyPr>
                      </wps:wsp>
                      <wps:wsp>
                        <wps:cNvPr id="19382" name="Rectangle 19382"/>
                        <wps:cNvSpPr/>
                        <wps:spPr>
                          <a:xfrm>
                            <a:off x="3257296"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9383" name="Rectangle 19383"/>
                        <wps:cNvSpPr/>
                        <wps:spPr>
                          <a:xfrm>
                            <a:off x="3303016" y="558165"/>
                            <a:ext cx="2130494" cy="274582"/>
                          </a:xfrm>
                          <a:prstGeom prst="rect">
                            <a:avLst/>
                          </a:prstGeom>
                          <a:ln>
                            <a:noFill/>
                          </a:ln>
                        </wps:spPr>
                        <wps:txbx>
                          <w:txbxContent>
                            <w:p w:rsidR="0090473D" w:rsidRDefault="00D27A8F">
                              <w:pPr>
                                <w:spacing w:after="160" w:line="259" w:lineRule="auto"/>
                                <w:ind w:left="0" w:firstLine="0"/>
                              </w:pPr>
                              <w:r>
                                <w:rPr>
                                  <w:sz w:val="32"/>
                                </w:rPr>
                                <w:t>&amp; Brief Annotations</w:t>
                              </w:r>
                            </w:p>
                          </w:txbxContent>
                        </wps:txbx>
                        <wps:bodyPr horzOverflow="overflow" vert="horz" lIns="0" tIns="0" rIns="0" bIns="0" rtlCol="0">
                          <a:noAutofit/>
                        </wps:bodyPr>
                      </wps:wsp>
                      <wps:wsp>
                        <wps:cNvPr id="19384" name="Rectangle 19384"/>
                        <wps:cNvSpPr/>
                        <wps:spPr>
                          <a:xfrm>
                            <a:off x="4906518"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19385" name="Rectangle 19385"/>
                        <wps:cNvSpPr/>
                        <wps:spPr>
                          <a:xfrm>
                            <a:off x="545770" y="926085"/>
                            <a:ext cx="56314" cy="226002"/>
                          </a:xfrm>
                          <a:prstGeom prst="rect">
                            <a:avLst/>
                          </a:prstGeom>
                          <a:ln>
                            <a:noFill/>
                          </a:ln>
                        </wps:spPr>
                        <wps:txbx>
                          <w:txbxContent>
                            <w:p w:rsidR="0090473D" w:rsidRDefault="00D27A8F">
                              <w:pPr>
                                <w:spacing w:after="160" w:line="259" w:lineRule="auto"/>
                                <w:ind w:left="0" w:firstLine="0"/>
                              </w:pPr>
                              <w:r>
                                <w:rPr>
                                  <w:rFonts w:ascii="Arial" w:eastAsia="Arial" w:hAnsi="Arial" w:cs="Arial"/>
                                  <w:b/>
                                </w:rPr>
                                <w:t xml:space="preserve"> </w:t>
                              </w:r>
                            </w:p>
                          </w:txbxContent>
                        </wps:txbx>
                        <wps:bodyPr horzOverflow="overflow" vert="horz" lIns="0" tIns="0" rIns="0" bIns="0" rtlCol="0">
                          <a:noAutofit/>
                        </wps:bodyPr>
                      </wps:wsp>
                      <wps:wsp>
                        <wps:cNvPr id="19386" name="Rectangle 19386"/>
                        <wps:cNvSpPr/>
                        <wps:spPr>
                          <a:xfrm>
                            <a:off x="564058" y="945465"/>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387" name="Rectangle 19387"/>
                        <wps:cNvSpPr/>
                        <wps:spPr>
                          <a:xfrm>
                            <a:off x="597586" y="945465"/>
                            <a:ext cx="193935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Database connection</w:t>
                              </w:r>
                            </w:p>
                          </w:txbxContent>
                        </wps:txbx>
                        <wps:bodyPr horzOverflow="overflow" vert="horz" lIns="0" tIns="0" rIns="0" bIns="0" rtlCol="0">
                          <a:noAutofit/>
                        </wps:bodyPr>
                      </wps:wsp>
                      <wps:wsp>
                        <wps:cNvPr id="19388" name="Rectangle 19388"/>
                        <wps:cNvSpPr/>
                        <wps:spPr>
                          <a:xfrm>
                            <a:off x="2056384" y="945465"/>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389" name="Rectangle 19389"/>
                        <wps:cNvSpPr/>
                        <wps:spPr>
                          <a:xfrm>
                            <a:off x="114173" y="945465"/>
                            <a:ext cx="57199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12.8.1</w:t>
                              </w:r>
                            </w:p>
                          </w:txbxContent>
                        </wps:txbx>
                        <wps:bodyPr horzOverflow="overflow" vert="horz" lIns="0" tIns="0" rIns="0" bIns="0" rtlCol="0">
                          <a:noAutofit/>
                        </wps:bodyPr>
                      </wps:wsp>
                      <wps:wsp>
                        <wps:cNvPr id="19390" name="Rectangle 19390"/>
                        <wps:cNvSpPr/>
                        <wps:spPr>
                          <a:xfrm>
                            <a:off x="114173" y="11661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391" name="Rectangle 19391"/>
                        <wps:cNvSpPr/>
                        <wps:spPr>
                          <a:xfrm>
                            <a:off x="114173" y="1352042"/>
                            <a:ext cx="1166087" cy="206453"/>
                          </a:xfrm>
                          <a:prstGeom prst="rect">
                            <a:avLst/>
                          </a:prstGeom>
                          <a:ln>
                            <a:noFill/>
                          </a:ln>
                        </wps:spPr>
                        <wps:txbx>
                          <w:txbxContent>
                            <w:p w:rsidR="0090473D" w:rsidRDefault="00D27A8F">
                              <w:pPr>
                                <w:spacing w:after="160" w:line="259" w:lineRule="auto"/>
                                <w:ind w:left="0" w:firstLine="0"/>
                              </w:pPr>
                              <w:r>
                                <w:t>The developer</w:t>
                              </w:r>
                            </w:p>
                          </w:txbxContent>
                        </wps:txbx>
                        <wps:bodyPr horzOverflow="overflow" vert="horz" lIns="0" tIns="0" rIns="0" bIns="0" rtlCol="0">
                          <a:noAutofit/>
                        </wps:bodyPr>
                      </wps:wsp>
                      <wps:wsp>
                        <wps:cNvPr id="19392" name="Rectangle 19392"/>
                        <wps:cNvSpPr/>
                        <wps:spPr>
                          <a:xfrm>
                            <a:off x="990727" y="13520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393" name="Rectangle 19393"/>
                        <wps:cNvSpPr/>
                        <wps:spPr>
                          <a:xfrm>
                            <a:off x="1025779" y="1352042"/>
                            <a:ext cx="1319322" cy="206453"/>
                          </a:xfrm>
                          <a:prstGeom prst="rect">
                            <a:avLst/>
                          </a:prstGeom>
                          <a:ln>
                            <a:noFill/>
                          </a:ln>
                        </wps:spPr>
                        <wps:txbx>
                          <w:txbxContent>
                            <w:p w:rsidR="0090473D" w:rsidRDefault="00D27A8F">
                              <w:pPr>
                                <w:spacing w:after="160" w:line="259" w:lineRule="auto"/>
                                <w:ind w:left="0" w:firstLine="0"/>
                              </w:pPr>
                              <w:r>
                                <w:t>firstly generated</w:t>
                              </w:r>
                            </w:p>
                          </w:txbxContent>
                        </wps:txbx>
                        <wps:bodyPr horzOverflow="overflow" vert="horz" lIns="0" tIns="0" rIns="0" bIns="0" rtlCol="0">
                          <a:noAutofit/>
                        </wps:bodyPr>
                      </wps:wsp>
                      <wps:wsp>
                        <wps:cNvPr id="19394" name="Rectangle 19394"/>
                        <wps:cNvSpPr/>
                        <wps:spPr>
                          <a:xfrm>
                            <a:off x="2018284" y="135204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395" name="Rectangle 19395"/>
                        <wps:cNvSpPr/>
                        <wps:spPr>
                          <a:xfrm>
                            <a:off x="2053336" y="1352042"/>
                            <a:ext cx="1811053" cy="206453"/>
                          </a:xfrm>
                          <a:prstGeom prst="rect">
                            <a:avLst/>
                          </a:prstGeom>
                          <a:ln>
                            <a:noFill/>
                          </a:ln>
                        </wps:spPr>
                        <wps:txbx>
                          <w:txbxContent>
                            <w:p w:rsidR="0090473D" w:rsidRDefault="00D27A8F">
                              <w:pPr>
                                <w:spacing w:after="160" w:line="259" w:lineRule="auto"/>
                                <w:ind w:left="0" w:firstLine="0"/>
                              </w:pPr>
                              <w:r>
                                <w:t xml:space="preserve">models (tables) in the </w:t>
                              </w:r>
                            </w:p>
                          </w:txbxContent>
                        </wps:txbx>
                        <wps:bodyPr horzOverflow="overflow" vert="horz" lIns="0" tIns="0" rIns="0" bIns="0" rtlCol="0">
                          <a:noAutofit/>
                        </wps:bodyPr>
                      </wps:wsp>
                      <wps:wsp>
                        <wps:cNvPr id="19396" name="Rectangle 19396"/>
                        <wps:cNvSpPr/>
                        <wps:spPr>
                          <a:xfrm>
                            <a:off x="3415792" y="1352042"/>
                            <a:ext cx="683680" cy="206453"/>
                          </a:xfrm>
                          <a:prstGeom prst="rect">
                            <a:avLst/>
                          </a:prstGeom>
                          <a:ln>
                            <a:noFill/>
                          </a:ln>
                        </wps:spPr>
                        <wps:txbx>
                          <w:txbxContent>
                            <w:p w:rsidR="0090473D" w:rsidRDefault="00D27A8F">
                              <w:pPr>
                                <w:spacing w:after="160" w:line="259" w:lineRule="auto"/>
                                <w:ind w:left="0" w:firstLine="0"/>
                              </w:pPr>
                              <w:r>
                                <w:t xml:space="preserve">git bash </w:t>
                              </w:r>
                            </w:p>
                          </w:txbxContent>
                        </wps:txbx>
                        <wps:bodyPr horzOverflow="overflow" vert="horz" lIns="0" tIns="0" rIns="0" bIns="0" rtlCol="0">
                          <a:noAutofit/>
                        </wps:bodyPr>
                      </wps:wsp>
                      <wps:wsp>
                        <wps:cNvPr id="19397" name="Rectangle 19397"/>
                        <wps:cNvSpPr/>
                        <wps:spPr>
                          <a:xfrm>
                            <a:off x="3929634" y="1352042"/>
                            <a:ext cx="543620" cy="206453"/>
                          </a:xfrm>
                          <a:prstGeom prst="rect">
                            <a:avLst/>
                          </a:prstGeom>
                          <a:ln>
                            <a:noFill/>
                          </a:ln>
                        </wps:spPr>
                        <wps:txbx>
                          <w:txbxContent>
                            <w:p w:rsidR="0090473D" w:rsidRDefault="00D27A8F">
                              <w:pPr>
                                <w:spacing w:after="160" w:line="259" w:lineRule="auto"/>
                                <w:ind w:left="0" w:firstLine="0"/>
                              </w:pPr>
                              <w:r>
                                <w:t>termin</w:t>
                              </w:r>
                            </w:p>
                          </w:txbxContent>
                        </wps:txbx>
                        <wps:bodyPr horzOverflow="overflow" vert="horz" lIns="0" tIns="0" rIns="0" bIns="0" rtlCol="0">
                          <a:noAutofit/>
                        </wps:bodyPr>
                      </wps:wsp>
                      <wps:wsp>
                        <wps:cNvPr id="19398" name="Rectangle 19398"/>
                        <wps:cNvSpPr/>
                        <wps:spPr>
                          <a:xfrm>
                            <a:off x="4338066" y="1352042"/>
                            <a:ext cx="140060" cy="206453"/>
                          </a:xfrm>
                          <a:prstGeom prst="rect">
                            <a:avLst/>
                          </a:prstGeom>
                          <a:ln>
                            <a:noFill/>
                          </a:ln>
                        </wps:spPr>
                        <wps:txbx>
                          <w:txbxContent>
                            <w:p w:rsidR="0090473D" w:rsidRDefault="00D27A8F">
                              <w:pPr>
                                <w:spacing w:after="160" w:line="259" w:lineRule="auto"/>
                                <w:ind w:left="0" w:firstLine="0"/>
                              </w:pPr>
                              <w:r>
                                <w:t>al</w:t>
                              </w:r>
                            </w:p>
                          </w:txbxContent>
                        </wps:txbx>
                        <wps:bodyPr horzOverflow="overflow" vert="horz" lIns="0" tIns="0" rIns="0" bIns="0" rtlCol="0">
                          <a:noAutofit/>
                        </wps:bodyPr>
                      </wps:wsp>
                      <wps:wsp>
                        <wps:cNvPr id="19399" name="Rectangle 19399"/>
                        <wps:cNvSpPr/>
                        <wps:spPr>
                          <a:xfrm>
                            <a:off x="4443222" y="1352042"/>
                            <a:ext cx="1137711" cy="206453"/>
                          </a:xfrm>
                          <a:prstGeom prst="rect">
                            <a:avLst/>
                          </a:prstGeom>
                          <a:ln>
                            <a:noFill/>
                          </a:ln>
                        </wps:spPr>
                        <wps:txbx>
                          <w:txbxContent>
                            <w:p w:rsidR="0090473D" w:rsidRDefault="00D27A8F">
                              <w:pPr>
                                <w:spacing w:after="160" w:line="259" w:lineRule="auto"/>
                                <w:ind w:left="0" w:firstLine="0"/>
                              </w:pPr>
                              <w:r>
                                <w:t xml:space="preserve">. For example </w:t>
                              </w:r>
                            </w:p>
                          </w:txbxContent>
                        </wps:txbx>
                        <wps:bodyPr horzOverflow="overflow" vert="horz" lIns="0" tIns="0" rIns="0" bIns="0" rtlCol="0">
                          <a:noAutofit/>
                        </wps:bodyPr>
                      </wps:wsp>
                      <wps:wsp>
                        <wps:cNvPr id="19400" name="Rectangle 19400"/>
                        <wps:cNvSpPr/>
                        <wps:spPr>
                          <a:xfrm>
                            <a:off x="5300091" y="1352042"/>
                            <a:ext cx="1059471" cy="206453"/>
                          </a:xfrm>
                          <a:prstGeom prst="rect">
                            <a:avLst/>
                          </a:prstGeom>
                          <a:ln>
                            <a:noFill/>
                          </a:ln>
                        </wps:spPr>
                        <wps:txbx>
                          <w:txbxContent>
                            <w:p w:rsidR="0090473D" w:rsidRDefault="00D27A8F">
                              <w:pPr>
                                <w:spacing w:after="160" w:line="259" w:lineRule="auto"/>
                                <w:ind w:left="0" w:firstLine="0"/>
                              </w:pPr>
                              <w:r>
                                <w:t xml:space="preserve">rails g model </w:t>
                              </w:r>
                            </w:p>
                          </w:txbxContent>
                        </wps:txbx>
                        <wps:bodyPr horzOverflow="overflow" vert="horz" lIns="0" tIns="0" rIns="0" bIns="0" rtlCol="0">
                          <a:noAutofit/>
                        </wps:bodyPr>
                      </wps:wsp>
                      <wps:wsp>
                        <wps:cNvPr id="19401" name="Rectangle 19401"/>
                        <wps:cNvSpPr/>
                        <wps:spPr>
                          <a:xfrm>
                            <a:off x="114173" y="1537970"/>
                            <a:ext cx="1116022" cy="206453"/>
                          </a:xfrm>
                          <a:prstGeom prst="rect">
                            <a:avLst/>
                          </a:prstGeom>
                          <a:ln>
                            <a:noFill/>
                          </a:ln>
                        </wps:spPr>
                        <wps:txbx>
                          <w:txbxContent>
                            <w:p w:rsidR="0090473D" w:rsidRDefault="00D27A8F">
                              <w:pPr>
                                <w:spacing w:after="160" w:line="259" w:lineRule="auto"/>
                                <w:ind w:left="0" w:firstLine="0"/>
                              </w:pPr>
                              <w:r>
                                <w:t>Administrator</w:t>
                              </w:r>
                            </w:p>
                          </w:txbxContent>
                        </wps:txbx>
                        <wps:bodyPr horzOverflow="overflow" vert="horz" lIns="0" tIns="0" rIns="0" bIns="0" rtlCol="0">
                          <a:noAutofit/>
                        </wps:bodyPr>
                      </wps:wsp>
                      <wps:wsp>
                        <wps:cNvPr id="19402" name="Rectangle 19402"/>
                        <wps:cNvSpPr/>
                        <wps:spPr>
                          <a:xfrm>
                            <a:off x="952627" y="15379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03" name="Rectangle 19403"/>
                        <wps:cNvSpPr/>
                        <wps:spPr>
                          <a:xfrm>
                            <a:off x="987679" y="1537970"/>
                            <a:ext cx="313970" cy="206453"/>
                          </a:xfrm>
                          <a:prstGeom prst="rect">
                            <a:avLst/>
                          </a:prstGeom>
                          <a:ln>
                            <a:noFill/>
                          </a:ln>
                        </wps:spPr>
                        <wps:txbx>
                          <w:txbxContent>
                            <w:p w:rsidR="0090473D" w:rsidRDefault="00D27A8F">
                              <w:pPr>
                                <w:spacing w:after="160" w:line="259" w:lineRule="auto"/>
                                <w:ind w:left="0" w:firstLine="0"/>
                              </w:pPr>
                              <w:r>
                                <w:t>first</w:t>
                              </w:r>
                            </w:p>
                          </w:txbxContent>
                        </wps:txbx>
                        <wps:bodyPr horzOverflow="overflow" vert="horz" lIns="0" tIns="0" rIns="0" bIns="0" rtlCol="0">
                          <a:noAutofit/>
                        </wps:bodyPr>
                      </wps:wsp>
                      <wps:wsp>
                        <wps:cNvPr id="19404" name="Rectangle 19404"/>
                        <wps:cNvSpPr/>
                        <wps:spPr>
                          <a:xfrm>
                            <a:off x="1223899" y="1537970"/>
                            <a:ext cx="1119873" cy="206453"/>
                          </a:xfrm>
                          <a:prstGeom prst="rect">
                            <a:avLst/>
                          </a:prstGeom>
                          <a:ln>
                            <a:noFill/>
                          </a:ln>
                        </wps:spPr>
                        <wps:txbx>
                          <w:txbxContent>
                            <w:p w:rsidR="0090473D" w:rsidRDefault="00D27A8F">
                              <w:pPr>
                                <w:spacing w:after="160" w:line="259" w:lineRule="auto"/>
                                <w:ind w:left="0" w:firstLine="0"/>
                              </w:pPr>
                              <w:r>
                                <w:t xml:space="preserve">_name:string </w:t>
                              </w:r>
                            </w:p>
                          </w:txbxContent>
                        </wps:txbx>
                        <wps:bodyPr horzOverflow="overflow" vert="horz" lIns="0" tIns="0" rIns="0" bIns="0" rtlCol="0">
                          <a:noAutofit/>
                        </wps:bodyPr>
                      </wps:wsp>
                      <wps:wsp>
                        <wps:cNvPr id="19405" name="Rectangle 19405"/>
                        <wps:cNvSpPr/>
                        <wps:spPr>
                          <a:xfrm>
                            <a:off x="2067052" y="15379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06" name="Rectangle 19406"/>
                        <wps:cNvSpPr/>
                        <wps:spPr>
                          <a:xfrm>
                            <a:off x="114173" y="17238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07" name="Rectangle 19407"/>
                        <wps:cNvSpPr/>
                        <wps:spPr>
                          <a:xfrm>
                            <a:off x="5620131" y="573112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08" name="Rectangle 19408"/>
                        <wps:cNvSpPr/>
                        <wps:spPr>
                          <a:xfrm>
                            <a:off x="114173" y="58774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09" name="Rectangle 19409"/>
                        <wps:cNvSpPr/>
                        <wps:spPr>
                          <a:xfrm>
                            <a:off x="114173" y="6063361"/>
                            <a:ext cx="499433" cy="206453"/>
                          </a:xfrm>
                          <a:prstGeom prst="rect">
                            <a:avLst/>
                          </a:prstGeom>
                          <a:ln>
                            <a:noFill/>
                          </a:ln>
                        </wps:spPr>
                        <wps:txbx>
                          <w:txbxContent>
                            <w:p w:rsidR="0090473D" w:rsidRDefault="00D27A8F">
                              <w:pPr>
                                <w:spacing w:after="160" w:line="259" w:lineRule="auto"/>
                                <w:ind w:left="0" w:firstLine="0"/>
                              </w:pPr>
                              <w:r>
                                <w:t xml:space="preserve">Using </w:t>
                              </w:r>
                            </w:p>
                          </w:txbxContent>
                        </wps:txbx>
                        <wps:bodyPr horzOverflow="overflow" vert="horz" lIns="0" tIns="0" rIns="0" bIns="0" rtlCol="0">
                          <a:noAutofit/>
                        </wps:bodyPr>
                      </wps:wsp>
                      <wps:wsp>
                        <wps:cNvPr id="19410" name="Rectangle 19410"/>
                        <wps:cNvSpPr/>
                        <wps:spPr>
                          <a:xfrm>
                            <a:off x="489382" y="6063361"/>
                            <a:ext cx="1255474" cy="206453"/>
                          </a:xfrm>
                          <a:prstGeom prst="rect">
                            <a:avLst/>
                          </a:prstGeom>
                          <a:ln>
                            <a:noFill/>
                          </a:ln>
                        </wps:spPr>
                        <wps:txbx>
                          <w:txbxContent>
                            <w:p w:rsidR="0090473D" w:rsidRDefault="00D27A8F">
                              <w:pPr>
                                <w:spacing w:after="160" w:line="259" w:lineRule="auto"/>
                                <w:ind w:left="0" w:firstLine="0"/>
                              </w:pPr>
                              <w:r>
                                <w:t>rake db:migrate</w:t>
                              </w:r>
                            </w:p>
                          </w:txbxContent>
                        </wps:txbx>
                        <wps:bodyPr horzOverflow="overflow" vert="horz" lIns="0" tIns="0" rIns="0" bIns="0" rtlCol="0">
                          <a:noAutofit/>
                        </wps:bodyPr>
                      </wps:wsp>
                      <wps:wsp>
                        <wps:cNvPr id="19411" name="Rectangle 19411"/>
                        <wps:cNvSpPr/>
                        <wps:spPr>
                          <a:xfrm>
                            <a:off x="1432687" y="6063361"/>
                            <a:ext cx="9242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12" name="Rectangle 19412"/>
                        <wps:cNvSpPr/>
                        <wps:spPr>
                          <a:xfrm>
                            <a:off x="1501267" y="6063361"/>
                            <a:ext cx="1600659" cy="206453"/>
                          </a:xfrm>
                          <a:prstGeom prst="rect">
                            <a:avLst/>
                          </a:prstGeom>
                          <a:ln>
                            <a:noFill/>
                          </a:ln>
                        </wps:spPr>
                        <wps:txbx>
                          <w:txbxContent>
                            <w:p w:rsidR="0090473D" w:rsidRDefault="00D27A8F">
                              <w:pPr>
                                <w:spacing w:after="160" w:line="259" w:lineRule="auto"/>
                                <w:ind w:left="0" w:firstLine="0"/>
                              </w:pPr>
                              <w:r>
                                <w:t xml:space="preserve">the developer then </w:t>
                              </w:r>
                            </w:p>
                          </w:txbxContent>
                        </wps:txbx>
                        <wps:bodyPr horzOverflow="overflow" vert="horz" lIns="0" tIns="0" rIns="0" bIns="0" rtlCol="0">
                          <a:noAutofit/>
                        </wps:bodyPr>
                      </wps:wsp>
                      <wps:wsp>
                        <wps:cNvPr id="19413" name="Rectangle 19413"/>
                        <wps:cNvSpPr/>
                        <wps:spPr>
                          <a:xfrm>
                            <a:off x="2705608" y="6063361"/>
                            <a:ext cx="511392" cy="206453"/>
                          </a:xfrm>
                          <a:prstGeom prst="rect">
                            <a:avLst/>
                          </a:prstGeom>
                          <a:ln>
                            <a:noFill/>
                          </a:ln>
                        </wps:spPr>
                        <wps:txbx>
                          <w:txbxContent>
                            <w:p w:rsidR="0090473D" w:rsidRDefault="00D27A8F">
                              <w:pPr>
                                <w:spacing w:after="160" w:line="259" w:lineRule="auto"/>
                                <w:ind w:left="0" w:firstLine="0"/>
                              </w:pPr>
                              <w:r>
                                <w:t>create</w:t>
                              </w:r>
                            </w:p>
                          </w:txbxContent>
                        </wps:txbx>
                        <wps:bodyPr horzOverflow="overflow" vert="horz" lIns="0" tIns="0" rIns="0" bIns="0" rtlCol="0">
                          <a:noAutofit/>
                        </wps:bodyPr>
                      </wps:wsp>
                      <wps:wsp>
                        <wps:cNvPr id="19414" name="Rectangle 19414"/>
                        <wps:cNvSpPr/>
                        <wps:spPr>
                          <a:xfrm>
                            <a:off x="3089656" y="6063361"/>
                            <a:ext cx="1564377" cy="206453"/>
                          </a:xfrm>
                          <a:prstGeom prst="rect">
                            <a:avLst/>
                          </a:prstGeom>
                          <a:ln>
                            <a:noFill/>
                          </a:ln>
                        </wps:spPr>
                        <wps:txbx>
                          <w:txbxContent>
                            <w:p w:rsidR="0090473D" w:rsidRDefault="00D27A8F">
                              <w:pPr>
                                <w:spacing w:after="160" w:line="259" w:lineRule="auto"/>
                                <w:ind w:left="0" w:firstLine="0"/>
                              </w:pPr>
                              <w:r>
                                <w:t>d the tables. The m</w:t>
                              </w:r>
                            </w:p>
                          </w:txbxContent>
                        </wps:txbx>
                        <wps:bodyPr horzOverflow="overflow" vert="horz" lIns="0" tIns="0" rIns="0" bIns="0" rtlCol="0">
                          <a:noAutofit/>
                        </wps:bodyPr>
                      </wps:wsp>
                      <wps:wsp>
                        <wps:cNvPr id="19415" name="Rectangle 19415"/>
                        <wps:cNvSpPr/>
                        <wps:spPr>
                          <a:xfrm>
                            <a:off x="4266438" y="6063361"/>
                            <a:ext cx="2363591" cy="206453"/>
                          </a:xfrm>
                          <a:prstGeom prst="rect">
                            <a:avLst/>
                          </a:prstGeom>
                          <a:ln>
                            <a:noFill/>
                          </a:ln>
                        </wps:spPr>
                        <wps:txbx>
                          <w:txbxContent>
                            <w:p w:rsidR="0090473D" w:rsidRDefault="00D27A8F">
                              <w:pPr>
                                <w:spacing w:after="160" w:line="259" w:lineRule="auto"/>
                                <w:ind w:left="0" w:firstLine="0"/>
                              </w:pPr>
                              <w:r>
                                <w:t xml:space="preserve">odel folder connects code to </w:t>
                              </w:r>
                            </w:p>
                          </w:txbxContent>
                        </wps:txbx>
                        <wps:bodyPr horzOverflow="overflow" vert="horz" lIns="0" tIns="0" rIns="0" bIns="0" rtlCol="0">
                          <a:noAutofit/>
                        </wps:bodyPr>
                      </wps:wsp>
                      <wps:wsp>
                        <wps:cNvPr id="19416" name="Rectangle 19416"/>
                        <wps:cNvSpPr/>
                        <wps:spPr>
                          <a:xfrm>
                            <a:off x="114173" y="6249289"/>
                            <a:ext cx="1056634" cy="206453"/>
                          </a:xfrm>
                          <a:prstGeom prst="rect">
                            <a:avLst/>
                          </a:prstGeom>
                          <a:ln>
                            <a:noFill/>
                          </a:ln>
                        </wps:spPr>
                        <wps:txbx>
                          <w:txbxContent>
                            <w:p w:rsidR="0090473D" w:rsidRDefault="00D27A8F">
                              <w:pPr>
                                <w:spacing w:after="160" w:line="259" w:lineRule="auto"/>
                                <w:ind w:left="0" w:firstLine="0"/>
                              </w:pPr>
                              <w:r>
                                <w:t>the database</w:t>
                              </w:r>
                            </w:p>
                          </w:txbxContent>
                        </wps:txbx>
                        <wps:bodyPr horzOverflow="overflow" vert="horz" lIns="0" tIns="0" rIns="0" bIns="0" rtlCol="0">
                          <a:noAutofit/>
                        </wps:bodyPr>
                      </wps:wsp>
                      <wps:wsp>
                        <wps:cNvPr id="19417" name="Rectangle 19417"/>
                        <wps:cNvSpPr/>
                        <wps:spPr>
                          <a:xfrm>
                            <a:off x="908431" y="6249289"/>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9418" name="Rectangle 19418"/>
                        <wps:cNvSpPr/>
                        <wps:spPr>
                          <a:xfrm>
                            <a:off x="945007" y="62492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19" name="Rectangle 19419"/>
                        <wps:cNvSpPr/>
                        <wps:spPr>
                          <a:xfrm>
                            <a:off x="114173" y="643521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20" name="Rectangle 19420"/>
                        <wps:cNvSpPr/>
                        <wps:spPr>
                          <a:xfrm>
                            <a:off x="114173" y="6621145"/>
                            <a:ext cx="518486" cy="206453"/>
                          </a:xfrm>
                          <a:prstGeom prst="rect">
                            <a:avLst/>
                          </a:prstGeom>
                          <a:ln>
                            <a:noFill/>
                          </a:ln>
                        </wps:spPr>
                        <wps:txbx>
                          <w:txbxContent>
                            <w:p w:rsidR="0090473D" w:rsidRDefault="00D27A8F">
                              <w:pPr>
                                <w:spacing w:after="160" w:line="259" w:lineRule="auto"/>
                                <w:ind w:left="0" w:firstLine="0"/>
                              </w:pPr>
                              <w:r>
                                <w:t xml:space="preserve">In the </w:t>
                              </w:r>
                            </w:p>
                          </w:txbxContent>
                        </wps:txbx>
                        <wps:bodyPr horzOverflow="overflow" vert="horz" lIns="0" tIns="0" rIns="0" bIns="0" rtlCol="0">
                          <a:noAutofit/>
                        </wps:bodyPr>
                      </wps:wsp>
                      <wps:wsp>
                        <wps:cNvPr id="19421" name="Rectangle 19421"/>
                        <wps:cNvSpPr/>
                        <wps:spPr>
                          <a:xfrm>
                            <a:off x="504622" y="6621145"/>
                            <a:ext cx="722800" cy="206453"/>
                          </a:xfrm>
                          <a:prstGeom prst="rect">
                            <a:avLst/>
                          </a:prstGeom>
                          <a:ln>
                            <a:noFill/>
                          </a:ln>
                        </wps:spPr>
                        <wps:txbx>
                          <w:txbxContent>
                            <w:p w:rsidR="0090473D" w:rsidRDefault="00D27A8F">
                              <w:pPr>
                                <w:spacing w:after="160" w:line="259" w:lineRule="auto"/>
                                <w:ind w:left="0" w:firstLine="0"/>
                              </w:pPr>
                              <w:r>
                                <w:t xml:space="preserve">seeds.rb </w:t>
                              </w:r>
                            </w:p>
                          </w:txbxContent>
                        </wps:txbx>
                        <wps:bodyPr horzOverflow="overflow" vert="horz" lIns="0" tIns="0" rIns="0" bIns="0" rtlCol="0">
                          <a:noAutofit/>
                        </wps:bodyPr>
                      </wps:wsp>
                      <wps:wsp>
                        <wps:cNvPr id="19422" name="Rectangle 19422"/>
                        <wps:cNvSpPr/>
                        <wps:spPr>
                          <a:xfrm>
                            <a:off x="1047115" y="6621145"/>
                            <a:ext cx="1180884" cy="206453"/>
                          </a:xfrm>
                          <a:prstGeom prst="rect">
                            <a:avLst/>
                          </a:prstGeom>
                          <a:ln>
                            <a:noFill/>
                          </a:ln>
                        </wps:spPr>
                        <wps:txbx>
                          <w:txbxContent>
                            <w:p w:rsidR="0090473D" w:rsidRDefault="00D27A8F">
                              <w:pPr>
                                <w:spacing w:after="160" w:line="259" w:lineRule="auto"/>
                                <w:ind w:left="0" w:firstLine="0"/>
                              </w:pPr>
                              <w:r>
                                <w:t xml:space="preserve">the developer </w:t>
                              </w:r>
                            </w:p>
                          </w:txbxContent>
                        </wps:txbx>
                        <wps:bodyPr horzOverflow="overflow" vert="horz" lIns="0" tIns="0" rIns="0" bIns="0" rtlCol="0">
                          <a:noAutofit/>
                        </wps:bodyPr>
                      </wps:wsp>
                      <wps:wsp>
                        <wps:cNvPr id="19423" name="Rectangle 19423"/>
                        <wps:cNvSpPr/>
                        <wps:spPr>
                          <a:xfrm>
                            <a:off x="1935988" y="6621145"/>
                            <a:ext cx="3983304" cy="206453"/>
                          </a:xfrm>
                          <a:prstGeom prst="rect">
                            <a:avLst/>
                          </a:prstGeom>
                          <a:ln>
                            <a:noFill/>
                          </a:ln>
                        </wps:spPr>
                        <wps:txbx>
                          <w:txbxContent>
                            <w:p w:rsidR="0090473D" w:rsidRDefault="00D27A8F">
                              <w:pPr>
                                <w:spacing w:after="160" w:line="259" w:lineRule="auto"/>
                                <w:ind w:left="0" w:firstLine="0"/>
                              </w:pPr>
                              <w:r>
                                <w:t>created information about the administrator and</w:t>
                              </w:r>
                            </w:p>
                          </w:txbxContent>
                        </wps:txbx>
                        <wps:bodyPr horzOverflow="overflow" vert="horz" lIns="0" tIns="0" rIns="0" bIns="0" rtlCol="0">
                          <a:noAutofit/>
                        </wps:bodyPr>
                      </wps:wsp>
                      <wps:wsp>
                        <wps:cNvPr id="19424" name="Rectangle 19424"/>
                        <wps:cNvSpPr/>
                        <wps:spPr>
                          <a:xfrm>
                            <a:off x="4932426" y="662114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25" name="Rectangle 19425"/>
                        <wps:cNvSpPr/>
                        <wps:spPr>
                          <a:xfrm>
                            <a:off x="4967478" y="6621145"/>
                            <a:ext cx="971503" cy="206453"/>
                          </a:xfrm>
                          <a:prstGeom prst="rect">
                            <a:avLst/>
                          </a:prstGeom>
                          <a:ln>
                            <a:noFill/>
                          </a:ln>
                        </wps:spPr>
                        <wps:txbx>
                          <w:txbxContent>
                            <w:p w:rsidR="0090473D" w:rsidRDefault="00D27A8F">
                              <w:pPr>
                                <w:spacing w:after="160" w:line="259" w:lineRule="auto"/>
                                <w:ind w:left="0" w:firstLine="0"/>
                              </w:pPr>
                              <w:r>
                                <w:t xml:space="preserve">was able to </w:t>
                              </w:r>
                            </w:p>
                          </w:txbxContent>
                        </wps:txbx>
                        <wps:bodyPr horzOverflow="overflow" vert="horz" lIns="0" tIns="0" rIns="0" bIns="0" rtlCol="0">
                          <a:noAutofit/>
                        </wps:bodyPr>
                      </wps:wsp>
                      <wps:wsp>
                        <wps:cNvPr id="19426" name="Rectangle 19426"/>
                        <wps:cNvSpPr/>
                        <wps:spPr>
                          <a:xfrm>
                            <a:off x="114173" y="6807454"/>
                            <a:ext cx="3770477" cy="206453"/>
                          </a:xfrm>
                          <a:prstGeom prst="rect">
                            <a:avLst/>
                          </a:prstGeom>
                          <a:ln>
                            <a:noFill/>
                          </a:ln>
                        </wps:spPr>
                        <wps:txbx>
                          <w:txbxContent>
                            <w:p w:rsidR="0090473D" w:rsidRDefault="00D27A8F">
                              <w:pPr>
                                <w:spacing w:after="160" w:line="259" w:lineRule="auto"/>
                                <w:ind w:left="0" w:firstLine="0"/>
                              </w:pPr>
                              <w:r>
                                <w:t xml:space="preserve">generate random data to populate the tables. </w:t>
                              </w:r>
                            </w:p>
                          </w:txbxContent>
                        </wps:txbx>
                        <wps:bodyPr horzOverflow="overflow" vert="horz" lIns="0" tIns="0" rIns="0" bIns="0" rtlCol="0">
                          <a:noAutofit/>
                        </wps:bodyPr>
                      </wps:wsp>
                      <wps:wsp>
                        <wps:cNvPr id="19427" name="Rectangle 19427"/>
                        <wps:cNvSpPr/>
                        <wps:spPr>
                          <a:xfrm>
                            <a:off x="2950972" y="68074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28" name="Rectangle 19428"/>
                        <wps:cNvSpPr/>
                        <wps:spPr>
                          <a:xfrm>
                            <a:off x="114173" y="69933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29" name="Rectangle 19429"/>
                        <wps:cNvSpPr/>
                        <wps:spPr>
                          <a:xfrm>
                            <a:off x="114173" y="71793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0" name="Rectangle 19430"/>
                        <wps:cNvSpPr/>
                        <wps:spPr>
                          <a:xfrm>
                            <a:off x="114173" y="73652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1" name="Rectangle 19431"/>
                        <wps:cNvSpPr/>
                        <wps:spPr>
                          <a:xfrm>
                            <a:off x="114173" y="755269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2" name="Rectangle 19432"/>
                        <wps:cNvSpPr/>
                        <wps:spPr>
                          <a:xfrm>
                            <a:off x="114173" y="773861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3" name="Rectangle 19433"/>
                        <wps:cNvSpPr/>
                        <wps:spPr>
                          <a:xfrm>
                            <a:off x="114173" y="792454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4" name="Rectangle 19434"/>
                        <wps:cNvSpPr/>
                        <wps:spPr>
                          <a:xfrm>
                            <a:off x="114173" y="811047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5" name="Rectangle 19435"/>
                        <wps:cNvSpPr/>
                        <wps:spPr>
                          <a:xfrm>
                            <a:off x="114173" y="82964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6" name="Rectangle 19436"/>
                        <wps:cNvSpPr/>
                        <wps:spPr>
                          <a:xfrm>
                            <a:off x="114173" y="848233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7" name="Rectangle 19437"/>
                        <wps:cNvSpPr/>
                        <wps:spPr>
                          <a:xfrm>
                            <a:off x="114173" y="8668258"/>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8" name="Rectangle 19438"/>
                        <wps:cNvSpPr/>
                        <wps:spPr>
                          <a:xfrm>
                            <a:off x="114173" y="88544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39" name="Rectangle 19439"/>
                        <wps:cNvSpPr/>
                        <wps:spPr>
                          <a:xfrm>
                            <a:off x="114173" y="904036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440" name="Rectangle 19440"/>
                        <wps:cNvSpPr/>
                        <wps:spPr>
                          <a:xfrm>
                            <a:off x="114173" y="922629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442" name="Picture 19442"/>
                          <pic:cNvPicPr/>
                        </pic:nvPicPr>
                        <pic:blipFill>
                          <a:blip r:embed="rId487"/>
                          <a:stretch>
                            <a:fillRect/>
                          </a:stretch>
                        </pic:blipFill>
                        <pic:spPr>
                          <a:xfrm>
                            <a:off x="114935" y="1879727"/>
                            <a:ext cx="5503545" cy="3965956"/>
                          </a:xfrm>
                          <a:prstGeom prst="rect">
                            <a:avLst/>
                          </a:prstGeom>
                        </pic:spPr>
                      </pic:pic>
                      <wps:wsp>
                        <wps:cNvPr id="19444" name="Shape 19444"/>
                        <wps:cNvSpPr/>
                        <wps:spPr>
                          <a:xfrm>
                            <a:off x="4453255" y="3700272"/>
                            <a:ext cx="985520" cy="286385"/>
                          </a:xfrm>
                          <a:custGeom>
                            <a:avLst/>
                            <a:gdLst/>
                            <a:ahLst/>
                            <a:cxnLst/>
                            <a:rect l="0" t="0" r="0" b="0"/>
                            <a:pathLst>
                              <a:path w="985520" h="286385">
                                <a:moveTo>
                                  <a:pt x="0" y="286385"/>
                                </a:moveTo>
                                <a:lnTo>
                                  <a:pt x="985520" y="286385"/>
                                </a:lnTo>
                                <a:lnTo>
                                  <a:pt x="9855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445" name="Rectangle 19445"/>
                        <wps:cNvSpPr/>
                        <wps:spPr>
                          <a:xfrm>
                            <a:off x="4549902" y="3780155"/>
                            <a:ext cx="851306" cy="206453"/>
                          </a:xfrm>
                          <a:prstGeom prst="rect">
                            <a:avLst/>
                          </a:prstGeom>
                          <a:ln>
                            <a:noFill/>
                          </a:ln>
                        </wps:spPr>
                        <wps:txbx>
                          <w:txbxContent>
                            <w:p w:rsidR="0090473D" w:rsidRDefault="00D27A8F">
                              <w:pPr>
                                <w:spacing w:after="160" w:line="259" w:lineRule="auto"/>
                                <w:ind w:left="0" w:firstLine="0"/>
                              </w:pPr>
                              <w:r>
                                <w:t>Schema.rb</w:t>
                              </w:r>
                            </w:p>
                          </w:txbxContent>
                        </wps:txbx>
                        <wps:bodyPr horzOverflow="overflow" vert="horz" lIns="0" tIns="0" rIns="0" bIns="0" rtlCol="0">
                          <a:noAutofit/>
                        </wps:bodyPr>
                      </wps:wsp>
                      <wps:wsp>
                        <wps:cNvPr id="19446" name="Rectangle 19446"/>
                        <wps:cNvSpPr/>
                        <wps:spPr>
                          <a:xfrm>
                            <a:off x="5187315" y="378015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447" name="Picture 19447"/>
                          <pic:cNvPicPr/>
                        </pic:nvPicPr>
                        <pic:blipFill>
                          <a:blip r:embed="rId488"/>
                          <a:stretch>
                            <a:fillRect/>
                          </a:stretch>
                        </pic:blipFill>
                        <pic:spPr>
                          <a:xfrm>
                            <a:off x="0" y="7345795"/>
                            <a:ext cx="3277362" cy="1947418"/>
                          </a:xfrm>
                          <a:prstGeom prst="rect">
                            <a:avLst/>
                          </a:prstGeom>
                        </pic:spPr>
                      </pic:pic>
                      <pic:pic xmlns:pic="http://schemas.openxmlformats.org/drawingml/2006/picture">
                        <pic:nvPicPr>
                          <pic:cNvPr id="19448" name="Picture 19448"/>
                          <pic:cNvPicPr/>
                        </pic:nvPicPr>
                        <pic:blipFill>
                          <a:blip r:embed="rId489"/>
                          <a:stretch>
                            <a:fillRect/>
                          </a:stretch>
                        </pic:blipFill>
                        <pic:spPr>
                          <a:xfrm>
                            <a:off x="3277362" y="7167741"/>
                            <a:ext cx="3253614" cy="2125472"/>
                          </a:xfrm>
                          <a:prstGeom prst="rect">
                            <a:avLst/>
                          </a:prstGeom>
                        </pic:spPr>
                      </pic:pic>
                      <wps:wsp>
                        <wps:cNvPr id="19450" name="Shape 19450"/>
                        <wps:cNvSpPr/>
                        <wps:spPr>
                          <a:xfrm>
                            <a:off x="2208530" y="7155841"/>
                            <a:ext cx="985444" cy="286994"/>
                          </a:xfrm>
                          <a:custGeom>
                            <a:avLst/>
                            <a:gdLst/>
                            <a:ahLst/>
                            <a:cxnLst/>
                            <a:rect l="0" t="0" r="0" b="0"/>
                            <a:pathLst>
                              <a:path w="985444" h="286994">
                                <a:moveTo>
                                  <a:pt x="0" y="286994"/>
                                </a:moveTo>
                                <a:lnTo>
                                  <a:pt x="985444" y="286994"/>
                                </a:lnTo>
                                <a:lnTo>
                                  <a:pt x="985444"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451" name="Picture 19451"/>
                          <pic:cNvPicPr/>
                        </pic:nvPicPr>
                        <pic:blipFill>
                          <a:blip r:embed="rId490"/>
                          <a:stretch>
                            <a:fillRect/>
                          </a:stretch>
                        </pic:blipFill>
                        <pic:spPr>
                          <a:xfrm>
                            <a:off x="2212721" y="7206996"/>
                            <a:ext cx="976884" cy="185928"/>
                          </a:xfrm>
                          <a:prstGeom prst="rect">
                            <a:avLst/>
                          </a:prstGeom>
                        </pic:spPr>
                      </pic:pic>
                      <wps:wsp>
                        <wps:cNvPr id="19452" name="Rectangle 19452"/>
                        <wps:cNvSpPr/>
                        <wps:spPr>
                          <a:xfrm>
                            <a:off x="2304796" y="7235698"/>
                            <a:ext cx="691179" cy="206453"/>
                          </a:xfrm>
                          <a:prstGeom prst="rect">
                            <a:avLst/>
                          </a:prstGeom>
                          <a:ln>
                            <a:noFill/>
                          </a:ln>
                        </wps:spPr>
                        <wps:txbx>
                          <w:txbxContent>
                            <w:p w:rsidR="0090473D" w:rsidRDefault="00D27A8F">
                              <w:pPr>
                                <w:spacing w:after="160" w:line="259" w:lineRule="auto"/>
                                <w:ind w:left="0" w:firstLine="0"/>
                              </w:pPr>
                              <w:r>
                                <w:t>Seeds.rb</w:t>
                              </w:r>
                            </w:p>
                          </w:txbxContent>
                        </wps:txbx>
                        <wps:bodyPr horzOverflow="overflow" vert="horz" lIns="0" tIns="0" rIns="0" bIns="0" rtlCol="0">
                          <a:noAutofit/>
                        </wps:bodyPr>
                      </wps:wsp>
                      <wps:wsp>
                        <wps:cNvPr id="19453" name="Rectangle 19453"/>
                        <wps:cNvSpPr/>
                        <wps:spPr>
                          <a:xfrm>
                            <a:off x="2821432" y="72356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132" name="Shape 155132"/>
                        <wps:cNvSpPr/>
                        <wps:spPr>
                          <a:xfrm>
                            <a:off x="664578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9860" o:spid="_x0000_s2695" style="position:absolute;left:0;text-align:left;margin-left:-9pt;margin-top:0;width:523.75pt;height:793.1pt;z-index:251848704;mso-position-horizontal-relative:text;mso-position-vertical-relative:text" coordsize="66518,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">
                <v:rect id="Rectangle 19373" o:spid="_x0000_s2696" style="position:absolute;left:1141;top:5581;width:475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9GLcUA&#10;AADeAAAADwAAAGRycy9kb3ducmV2LnhtbERPS2vCQBC+F/oflhF6qxsrWBOzirQVPfoopN6G7DQJ&#10;zc6G7Gqiv94VCt7m43tOuuhNLc7UusqygtEwAkGcW11xoeD7sHqdgnAeWWNtmRRcyMFi/vyUYqJt&#10;xzs6730hQgi7BBWU3jeJlC4vyaAb2oY4cL+2NegDbAupW+xCuKnlWxRNpMGKQ0OJDX2UlP/tT0bB&#10;etosfzb22hX113GdbbP48xB7pV4G/XIGwlPvH+J/90aH+fH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0Yt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12.8</w:t>
                        </w:r>
                      </w:p>
                    </w:txbxContent>
                  </v:textbox>
                </v:rect>
                <v:rect id="Rectangle 19374" o:spid="_x0000_s2697" style="position:absolute;left:4726;top:5267;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eWcUA&#10;AADeAAAADwAAAGRycy9kb3ducmV2LnhtbERPTWvCQBC9C/0PyxR60422WBNdRVqLHlsV1NuQHZNg&#10;djZkVxP99a4g9DaP9zmTWWtKcaHaFZYV9HsRCOLU6oIzBdvNT3cEwnlkjaVlUnAlB7PpS2eCibYN&#10;/9Fl7TMRQtglqCD3vkqkdGlOBl3PVsSBO9raoA+wzqSusQnhppSDKBpKgwWHhhwr+sopPa3PRsFy&#10;VM33K3trsnJxWO5+d/H3JvZKvb228zEIT63/Fz/dKx3mx++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t5ZxQAAAN4AAAAPAAAAAAAAAAAAAAAAAJgCAABkcnMv&#10;ZG93bnJldi54bWxQSwUGAAAAAAQABAD1AAAAigMAAAAA&#10;" filled="f" stroked="f">
                  <v:textbox inset="0,0,0,0">
                    <w:txbxContent>
                      <w:p w:rsidR="0090473D" w:rsidRDefault="00D27A8F">
                        <w:pPr>
                          <w:spacing w:after="160" w:line="259" w:lineRule="auto"/>
                          <w:ind w:left="0" w:firstLine="0"/>
                        </w:pPr>
                        <w:r>
                          <w:rPr>
                            <w:rFonts w:ascii="Arial" w:eastAsia="Arial" w:hAnsi="Arial" w:cs="Arial"/>
                            <w:sz w:val="32"/>
                          </w:rPr>
                          <w:t xml:space="preserve"> </w:t>
                        </w:r>
                      </w:p>
                    </w:txbxContent>
                  </v:textbox>
                </v:rect>
                <v:rect id="Rectangle 19375" o:spid="_x0000_s2698" style="position:absolute;left:4802;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7wsUA&#10;AADeAAAADwAAAGRycy9kb3ducmV2LnhtbERPTWvCQBC9C/0PyxR6042WWhNdRVqLHlsV1NuQHZNg&#10;djZkVxP99a4g9DaP9zmTWWtKcaHaFZYV9HsRCOLU6oIzBdvNT3cEwnlkjaVlUnAlB7PpS2eCibYN&#10;/9Fl7TMRQtglqCD3vkqkdGlOBl3PVsSBO9raoA+wzqSusQnhppSDKBpKgwWHhhwr+sopPa3PRsFy&#10;VM33K3trsnJxWO5+d/H3JvZKvb228zEIT63/Fz/dKx3mx++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nvC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9376" o:spid="_x0000_s2699" style="position:absolute;left:5259;top:5581;width:124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tcUA&#10;AADeAAAADwAAAGRycy9kb3ducmV2LnhtbERPTWvCQBC9F/wPywje6kYLNomuIlrRY6uCehuyYxLM&#10;zobsamJ/fbdQ6G0e73Nmi85U4kGNKy0rGA0jEMSZ1SXnCo6HzWsMwnlkjZVlUvAkB4t572WGqbYt&#10;f9Fj73MRQtilqKDwvk6ldFlBBt3Q1sSBu9rGoA+wyaVusA3hppLjKJpIgyWHhgJrWhWU3fZ3o2Ab&#10;18vzzn63efVx2Z4+T8n6kHilBv1uOQXhqfP/4j/3Tof5ydv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OW1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Appendix H</w:t>
                        </w:r>
                      </w:p>
                    </w:txbxContent>
                  </v:textbox>
                </v:rect>
                <v:rect id="Rectangle 19377" o:spid="_x0000_s2700" style="position:absolute;left:14631;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LsUA&#10;AADeAAAADwAAAGRycy9kb3ducmV2LnhtbERPTWvCQBC9C/6HZQq96aYVNImuIlbRY9WC9TZkxySY&#10;nQ3ZrUn7612h4G0e73Nmi85U4kaNKy0reBtGIIgzq0vOFXwdN4MYhPPIGivLpOCXHCzm/d4MU21b&#10;3tPt4HMRQtilqKDwvk6ldFlBBt3Q1sSBu9jGoA+wyaVusA3hppLvUTSWBksODQXWtCooux5+jIJt&#10;XC+/d/avzav1eXv6PCUfx8Qr9frSLacgPHX+Kf5373SYn4w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9EAu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9378" o:spid="_x0000_s2701" style="position:absolute;left:15104;top:5581;width:13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UXMgA&#10;AADeAAAADwAAAGRycy9kb3ducmV2LnhtbESPQWvCQBCF74X+h2UKvdVNLVQTXUVqix6tCuptyI5J&#10;MDsbsluT9tc7B6G3Gd6b976ZzntXqyu1ofJs4HWQgCLOva24MLDffb2MQYWIbLH2TAZ+KcB89vgw&#10;xcz6jr/puo2FkhAOGRooY2wyrUNeksMw8A2xaGffOoyytoW2LXYS7mo9TJJ37bBiaSixoY+S8sv2&#10;xxlYjZvFce3/uqL+PK0Om0O63KXRmOenfjEBFamP/+b79doKfvo2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9RcyAAAAN4AAAAPAAAAAAAAAAAAAAAAAJgCAABk&#10;cnMvZG93bnJldi54bWxQSwUGAAAAAAQABAD1AAAAjQMAAAAA&#10;" filled="f" stroked="f">
                  <v:textbox inset="0,0,0,0">
                    <w:txbxContent>
                      <w:p w:rsidR="0090473D" w:rsidRDefault="00D27A8F">
                        <w:pPr>
                          <w:spacing w:after="160" w:line="259" w:lineRule="auto"/>
                          <w:ind w:left="0" w:firstLine="0"/>
                        </w:pPr>
                        <w:r>
                          <w:rPr>
                            <w:sz w:val="32"/>
                          </w:rPr>
                          <w:t>–</w:t>
                        </w:r>
                      </w:p>
                    </w:txbxContent>
                  </v:textbox>
                </v:rect>
                <v:rect id="Rectangle 19379" o:spid="_x0000_s2702" style="position:absolute;left:16109;top:55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xx8UA&#10;AADeAAAADwAAAGRycy9kb3ducmV2LnhtbERPS2vCQBC+C/6HZYTedFMLNolZRWyLHn0U0t6G7JiE&#10;ZmdDdmtif31XKPQ2H99zsvVgGnGlztWWFTzOIhDEhdU1lwrez2/TGITzyBoby6TgRg7Wq/Eow1Tb&#10;no90PflShBB2KSqovG9TKV1RkUE3sy1x4C62M+gD7EqpO+xDuGnkPIoW0mDNoaHClrYVFV+nb6Ng&#10;F7ebj7396cvm9XOXH/Lk5Zx4pR4mw2YJwtPg/8V/7r0O85On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3HH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9380" o:spid="_x0000_s2703" style="position:absolute;left:16567;top:5581;width:814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ofcgA&#10;AADeAAAADwAAAGRycy9kb3ducmV2LnhtbESPT2vCQBDF74LfYZlCb7ppCyWJriK2RY/1D6i3ITtN&#10;QrOzIbs1aT995yB4m2HevPd+8+XgGnWlLtSeDTxNE1DEhbc1lwaOh49JCipEZIuNZzLwSwGWi/Fo&#10;jrn1Pe/ouo+lEhMOORqoYmxzrUNRkcMw9S2x3L585zDK2pXadtiLuWv0c5K8aoc1S0KFLa0rKr73&#10;P87AJm1X563/68vm/bI5fZ6yt0MWjXl8GFYzUJGGeBffvrdW6mcv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Kh9yAAAAN4AAAAPAAAAAAAAAAAAAAAAAJgCAABk&#10;cnMvZG93bnJldi54bWxQSwUGAAAAAAQABAD1AAAAjQMAAAAA&#10;" filled="f" stroked="f">
                  <v:textbox inset="0,0,0,0">
                    <w:txbxContent>
                      <w:p w:rsidR="0090473D" w:rsidRDefault="00D27A8F">
                        <w:pPr>
                          <w:spacing w:after="160" w:line="259" w:lineRule="auto"/>
                          <w:ind w:left="0" w:firstLine="0"/>
                        </w:pPr>
                        <w:r>
                          <w:rPr>
                            <w:sz w:val="32"/>
                          </w:rPr>
                          <w:t xml:space="preserve">Coding </w:t>
                        </w:r>
                      </w:p>
                    </w:txbxContent>
                  </v:textbox>
                </v:rect>
                <v:rect id="Rectangle 19381" o:spid="_x0000_s2704" style="position:absolute;left:22697;top:5581;width:1313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QN5sUA&#10;AADeAAAADwAAAGRycy9kb3ducmV2LnhtbERPTWvCQBC9F/wPywi91Y0WSpJmI6IteqxGsL0N2WkS&#10;zM6G7Nak/fVdQfA2j/c52XI0rbhQ7xrLCuazCARxaXXDlYJj8f4Ug3AeWWNrmRT8koNlPnnIMNV2&#10;4D1dDr4SIYRdigpq77tUSlfWZNDNbEccuG/bG/QB9pXUPQ4h3LRyEUUv0mDDoaHGjtY1lefDj1Gw&#10;jbvV587+DVX79rU9fZySTZF4pR6n4+oVhKfR38U3906H+clz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A3m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Screenshots</w:t>
                        </w:r>
                      </w:p>
                    </w:txbxContent>
                  </v:textbox>
                </v:rect>
                <v:rect id="Rectangle 19382" o:spid="_x0000_s2705" style="position:absolute;left:32572;top:55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TkcUA&#10;AADeAAAADwAAAGRycy9kb3ducmV2LnhtbERPS2vCQBC+F/oflil4q5takCRmI9IHeqymoN6G7JiE&#10;ZmdDdmuiv74rCL3Nx/ecbDmaVpypd41lBS/TCARxaXXDlYLv4vM5BuE8ssbWMim4kINl/viQYart&#10;wFs673wlQgi7FBXU3neplK6syaCb2o44cCfbG/QB9pXUPQ4h3LRyFkVzabDh0FBjR281lT+7X6Ng&#10;HXerw8Zeh6r9OK73X/vkvUi8UpOncbUA4Wn0/+K7e6PD/OQ1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pOR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9383" o:spid="_x0000_s2706" style="position:absolute;left:33030;top:5581;width:2130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2CsUA&#10;AADeAAAADwAAAGRycy9kb3ducmV2LnhtbERPTWvCQBC9F/oflil4q5sqlCRmI9Ja9FhNQb0N2TEJ&#10;zc6G7NbE/vquIPQ2j/c52XI0rbhQ7xrLCl6mEQji0uqGKwVfxcdzDMJ5ZI2tZVJwJQfL/PEhw1Tb&#10;gXd02ftKhBB2KSqove9SKV1Zk0E3tR1x4M62N+gD7CupexxCuGnlLIpepcGGQ0ONHb3VVH7vf4yC&#10;Tdytjlv7O1Tt+rQ5fB6S9yLxSk2extUChKfR/4vv7q0O85N5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jYK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&amp; Brief Annotations</w:t>
                        </w:r>
                      </w:p>
                    </w:txbxContent>
                  </v:textbox>
                </v:rect>
                <v:rect id="Rectangle 19384" o:spid="_x0000_s2707" style="position:absolute;left:49065;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ufsUA&#10;AADeAAAADwAAAGRycy9kb3ducmV2LnhtbERPS2vCQBC+C/0PyxS86aZVJEldRaqiRx8F29uQnSah&#10;2dmQXU3017uC0Nt8fM+ZzjtTiQs1rrSs4G0YgSDOrC45V/B1XA9iEM4ja6wsk4IrOZjPXnpTTLVt&#10;eU+Xg89FCGGXooLC+zqV0mUFGXRDWxMH7tc2Bn2ATS51g20IN5V8j6KJNFhyaCiwps+Csr/D2SjY&#10;xPXie2tvbV6tfjan3SlZHhOvVP+1W3yA8NT5f/HTvdVhfjKK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865+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rect id="Rectangle 19385" o:spid="_x0000_s2708" style="position:absolute;left:5457;top:926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L5cUA&#10;AADeAAAADwAAAGRycy9kb3ducmV2LnhtbERPS2vCQBC+C/0PyxS86aYVJUldRaqiRx8F29uQnSah&#10;2dmQXU3017uC0Nt8fM+ZzjtTiQs1rrSs4G0YgSDOrC45V/B1XA9iEM4ja6wsk4IrOZjPXnpTTLVt&#10;eU+Xg89FCGGXooLC+zqV0mUFGXRDWxMH7tc2Bn2ATS51g20IN5V8j6KJNFhyaCiwps+Csr/D2SjY&#10;xPXie2tvbV6tfjan3SlZHhOvVP+1W3yA8NT5f/HTvdVhfjKK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wvlxQAAAN4AAAAPAAAAAAAAAAAAAAAAAJgCAABkcnMv&#10;ZG93bnJldi54bWxQSwUGAAAAAAQABAD1AAAAigMAAAAA&#10;" filled="f" stroked="f">
                  <v:textbox inset="0,0,0,0">
                    <w:txbxContent>
                      <w:p w:rsidR="0090473D" w:rsidRDefault="00D27A8F">
                        <w:pPr>
                          <w:spacing w:after="160" w:line="259" w:lineRule="auto"/>
                          <w:ind w:left="0" w:firstLine="0"/>
                        </w:pPr>
                        <w:r>
                          <w:rPr>
                            <w:rFonts w:ascii="Arial" w:eastAsia="Arial" w:hAnsi="Arial" w:cs="Arial"/>
                            <w:b/>
                          </w:rPr>
                          <w:t xml:space="preserve"> </w:t>
                        </w:r>
                      </w:p>
                    </w:txbxContent>
                  </v:textbox>
                </v:rect>
                <v:rect id="Rectangle 19386" o:spid="_x0000_s2709" style="position:absolute;left:5640;top:945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VksUA&#10;AADeAAAADwAAAGRycy9kb3ducmV2LnhtbERPS2vCQBC+F/oflil4q5tWkCRmI9IHerSmoN6G7JiE&#10;ZmdDdmuiv94tCL3Nx/ecbDmaVpypd41lBS/TCARxaXXDlYLv4vM5BuE8ssbWMim4kINl/viQYart&#10;wF903vlKhBB2KSqove9SKV1Zk0E3tR1x4E62N+gD7CupexxCuGnlaxTNpcGGQ0ONHb3VVP7sfo2C&#10;ddytDht7Har247jeb/fJe5F4pSZP42oBwtPo/8V390aH+cks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ZWS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387" o:spid="_x0000_s2710" style="position:absolute;left:5975;top:9454;width:1939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wCcUA&#10;AADeAAAADwAAAGRycy9kb3ducmV2LnhtbERPS2vCQBC+C/0PyxS86aYVNEldRaqiRx8F29uQnSah&#10;2dmQXU3017uC0Nt8fM+ZzjtTiQs1rrSs4G0YgSDOrC45V/B1XA9iEM4ja6wsk4IrOZjPXnpTTLVt&#10;eU+Xg89FCGGXooLC+zqV0mUFGXRDWxMH7tc2Bn2ATS51g20IN5V8j6KxNFhyaCiwps+Csr/D2SjY&#10;xPXie2tvbV6tfjan3SlZHhOvVP+1W3yA8NT5f/HTvdVhfjKK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TAJ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Database connection</w:t>
                        </w:r>
                      </w:p>
                    </w:txbxContent>
                  </v:textbox>
                </v:rect>
                <v:rect id="Rectangle 19388" o:spid="_x0000_s2711" style="position:absolute;left:20563;top:945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6ke8gA&#10;AADeAAAADwAAAGRycy9kb3ducmV2LnhtbESPT2vCQBDF74LfYZlCb7ppCyWJriK2RY/1D6i3ITtN&#10;QrOzIbs1aT995yB4m+G9ee838+XgGnWlLtSeDTxNE1DEhbc1lwaOh49JCipEZIuNZzLwSwGWi/Fo&#10;jrn1Pe/ouo+lkhAOORqoYmxzrUNRkcMw9S2xaF++cxhl7UptO+wl3DX6OUletcOapaHCltYVFd/7&#10;H2dgk7ar89b/9WXzftmcPk/Z2yGLxjw+DKsZqEhDvJtv11sr+NlL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qR7yAAAAN4AAAAPAAAAAAAAAAAAAAAAAJgCAABk&#10;cnMvZG93bnJldi54bWxQSwUGAAAAAAQABAD1AAAAjQ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389" o:spid="_x0000_s2712" style="position:absolute;left:1141;top:9454;width:572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B4MUA&#10;AADeAAAADwAAAGRycy9kb3ducmV2LnhtbERPS2vCQBC+F/oflin0VjdtQZKYjUgf6LEaQb0N2TEJ&#10;ZmdDdmtSf31XELzNx/ecbD6aVpypd41lBa+TCARxaXXDlYJt8f0Sg3AeWWNrmRT8kYN5/viQYart&#10;wGs6b3wlQgi7FBXU3neplK6syaCb2I44cEfbG/QB9pXUPQ4h3LTyLYqm0mDDoaHGjj5qKk+bX6Ng&#10;GXeL/cpehqr9Oix3P7vks0i8Us9P42IGwtPo7+Kbe6XD/OQ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gHg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12.8.1</w:t>
                        </w:r>
                      </w:p>
                    </w:txbxContent>
                  </v:textbox>
                </v:rect>
                <v:rect id="Rectangle 19390" o:spid="_x0000_s2713" style="position:absolute;left:1141;top:116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oMcA&#10;AADeAAAADwAAAGRycy9kb3ducmV2LnhtbESPQWvCQBCF74L/YZlCb7ppC8VEVxHbokergnobsmMS&#10;zM6G7Nak/fXOoeBthnnz3vtmi97V6kZtqDwbeBknoIhzbysuDBz2X6MJqBCRLdaeycAvBVjMh4MZ&#10;ZtZ3/E23XSyUmHDI0EAZY5NpHfKSHIaxb4jldvGtwyhrW2jbYifmrtavSfKuHVYsCSU2tCopv+5+&#10;nIH1pFmeNv6vK+rP8/q4PaYf+zQa8/zUL6egIvXxIf7/3lipn76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RPqD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391" o:spid="_x0000_s2714" style="position:absolute;left:1141;top:13520;width:1166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2bO8QA&#10;AADeAAAADwAAAGRycy9kb3ducmV2LnhtbERPS4vCMBC+C/sfwgjeNNUFsdUosu6iRx8L6m1oxrbY&#10;TEqTtdVfbwRhb/PxPWe2aE0pblS7wrKC4SACQZxaXXCm4Pfw05+AcB5ZY2mZFNzJwWL+0Zlhom3D&#10;O7rtfSZCCLsEFeTeV4mULs3JoBvYijhwF1sb9AHWmdQ1NiHclHIURWNpsODQkGNFXzml1/2fUbCe&#10;VMvTxj6arPw+r4/bY7w6xF6pXrddTkF4av2/+O3e6DA//oy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mzvEAAAA3gAAAA8AAAAAAAAAAAAAAAAAmAIAAGRycy9k&#10;b3ducmV2LnhtbFBLBQYAAAAABAAEAPUAAACJAwAAAAA=&#10;" filled="f" stroked="f">
                  <v:textbox inset="0,0,0,0">
                    <w:txbxContent>
                      <w:p w:rsidR="0090473D" w:rsidRDefault="00D27A8F">
                        <w:pPr>
                          <w:spacing w:after="160" w:line="259" w:lineRule="auto"/>
                          <w:ind w:left="0" w:firstLine="0"/>
                        </w:pPr>
                        <w:r>
                          <w:t>The developer</w:t>
                        </w:r>
                      </w:p>
                    </w:txbxContent>
                  </v:textbox>
                </v:rect>
                <v:rect id="Rectangle 19392" o:spid="_x0000_s2715" style="position:absolute;left:9907;top:135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FTMMA&#10;AADeAAAADwAAAGRycy9kb3ducmV2LnhtbERPTYvCMBC9L/gfwgh7W1MVxFajiK7o0VVBvQ3N2Bab&#10;SWmytuuvNwuCt3m8z5nOW1OKO9WusKyg34tAEKdWF5wpOB7WX2MQziNrLC2Tgj9yMJ91PqaYaNvw&#10;D933PhMhhF2CCnLvq0RKl+Zk0PVsRRy4q60N+gDrTOoamxBuSjmIopE0WHBoyLGiZU7pbf9rFGzG&#10;1eK8tY8mK78vm9PuFK8OsVfqs9suJiA8tf4tfrm3OsyPh/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8FT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9393" o:spid="_x0000_s2716" style="position:absolute;left:10257;top:13520;width:131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18QA&#10;AADeAAAADwAAAGRycy9kb3ducmV2LnhtbERPS4vCMBC+C/sfwix401SFxVajyK6iRx8L6m1oxrbY&#10;TEoTbd1fbwRhb/PxPWc6b00p7lS7wrKCQT8CQZxaXXCm4Pew6o1BOI+ssbRMCh7kYD776Ewx0bbh&#10;Hd33PhMhhF2CCnLvq0RKl+Zk0PVtRRy4i60N+gDrTOoamxBuSjmMoi9psODQkGNF3zml1/3NKFiP&#10;q8VpY/+arFye18ftMf45xF6p7me7mIDw1Pp/8du90WF+P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DoNfEAAAA3gAAAA8AAAAAAAAAAAAAAAAAmAIAAGRycy9k&#10;b3ducmV2LnhtbFBLBQYAAAAABAAEAPUAAACJAwAAAAA=&#10;" filled="f" stroked="f">
                  <v:textbox inset="0,0,0,0">
                    <w:txbxContent>
                      <w:p w:rsidR="0090473D" w:rsidRDefault="00D27A8F">
                        <w:pPr>
                          <w:spacing w:after="160" w:line="259" w:lineRule="auto"/>
                          <w:ind w:left="0" w:firstLine="0"/>
                        </w:pPr>
                        <w:r>
                          <w:t>firstly generated</w:t>
                        </w:r>
                      </w:p>
                    </w:txbxContent>
                  </v:textbox>
                </v:rect>
                <v:rect id="Rectangle 19394" o:spid="_x0000_s2717" style="position:absolute;left:20182;top:135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4o8UA&#10;AADeAAAADwAAAGRycy9kb3ducmV2LnhtbERPS2vCQBC+C/6HZYTedFMrJYlZRWyLHn0U0t6G7JiE&#10;ZmdDdmtif31XKPQ2H99zsvVgGnGlztWWFTzOIhDEhdU1lwrez2/TGITzyBoby6TgRg7Wq/Eow1Tb&#10;no90PflShBB2KSqovG9TKV1RkUE3sy1x4C62M+gD7EqpO+xDuGnkPIqepcGaQ0OFLW0rKr5O30bB&#10;Lm43H3v705fN6+cuP+TJyznxSj1Mhs0ShKfB/4v/3Hsd5idP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ji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395" o:spid="_x0000_s2718" style="position:absolute;left:20533;top:13520;width:181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dOMUA&#10;AADeAAAADwAAAGRycy9kb3ducmV2LnhtbERPS2vCQBC+C/6HZYTedFOLJYlZRWyLHn0U0t6G7JiE&#10;ZmdDdmtif31XKPQ2H99zsvVgGnGlztWWFTzOIhDEhdU1lwrez2/TGITzyBoby6TgRg7Wq/Eow1Tb&#10;no90PflShBB2KSqovG9TKV1RkUE3sy1x4C62M+gD7EqpO+xDuGnkPIqepcGaQ0OFLW0rKr5O30bB&#10;Lm43H3v705fN6+cuP+TJyznxSj1Mhs0ShKfB/4v/3Hsd5idP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p04xQAAAN4AAAAPAAAAAAAAAAAAAAAAAJgCAABkcnMv&#10;ZG93bnJldi54bWxQSwUGAAAAAAQABAD1AAAAigMAAAAA&#10;" filled="f" stroked="f">
                  <v:textbox inset="0,0,0,0">
                    <w:txbxContent>
                      <w:p w:rsidR="0090473D" w:rsidRDefault="00D27A8F">
                        <w:pPr>
                          <w:spacing w:after="160" w:line="259" w:lineRule="auto"/>
                          <w:ind w:left="0" w:firstLine="0"/>
                        </w:pPr>
                        <w:r>
                          <w:t xml:space="preserve">models (tables) in the </w:t>
                        </w:r>
                      </w:p>
                    </w:txbxContent>
                  </v:textbox>
                </v:rect>
                <v:rect id="Rectangle 19396" o:spid="_x0000_s2719" style="position:absolute;left:34157;top:13520;width:68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T8QA&#10;AADeAAAADwAAAGRycy9kb3ducmV2LnhtbERPS4vCMBC+L/gfwgje1lQFsdUo4gM97qqg3oZmbIvN&#10;pDTRdvfXbxYEb/PxPWe2aE0pnlS7wrKCQT8CQZxaXXCm4HTcfk5AOI+ssbRMCn7IwWLe+Zhhom3D&#10;3/Q8+EyEEHYJKsi9rxIpXZqTQde3FXHgbrY26AOsM6lrbEK4KeUwisbSYMGhIceKVjml98PDKNhN&#10;quVlb3+brNxcd+evc7w+xl6pXrddTkF4av1b/HLvdZgfj+I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0A0/EAAAA3gAAAA8AAAAAAAAAAAAAAAAAmAIAAGRycy9k&#10;b3ducmV2LnhtbFBLBQYAAAAABAAEAPUAAACJAwAAAAA=&#10;" filled="f" stroked="f">
                  <v:textbox inset="0,0,0,0">
                    <w:txbxContent>
                      <w:p w:rsidR="0090473D" w:rsidRDefault="00D27A8F">
                        <w:pPr>
                          <w:spacing w:after="160" w:line="259" w:lineRule="auto"/>
                          <w:ind w:left="0" w:firstLine="0"/>
                        </w:pPr>
                        <w:r>
                          <w:t xml:space="preserve">git bash </w:t>
                        </w:r>
                      </w:p>
                    </w:txbxContent>
                  </v:textbox>
                </v:rect>
                <v:rect id="Rectangle 19397" o:spid="_x0000_s2720" style="position:absolute;left:39296;top:13520;width:543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1MUA&#10;AADeAAAADwAAAGRycy9kb3ducmV2LnhtbERPS2vCQBC+C/6HZYTedFMLNolZRWyLHn0U0t6G7JiE&#10;ZmdDdmtif31XKPQ2H99zsvVgGnGlztWWFTzOIhDEhdU1lwrez2/TGITzyBoby6TgRg7Wq/Eow1Tb&#10;no90PflShBB2KSqovG9TKV1RkUE3sy1x4C62M+gD7EqpO+xDuGnkPIoW0mDNoaHClrYVFV+nb6Ng&#10;F7ebj7396cvm9XOXH/Lk5Zx4pR4mw2YJwtPg/8V/7r0O85On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bUxQAAAN4AAAAPAAAAAAAAAAAAAAAAAJgCAABkcnMv&#10;ZG93bnJldi54bWxQSwUGAAAAAAQABAD1AAAAigMAAAAA&#10;" filled="f" stroked="f">
                  <v:textbox inset="0,0,0,0">
                    <w:txbxContent>
                      <w:p w:rsidR="0090473D" w:rsidRDefault="00D27A8F">
                        <w:pPr>
                          <w:spacing w:after="160" w:line="259" w:lineRule="auto"/>
                          <w:ind w:left="0" w:firstLine="0"/>
                        </w:pPr>
                        <w:r>
                          <w:t>termin</w:t>
                        </w:r>
                      </w:p>
                    </w:txbxContent>
                  </v:textbox>
                </v:rect>
                <v:rect id="Rectangle 19398" o:spid="_x0000_s2721" style="position:absolute;left:43380;top:13520;width:14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ypscA&#10;AADeAAAADwAAAGRycy9kb3ducmV2LnhtbESPQWvCQBCF74L/YZlCb7ppC8VEVxHbokergnobsmMS&#10;zM6G7Nak/fXOoeBthvfmvW9mi97V6kZtqDwbeBknoIhzbysuDBz2X6MJqBCRLdaeycAvBVjMh4MZ&#10;ZtZ3/E23XSyUhHDI0EAZY5NpHfKSHIaxb4hFu/jWYZS1LbRtsZNwV+vXJHnXDiuWhhIbWpWUX3c/&#10;zsB60ixPG//XFfXneX3cHtOPfRqNeX7ql1NQkfr4MP9fb6zgp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nMqbHAAAA3gAAAA8AAAAAAAAAAAAAAAAAmAIAAGRy&#10;cy9kb3ducmV2LnhtbFBLBQYAAAAABAAEAPUAAACMAwAAAAA=&#10;" filled="f" stroked="f">
                  <v:textbox inset="0,0,0,0">
                    <w:txbxContent>
                      <w:p w:rsidR="0090473D" w:rsidRDefault="00D27A8F">
                        <w:pPr>
                          <w:spacing w:after="160" w:line="259" w:lineRule="auto"/>
                          <w:ind w:left="0" w:firstLine="0"/>
                        </w:pPr>
                        <w:r>
                          <w:t>al</w:t>
                        </w:r>
                      </w:p>
                    </w:txbxContent>
                  </v:textbox>
                </v:rect>
                <v:rect id="Rectangle 19399" o:spid="_x0000_s2722" style="position:absolute;left:44432;top:13520;width:1137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uXPcUA&#10;AADeAAAADwAAAGRycy9kb3ducmV2LnhtbERPS2vCQBC+C/0PyxR6000tiJu6EaktevRRsL0N2WkS&#10;mp0N2W2S+utdQfA2H99zFsvB1qKj1leONTxPEhDEuTMVFxo+jx/jOQgfkA3WjknDP3lYZg+jBabG&#10;9byn7hAKEUPYp6ihDKFJpfR5SRb9xDXEkftxrcUQYVtI02Ifw20tp0kykxYrjg0lNvRWUv57+LMa&#10;NvNm9bV1576o3783p91JrY8qaP30OKxeQQQawl18c29NnK9elI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5c9xQAAAN4AAAAPAAAAAAAAAAAAAAAAAJgCAABkcnMv&#10;ZG93bnJldi54bWxQSwUGAAAAAAQABAD1AAAAigMAAAAA&#10;" filled="f" stroked="f">
                  <v:textbox inset="0,0,0,0">
                    <w:txbxContent>
                      <w:p w:rsidR="0090473D" w:rsidRDefault="00D27A8F">
                        <w:pPr>
                          <w:spacing w:after="160" w:line="259" w:lineRule="auto"/>
                          <w:ind w:left="0" w:firstLine="0"/>
                        </w:pPr>
                        <w:r>
                          <w:t xml:space="preserve">. For example </w:t>
                        </w:r>
                      </w:p>
                    </w:txbxContent>
                  </v:textbox>
                </v:rect>
                <v:rect id="Rectangle 19400" o:spid="_x0000_s2723" style="position:absolute;left:53000;top:13520;width:105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mQscA&#10;AADeAAAADwAAAGRycy9kb3ducmV2LnhtbESPQWvCQBCF74L/YZlCb7ppkWJSVxGr6NGqoL0N2WkS&#10;mp0N2dWk/fXOoeBthnnz3vtmi97V6kZtqDwbeBknoIhzbysuDJyOm9EUVIjIFmvPZOCXAizmw8EM&#10;M+s7/qTbIRZKTDhkaKCMscm0DnlJDsPYN8Ry+/atwyhrW2jbYifmrtavSfKmHVYsCSU2tCop/zlc&#10;nYHttFledv6vK+r11/a8P6cfxzQa8/zUL99BRerjQ/z/vbNSP50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xZkLHAAAA3gAAAA8AAAAAAAAAAAAAAAAAmAIAAGRy&#10;cy9kb3ducmV2LnhtbFBLBQYAAAAABAAEAPUAAACMAwAAAAA=&#10;" filled="f" stroked="f">
                  <v:textbox inset="0,0,0,0">
                    <w:txbxContent>
                      <w:p w:rsidR="0090473D" w:rsidRDefault="00D27A8F">
                        <w:pPr>
                          <w:spacing w:after="160" w:line="259" w:lineRule="auto"/>
                          <w:ind w:left="0" w:firstLine="0"/>
                        </w:pPr>
                        <w:r>
                          <w:t xml:space="preserve">rails g model </w:t>
                        </w:r>
                      </w:p>
                    </w:txbxContent>
                  </v:textbox>
                </v:rect>
                <v:rect id="Rectangle 19401" o:spid="_x0000_s2724" style="position:absolute;left:1141;top:15379;width:1116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2cUA&#10;AADeAAAADwAAAGRycy9kb3ducmV2LnhtbERPTWvCQBC9F/oflil4azZKEROzitSWeKxasL0N2TEJ&#10;zc6G7DaJ/vquIPQ2j/c52Xo0jeipc7VlBdMoBkFcWF1zqeDz+P68AOE8ssbGMim4kIP16vEhw1Tb&#10;gffUH3wpQgi7FBVU3replK6oyKCLbEscuLPtDPoAu1LqDocQbho5i+O5NFhzaKiwpdeKip/Dr1GQ&#10;L9rN185eh7J5+85PH6dke0y8UpOncbME4Wn0/+K7e6fD/OQl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PZxQAAAN4AAAAPAAAAAAAAAAAAAAAAAJgCAABkcnMv&#10;ZG93bnJldi54bWxQSwUGAAAAAAQABAD1AAAAigMAAAAA&#10;" filled="f" stroked="f">
                  <v:textbox inset="0,0,0,0">
                    <w:txbxContent>
                      <w:p w:rsidR="0090473D" w:rsidRDefault="00D27A8F">
                        <w:pPr>
                          <w:spacing w:after="160" w:line="259" w:lineRule="auto"/>
                          <w:ind w:left="0" w:firstLine="0"/>
                        </w:pPr>
                        <w:r>
                          <w:t>Administrator</w:t>
                        </w:r>
                      </w:p>
                    </w:txbxContent>
                  </v:textbox>
                </v:rect>
                <v:rect id="Rectangle 19402" o:spid="_x0000_s2725" style="position:absolute;left:9526;top:15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drsQA&#10;AADeAAAADwAAAGRycy9kb3ducmV2LnhtbERPS4vCMBC+C/sfwix401RZxFajyK6LHn0sqLehGdti&#10;MylNtNVfbwRhb/PxPWc6b00pblS7wrKCQT8CQZxaXXCm4G//2xuDcB5ZY2mZFNzJwXz20Zliom3D&#10;W7rtfCZCCLsEFeTeV4mULs3JoOvbijhwZ1sb9AHWmdQ1NiHclHIYRSNpsODQkGNF3zmll93VKFiN&#10;q8VxbR9NVi5Pq8PmEP/sY69U97NdTEB4av2/+O1e6zA//oq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vXa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03" o:spid="_x0000_s2726" style="position:absolute;left:9876;top:15379;width:314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4NcQA&#10;AADeAAAADwAAAGRycy9kb3ducmV2LnhtbERPS2vCQBC+F/oflil4qxtrE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j+DXEAAAA3gAAAA8AAAAAAAAAAAAAAAAAmAIAAGRycy9k&#10;b3ducmV2LnhtbFBLBQYAAAAABAAEAPUAAACJAwAAAAA=&#10;" filled="f" stroked="f">
                  <v:textbox inset="0,0,0,0">
                    <w:txbxContent>
                      <w:p w:rsidR="0090473D" w:rsidRDefault="00D27A8F">
                        <w:pPr>
                          <w:spacing w:after="160" w:line="259" w:lineRule="auto"/>
                          <w:ind w:left="0" w:firstLine="0"/>
                        </w:pPr>
                        <w:r>
                          <w:t>first</w:t>
                        </w:r>
                      </w:p>
                    </w:txbxContent>
                  </v:textbox>
                </v:rect>
                <v:rect id="Rectangle 19404" o:spid="_x0000_s2727" style="position:absolute;left:12238;top:15379;width:1119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gQcQA&#10;AADeAAAADwAAAGRycy9kb3ducmV2LnhtbERPS4vCMBC+C/sfwix401SR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YEHEAAAA3gAAAA8AAAAAAAAAAAAAAAAAmAIAAGRycy9k&#10;b3ducmV2LnhtbFBLBQYAAAAABAAEAPUAAACJAwAAAAA=&#10;" filled="f" stroked="f">
                  <v:textbox inset="0,0,0,0">
                    <w:txbxContent>
                      <w:p w:rsidR="0090473D" w:rsidRDefault="00D27A8F">
                        <w:pPr>
                          <w:spacing w:after="160" w:line="259" w:lineRule="auto"/>
                          <w:ind w:left="0" w:firstLine="0"/>
                        </w:pPr>
                        <w:r>
                          <w:t xml:space="preserve">_name:string </w:t>
                        </w:r>
                      </w:p>
                    </w:txbxContent>
                  </v:textbox>
                </v:rect>
                <v:rect id="Rectangle 19405" o:spid="_x0000_s2728" style="position:absolute;left:20670;top:15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F2sQA&#10;AADeAAAADwAAAGRycy9kb3ducmV2LnhtbERPS2vCQBC+F/oflil4qxuLFRNdRaqix/oA9TZkxySY&#10;nQ3Z1aT+ercgeJuP7znjaWtKcaPaFZYV9LoRCOLU6oIzBfvd8nMIwnlkjaVlUvBHDqaT97cxJto2&#10;vKHb1mcihLBLUEHufZVI6dKcDLqurYgDd7a1QR9gnUldYxPCTSm/omggDRYcGnKs6Cen9LK9GgWr&#10;YTU7ru29ycrFaXX4PcTzXeyV6ny0sxEIT61/iZ/utQ7z437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Gxd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06" o:spid="_x0000_s2729" style="position:absolute;left:1141;top:1723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brcQA&#10;AADeAAAADwAAAGRycy9kb3ducmV2LnhtbERPS4vCMBC+C/sfwix401QRsdUosuuiRx8L6m1oxrbY&#10;TEqTtdVfbwRhb/PxPWe2aE0pblS7wrKCQT8CQZxaXXCm4Pfw05uAcB5ZY2mZFNzJwWL+0Zlhom3D&#10;O7rtfSZCCLsEFeTeV4mULs3JoOvbijhwF1sb9AHWmdQ1NiHclHIYRWNpsODQkGNFXzml1/2fUbCe&#10;VMvTxj6arFyd18ftMf4+xF6p7me7nILw1Pp/8du90WF+PI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W6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07" o:spid="_x0000_s2730" style="position:absolute;left:56201;top:5731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sQA&#10;AADeAAAADwAAAGRycy9kb3ducmV2LnhtbERPS2vCQBC+F/oflil4qxuLVBNdRaqix/oA9TZkxySY&#10;nQ3Z1aT+ercgeJuP7znjaWtKcaPaFZYV9LoRCOLU6oIzBfvd8nMIwnlkjaVlUvBHDqaT97cxJto2&#10;vKHb1mcihLBLUEHufZVI6dKcDLqurYgDd7a1QR9gnUldYxPCTSm/ouhbGiw4NORY0U9O6WV7NQpW&#10;w2p2XNt7k5WL0+rwe4jnu9gr1floZyMQnlr/Ej/dax3mx/1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Y/j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08" o:spid="_x0000_s2731" style="position:absolute;left:1141;top:5877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qRMcA&#10;AADeAAAADwAAAGRycy9kb3ducmV2LnhtbESPQWvCQBCF74L/YZlCb7ppkWJSVxGr6NGqoL0N2WkS&#10;mp0N2dWk/fXOoeBthvfmvW9mi97V6kZtqDwbeBknoIhzbysuDJyOm9EUVIjIFmvPZOCXAizmw8EM&#10;M+s7/qTbIRZKQjhkaKCMscm0DnlJDsPYN8SiffvWYZS1LbRtsZNwV+vXJHnTDiuWhhIbWpWU/xyu&#10;zsB22iwvO//XFfX6a3ven9OPYx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Hak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409" o:spid="_x0000_s2732" style="position:absolute;left:1141;top:60633;width:499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vP38QA&#10;AADeAAAADwAAAGRycy9kb3ducmV2LnhtbERPS4vCMBC+L/gfwgh7W1NFxFajiK7ocX2AehuasS02&#10;k9JkbddfvxEEb/PxPWc6b00p7lS7wrKCfi8CQZxaXXCm4HhYf41BOI+ssbRMCv7IwXzW+Zhiom3D&#10;O7rvfSZCCLsEFeTeV4mULs3JoOvZijhwV1sb9AHWmdQ1NiHclHIQRSNpsODQkGNFy5zS2/7XKNiM&#10;q8V5ax9NVn5fNqefU7w6xF6pz267mIDw1Pq3+OXe6jA/Hk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Lz9/EAAAA3gAAAA8AAAAAAAAAAAAAAAAAmAIAAGRycy9k&#10;b3ducmV2LnhtbFBLBQYAAAAABAAEAPUAAACJAwAAAAA=&#10;" filled="f" stroked="f">
                  <v:textbox inset="0,0,0,0">
                    <w:txbxContent>
                      <w:p w:rsidR="0090473D" w:rsidRDefault="00D27A8F">
                        <w:pPr>
                          <w:spacing w:after="160" w:line="259" w:lineRule="auto"/>
                          <w:ind w:left="0" w:firstLine="0"/>
                        </w:pPr>
                        <w:r>
                          <w:t xml:space="preserve">Using </w:t>
                        </w:r>
                      </w:p>
                    </w:txbxContent>
                  </v:textbox>
                </v:rect>
                <v:rect id="Rectangle 19410" o:spid="_x0000_s2733" style="position:absolute;left:4893;top:60633;width:1255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wn8cA&#10;AADeAAAADwAAAGRycy9kb3ducmV2LnhtbESPQWvCQBCF74X+h2UK3upGkWJSV5Gq6LHGgu1tyE6T&#10;0OxsyK4m9td3DkJvM8yb9963WA2uUVfqQu3ZwGScgCIuvK25NPBx2j3PQYWIbLHxTAZuFGC1fHxY&#10;YGZ9z0e65rFUYsIhQwNVjG2mdSgqchjGviWW27fvHEZZu1LbDnsxd42eJsmLdlizJFTY0ltFxU9+&#10;cQb283b9efC/fdlsv/bn93O6OaXRmNHTsH4FFWmI/+L798FK/XQ2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o8J/HAAAA3gAAAA8AAAAAAAAAAAAAAAAAmAIAAGRy&#10;cy9kb3ducmV2LnhtbFBLBQYAAAAABAAEAPUAAACMAwAAAAA=&#10;" filled="f" stroked="f">
                  <v:textbox inset="0,0,0,0">
                    <w:txbxContent>
                      <w:p w:rsidR="0090473D" w:rsidRDefault="00D27A8F">
                        <w:pPr>
                          <w:spacing w:after="160" w:line="259" w:lineRule="auto"/>
                          <w:ind w:left="0" w:firstLine="0"/>
                        </w:pPr>
                        <w:r>
                          <w:t>rake db:migrate</w:t>
                        </w:r>
                      </w:p>
                    </w:txbxContent>
                  </v:textbox>
                </v:rect>
                <v:rect id="Rectangle 19411" o:spid="_x0000_s2734" style="position:absolute;left:14326;top:60633;width:92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VBMUA&#10;AADeAAAADwAAAGRycy9kb3ducmV2LnhtbERPTWvCQBC9F/oflin0VjeRIiZmI1Jb9GhNQb0N2TEJ&#10;zc6G7Nak/nq3IPQ2j/c52XI0rbhQ7xrLCuJJBIK4tLrhSsFX8fEyB+E8ssbWMin4JQfL/PEhw1Tb&#10;gT/psveVCCHsUlRQe9+lUrqyJoNuYjviwJ1tb9AH2FdS9ziEcNPKaRTNpMGGQ0ONHb3VVH7vf4yC&#10;zbxbHbf2OlTt+2lz2B2SdZF4pZ6fxtUChKfR/4vv7q0O85PX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FU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12" o:spid="_x0000_s2735" style="position:absolute;left:15012;top:60633;width:1600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Lc8QA&#10;AADeAAAADwAAAGRycy9kb3ducmV2LnhtbERPS4vCMBC+C/sfwix401QRsdUosqvo0ceC621oZtuy&#10;zaQ00VZ/vREEb/PxPWe2aE0prlS7wrKCQT8CQZxaXXCm4Oe47k1AOI+ssbRMCm7kYDH/6Mww0bbh&#10;PV0PPhMhhF2CCnLvq0RKl+Zk0PVtRRy4P1sb9AHWmdQ1NiHclHIYRWNpsODQkGNFXzml/4eLUbCZ&#10;VMvfrb03Wbk6b067U/x9jL1S3c92OQXhqfVv8cu91WF+PBo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2y3P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developer then </w:t>
                        </w:r>
                      </w:p>
                    </w:txbxContent>
                  </v:textbox>
                </v:rect>
                <v:rect id="Rectangle 19413" o:spid="_x0000_s2736" style="position:absolute;left:27056;top:60633;width:51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u6MUA&#10;AADeAAAADwAAAGRycy9kb3ducmV2LnhtbERPS2vCQBC+F/oflin0VjdaKSa6ivhAj/UB6m3Ijkkw&#10;Oxuyq4n+erdQ8DYf33NGk9aU4ka1Kywr6HYiEMSp1QVnCva75dcAhPPIGkvLpOBODibj97cRJto2&#10;vKHb1mcihLBLUEHufZVI6dKcDLqOrYgDd7a1QR9gnUldYxPCTSl7UfQjDRYcGnKsaJZTetlejYLV&#10;oJoe1/bRZOXitDr8HuL5LvZKfX600yEIT61/if/dax3mx/3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um7oxQAAAN4AAAAPAAAAAAAAAAAAAAAAAJgCAABkcnMv&#10;ZG93bnJldi54bWxQSwUGAAAAAAQABAD1AAAAigMAAAAA&#10;" filled="f" stroked="f">
                  <v:textbox inset="0,0,0,0">
                    <w:txbxContent>
                      <w:p w:rsidR="0090473D" w:rsidRDefault="00D27A8F">
                        <w:pPr>
                          <w:spacing w:after="160" w:line="259" w:lineRule="auto"/>
                          <w:ind w:left="0" w:firstLine="0"/>
                        </w:pPr>
                        <w:r>
                          <w:t>create</w:t>
                        </w:r>
                      </w:p>
                    </w:txbxContent>
                  </v:textbox>
                </v:rect>
                <v:rect id="Rectangle 19414" o:spid="_x0000_s2737" style="position:absolute;left:30896;top:60633;width:1564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2nMQA&#10;AADeAAAADwAAAGRycy9kb3ducmV2LnhtbERPS4vCMBC+C/sfwix401QRsdUosuuiR1+g3oZmti3b&#10;TEqTtdVfbwTB23x8z5ktWlOKK9WusKxg0I9AEKdWF5wpOB5+ehMQziNrLC2Tghs5WMw/OjNMtG14&#10;R9e9z0QIYZeggtz7KpHSpTkZdH1bEQfu19YGfYB1JnWNTQg3pRxG0VgaLDg05FjRV07p3/7fKFhP&#10;quV5Y+9NVq4u69P2FH8fYq9U97NdTkF4av1b/HJvdJgfjwY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T9pzEAAAA3gAAAA8AAAAAAAAAAAAAAAAAmAIAAGRycy9k&#10;b3ducmV2LnhtbFBLBQYAAAAABAAEAPUAAACJAwAAAAA=&#10;" filled="f" stroked="f">
                  <v:textbox inset="0,0,0,0">
                    <w:txbxContent>
                      <w:p w:rsidR="0090473D" w:rsidRDefault="00D27A8F">
                        <w:pPr>
                          <w:spacing w:after="160" w:line="259" w:lineRule="auto"/>
                          <w:ind w:left="0" w:firstLine="0"/>
                        </w:pPr>
                        <w:r>
                          <w:t>d the tables. The m</w:t>
                        </w:r>
                      </w:p>
                    </w:txbxContent>
                  </v:textbox>
                </v:rect>
                <v:rect id="Rectangle 19415" o:spid="_x0000_s2738" style="position:absolute;left:42664;top:60633;width:2363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TB8UA&#10;AADeAAAADwAAAGRycy9kb3ducmV2LnhtbERPS2vCQBC+F/oflin0VjdKLSa6ivhAj/UB6m3Ijkkw&#10;Oxuyq4n+erdQ8DYf33NGk9aU4ka1Kywr6HYiEMSp1QVnCva75dcAhPPIGkvLpOBODibj97cRJto2&#10;vKHb1mcihLBLUEHufZVI6dKcDLqOrYgDd7a1QR9gnUldYxPCTSl7UfQjDRYcGnKsaJZTetlejYLV&#10;oJoe1/bRZOXitDr8HuL5LvZKfX600yEIT61/if/dax3mx9/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1MHxQAAAN4AAAAPAAAAAAAAAAAAAAAAAJgCAABkcnMv&#10;ZG93bnJldi54bWxQSwUGAAAAAAQABAD1AAAAigMAAAAA&#10;" filled="f" stroked="f">
                  <v:textbox inset="0,0,0,0">
                    <w:txbxContent>
                      <w:p w:rsidR="0090473D" w:rsidRDefault="00D27A8F">
                        <w:pPr>
                          <w:spacing w:after="160" w:line="259" w:lineRule="auto"/>
                          <w:ind w:left="0" w:firstLine="0"/>
                        </w:pPr>
                        <w:r>
                          <w:t xml:space="preserve">odel folder connects code to </w:t>
                        </w:r>
                      </w:p>
                    </w:txbxContent>
                  </v:textbox>
                </v:rect>
                <v:rect id="Rectangle 19416" o:spid="_x0000_s2739" style="position:absolute;left:1141;top:62492;width:105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NcMQA&#10;AADeAAAADwAAAGRycy9kb3ducmV2LnhtbERPS4vCMBC+C/6HMMLeNFUWsdUo4gM97qqg3oZmbIvN&#10;pDTRdvfXbxYEb/PxPWe2aE0pnlS7wrKC4SACQZxaXXCm4HTc9icgnEfWWFomBT/kYDHvdmaYaNvw&#10;Nz0PPhMhhF2CCnLvq0RKl+Zk0A1sRRy4m60N+gDrTOoamxBuSjmKorE0WHBoyLGiVU7p/fAwCnaT&#10;annZ298mKzfX3fnrHK+PsVfqo9cupyA8tf4tfrn3OsyPP4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NzXDEAAAA3gAAAA8AAAAAAAAAAAAAAAAAmAIAAGRycy9k&#10;b3ducmV2LnhtbFBLBQYAAAAABAAEAPUAAACJAwAAAAA=&#10;" filled="f" stroked="f">
                  <v:textbox inset="0,0,0,0">
                    <w:txbxContent>
                      <w:p w:rsidR="0090473D" w:rsidRDefault="00D27A8F">
                        <w:pPr>
                          <w:spacing w:after="160" w:line="259" w:lineRule="auto"/>
                          <w:ind w:left="0" w:firstLine="0"/>
                        </w:pPr>
                        <w:r>
                          <w:t>the database</w:t>
                        </w:r>
                      </w:p>
                    </w:txbxContent>
                  </v:textbox>
                </v:rect>
                <v:rect id="Rectangle 19417" o:spid="_x0000_s2740" style="position:absolute;left:9084;top:62492;width:49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o68UA&#10;AADeAAAADwAAAGRycy9kb3ducmV2LnhtbERPS2vCQBC+F/oflin0VjdKsSa6ivhAj/UB6m3Ijkkw&#10;Oxuyq4n+erdQ8DYf33NGk9aU4ka1Kywr6HYiEMSp1QVnCva75dcAhPPIGkvLpOBODibj97cRJto2&#10;vKHb1mcihLBLUEHufZVI6dKcDLqOrYgDd7a1QR9gnUldYxPCTSl7UdSXBgsODTlWNMspvWyvRsFq&#10;UE2Pa/tosnJxWh1+D/F8F3ulPj/a6RCEp9a/xP/utQ7z4+/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WjrxQAAAN4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9418" o:spid="_x0000_s2741" style="position:absolute;left:9450;top:6249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8mccA&#10;AADeAAAADwAAAGRycy9kb3ducmV2LnhtbESPQWvCQBCF74X+h2UK3upGkWJSV5Gq6LHGgu1tyE6T&#10;0OxsyK4m9td3DkJvM7w3732zWA2uUVfqQu3ZwGScgCIuvK25NPBx2j3PQYWIbLHxTAZuFGC1fHxY&#10;YGZ9z0e65rFUEsIhQwNVjG2mdSgqchjGviUW7dt3DqOsXalth72Eu0ZPk+RFO6xZGips6a2i4ie/&#10;OAP7ebv+PPjfvmy2X/vz+zndnNJozOhpWL+CijTEf/P9+mAFP51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J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419" o:spid="_x0000_s2742" style="position:absolute;left:1141;top:643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ZAsQA&#10;AADeAAAADwAAAGRycy9kb3ducmV2LnhtbERPS4vCMBC+C/sfwgjeNFUWsdUosu6iRx8L6m1oxrbY&#10;TEqTtdVfbwRhb/PxPWe2aE0pblS7wrKC4SACQZxaXXCm4Pfw05+AcB5ZY2mZFNzJwWL+0Zlhom3D&#10;O7rtfSZCCLsEFeTeV4mULs3JoBvYijhwF1sb9AHWmdQ1NiHclHIURWNpsODQkGNFXzml1/2fUbCe&#10;VMvTxj6arPw+r4/bY7w6xF6pXrddTkF4av2/+O3e6DA//hz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SWQ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20" o:spid="_x0000_s2743" style="position:absolute;left:1141;top:66211;width:518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6Is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P32e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EOiLHAAAA3gAAAA8AAAAAAAAAAAAAAAAAmAIAAGRy&#10;cy9kb3ducmV2LnhtbFBLBQYAAAAABAAEAPUAAACMAwAAAAA=&#10;" filled="f" stroked="f">
                  <v:textbox inset="0,0,0,0">
                    <w:txbxContent>
                      <w:p w:rsidR="0090473D" w:rsidRDefault="00D27A8F">
                        <w:pPr>
                          <w:spacing w:after="160" w:line="259" w:lineRule="auto"/>
                          <w:ind w:left="0" w:firstLine="0"/>
                        </w:pPr>
                        <w:r>
                          <w:t xml:space="preserve">In the </w:t>
                        </w:r>
                      </w:p>
                    </w:txbxContent>
                  </v:textbox>
                </v:rect>
                <v:rect id="Rectangle 19421" o:spid="_x0000_s2744" style="position:absolute;left:5046;top:66211;width:72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fucQA&#10;AADeAAAADwAAAGRycy9kb3ducmV2LnhtbERPS4vCMBC+C/sfwix401QRsdUosqvo0ceC621oZtuy&#10;zaQ00VZ/vREEb/PxPWe2aE0prlS7wrKCQT8CQZxaXXCm4Oe47k1AOI+ssbRMCm7kYDH/6Mww0bbh&#10;PV0PPhMhhF2CCnLvq0RKl+Zk0PVtRRy4P1sb9AHWmdQ1NiHclHIYRWNpsODQkGNFXzml/4eLUbCZ&#10;VMvfrb03Wbk6b067U/x9jL1S3c92OQXhqfVv8cu91WF+PBo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n7nEAAAA3gAAAA8AAAAAAAAAAAAAAAAAmAIAAGRycy9k&#10;b3ducmV2LnhtbFBLBQYAAAAABAAEAPUAAACJAwAAAAA=&#10;" filled="f" stroked="f">
                  <v:textbox inset="0,0,0,0">
                    <w:txbxContent>
                      <w:p w:rsidR="0090473D" w:rsidRDefault="00D27A8F">
                        <w:pPr>
                          <w:spacing w:after="160" w:line="259" w:lineRule="auto"/>
                          <w:ind w:left="0" w:firstLine="0"/>
                        </w:pPr>
                        <w:r>
                          <w:t xml:space="preserve">seeds.rb </w:t>
                        </w:r>
                      </w:p>
                    </w:txbxContent>
                  </v:textbox>
                </v:rect>
                <v:rect id="Rectangle 19422" o:spid="_x0000_s2745" style="position:absolute;left:10471;top:66211;width:1180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oBzsUA&#10;AADeAAAADwAAAGRycy9kb3ducmV2LnhtbERPTWvCQBC9F/wPywi91Y2hFJNmI6IteqxGsL0N2WkS&#10;zM6G7Nak/fVdQfA2j/c52XI0rbhQ7xrLCuazCARxaXXDlYJj8f60AOE8ssbWMin4JQfLfPKQYart&#10;wHu6HHwlQgi7FBXU3neplK6syaCb2Y44cN+2N+gD7CupexxCuGllHEUv0mDDoaHGjtY1lefDj1Gw&#10;XXSrz539G6r27Wt7+jglmyLxSj1Ox9UrCE+jv4tv7p0O85Pn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gHO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developer </w:t>
                        </w:r>
                      </w:p>
                    </w:txbxContent>
                  </v:textbox>
                </v:rect>
                <v:rect id="Rectangle 19423" o:spid="_x0000_s2746" style="position:absolute;left:19359;top:66211;width:398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kVcUA&#10;AADeAAAADwAAAGRycy9kb3ducmV2LnhtbERPTWvCQBC9C/6HZQredFMtYmJWEVvRY9VC6m3ITpPQ&#10;7GzIribtr+8WBG/zeJ+TrntTixu1rrKs4HkSgSDOra64UPBx3o0XIJxH1lhbJgU/5GC9Gg5STLTt&#10;+Ei3ky9ECGGXoILS+yaR0uUlGXQT2xAH7su2Bn2AbSF1i10IN7WcRtFcGqw4NJTY0Lak/Pt0NQr2&#10;i2bzebC/XVG/XfbZexa/nmOv1Oip3yxBeOr9Q3x3H3SYH79M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1qRVxQAAAN4AAAAPAAAAAAAAAAAAAAAAAJgCAABkcnMv&#10;ZG93bnJldi54bWxQSwUGAAAAAAQABAD1AAAAigMAAAAA&#10;" filled="f" stroked="f">
                  <v:textbox inset="0,0,0,0">
                    <w:txbxContent>
                      <w:p w:rsidR="0090473D" w:rsidRDefault="00D27A8F">
                        <w:pPr>
                          <w:spacing w:after="160" w:line="259" w:lineRule="auto"/>
                          <w:ind w:left="0" w:firstLine="0"/>
                        </w:pPr>
                        <w:r>
                          <w:t>created information about the administrator and</w:t>
                        </w:r>
                      </w:p>
                    </w:txbxContent>
                  </v:textbox>
                </v:rect>
                <v:rect id="Rectangle 19424" o:spid="_x0000_s2747" style="position:absolute;left:49324;top:6621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88IcQA&#10;AADeAAAADwAAAGRycy9kb3ducmV2LnhtbERPTYvCMBC9C/6HMMLeNFVEbDWKuCt6dFVQb0MztsVm&#10;Uppou/56s7Cwt3m8z5kvW1OKJ9WusKxgOIhAEKdWF5wpOB03/SkI55E1lpZJwQ85WC66nTkm2jb8&#10;Tc+Dz0QIYZeggtz7KpHSpTkZdANbEQfuZmuDPsA6k7rGJoSbUo6iaCINFhwacqxonVN6PzyMgu20&#10;Wl129tVk5dd1e96f489j7JX66LWrGQhPrf8X/7l3OsyP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PCH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425" o:spid="_x0000_s2748" style="position:absolute;left:49674;top:66211;width:97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OZusUA&#10;AADeAAAADwAAAGRycy9kb3ducmV2LnhtbERPTWvCQBC9C/6HZQredFOxYmJWEVvRY9VC6m3ITpPQ&#10;7GzIribtr+8WBG/zeJ+TrntTixu1rrKs4HkSgSDOra64UPBx3o0XIJxH1lhbJgU/5GC9Gg5STLTt&#10;+Ei3ky9ECGGXoILS+yaR0uUlGXQT2xAH7su2Bn2AbSF1i10IN7WcRtFcGqw4NJTY0Lak/Pt0NQr2&#10;i2bzebC/XVG/XfbZexa/nmOv1Oip3yxBeOr9Q3x3H3SYH8+m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5m6xQAAAN4AAAAPAAAAAAAAAAAAAAAAAJgCAABkcnMv&#10;ZG93bnJldi54bWxQSwUGAAAAAAQABAD1AAAAigMAAAAA&#10;" filled="f" stroked="f">
                  <v:textbox inset="0,0,0,0">
                    <w:txbxContent>
                      <w:p w:rsidR="0090473D" w:rsidRDefault="00D27A8F">
                        <w:pPr>
                          <w:spacing w:after="160" w:line="259" w:lineRule="auto"/>
                          <w:ind w:left="0" w:firstLine="0"/>
                        </w:pPr>
                        <w:r>
                          <w:t xml:space="preserve">was able to </w:t>
                        </w:r>
                      </w:p>
                    </w:txbxContent>
                  </v:textbox>
                </v:rect>
                <v:rect id="Rectangle 19426" o:spid="_x0000_s2749" style="position:absolute;left:1141;top:68074;width:3770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HzcQA&#10;AADeAAAADwAAAGRycy9kb3ducmV2LnhtbERPS4vCMBC+L+x/CLPgbU1XRGw1iqwuevQF6m1oxrbY&#10;TEqTtdVfbwTB23x8zxlPW1OKK9WusKzgpxuBIE6tLjhTsN/9fQ9BOI+ssbRMCm7kYDr5/Bhjom3D&#10;G7pufSZCCLsEFeTeV4mULs3JoOvaijhwZ1sb9AHWmdQ1NiHclLIXRQNpsODQkGNFvzmll+2/UbAc&#10;VrPjyt6brFyclof1IZ7vYq9U56udjUB4av1b/HKvdJgf9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B83EAAAA3gAAAA8AAAAAAAAAAAAAAAAAmAIAAGRycy9k&#10;b3ducmV2LnhtbFBLBQYAAAAABAAEAPUAAACJAwAAAAA=&#10;" filled="f" stroked="f">
                  <v:textbox inset="0,0,0,0">
                    <w:txbxContent>
                      <w:p w:rsidR="0090473D" w:rsidRDefault="00D27A8F">
                        <w:pPr>
                          <w:spacing w:after="160" w:line="259" w:lineRule="auto"/>
                          <w:ind w:left="0" w:firstLine="0"/>
                        </w:pPr>
                        <w:r>
                          <w:t xml:space="preserve">generate random data to populate the tables. </w:t>
                        </w:r>
                      </w:p>
                    </w:txbxContent>
                  </v:textbox>
                </v:rect>
                <v:rect id="Rectangle 19427" o:spid="_x0000_s2750" style="position:absolute;left:29509;top:680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iVsUA&#10;AADeAAAADwAAAGRycy9kb3ducmV2LnhtbERPTWvCQBC9C/6HZQredFORamJWEVvRY9VC6m3ITpPQ&#10;7GzIribtr+8WBG/zeJ+TrntTixu1rrKs4HkSgSDOra64UPBx3o0XIJxH1lhbJgU/5GC9Gg5STLTt&#10;+Ei3ky9ECGGXoILS+yaR0uUlGXQT2xAH7su2Bn2AbSF1i10IN7WcRtGLNFhxaCixoW1J+ffpahTs&#10;F83m82B/u6J+u+yz9yx+PcdeqdFTv1mC8NT7h/juPugwP55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aJ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28" o:spid="_x0000_s2751" style="position:absolute;left:1141;top:699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2JMcA&#10;AADeAAAADwAAAGRycy9kb3ducmV2LnhtbESPT2vCQBDF74LfYRmhN90opZjoKtI/6NFqQb0N2TEJ&#10;ZmdDdmvSfnrnUOhthvfmvd8s172r1Z3aUHk2MJ0koIhzbysuDHwdP8ZzUCEiW6w9k4EfCrBeDQdL&#10;zKzv+JPuh1goCeGQoYEyxibTOuQlOQwT3xCLdvWtwyhrW2jbYifhrtazJHnRDiuWhhIbei0pvx2+&#10;nYHtvNmcd/63K+r3y/a0P6VvxzQa8zTqNwtQkfr4b/673lnBT59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yNi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429" o:spid="_x0000_s2752" style="position:absolute;left:1141;top:7179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v8MA&#10;AADeAAAADwAAAGRycy9kb3ducmV2LnhtbERPTYvCMBC9L/gfwgh7W1NFxFajiK7o0VVBvQ3N2Bab&#10;SWmytuuvNwuCt3m8z5nOW1OKO9WusKyg34tAEKdWF5wpOB7WX2MQziNrLC2Tgj9yMJ91PqaYaNvw&#10;D933PhMhhF2CCnLvq0RKl+Zk0PVsRRy4q60N+gDrTOoamxBuSjmIopE0WHBoyLGiZU7pbf9rFGzG&#10;1eK8tY8mK78vm9PuFK8OsVfqs9suJiA8tf4tfrm3OsyPh4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Tv8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9430" o:spid="_x0000_s2753" style="position:absolute;left:1141;top:736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s/8gA&#10;AADeAAAADwAAAGRycy9kb3ducmV2LnhtbESPQWvCQBCF74X+h2UKvdVNbRETXUVqix6tCuptyI5J&#10;MDsbsluT9tc7B6G3GebNe++bzntXqyu1ofJs4HWQgCLOva24MLDffb2MQYWIbLH2TAZ+KcB89vgw&#10;xcz6jr/puo2FEhMOGRooY2wyrUNeksMw8A2x3M6+dRhlbQttW+zE3NV6mCQj7bBiSSixoY+S8sv2&#10;xxlYjZvFce3/uqL+PK0Om0O63KXRmOenfjEBFamP/+L799pK/fT9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az/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431" o:spid="_x0000_s2754" style="position:absolute;left:1141;top:7552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JZMUA&#10;AADeAAAADwAAAGRycy9kb3ducmV2LnhtbERPS2vCQBC+F/oflin0VjdaKSa6ivhAj/UB6m3Ijkkw&#10;Oxuyq4n+erdQ8DYf33NGk9aU4ka1Kywr6HYiEMSp1QVnCva75dcAhPPIGkvLpOBODibj97cRJto2&#10;vKHb1mcihLBLUEHufZVI6dKcDLqOrYgDd7a1QR9gnUldYxPCTSl7UfQjDRYcGnKsaJZTetlejYLV&#10;oJoe1/bRZOXitDr8HuL5LvZKfX600yEIT61/if/dax3mx/3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Ql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2" o:spid="_x0000_s2755" style="position:absolute;left:1141;top:773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XE8UA&#10;AADeAAAADwAAAGRycy9kb3ducmV2LnhtbERPTWvCQBC9C/6HZQredFMtYmJWEVvRY9VC6m3ITpPQ&#10;7GzIribtr+8WBG/zeJ+TrntTixu1rrKs4HkSgSDOra64UPBx3o0XIJxH1lhbJgU/5GC9Gg5STLTt&#10;+Ei3ky9ECGGXoILS+yaR0uUlGXQT2xAH7su2Bn2AbSF1i10IN7WcRtFcGqw4NJTY0Lak/Pt0NQr2&#10;i2bzebC/XVG/XfbZexa/nmOv1Oip3yxBeOr9Q3x3H3SYH7/M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5c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3" o:spid="_x0000_s2756" style="position:absolute;left:1141;top:7924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yiMUA&#10;AADeAAAADwAAAGRycy9kb3ducmV2LnhtbERPS2vCQBC+F/oflhF6qxurFBOzirQVPfoopN6G7DQJ&#10;zc6G7Gqiv94VCt7m43tOuuhNLc7UusqygtEwAkGcW11xoeD7sHqdgnAeWWNtmRRcyMFi/vyUYqJt&#10;xzs6730hQgi7BBWU3jeJlC4vyaAb2oY4cL+2NegDbAupW+xCuKnlWxS9S4MVh4YSG/ooKf/bn4yC&#10;9bRZ/mzstSvqr+M622bx5yH2Sr0M+uUMhKfeP8T/7o0O8+PJ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zK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4" o:spid="_x0000_s2757" style="position:absolute;left:1141;top:8110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q/MUA&#10;AADeAAAADwAAAGRycy9kb3ducmV2LnhtbERPTWvCQBC9F/wPywje6kYrJYmuIlrRY6uCehuyYxLM&#10;zobsamJ/fbdQ6G0e73Nmi85U4kGNKy0rGA0jEMSZ1SXnCo6HzWsMwnlkjZVlUvAkB4t572WGqbYt&#10;f9Fj73MRQtilqKDwvk6ldFlBBt3Q1sSBu9rGoA+wyaVusA3hppLjKHqXBksODQXWtCoou+3vRsE2&#10;rpfnnf1u8+rjsj19npL1IfFKDfrdcgrCU+f/xX/unQ7zk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qr8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5" o:spid="_x0000_s2758" style="position:absolute;left:1141;top:829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Z8UA&#10;AADeAAAADwAAAGRycy9kb3ducmV2LnhtbERPTWvCQBC9C/0PyxR60422FhNdRVqLHlsV1NuQHZNg&#10;djZkVxP99a4g9DaP9zmTWWtKcaHaFZYV9HsRCOLU6oIzBdvNT3cEwnlkjaVlUnAlB7PpS2eCibYN&#10;/9Fl7TMRQtglqCD3vkqkdGlOBl3PVsSBO9raoA+wzqSusQnhppSDKPqUBgsODTlW9JVTelqfjYLl&#10;qJrvV/bWZOXisNz97uLvTeyVentt52MQnlr/L366VzrMjz/e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9n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6" o:spid="_x0000_s2759" style="position:absolute;left:1141;top:848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REMUA&#10;AADeAAAADwAAAGRycy9kb3ducmV2LnhtbERPTWvCQBC9C/6HZQq96aZVJImuIlbRY9WC9TZkxySY&#10;nQ3ZrUn7612h4G0e73Nmi85U4kaNKy0reBtGIIgzq0vOFXwdN4MYhPPIGivLpOCXHCzm/d4MU21b&#10;3tPt4HMRQtilqKDwvk6ldFlBBt3Q1sSBu9jGoA+wyaVusA3hppLvUTSRBksODQXWtCooux5+jIJt&#10;XC+/d/avzav1eXv6PCUfx8Qr9frSLacgPHX+Kf5373SYn4xH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eJE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7" o:spid="_x0000_s2760" style="position:absolute;left:1141;top:866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0i8UA&#10;AADeAAAADwAAAGRycy9kb3ducmV2LnhtbERPTWvCQBC9C/0PyxR60422WBNdRVqLHlsV1NuQHZNg&#10;djZkVxP99a4g9DaP9zmTWWtKcaHaFZYV9HsRCOLU6oIzBdvNT3cEwnlkjaVlUnAlB7PpS2eCibYN&#10;/9Fl7TMRQtglqCD3vkqkdGlOBl3PVsSBO9raoA+wzqSusQnhppSDKBpKgwWHhhwr+sopPa3PRsFy&#10;VM33K3trsnJxWO5+d/H3JvZKvb228zEIT63/Fz/dKx3mxx/v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DS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38" o:spid="_x0000_s2761" style="position:absolute;left:1141;top:8854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g+cgA&#10;AADeAAAADwAAAGRycy9kb3ducmV2LnhtbESPQWvCQBCF74X+h2UKvdVNbRETXUVqix6tCuptyI5J&#10;MDsbsluT9tc7B6G3Gd6b976ZzntXqyu1ofJs4HWQgCLOva24MLDffb2MQYWIbLH2TAZ+KcB89vgw&#10;xcz6jr/puo2FkhAOGRooY2wyrUNeksMw8A2xaGffOoyytoW2LXYS7mo9TJKRdlixNJTY0EdJ+WX7&#10;4wysxs3iuPZ/XVF/nlaHzSFd7tJozPNTv5iAitTHf/P9em0FP31/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q6D5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439" o:spid="_x0000_s2762" style="position:absolute;left:1141;top:904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YsUA&#10;AADeAAAADwAAAGRycy9kb3ducmV2LnhtbERPS2vCQBC+C/6HZYTedFMrJYlZRWyLHn0U0t6G7JiE&#10;ZmdDdmtif31XKPQ2H99zsvVgGnGlztWWFTzOIhDEhdU1lwrez2/TGITzyBoby6TgRg7Wq/Eow1Tb&#10;no90PflShBB2KSqovG9TKV1RkUE3sy1x4C62M+gD7EqpO+xDuGnkPIqepcGaQ0OFLW0rKr5O30bB&#10;Lm43H3v705fN6+cuP+TJyznxSj1Mhs0ShKfB/4v/3Hsd5ieL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V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440" o:spid="_x0000_s2763" style="position:absolute;left:1141;top:9226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fgscA&#10;AADeAAAADwAAAGRycy9kb3ducmV2LnhtbESPQWvCQBCF70L/wzKF3nRTETGpq4ha9GhVsL0N2WkS&#10;mp0N2a1J/fXOoeBthnnz3vvmy97V6kptqDwbeB0loIhzbysuDJxP78MZqBCRLdaeycAfBVgungZz&#10;zKzv+IOux1goMeGQoYEyxibTOuQlOQwj3xDL7du3DqOsbaFti52Yu1qPk2SqHVYsCSU2tC4p/zn+&#10;OgO7WbP63PtbV9Tbr93lcEk3pzQa8/Lcr95ARerjQ/z/vbdSP51M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b34L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9442" o:spid="_x0000_s2764" type="#_x0000_t75" style="position:absolute;left:1149;top:18797;width:55035;height:3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6UivEAAAA3gAAAA8AAABkcnMvZG93bnJldi54bWxET0trAjEQvhf8D2GE3mrWB65djVIFsXhT&#10;S3sdNuNmcTPZblLd+uuNIHibj+85s0VrK3GmxpeOFfR7CQji3OmSCwVfh/XbBIQPyBorx6Tgnzws&#10;5p2XGWbaXXhH530oRAxhn6ECE0KdSelzQxZ9z9XEkTu6xmKIsCmkbvASw20lB0kylhZLjg0Ga1oZ&#10;yk/7P6vglG5+tsvhdWvSYVtM5G9lr999pV677ccURKA2PMUP96eO899HowHc34k3yP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6UivEAAAA3gAAAA8AAAAAAAAAAAAAAAAA&#10;nwIAAGRycy9kb3ducmV2LnhtbFBLBQYAAAAABAAEAPcAAACQAwAAAAA=&#10;">
                  <v:imagedata r:id="rId491" o:title=""/>
                </v:shape>
                <v:shape id="Shape 19444" o:spid="_x0000_s2765" style="position:absolute;left:44532;top:37002;width:9855;height:2864;visibility:visible;mso-wrap-style:square;v-text-anchor:top" coordsize="985520,286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Wv8MA&#10;AADeAAAADwAAAGRycy9kb3ducmV2LnhtbERP32vCMBB+H+x/CDfwbabbimg1igwFcSBY9f1ozqas&#10;uZQks91/vwwE3+7j+3mL1WBbcSMfGscK3sYZCOLK6YZrBefT9nUKIkRkja1jUvBLAVbL56cFFtr1&#10;fKRbGWuRQjgUqMDE2BVShsqQxTB2HXHirs5bjAn6WmqPfQq3rXzPsom02HBqMNjRp6Hqu/yxCja8&#10;2X/1dr032+kk+vLjkF/ooNToZVjPQUQa4kN8d+90mj/L8xz+30k3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yWv8MAAADeAAAADwAAAAAAAAAAAAAAAACYAgAAZHJzL2Rv&#10;d25yZXYueG1sUEsFBgAAAAAEAAQA9QAAAIgDAAAAAA==&#10;" path="m,286385r985520,l985520,,,,,286385xe" filled="f">
                  <v:stroke miterlimit="83231f" joinstyle="miter"/>
                  <v:path arrowok="t" textboxrect="0,0,985520,286385"/>
                </v:shape>
                <v:rect id="Rectangle 19445" o:spid="_x0000_s2766" style="position:absolute;left:45499;top:37801;width:851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x8GsUA&#10;AADeAAAADwAAAGRycy9kb3ducmV2LnhtbERPS2vCQBC+F/oflhF6qxuLFhOzirQVPfoopN6G7DQJ&#10;zc6G7Gqiv94VCt7m43tOuuhNLc7UusqygtEwAkGcW11xoeD7sHqdgnAeWWNtmRRcyMFi/vyUYqJt&#10;xzs6730hQgi7BBWU3jeJlC4vyaAb2oY4cL+2NegDbAupW+xCuKnlWxS9S4MVh4YSG/ooKf/bn4yC&#10;9bRZ/mzstSvqr+M622bx5yH2Sr0M+uUMhKfeP8T/7o0O8+P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HwaxQAAAN4AAAAPAAAAAAAAAAAAAAAAAJgCAABkcnMv&#10;ZG93bnJldi54bWxQSwUGAAAAAAQABAD1AAAAigMAAAAA&#10;" filled="f" stroked="f">
                  <v:textbox inset="0,0,0,0">
                    <w:txbxContent>
                      <w:p w:rsidR="0090473D" w:rsidRDefault="00D27A8F">
                        <w:pPr>
                          <w:spacing w:after="160" w:line="259" w:lineRule="auto"/>
                          <w:ind w:left="0" w:firstLine="0"/>
                        </w:pPr>
                        <w:r>
                          <w:t>Schema.rb</w:t>
                        </w:r>
                      </w:p>
                    </w:txbxContent>
                  </v:textbox>
                </v:rect>
                <v:rect id="Rectangle 19446" o:spid="_x0000_s2767" style="position:absolute;left:51873;top:378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7ibcUA&#10;AADeAAAADwAAAGRycy9kb3ducmV2LnhtbERPTWvCQBC9C/6HZQRvurFIMNE1BFsxx1YL1tuQnSah&#10;2dmQ3Zq0v75bKPQ2j/c5u2w0rbhT7xrLClbLCARxaXXDlYLXy3GxAeE8ssbWMin4IgfZfjrZYart&#10;wC90P/tKhBB2KSqove9SKV1Zk0G3tB1x4N5tb9AH2FdS9ziEcNPKhyiKpcGGQ0ONHR1qKj/On0bB&#10;adPlb4X9Hqr26Xa6Pl+Tx0vilZrPxnwLwtPo/8V/7kKH+cl6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J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9447" o:spid="_x0000_s2768" type="#_x0000_t75" style="position:absolute;top:73457;width:32773;height:19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84pzDAAAA3gAAAA8AAABkcnMvZG93bnJldi54bWxET01rwkAQvQv9D8sUvOmmRdSmrmJFwYsH&#10;Y/E8zU6zabKzaXbV+O9dQfA2j/c5s0Vna3Gm1peOFbwNExDEudMlFwq+D5vBFIQPyBprx6TgSh4W&#10;85feDFPtLryncxYKEUPYp6jAhNCkUvrckEU/dA1x5H5dazFE2BZSt3iJ4baW70kylhZLjg0GG1oZ&#10;yqvsZBUcJW1+OCz/qv/MTGV1TY67r7VS/ddu+QkiUBee4od7q+P8j9FoAvd34g1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zinMMAAADeAAAADwAAAAAAAAAAAAAAAACf&#10;AgAAZHJzL2Rvd25yZXYueG1sUEsFBgAAAAAEAAQA9wAAAI8DAAAAAA==&#10;">
                  <v:imagedata r:id="rId492" o:title=""/>
                </v:shape>
                <v:shape id="Picture 19448" o:spid="_x0000_s2769" type="#_x0000_t75" style="position:absolute;left:32773;top:71677;width:32536;height:21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5eevHAAAA3gAAAA8AAABkcnMvZG93bnJldi54bWxEj0FrwkAQhe9C/8Myhd500yJSU1eRloqg&#10;FBI9eByy02xodjZkV03+fedQ6G2G9+a9b1abwbfqRn1sAht4nmWgiKtgG64NnE+f01dQMSFbbAOT&#10;gZEibNYPkxXmNty5oFuZaiUhHHM04FLqcq1j5chjnIWOWLTv0HtMsva1tj3eJdy3+iXLFtpjw9Lg&#10;sKN3R9VPefUG7GFc8PYwuuLjyLrbHfen4utizNPjsH0DlWhI/+a/670V/OV8Lrzyjs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5eevHAAAA3gAAAA8AAAAAAAAAAAAA&#10;AAAAnwIAAGRycy9kb3ducmV2LnhtbFBLBQYAAAAABAAEAPcAAACTAwAAAAA=&#10;">
                  <v:imagedata r:id="rId493" o:title=""/>
                </v:shape>
                <v:shape id="Shape 19450" o:spid="_x0000_s2770" style="position:absolute;left:22085;top:71558;width:9854;height:2870;visibility:visible;mso-wrap-style:square;v-text-anchor:top" coordsize="985444,286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n8scA&#10;AADeAAAADwAAAGRycy9kb3ducmV2LnhtbESPQU/CQBCF7yT8h82YcJOtIkYrCzEFgxw8iHKfdMdu&#10;pTvbdFeo/HrmQMJtJvPmvffNFr1v1IG6WAc2cDfOQBGXwdZcGfj+ert9AhUTssUmMBn4pwiL+XAw&#10;w9yGI3/SYZsqJSYcczTgUmpzrWPpyGMch5ZYbj+h85hk7SptOzyKuW/0fZY9ao81S4LDlgpH5X77&#10;5w2clqHYFe4jTTar1WY3XS9/KzwZM7rpX19AJerTVXz5frdS//lhKgCCIzPo+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oJ/LHAAAA3gAAAA8AAAAAAAAAAAAAAAAAmAIAAGRy&#10;cy9kb3ducmV2LnhtbFBLBQYAAAAABAAEAPUAAACMAwAAAAA=&#10;" path="m,286994r985444,l985444,,,,,286994xe" filled="f">
                  <v:stroke miterlimit="83231f" joinstyle="miter"/>
                  <v:path arrowok="t" textboxrect="0,0,985444,286994"/>
                </v:shape>
                <v:shape id="Picture 19451" o:spid="_x0000_s2771" type="#_x0000_t75" style="position:absolute;left:22127;top:72069;width:9769;height:1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0btrDAAAA3gAAAA8AAABkcnMvZG93bnJldi54bWxET9uKwjAQfV/wH8II+7am6ipajSKKrBR8&#10;8PIBYzO2xWZSmmi7f28Ewbc5nOvMl60pxYNqV1hW0O9FIIhTqwvOFJxP258JCOeRNZaWScE/OVgu&#10;Ol9zjLVt+ECPo89ECGEXo4Lc+yqW0qU5GXQ9WxEH7mprgz7AOpO6xiaEm1IOomgsDRYcGnKsaJ1T&#10;ejvejYLxJRvoZnsZ/U3bzXlvhsltkiRKfXfb1QyEp9Z/xG/3Tof5099RH17vhBv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Ru2sMAAADeAAAADwAAAAAAAAAAAAAAAACf&#10;AgAAZHJzL2Rvd25yZXYueG1sUEsFBgAAAAAEAAQA9wAAAI8DAAAAAA==&#10;">
                  <v:imagedata r:id="rId494" o:title=""/>
                </v:shape>
                <v:rect id="Rectangle 19452" o:spid="_x0000_s2772" style="position:absolute;left:23047;top:72356;width:691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ys8UA&#10;AADeAAAADwAAAGRycy9kb3ducmV2LnhtbERPTWvCQBC9C/6HZQredFOxYmJWEVvRY9VC6m3ITpPQ&#10;7GzIribtr+8WBG/zeJ+TrntTixu1rrKs4HkSgSDOra64UPBx3o0XIJxH1lhbJgU/5GC9Gg5STLTt&#10;+Ei3ky9ECGGXoILS+yaR0uUlGXQT2xAH7su2Bn2AbSF1i10IN7WcRtFcGqw4NJTY0Lak/Pt0NQr2&#10;i2bzebC/XVG/XfbZexa/nmOv1Oip3yxBeOr9Q3x3H3SYH89e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HKzxQAAAN4AAAAPAAAAAAAAAAAAAAAAAJgCAABkcnMv&#10;ZG93bnJldi54bWxQSwUGAAAAAAQABAD1AAAAigMAAAAA&#10;" filled="f" stroked="f">
                  <v:textbox inset="0,0,0,0">
                    <w:txbxContent>
                      <w:p w:rsidR="0090473D" w:rsidRDefault="00D27A8F">
                        <w:pPr>
                          <w:spacing w:after="160" w:line="259" w:lineRule="auto"/>
                          <w:ind w:left="0" w:firstLine="0"/>
                        </w:pPr>
                        <w:r>
                          <w:t>Seeds.rb</w:t>
                        </w:r>
                      </w:p>
                    </w:txbxContent>
                  </v:textbox>
                </v:rect>
                <v:rect id="Rectangle 19453" o:spid="_x0000_s2773" style="position:absolute;left:28214;top:7235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XKMUA&#10;AADeAAAADwAAAGRycy9kb3ducmV2LnhtbERPTWvCQBC9C/0PyxR60422FhNdRVqLHlsV1NuQHZNg&#10;djZkVxP99a4g9DaP9zmTWWtKcaHaFZYV9HsRCOLU6oIzBdvNT3cEwnlkjaVlUnAlB7PpS2eCibYN&#10;/9Fl7TMRQtglqCD3vkqkdGlOBl3PVsSBO9raoA+wzqSusQnhppSDKPqUBgsODTlW9JVTelqfjYLl&#10;qJrvV/bWZOXisNz97uLvTeyVentt52MQnlr/L366VzrMjz+G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Nc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5132" o:spid="_x0000_s2774" style="position:absolute;left:66457;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uu8EA&#10;AADfAAAADwAAAGRycy9kb3ducmV2LnhtbERPW2vCMBR+H+w/hCP4NhMrHVKNIgN1TwOvz4fm2BSb&#10;k9JErf9+GQh7/Pju82XvGnGnLtSeNYxHCgRx6U3NlYbjYf0xBREissHGM2l4UoDl4v1tjoXxD97R&#10;fR8rkUI4FKjBxtgWUobSksMw8i1x4i6+cxgT7CppOnykcNfITKlP6bDm1GCxpS9L5XV/cxq4Uc8M&#10;z5tqc1F5mUu7/TllW62Hg341AxGpj//il/vbpPl5Pp5k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JLrvBAAAA3wAAAA8AAAAAAAAAAAAAAAAAmAIAAGRycy9kb3du&#10;cmV2LnhtbFBLBQYAAAAABAAEAPUAAACGAwAAAAA=&#10;" path="m,l9144,r,10072116l,10072116,,e" fillcolor="black" stroked="f" strokeweight="0">
                  <v:stroke miterlimit="83231f" joinstyle="miter"/>
                  <v:path arrowok="t" textboxrect="0,0,9144,10072116"/>
                </v:shape>
                <w10:wrap type="square"/>
              </v:group>
            </w:pict>
          </mc:Fallback>
        </mc:AlternateContent>
      </w:r>
      <w:r>
        <w:br w:type="page"/>
      </w:r>
    </w:p>
    <w:p w:rsidR="0090473D" w:rsidRDefault="00D27A8F">
      <w:pPr>
        <w:ind w:left="-5" w:right="14"/>
      </w:pPr>
      <w:r>
        <w:rPr>
          <w:noProof/>
          <w:sz w:val="22"/>
        </w:rPr>
        <w:lastRenderedPageBreak/>
        <mc:AlternateContent>
          <mc:Choice Requires="wpg">
            <w:drawing>
              <wp:anchor distT="0" distB="0" distL="114300" distR="114300" simplePos="0" relativeHeight="2518497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110" name="Group 1401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3" name="Shape 15513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CBA614" id="Group 140110" o:spid="_x0000_s1026" style="position:absolute;margin-left:24pt;margin-top:24.5pt;width:.5pt;height:793.1pt;z-index:2518497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5ZMfz&#10;ggIAAGMGAAAOAAAAAAAAAAAAAAAAAC4CAABkcnMvZTJvRG9jLnhtbFBLAQItABQABgAIAAAAIQDz&#10;sbng3gAAAAkBAAAPAAAAAAAAAAAAAAAAANwEAABkcnMvZG93bnJldi54bWxQSwUGAAAAAAQABADz&#10;AAAA5wUAAAAA&#10;">
                <v:shape id="Shape 15513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IMEA&#10;AADfAAAADwAAAGRycy9kb3ducmV2LnhtbERPXWvCMBR9F/wP4Qp708RKZVSjjMHUJ0G3+Xxprk1Z&#10;c1OaTOu/N4Lg4+F8L9e9a8SFulB71jCdKBDEpTc1Vxp+vr/G7yBCRDbYeCYNNwqwXg0HSyyMv/KB&#10;LsdYiRTCoUANNsa2kDKUlhyGiW+JE3f2ncOYYFdJ0+E1hbtGZkrNpcOaU4PFlj4tlX/Hf6eBG3XL&#10;8LSpNmeVl7m02/1vttX6bdR/LEBE6uNL/HTvTJqf59PZDB5/Eg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FiyD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507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111" name="Group 1401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4" name="Shape 15513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090B04" id="Group 140111" o:spid="_x0000_s1026" style="position:absolute;margin-left:570.95pt;margin-top:24.5pt;width:.5pt;height:793.1pt;z-index:2518507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sBAvWDAgAAYwYAAA4AAAAAAAAAAAAAAAAALgIAAGRycy9lMm9Eb2MueG1sUEsBAi0AFAAGAAgA&#10;AAAhAGuTMTviAAAADQEAAA8AAAAAAAAAAAAAAAAA3QQAAGRycy9kb3ducmV2LnhtbFBLBQYAAAAA&#10;BAAEAPMAAADsBQAAAAA=&#10;">
                <v:shape id="Shape 15513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TVMIA&#10;AADfAAAADwAAAGRycy9kb3ducmV2LnhtbERPW2vCMBR+H+w/hDPwbSZWK9IZZQy8PAnTzedDc2zK&#10;mpPSRK3/3gjCHj+++3zZu0ZcqAu1Zw2joQJBXHpTc6Xh57B6n4EIEdlg45k03CjAcvH6MsfC+Ct/&#10;02UfK5FCOBSowcbYFlKG0pLDMPQtceJOvnMYE+wqaTq8pnDXyEypqXRYc2qw2NKXpfJvf3YauFG3&#10;DI/ran1SeZlLu9n9ZhutB2/95weISH38Fz/dW5Pm5/loPIHHnwR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BNU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After the seed data has been done, the developer was able to do rake db:seed in the Git Bash terminal This would run the newly created model and seed the database with the information It has been given </w:t>
      </w:r>
    </w:p>
    <w:tbl>
      <w:tblPr>
        <w:tblStyle w:val="TableGrid"/>
        <w:tblpPr w:vertAnchor="text" w:tblpX="3598" w:tblpY="10653"/>
        <w:tblOverlap w:val="never"/>
        <w:tblW w:w="3497" w:type="dxa"/>
        <w:tblInd w:w="0" w:type="dxa"/>
        <w:tblCellMar>
          <w:top w:w="129" w:type="dxa"/>
          <w:left w:w="152" w:type="dxa"/>
          <w:right w:w="115" w:type="dxa"/>
        </w:tblCellMar>
        <w:tblLook w:val="04A0" w:firstRow="1" w:lastRow="0" w:firstColumn="1" w:lastColumn="0" w:noHBand="0" w:noVBand="1"/>
      </w:tblPr>
      <w:tblGrid>
        <w:gridCol w:w="3497"/>
      </w:tblGrid>
      <w:tr w:rsidR="0090473D">
        <w:trPr>
          <w:trHeight w:val="451"/>
        </w:trPr>
        <w:tc>
          <w:tcPr>
            <w:tcW w:w="3497" w:type="dxa"/>
            <w:tcBorders>
              <w:top w:val="single" w:sz="6" w:space="0" w:color="000000"/>
              <w:left w:val="single" w:sz="6" w:space="0" w:color="000000"/>
              <w:bottom w:val="single" w:sz="6" w:space="0" w:color="000000"/>
              <w:right w:val="single" w:sz="6" w:space="0" w:color="000000"/>
            </w:tcBorders>
          </w:tcPr>
          <w:p w:rsidR="0090473D" w:rsidRDefault="00D27A8F">
            <w:pPr>
              <w:spacing w:after="0" w:line="259" w:lineRule="auto"/>
              <w:ind w:left="0" w:firstLine="0"/>
            </w:pPr>
            <w:r>
              <w:t xml:space="preserve">Administrator table in database </w:t>
            </w:r>
          </w:p>
        </w:tc>
      </w:tr>
    </w:tbl>
    <w:p w:rsidR="0090473D" w:rsidRDefault="00D27A8F">
      <w:pPr>
        <w:spacing w:after="0" w:line="259" w:lineRule="auto"/>
        <w:ind w:left="0" w:firstLine="0"/>
      </w:pPr>
      <w:r>
        <w:rPr>
          <w:noProof/>
          <w:sz w:val="22"/>
        </w:rPr>
        <mc:AlternateContent>
          <mc:Choice Requires="wpg">
            <w:drawing>
              <wp:anchor distT="0" distB="0" distL="114300" distR="114300" simplePos="0" relativeHeight="251851776" behindDoc="0" locked="0" layoutInCell="1" allowOverlap="1">
                <wp:simplePos x="0" y="0"/>
                <wp:positionH relativeFrom="column">
                  <wp:posOffset>0</wp:posOffset>
                </wp:positionH>
                <wp:positionV relativeFrom="paragraph">
                  <wp:posOffset>155829</wp:posOffset>
                </wp:positionV>
                <wp:extent cx="6215532" cy="6643067"/>
                <wp:effectExtent l="0" t="0" r="0" b="0"/>
                <wp:wrapSquare wrapText="bothSides"/>
                <wp:docPr id="140108" name="Group 140108"/>
                <wp:cNvGraphicFramePr/>
                <a:graphic xmlns:a="http://schemas.openxmlformats.org/drawingml/2006/main">
                  <a:graphicData uri="http://schemas.microsoft.com/office/word/2010/wordprocessingGroup">
                    <wpg:wgp>
                      <wpg:cNvGrpSpPr/>
                      <wpg:grpSpPr>
                        <a:xfrm>
                          <a:off x="0" y="0"/>
                          <a:ext cx="6215532" cy="6643067"/>
                          <a:chOff x="0" y="0"/>
                          <a:chExt cx="6215532" cy="6643067"/>
                        </a:xfrm>
                      </wpg:grpSpPr>
                      <wps:wsp>
                        <wps:cNvPr id="19504" name="Rectangle 19504"/>
                        <wps:cNvSpPr/>
                        <wps:spPr>
                          <a:xfrm>
                            <a:off x="5944870" y="1666116"/>
                            <a:ext cx="74591" cy="251943"/>
                          </a:xfrm>
                          <a:prstGeom prst="rect">
                            <a:avLst/>
                          </a:prstGeom>
                          <a:ln>
                            <a:noFill/>
                          </a:ln>
                        </wps:spPr>
                        <wps:txbx>
                          <w:txbxContent>
                            <w:p w:rsidR="0090473D" w:rsidRDefault="00D27A8F">
                              <w:pPr>
                                <w:spacing w:after="160" w:line="259" w:lineRule="auto"/>
                                <w:ind w:left="0" w:firstLine="0"/>
                              </w:pPr>
                              <w:r>
                                <w:rPr>
                                  <w:rFonts w:ascii="Segoe Print" w:eastAsia="Segoe Print" w:hAnsi="Segoe Print" w:cs="Segoe Print"/>
                                  <w:sz w:val="22"/>
                                </w:rPr>
                                <w:t xml:space="preserve"> </w:t>
                              </w:r>
                            </w:p>
                          </w:txbxContent>
                        </wps:txbx>
                        <wps:bodyPr horzOverflow="overflow" vert="horz" lIns="0" tIns="0" rIns="0" bIns="0" rtlCol="0">
                          <a:noAutofit/>
                        </wps:bodyPr>
                      </wps:wsp>
                      <wps:wsp>
                        <wps:cNvPr id="19505" name="Rectangle 19505"/>
                        <wps:cNvSpPr/>
                        <wps:spPr>
                          <a:xfrm>
                            <a:off x="0" y="1842901"/>
                            <a:ext cx="74591" cy="251943"/>
                          </a:xfrm>
                          <a:prstGeom prst="rect">
                            <a:avLst/>
                          </a:prstGeom>
                          <a:ln>
                            <a:noFill/>
                          </a:ln>
                        </wps:spPr>
                        <wps:txbx>
                          <w:txbxContent>
                            <w:p w:rsidR="0090473D" w:rsidRDefault="00D27A8F">
                              <w:pPr>
                                <w:spacing w:after="160" w:line="259" w:lineRule="auto"/>
                                <w:ind w:left="0" w:firstLine="0"/>
                              </w:pPr>
                              <w:r>
                                <w:rPr>
                                  <w:rFonts w:ascii="Segoe Print" w:eastAsia="Segoe Print" w:hAnsi="Segoe Print" w:cs="Segoe Print"/>
                                  <w:sz w:val="22"/>
                                </w:rPr>
                                <w:t xml:space="preserve"> </w:t>
                              </w:r>
                            </w:p>
                          </w:txbxContent>
                        </wps:txbx>
                        <wps:bodyPr horzOverflow="overflow" vert="horz" lIns="0" tIns="0" rIns="0" bIns="0" rtlCol="0">
                          <a:noAutofit/>
                        </wps:bodyPr>
                      </wps:wsp>
                      <wps:wsp>
                        <wps:cNvPr id="19506" name="Rectangle 19506"/>
                        <wps:cNvSpPr/>
                        <wps:spPr>
                          <a:xfrm>
                            <a:off x="0" y="2090678"/>
                            <a:ext cx="74591" cy="250760"/>
                          </a:xfrm>
                          <a:prstGeom prst="rect">
                            <a:avLst/>
                          </a:prstGeom>
                          <a:ln>
                            <a:noFill/>
                          </a:ln>
                        </wps:spPr>
                        <wps:txbx>
                          <w:txbxContent>
                            <w:p w:rsidR="0090473D" w:rsidRDefault="00D27A8F">
                              <w:pPr>
                                <w:spacing w:after="160" w:line="259" w:lineRule="auto"/>
                                <w:ind w:left="0" w:firstLine="0"/>
                              </w:pPr>
                              <w:r>
                                <w:rPr>
                                  <w:rFonts w:ascii="Segoe Print" w:eastAsia="Segoe Print" w:hAnsi="Segoe Print" w:cs="Segoe Print"/>
                                  <w:b/>
                                  <w:sz w:val="22"/>
                                </w:rPr>
                                <w:t xml:space="preserve"> </w:t>
                              </w:r>
                            </w:p>
                          </w:txbxContent>
                        </wps:txbx>
                        <wps:bodyPr horzOverflow="overflow" vert="horz" lIns="0" tIns="0" rIns="0" bIns="0" rtlCol="0">
                          <a:noAutofit/>
                        </wps:bodyPr>
                      </wps:wsp>
                      <wps:wsp>
                        <wps:cNvPr id="19507" name="Rectangle 19507"/>
                        <wps:cNvSpPr/>
                        <wps:spPr>
                          <a:xfrm>
                            <a:off x="6181090" y="609816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08" name="Rectangle 19508"/>
                        <wps:cNvSpPr/>
                        <wps:spPr>
                          <a:xfrm>
                            <a:off x="0" y="62429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09" name="Rectangle 19509"/>
                        <wps:cNvSpPr/>
                        <wps:spPr>
                          <a:xfrm>
                            <a:off x="0" y="645934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10" name="Rectangle 19510"/>
                        <wps:cNvSpPr/>
                        <wps:spPr>
                          <a:xfrm>
                            <a:off x="1829435" y="6453636"/>
                            <a:ext cx="74591" cy="251943"/>
                          </a:xfrm>
                          <a:prstGeom prst="rect">
                            <a:avLst/>
                          </a:prstGeom>
                          <a:ln>
                            <a:noFill/>
                          </a:ln>
                        </wps:spPr>
                        <wps:txbx>
                          <w:txbxContent>
                            <w:p w:rsidR="0090473D" w:rsidRDefault="00D27A8F">
                              <w:pPr>
                                <w:spacing w:after="160" w:line="259" w:lineRule="auto"/>
                                <w:ind w:left="0" w:firstLine="0"/>
                              </w:pPr>
                              <w:r>
                                <w:rPr>
                                  <w:rFonts w:ascii="Segoe Print" w:eastAsia="Segoe Print" w:hAnsi="Segoe Print" w:cs="Segoe Print"/>
                                  <w:sz w:val="22"/>
                                </w:rPr>
                                <w:t xml:space="preserve"> </w:t>
                              </w:r>
                            </w:p>
                          </w:txbxContent>
                        </wps:txbx>
                        <wps:bodyPr horzOverflow="overflow" vert="horz" lIns="0" tIns="0" rIns="0" bIns="0" rtlCol="0">
                          <a:noAutofit/>
                        </wps:bodyPr>
                      </wps:wsp>
                      <pic:pic xmlns:pic="http://schemas.openxmlformats.org/drawingml/2006/picture">
                        <pic:nvPicPr>
                          <pic:cNvPr id="19512" name="Picture 19512"/>
                          <pic:cNvPicPr/>
                        </pic:nvPicPr>
                        <pic:blipFill>
                          <a:blip r:embed="rId495"/>
                          <a:stretch>
                            <a:fillRect/>
                          </a:stretch>
                        </pic:blipFill>
                        <pic:spPr>
                          <a:xfrm>
                            <a:off x="762" y="0"/>
                            <a:ext cx="5943600" cy="1786890"/>
                          </a:xfrm>
                          <a:prstGeom prst="rect">
                            <a:avLst/>
                          </a:prstGeom>
                        </pic:spPr>
                      </pic:pic>
                      <pic:pic xmlns:pic="http://schemas.openxmlformats.org/drawingml/2006/picture">
                        <pic:nvPicPr>
                          <pic:cNvPr id="19514" name="Picture 19514"/>
                          <pic:cNvPicPr/>
                        </pic:nvPicPr>
                        <pic:blipFill>
                          <a:blip r:embed="rId496"/>
                          <a:stretch>
                            <a:fillRect/>
                          </a:stretch>
                        </pic:blipFill>
                        <pic:spPr>
                          <a:xfrm>
                            <a:off x="762" y="2280031"/>
                            <a:ext cx="6181090" cy="3930523"/>
                          </a:xfrm>
                          <a:prstGeom prst="rect">
                            <a:avLst/>
                          </a:prstGeom>
                        </pic:spPr>
                      </pic:pic>
                      <wps:wsp>
                        <wps:cNvPr id="19516" name="Shape 19516"/>
                        <wps:cNvSpPr/>
                        <wps:spPr>
                          <a:xfrm>
                            <a:off x="2840482" y="1913255"/>
                            <a:ext cx="985520" cy="286385"/>
                          </a:xfrm>
                          <a:custGeom>
                            <a:avLst/>
                            <a:gdLst/>
                            <a:ahLst/>
                            <a:cxnLst/>
                            <a:rect l="0" t="0" r="0" b="0"/>
                            <a:pathLst>
                              <a:path w="985520" h="286385">
                                <a:moveTo>
                                  <a:pt x="0" y="286385"/>
                                </a:moveTo>
                                <a:lnTo>
                                  <a:pt x="985520" y="286385"/>
                                </a:lnTo>
                                <a:lnTo>
                                  <a:pt x="9855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517" name="Rectangle 19517"/>
                        <wps:cNvSpPr/>
                        <wps:spPr>
                          <a:xfrm>
                            <a:off x="2937383" y="1993392"/>
                            <a:ext cx="662803" cy="206453"/>
                          </a:xfrm>
                          <a:prstGeom prst="rect">
                            <a:avLst/>
                          </a:prstGeom>
                          <a:ln>
                            <a:noFill/>
                          </a:ln>
                        </wps:spPr>
                        <wps:txbx>
                          <w:txbxContent>
                            <w:p w:rsidR="0090473D" w:rsidRDefault="00D27A8F">
                              <w:pPr>
                                <w:spacing w:after="160" w:line="259" w:lineRule="auto"/>
                                <w:ind w:left="0" w:firstLine="0"/>
                              </w:pPr>
                              <w:r>
                                <w:t>Git Bash</w:t>
                              </w:r>
                            </w:p>
                          </w:txbxContent>
                        </wps:txbx>
                        <wps:bodyPr horzOverflow="overflow" vert="horz" lIns="0" tIns="0" rIns="0" bIns="0" rtlCol="0">
                          <a:noAutofit/>
                        </wps:bodyPr>
                      </wps:wsp>
                      <wps:wsp>
                        <wps:cNvPr id="19518" name="Rectangle 19518"/>
                        <wps:cNvSpPr/>
                        <wps:spPr>
                          <a:xfrm>
                            <a:off x="3432937" y="199339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19" name="Shape 19519"/>
                        <wps:cNvSpPr/>
                        <wps:spPr>
                          <a:xfrm>
                            <a:off x="1964182" y="1886966"/>
                            <a:ext cx="879221" cy="225298"/>
                          </a:xfrm>
                          <a:custGeom>
                            <a:avLst/>
                            <a:gdLst/>
                            <a:ahLst/>
                            <a:cxnLst/>
                            <a:rect l="0" t="0" r="0" b="0"/>
                            <a:pathLst>
                              <a:path w="879221" h="225298">
                                <a:moveTo>
                                  <a:pt x="91567" y="889"/>
                                </a:moveTo>
                                <a:cubicBezTo>
                                  <a:pt x="94107" y="0"/>
                                  <a:pt x="96774" y="1397"/>
                                  <a:pt x="97663" y="3937"/>
                                </a:cubicBezTo>
                                <a:cubicBezTo>
                                  <a:pt x="98425" y="6477"/>
                                  <a:pt x="97028" y="9144"/>
                                  <a:pt x="94615" y="9906"/>
                                </a:cubicBezTo>
                                <a:lnTo>
                                  <a:pt x="27354" y="31783"/>
                                </a:lnTo>
                                <a:lnTo>
                                  <a:pt x="879221" y="215900"/>
                                </a:lnTo>
                                <a:lnTo>
                                  <a:pt x="877189" y="225298"/>
                                </a:lnTo>
                                <a:lnTo>
                                  <a:pt x="25358" y="41038"/>
                                </a:lnTo>
                                <a:lnTo>
                                  <a:pt x="77470" y="88773"/>
                                </a:lnTo>
                                <a:cubicBezTo>
                                  <a:pt x="79502" y="90551"/>
                                  <a:pt x="79629" y="93599"/>
                                  <a:pt x="77851" y="95504"/>
                                </a:cubicBezTo>
                                <a:cubicBezTo>
                                  <a:pt x="76073" y="97409"/>
                                  <a:pt x="73025" y="97536"/>
                                  <a:pt x="71120" y="95759"/>
                                </a:cubicBezTo>
                                <a:lnTo>
                                  <a:pt x="0" y="30734"/>
                                </a:lnTo>
                                <a:lnTo>
                                  <a:pt x="91567" y="88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7" name="Shape 19527"/>
                        <wps:cNvSpPr/>
                        <wps:spPr>
                          <a:xfrm>
                            <a:off x="2979801" y="5183886"/>
                            <a:ext cx="354330" cy="1401953"/>
                          </a:xfrm>
                          <a:custGeom>
                            <a:avLst/>
                            <a:gdLst/>
                            <a:ahLst/>
                            <a:cxnLst/>
                            <a:rect l="0" t="0" r="0" b="0"/>
                            <a:pathLst>
                              <a:path w="354330" h="1401953">
                                <a:moveTo>
                                  <a:pt x="29591" y="0"/>
                                </a:moveTo>
                                <a:lnTo>
                                  <a:pt x="95504" y="70359"/>
                                </a:lnTo>
                                <a:cubicBezTo>
                                  <a:pt x="97282" y="72264"/>
                                  <a:pt x="97155" y="75312"/>
                                  <a:pt x="95250" y="77090"/>
                                </a:cubicBezTo>
                                <a:cubicBezTo>
                                  <a:pt x="93345" y="78867"/>
                                  <a:pt x="90297" y="78741"/>
                                  <a:pt x="88519" y="76836"/>
                                </a:cubicBezTo>
                                <a:lnTo>
                                  <a:pt x="40249" y="25314"/>
                                </a:lnTo>
                                <a:lnTo>
                                  <a:pt x="354330" y="1399794"/>
                                </a:lnTo>
                                <a:lnTo>
                                  <a:pt x="344932" y="1401953"/>
                                </a:lnTo>
                                <a:lnTo>
                                  <a:pt x="30965" y="27421"/>
                                </a:lnTo>
                                <a:lnTo>
                                  <a:pt x="9906" y="94869"/>
                                </a:lnTo>
                                <a:cubicBezTo>
                                  <a:pt x="9144" y="97410"/>
                                  <a:pt x="6477" y="98806"/>
                                  <a:pt x="3937" y="97917"/>
                                </a:cubicBezTo>
                                <a:cubicBezTo>
                                  <a:pt x="1397" y="97155"/>
                                  <a:pt x="0" y="94489"/>
                                  <a:pt x="762" y="91949"/>
                                </a:cubicBezTo>
                                <a:lnTo>
                                  <a:pt x="295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40108" o:spid="_x0000_s2775" style="position:absolute;margin-left:0;margin-top:12.25pt;width:489.4pt;height:523.1pt;z-index:251851776;mso-position-horizontal-relative:text;mso-position-vertical-relative:text" coordsize="62155,664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">
                <v:rect id="Rectangle 19504" o:spid="_x0000_s2776" style="position:absolute;left:59448;top:16661;width:746;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v3MQA&#10;AADeAAAADwAAAGRycy9kb3ducmV2LnhtbERPS2vCQBC+F/oflil4qxuLF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rb9zEAAAA3gAAAA8AAAAAAAAAAAAAAAAAmAIAAGRycy9k&#10;b3ducmV2LnhtbFBLBQYAAAAABAAEAPUAAACJAwAAAAA=&#10;" filled="f" stroked="f">
                  <v:textbox inset="0,0,0,0">
                    <w:txbxContent>
                      <w:p w:rsidR="0090473D" w:rsidRDefault="00D27A8F">
                        <w:pPr>
                          <w:spacing w:after="160" w:line="259" w:lineRule="auto"/>
                          <w:ind w:left="0" w:firstLine="0"/>
                        </w:pPr>
                        <w:r>
                          <w:rPr>
                            <w:rFonts w:ascii="Segoe Print" w:eastAsia="Segoe Print" w:hAnsi="Segoe Print" w:cs="Segoe Print"/>
                            <w:sz w:val="22"/>
                          </w:rPr>
                          <w:t xml:space="preserve"> </w:t>
                        </w:r>
                      </w:p>
                    </w:txbxContent>
                  </v:textbox>
                </v:rect>
                <v:rect id="Rectangle 19505" o:spid="_x0000_s2777" style="position:absolute;top:18429;width:745;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KR8QA&#10;AADeAAAADwAAAGRycy9kb3ducmV2LnhtbERPS4vCMBC+C/sfwix401TB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ykfEAAAA3gAAAA8AAAAAAAAAAAAAAAAAmAIAAGRycy9k&#10;b3ducmV2LnhtbFBLBQYAAAAABAAEAPUAAACJAwAAAAA=&#10;" filled="f" stroked="f">
                  <v:textbox inset="0,0,0,0">
                    <w:txbxContent>
                      <w:p w:rsidR="0090473D" w:rsidRDefault="00D27A8F">
                        <w:pPr>
                          <w:spacing w:after="160" w:line="259" w:lineRule="auto"/>
                          <w:ind w:left="0" w:firstLine="0"/>
                        </w:pPr>
                        <w:r>
                          <w:rPr>
                            <w:rFonts w:ascii="Segoe Print" w:eastAsia="Segoe Print" w:hAnsi="Segoe Print" w:cs="Segoe Print"/>
                            <w:sz w:val="22"/>
                          </w:rPr>
                          <w:t xml:space="preserve"> </w:t>
                        </w:r>
                      </w:p>
                    </w:txbxContent>
                  </v:textbox>
                </v:rect>
                <v:rect id="Rectangle 19506" o:spid="_x0000_s2778" style="position:absolute;top:20906;width:745;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UMMQA&#10;AADeAAAADwAAAGRycy9kb3ducmV2LnhtbERPS4vCMBC+C/sfwix401RBsdUosuuiRx8L6m1oxrbY&#10;TEqTtdVfbwRhb/PxPWe2aE0pblS7wrKCQT8CQZxaXXCm4Pfw05uAcB5ZY2mZFNzJwWL+0Zlhom3D&#10;O7rtfSZCCLsEFeTeV4mULs3JoOvbijhwF1sb9AHWmdQ1NiHclHIYRWNpsODQkGNFXzml1/2fUbCe&#10;VMvTxj6arFyd18ftMf4+xF6p7me7nILw1Pp/8du90WF+PI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1VDDEAAAA3gAAAA8AAAAAAAAAAAAAAAAAmAIAAGRycy9k&#10;b3ducmV2LnhtbFBLBQYAAAAABAAEAPUAAACJAwAAAAA=&#10;" filled="f" stroked="f">
                  <v:textbox inset="0,0,0,0">
                    <w:txbxContent>
                      <w:p w:rsidR="0090473D" w:rsidRDefault="00D27A8F">
                        <w:pPr>
                          <w:spacing w:after="160" w:line="259" w:lineRule="auto"/>
                          <w:ind w:left="0" w:firstLine="0"/>
                        </w:pPr>
                        <w:r>
                          <w:rPr>
                            <w:rFonts w:ascii="Segoe Print" w:eastAsia="Segoe Print" w:hAnsi="Segoe Print" w:cs="Segoe Print"/>
                            <w:b/>
                            <w:sz w:val="22"/>
                          </w:rPr>
                          <w:t xml:space="preserve"> </w:t>
                        </w:r>
                      </w:p>
                    </w:txbxContent>
                  </v:textbox>
                </v:rect>
                <v:rect id="Rectangle 19507" o:spid="_x0000_s2779" style="position:absolute;left:61810;top:609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xq8QA&#10;AADeAAAADwAAAGRycy9kb3ducmV2LnhtbERPS2vCQBC+F/oflil4qxsLVhNdRaqix/oA9TZkxySY&#10;nQ3Z1aT+ercgeJuP7znjaWtKcaPaFZYV9LoRCOLU6oIzBfvd8nMIwnlkjaVlUvBHDqaT97cxJto2&#10;vKHb1mcihLBLUEHufZVI6dKcDLqurYgDd7a1QR9gnUldYxPCTSm/ouhbGiw4NORY0U9O6WV7NQpW&#10;w2p2XNt7k5WL0+rwe4jnu9gr1floZyMQnlr/Ej/dax3mx/1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58a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08" o:spid="_x0000_s2780" style="position:absolute;top:6242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l2ccA&#10;AADeAAAADwAAAGRycy9kb3ducmV2LnhtbESPQWvCQBCF74L/YZlCb7ppwWJSVxGr6NGqoL0N2WkS&#10;mp0N2dWk/fXOoeBthvfmvW9mi97V6kZtqDwbeBknoIhzbysuDJyOm9EUVIjIFmvPZOCXAizmw8EM&#10;M+s7/qTbIRZKQjhkaKCMscm0DnlJDsPYN8SiffvWYZS1LbRtsZNwV+vXJHnTDiuWhhIbWpWU/xyu&#10;zsB22iwvO//XFfX6a3ven9OPYx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mZdn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509" o:spid="_x0000_s2781" style="position:absolute;top:6459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AQsQA&#10;AADeAAAADwAAAGRycy9kb3ducmV2LnhtbERPS4vCMBC+L/gfwgh7W1MFxVajiK7ocX2AehuasS02&#10;k9JkbddfvxEEb/PxPWc6b00p7lS7wrKCfi8CQZxaXXCm4HhYf41BOI+ssbRMCv7IwXzW+Zhiom3D&#10;O7rvfSZCCLsEFeTeV4mULs3JoOvZijhwV1sb9AHWmdQ1NiHclHIQRSNpsODQkGNFy5zS2/7XKNiM&#10;q8V5ax9NVn5fNqefU7w6xF6pz267mIDw1Pq3+OXe6jA/Hk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qwE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10" o:spid="_x0000_s2782" style="position:absolute;left:18294;top:64536;width:746;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As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XQ2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J/wLHAAAA3gAAAA8AAAAAAAAAAAAAAAAAmAIAAGRy&#10;cy9kb3ducmV2LnhtbFBLBQYAAAAABAAEAPUAAACMAwAAAAA=&#10;" filled="f" stroked="f">
                  <v:textbox inset="0,0,0,0">
                    <w:txbxContent>
                      <w:p w:rsidR="0090473D" w:rsidRDefault="00D27A8F">
                        <w:pPr>
                          <w:spacing w:after="160" w:line="259" w:lineRule="auto"/>
                          <w:ind w:left="0" w:firstLine="0"/>
                        </w:pPr>
                        <w:r>
                          <w:rPr>
                            <w:rFonts w:ascii="Segoe Print" w:eastAsia="Segoe Print" w:hAnsi="Segoe Print" w:cs="Segoe Print"/>
                            <w:sz w:val="22"/>
                          </w:rPr>
                          <w:t xml:space="preserve"> </w:t>
                        </w:r>
                      </w:p>
                    </w:txbxContent>
                  </v:textbox>
                </v:rect>
                <v:shape id="Picture 19512" o:spid="_x0000_s2783" type="#_x0000_t75" style="position:absolute;left:7;width:59436;height:1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KLU7CAAAA3gAAAA8AAABkcnMvZG93bnJldi54bWxET8uqwjAQ3Qv+QxjBjWhaL4pWo6gg3o0L&#10;Hx8wNGNbbCaliW39e3Phgrs5nOest50pRUO1KywriCcRCOLU6oIzBffbcbwA4TyyxtIyKXiTg+2m&#10;31tjom3LF2quPhMhhF2CCnLvq0RKl+Zk0E1sRRy4h60N+gDrTOoa2xBuSjmNork0WHBoyLGiQ07p&#10;8/oyCtpyP3PL3Qj3J3P+kTaOjs3iqdRw0O1WIDx1/iv+d//qMH85i6fw9064QW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Ci1OwgAAAN4AAAAPAAAAAAAAAAAAAAAAAJ8C&#10;AABkcnMvZG93bnJldi54bWxQSwUGAAAAAAQABAD3AAAAjgMAAAAA&#10;">
                  <v:imagedata r:id="rId497" o:title=""/>
                </v:shape>
                <v:shape id="Picture 19514" o:spid="_x0000_s2784" type="#_x0000_t75" style="position:absolute;left:7;top:22800;width:61811;height:39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kwBPHAAAA3gAAAA8AAABkcnMvZG93bnJldi54bWxET01rAjEQvRf6H8IUvJSaVWvR1SilKBRa&#10;kVoPHofNmKxuJssmutv++qZQ6G0e73Pmy85V4kpNKD0rGPQzEMSF1yUbBfvP9cMERIjIGivPpOCL&#10;AiwXtzdzzLVv+YOuu2hECuGQowIbY51LGQpLDkPf18SJO/rGYUywMVI32KZwV8lhlj1JhyWnBos1&#10;vVgqzruLU/B+uv9+M+PD6GDWeruZ2sy3q5VSvbvueQYiUhf/xX/uV53mT8eDR/h9J90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gkwBPHAAAA3gAAAA8AAAAAAAAAAAAA&#10;AAAAnwIAAGRycy9kb3ducmV2LnhtbFBLBQYAAAAABAAEAPcAAACTAwAAAAA=&#10;">
                  <v:imagedata r:id="rId498" o:title=""/>
                </v:shape>
                <v:shape id="Shape 19516" o:spid="_x0000_s2785" style="position:absolute;left:28404;top:19132;width:9856;height:2864;visibility:visible;mso-wrap-style:square;v-text-anchor:top" coordsize="985520,286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CN08MA&#10;AADeAAAADwAAAGRycy9kb3ducmV2LnhtbERP32vCMBB+H+x/CDfwbaZOV7QzigwFcSCsm+9Hc2vK&#10;mktJMlv/eyMIe7uP7+ct14NtxZl8aBwrmIwzEMSV0w3XCr6/ds9zECEia2wdk4ILBVivHh+WWGjX&#10;8yedy1iLFMKhQAUmxq6QMlSGLIax64gT9+O8xZigr6X22Kdw28qXLMulxYZTg8GO3g1Vv+WfVbDl&#10;7eGjt5uD2c3z6MvpcXaio1Kjp2HzBiLSEP/Fd/dep/mL10kOt3fSD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CN08MAAADeAAAADwAAAAAAAAAAAAAAAACYAgAAZHJzL2Rv&#10;d25yZXYueG1sUEsFBgAAAAAEAAQA9QAAAIgDAAAAAA==&#10;" path="m,286385r985520,l985520,,,,,286385xe" filled="f">
                  <v:stroke miterlimit="83231f" joinstyle="miter"/>
                  <v:path arrowok="t" textboxrect="0,0,985520,286385"/>
                </v:shape>
                <v:rect id="Rectangle 19517" o:spid="_x0000_s2786" style="position:absolute;left:29373;top:19933;width:66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ndsUA&#10;AADeAAAADwAAAGRycy9kb3ducmV2LnhtbERPS2vCQBC+F/oflin0VjcKtSa6ivhAj/UB6m3Ijkkw&#10;Oxuyq4n+erdQ8DYf33NGk9aU4ka1Kywr6HYiEMSp1QVnCva75dcAhPPIGkvLpOBODibj97cRJto2&#10;vKHb1mcihLBLUEHufZVI6dKcDLqOrYgDd7a1QR9gnUldYxPCTSl7UdSXBgsODTlWNMspvWyvRsFq&#10;UE2Pa/tosnJxWh1+D/F8F3ulPj/a6RCEp9a/xP/utQ7z4+/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Gd2xQAAAN4AAAAPAAAAAAAAAAAAAAAAAJgCAABkcnMv&#10;ZG93bnJldi54bWxQSwUGAAAAAAQABAD1AAAAigMAAAAA&#10;" filled="f" stroked="f">
                  <v:textbox inset="0,0,0,0">
                    <w:txbxContent>
                      <w:p w:rsidR="0090473D" w:rsidRDefault="00D27A8F">
                        <w:pPr>
                          <w:spacing w:after="160" w:line="259" w:lineRule="auto"/>
                          <w:ind w:left="0" w:firstLine="0"/>
                        </w:pPr>
                        <w:r>
                          <w:t>Git Bash</w:t>
                        </w:r>
                      </w:p>
                    </w:txbxContent>
                  </v:textbox>
                </v:rect>
                <v:rect id="Rectangle 19518" o:spid="_x0000_s2787" style="position:absolute;left:34329;top:199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BMcA&#10;AADeAAAADwAAAGRycy9kb3ducmV2LnhtbESPQWvCQBCF74X+h2UK3upGwWJSV5Gq6LHGgu1tyE6T&#10;0OxsyK4m9td3DkJvM7w3732zWA2uUVfqQu3ZwGScgCIuvK25NPBx2j3PQYWIbLHxTAZuFGC1fHxY&#10;YGZ9z0e65rFUEsIhQwNVjG2mdSgqchjGviUW7dt3DqOsXalth72Eu0ZPk+RFO6xZGips6a2i4ie/&#10;OAP7ebv+PPjfvmy2X/vz+zndnNJozOhpWL+CijTEf/P9+mAFP51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8w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19519" o:spid="_x0000_s2788" style="position:absolute;left:19641;top:18869;width:8793;height:2253;visibility:visible;mso-wrap-style:square;v-text-anchor:top" coordsize="879221,22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5Cw8UA&#10;AADeAAAADwAAAGRycy9kb3ducmV2LnhtbESPQWsCMRCF7wX/QxjBS9GsloquRhGl0GttEY/DZtws&#10;biYxibr21zeFQm8zvPe+ebNcd7YVNwqxcaxgPCpAEFdON1wr+Pp8G85AxISssXVMCh4UYb3qPS2x&#10;1O7OH3Tbp1pkCMcSFZiUfCllrAxZjCPnibN2csFiymuopQ54z3DbyklRTKXFhvMFg562hqrz/moz&#10;5Xgx4dsfHmySmfjiZVc9b3ZKDfrdZgEiUZf+zX/pd53rz1/Hc/h9J8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kLDxQAAAN4AAAAPAAAAAAAAAAAAAAAAAJgCAABkcnMv&#10;ZG93bnJldi54bWxQSwUGAAAAAAQABAD1AAAAigMAAAAA&#10;" path="m91567,889c94107,,96774,1397,97663,3937v762,2540,-635,5207,-3048,5969l27354,31783,879221,215900r-2032,9398l25358,41038,77470,88773v2032,1778,2159,4826,381,6731c76073,97409,73025,97536,71120,95759l,30734,91567,889xe" fillcolor="black" stroked="f" strokeweight="0">
                  <v:stroke miterlimit="83231f" joinstyle="miter"/>
                  <v:path arrowok="t" textboxrect="0,0,879221,225298"/>
                </v:shape>
                <v:shape id="Shape 19527" o:spid="_x0000_s2789" style="position:absolute;left:29798;top:51838;width:3543;height:14020;visibility:visible;mso-wrap-style:square;v-text-anchor:top" coordsize="354330,1401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dBMQA&#10;AADeAAAADwAAAGRycy9kb3ducmV2LnhtbERPS2vCQBC+C/0PyxS86aZaq42u0gqV3sQHeJ1kxyQ0&#10;Oxt21xj/vVsQvM3H95zFqjO1aMn5yrKCt2ECgji3uuJCwfHwM5iB8AFZY22ZFNzIw2r50ltgqu2V&#10;d9TuQyFiCPsUFZQhNKmUPi/JoB/ahjhyZ+sMhghdIbXDaww3tRwlyYc0WHFsKLGhdUn53/5iFLjD&#10;aXb6TtpJtt1k1Tjrpu+bY6ZU/7X7moMI1IWn+OH+1XH+52Q0hf934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QTEAAAA3gAAAA8AAAAAAAAAAAAAAAAAmAIAAGRycy9k&#10;b3ducmV2LnhtbFBLBQYAAAAABAAEAPUAAACJAwAAAAA=&#10;" path="m29591,l95504,70359v1778,1905,1651,4953,-254,6731c93345,78867,90297,78741,88519,76836l40249,25314,354330,1399794r-9398,2159l30965,27421,9906,94869v-762,2541,-3429,3937,-5969,3048c1397,97155,,94489,762,91949l29591,xe" fillcolor="black" stroked="f" strokeweight="0">
                  <v:stroke miterlimit="83231f" joinstyle="miter"/>
                  <v:path arrowok="t" textboxrect="0,0,354330,1401953"/>
                </v:shape>
                <w10:wrap type="square"/>
              </v:group>
            </w:pict>
          </mc:Fallback>
        </mc:AlternateContent>
      </w:r>
      <w:r>
        <w:t xml:space="preserve"> </w:t>
      </w:r>
      <w:r>
        <w:br w:type="page"/>
      </w:r>
    </w:p>
    <w:p w:rsidR="0090473D" w:rsidRDefault="00D27A8F">
      <w:pPr>
        <w:spacing w:after="0" w:line="259" w:lineRule="auto"/>
        <w:ind w:left="-741" w:right="-661" w:firstLine="0"/>
      </w:pPr>
      <w:r>
        <w:rPr>
          <w:noProof/>
          <w:sz w:val="22"/>
        </w:rPr>
        <w:lastRenderedPageBreak/>
        <mc:AlternateContent>
          <mc:Choice Requires="wpg">
            <w:drawing>
              <wp:inline distT="0" distB="0" distL="0" distR="0">
                <wp:extent cx="7008114" cy="10072116"/>
                <wp:effectExtent l="0" t="0" r="0" b="0"/>
                <wp:docPr id="140536" name="Group 140536"/>
                <wp:cNvGraphicFramePr/>
                <a:graphic xmlns:a="http://schemas.openxmlformats.org/drawingml/2006/main">
                  <a:graphicData uri="http://schemas.microsoft.com/office/word/2010/wordprocessingGroup">
                    <wpg:wgp>
                      <wpg:cNvGrpSpPr/>
                      <wpg:grpSpPr>
                        <a:xfrm>
                          <a:off x="0" y="0"/>
                          <a:ext cx="7008114" cy="10072116"/>
                          <a:chOff x="0" y="0"/>
                          <a:chExt cx="7008114" cy="10072116"/>
                        </a:xfrm>
                      </wpg:grpSpPr>
                      <wps:wsp>
                        <wps:cNvPr id="19555" name="Rectangle 19555"/>
                        <wps:cNvSpPr/>
                        <wps:spPr>
                          <a:xfrm>
                            <a:off x="902005" y="525018"/>
                            <a:ext cx="56314" cy="226002"/>
                          </a:xfrm>
                          <a:prstGeom prst="rect">
                            <a:avLst/>
                          </a:prstGeom>
                          <a:ln>
                            <a:noFill/>
                          </a:ln>
                        </wps:spPr>
                        <wps:txbx>
                          <w:txbxContent>
                            <w:p w:rsidR="0090473D" w:rsidRDefault="00D27A8F">
                              <w:pPr>
                                <w:spacing w:after="160" w:line="259" w:lineRule="auto"/>
                                <w:ind w:left="0" w:firstLine="0"/>
                              </w:pPr>
                              <w:r>
                                <w:rPr>
                                  <w:rFonts w:ascii="Arial" w:eastAsia="Arial" w:hAnsi="Arial" w:cs="Arial"/>
                                  <w:b/>
                                </w:rPr>
                                <w:t xml:space="preserve"> </w:t>
                              </w:r>
                            </w:p>
                          </w:txbxContent>
                        </wps:txbx>
                        <wps:bodyPr horzOverflow="overflow" vert="horz" lIns="0" tIns="0" rIns="0" bIns="0" rtlCol="0">
                          <a:noAutofit/>
                        </wps:bodyPr>
                      </wps:wsp>
                      <wps:wsp>
                        <wps:cNvPr id="19556" name="Rectangle 19556"/>
                        <wps:cNvSpPr/>
                        <wps:spPr>
                          <a:xfrm>
                            <a:off x="1011733" y="544399"/>
                            <a:ext cx="1681736"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Registration Form</w:t>
                              </w:r>
                            </w:p>
                          </w:txbxContent>
                        </wps:txbx>
                        <wps:bodyPr horzOverflow="overflow" vert="horz" lIns="0" tIns="0" rIns="0" bIns="0" rtlCol="0">
                          <a:noAutofit/>
                        </wps:bodyPr>
                      </wps:wsp>
                      <wps:wsp>
                        <wps:cNvPr id="19557" name="Rectangle 19557"/>
                        <wps:cNvSpPr/>
                        <wps:spPr>
                          <a:xfrm>
                            <a:off x="2278507"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558" name="Rectangle 19558"/>
                        <wps:cNvSpPr/>
                        <wps:spPr>
                          <a:xfrm>
                            <a:off x="470408" y="544653"/>
                            <a:ext cx="57199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12.8.2</w:t>
                              </w:r>
                            </w:p>
                          </w:txbxContent>
                        </wps:txbx>
                        <wps:bodyPr horzOverflow="overflow" vert="horz" lIns="0" tIns="0" rIns="0" bIns="0" rtlCol="0">
                          <a:noAutofit/>
                        </wps:bodyPr>
                      </wps:wsp>
                      <wps:wsp>
                        <wps:cNvPr id="19559" name="Rectangle 19559"/>
                        <wps:cNvSpPr/>
                        <wps:spPr>
                          <a:xfrm>
                            <a:off x="470408" y="765302"/>
                            <a:ext cx="3117403" cy="206453"/>
                          </a:xfrm>
                          <a:prstGeom prst="rect">
                            <a:avLst/>
                          </a:prstGeom>
                          <a:ln>
                            <a:noFill/>
                          </a:ln>
                        </wps:spPr>
                        <wps:txbx>
                          <w:txbxContent>
                            <w:p w:rsidR="0090473D" w:rsidRDefault="00D27A8F">
                              <w:pPr>
                                <w:spacing w:after="160" w:line="259" w:lineRule="auto"/>
                                <w:ind w:left="0" w:firstLine="0"/>
                              </w:pPr>
                              <w:r>
                                <w:t xml:space="preserve">The developer used the devise gem, a </w:t>
                              </w:r>
                            </w:p>
                          </w:txbxContent>
                        </wps:txbx>
                        <wps:bodyPr horzOverflow="overflow" vert="horz" lIns="0" tIns="0" rIns="0" bIns="0" rtlCol="0">
                          <a:noAutofit/>
                        </wps:bodyPr>
                      </wps:wsp>
                      <wps:wsp>
                        <wps:cNvPr id="19560" name="Rectangle 19560"/>
                        <wps:cNvSpPr/>
                        <wps:spPr>
                          <a:xfrm>
                            <a:off x="2816479" y="765302"/>
                            <a:ext cx="4281463" cy="206453"/>
                          </a:xfrm>
                          <a:prstGeom prst="rect">
                            <a:avLst/>
                          </a:prstGeom>
                          <a:ln>
                            <a:noFill/>
                          </a:ln>
                        </wps:spPr>
                        <wps:txbx>
                          <w:txbxContent>
                            <w:p w:rsidR="0090473D" w:rsidRDefault="00D27A8F">
                              <w:pPr>
                                <w:spacing w:after="160" w:line="259" w:lineRule="auto"/>
                                <w:ind w:left="0" w:firstLine="0"/>
                              </w:pPr>
                              <w:r>
                                <w:t>popular authentication solution for Rails applications</w:t>
                              </w:r>
                            </w:p>
                          </w:txbxContent>
                        </wps:txbx>
                        <wps:bodyPr horzOverflow="overflow" vert="horz" lIns="0" tIns="0" rIns="0" bIns="0" rtlCol="0">
                          <a:noAutofit/>
                        </wps:bodyPr>
                      </wps:wsp>
                      <wps:wsp>
                        <wps:cNvPr id="19561" name="Rectangle 19561"/>
                        <wps:cNvSpPr/>
                        <wps:spPr>
                          <a:xfrm>
                            <a:off x="6037326" y="765302"/>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9562" name="Rectangle 19562"/>
                        <wps:cNvSpPr/>
                        <wps:spPr>
                          <a:xfrm>
                            <a:off x="6073902" y="7653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3" name="Rectangle 19563"/>
                        <wps:cNvSpPr/>
                        <wps:spPr>
                          <a:xfrm>
                            <a:off x="6107430" y="76530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4" name="Rectangle 19564"/>
                        <wps:cNvSpPr/>
                        <wps:spPr>
                          <a:xfrm>
                            <a:off x="470408" y="95123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5" name="Rectangle 19565"/>
                        <wps:cNvSpPr/>
                        <wps:spPr>
                          <a:xfrm>
                            <a:off x="470408" y="113868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6" name="Rectangle 19566"/>
                        <wps:cNvSpPr/>
                        <wps:spPr>
                          <a:xfrm>
                            <a:off x="470408" y="13246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7" name="Rectangle 19567"/>
                        <wps:cNvSpPr/>
                        <wps:spPr>
                          <a:xfrm>
                            <a:off x="470408" y="15105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8" name="Rectangle 19568"/>
                        <wps:cNvSpPr/>
                        <wps:spPr>
                          <a:xfrm>
                            <a:off x="470408" y="16964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69" name="Rectangle 19569"/>
                        <wps:cNvSpPr/>
                        <wps:spPr>
                          <a:xfrm>
                            <a:off x="470408" y="188239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0" name="Rectangle 19570"/>
                        <wps:cNvSpPr/>
                        <wps:spPr>
                          <a:xfrm>
                            <a:off x="470408" y="206832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1" name="Rectangle 19571"/>
                        <wps:cNvSpPr/>
                        <wps:spPr>
                          <a:xfrm>
                            <a:off x="470408" y="225425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2" name="Rectangle 19572"/>
                        <wps:cNvSpPr/>
                        <wps:spPr>
                          <a:xfrm>
                            <a:off x="470408" y="244017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3" name="Rectangle 19573"/>
                        <wps:cNvSpPr/>
                        <wps:spPr>
                          <a:xfrm>
                            <a:off x="470408" y="26261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4" name="Rectangle 19574"/>
                        <wps:cNvSpPr/>
                        <wps:spPr>
                          <a:xfrm>
                            <a:off x="470408" y="281241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5" name="Rectangle 19575"/>
                        <wps:cNvSpPr/>
                        <wps:spPr>
                          <a:xfrm>
                            <a:off x="470408" y="299834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6" name="Rectangle 19576"/>
                        <wps:cNvSpPr/>
                        <wps:spPr>
                          <a:xfrm>
                            <a:off x="470408" y="318427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7" name="Rectangle 19577"/>
                        <wps:cNvSpPr/>
                        <wps:spPr>
                          <a:xfrm>
                            <a:off x="470408" y="33701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8" name="Rectangle 19578"/>
                        <wps:cNvSpPr/>
                        <wps:spPr>
                          <a:xfrm>
                            <a:off x="470408" y="355612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79" name="Rectangle 19579"/>
                        <wps:cNvSpPr/>
                        <wps:spPr>
                          <a:xfrm>
                            <a:off x="470408" y="374357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0" name="Rectangle 19580"/>
                        <wps:cNvSpPr/>
                        <wps:spPr>
                          <a:xfrm>
                            <a:off x="470408" y="39295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1" name="Rectangle 19581"/>
                        <wps:cNvSpPr/>
                        <wps:spPr>
                          <a:xfrm>
                            <a:off x="470408" y="411543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2" name="Rectangle 19582"/>
                        <wps:cNvSpPr/>
                        <wps:spPr>
                          <a:xfrm>
                            <a:off x="470408" y="430136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3" name="Rectangle 19583"/>
                        <wps:cNvSpPr/>
                        <wps:spPr>
                          <a:xfrm>
                            <a:off x="470408" y="44872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4" name="Rectangle 19584"/>
                        <wps:cNvSpPr/>
                        <wps:spPr>
                          <a:xfrm>
                            <a:off x="470408" y="467321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5" name="Rectangle 19585"/>
                        <wps:cNvSpPr/>
                        <wps:spPr>
                          <a:xfrm>
                            <a:off x="470408" y="485940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6" name="Rectangle 19586"/>
                        <wps:cNvSpPr/>
                        <wps:spPr>
                          <a:xfrm>
                            <a:off x="470408" y="504532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7" name="Rectangle 19587"/>
                        <wps:cNvSpPr/>
                        <wps:spPr>
                          <a:xfrm>
                            <a:off x="470408" y="523125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8" name="Rectangle 19588"/>
                        <wps:cNvSpPr/>
                        <wps:spPr>
                          <a:xfrm>
                            <a:off x="470408" y="54171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89" name="Rectangle 19589"/>
                        <wps:cNvSpPr/>
                        <wps:spPr>
                          <a:xfrm>
                            <a:off x="470408" y="560311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0" name="Rectangle 19590"/>
                        <wps:cNvSpPr/>
                        <wps:spPr>
                          <a:xfrm>
                            <a:off x="470408" y="578904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1" name="Rectangle 19591"/>
                        <wps:cNvSpPr/>
                        <wps:spPr>
                          <a:xfrm>
                            <a:off x="470408" y="59749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2" name="Rectangle 19592"/>
                        <wps:cNvSpPr/>
                        <wps:spPr>
                          <a:xfrm>
                            <a:off x="470408" y="616089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3" name="Rectangle 19593"/>
                        <wps:cNvSpPr/>
                        <wps:spPr>
                          <a:xfrm>
                            <a:off x="470408" y="634682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4" name="Rectangle 19594"/>
                        <wps:cNvSpPr/>
                        <wps:spPr>
                          <a:xfrm>
                            <a:off x="470408" y="65342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5" name="Rectangle 19595"/>
                        <wps:cNvSpPr/>
                        <wps:spPr>
                          <a:xfrm>
                            <a:off x="470408" y="672020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6" name="Rectangle 19596"/>
                        <wps:cNvSpPr/>
                        <wps:spPr>
                          <a:xfrm>
                            <a:off x="470408" y="690651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7" name="Rectangle 19597"/>
                        <wps:cNvSpPr/>
                        <wps:spPr>
                          <a:xfrm>
                            <a:off x="470408" y="709244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8" name="Rectangle 19598"/>
                        <wps:cNvSpPr/>
                        <wps:spPr>
                          <a:xfrm>
                            <a:off x="470408" y="727837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599" name="Rectangle 19599"/>
                        <wps:cNvSpPr/>
                        <wps:spPr>
                          <a:xfrm>
                            <a:off x="470408" y="746429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0" name="Rectangle 19600"/>
                        <wps:cNvSpPr/>
                        <wps:spPr>
                          <a:xfrm>
                            <a:off x="470408" y="76502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1" name="Rectangle 19601"/>
                        <wps:cNvSpPr/>
                        <wps:spPr>
                          <a:xfrm>
                            <a:off x="470408" y="78361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2" name="Rectangle 19602"/>
                        <wps:cNvSpPr/>
                        <wps:spPr>
                          <a:xfrm>
                            <a:off x="470408" y="80220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3" name="Rectangle 19603"/>
                        <wps:cNvSpPr/>
                        <wps:spPr>
                          <a:xfrm>
                            <a:off x="470408" y="82080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4" name="Rectangle 19604"/>
                        <wps:cNvSpPr/>
                        <wps:spPr>
                          <a:xfrm>
                            <a:off x="470408" y="83939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5" name="Rectangle 19605"/>
                        <wps:cNvSpPr/>
                        <wps:spPr>
                          <a:xfrm>
                            <a:off x="470408" y="857986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6" name="Rectangle 19606"/>
                        <wps:cNvSpPr/>
                        <wps:spPr>
                          <a:xfrm>
                            <a:off x="470408" y="876579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7" name="Rectangle 19607"/>
                        <wps:cNvSpPr/>
                        <wps:spPr>
                          <a:xfrm>
                            <a:off x="470408" y="89519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8" name="Rectangle 19608"/>
                        <wps:cNvSpPr/>
                        <wps:spPr>
                          <a:xfrm>
                            <a:off x="470408" y="91394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09" name="Rectangle 19609"/>
                        <wps:cNvSpPr/>
                        <wps:spPr>
                          <a:xfrm>
                            <a:off x="470408" y="932535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610" name="Picture 19610"/>
                          <pic:cNvPicPr/>
                        </pic:nvPicPr>
                        <pic:blipFill>
                          <a:blip r:embed="rId499"/>
                          <a:stretch>
                            <a:fillRect/>
                          </a:stretch>
                        </pic:blipFill>
                        <pic:spPr>
                          <a:xfrm>
                            <a:off x="1650619" y="1087501"/>
                            <a:ext cx="1258735" cy="1638808"/>
                          </a:xfrm>
                          <a:prstGeom prst="rect">
                            <a:avLst/>
                          </a:prstGeom>
                        </pic:spPr>
                      </pic:pic>
                      <pic:pic xmlns:pic="http://schemas.openxmlformats.org/drawingml/2006/picture">
                        <pic:nvPicPr>
                          <pic:cNvPr id="19611" name="Picture 19611"/>
                          <pic:cNvPicPr/>
                        </pic:nvPicPr>
                        <pic:blipFill>
                          <a:blip r:embed="rId500"/>
                          <a:stretch>
                            <a:fillRect/>
                          </a:stretch>
                        </pic:blipFill>
                        <pic:spPr>
                          <a:xfrm>
                            <a:off x="296862" y="7309994"/>
                            <a:ext cx="5521833" cy="1520063"/>
                          </a:xfrm>
                          <a:prstGeom prst="rect">
                            <a:avLst/>
                          </a:prstGeom>
                        </pic:spPr>
                      </pic:pic>
                      <pic:pic xmlns:pic="http://schemas.openxmlformats.org/drawingml/2006/picture">
                        <pic:nvPicPr>
                          <pic:cNvPr id="19612" name="Picture 19612"/>
                          <pic:cNvPicPr/>
                        </pic:nvPicPr>
                        <pic:blipFill>
                          <a:blip r:embed="rId501"/>
                          <a:stretch>
                            <a:fillRect/>
                          </a:stretch>
                        </pic:blipFill>
                        <pic:spPr>
                          <a:xfrm>
                            <a:off x="0" y="3070606"/>
                            <a:ext cx="5949315" cy="3966337"/>
                          </a:xfrm>
                          <a:prstGeom prst="rect">
                            <a:avLst/>
                          </a:prstGeom>
                        </pic:spPr>
                      </pic:pic>
                      <pic:pic xmlns:pic="http://schemas.openxmlformats.org/drawingml/2006/picture">
                        <pic:nvPicPr>
                          <pic:cNvPr id="19613" name="Picture 19613"/>
                          <pic:cNvPicPr/>
                        </pic:nvPicPr>
                        <pic:blipFill>
                          <a:blip r:embed="rId502"/>
                          <a:stretch>
                            <a:fillRect/>
                          </a:stretch>
                        </pic:blipFill>
                        <pic:spPr>
                          <a:xfrm>
                            <a:off x="3728720" y="1657579"/>
                            <a:ext cx="1496187" cy="593750"/>
                          </a:xfrm>
                          <a:prstGeom prst="rect">
                            <a:avLst/>
                          </a:prstGeom>
                        </pic:spPr>
                      </pic:pic>
                      <wps:wsp>
                        <wps:cNvPr id="19614" name="Shape 19614"/>
                        <wps:cNvSpPr/>
                        <wps:spPr>
                          <a:xfrm>
                            <a:off x="2801493" y="1695958"/>
                            <a:ext cx="927227" cy="215647"/>
                          </a:xfrm>
                          <a:custGeom>
                            <a:avLst/>
                            <a:gdLst/>
                            <a:ahLst/>
                            <a:cxnLst/>
                            <a:rect l="0" t="0" r="0" b="0"/>
                            <a:pathLst>
                              <a:path w="927227" h="215647">
                                <a:moveTo>
                                  <a:pt x="836295" y="889"/>
                                </a:moveTo>
                                <a:lnTo>
                                  <a:pt x="927227" y="32893"/>
                                </a:lnTo>
                                <a:lnTo>
                                  <a:pt x="854583" y="96266"/>
                                </a:lnTo>
                                <a:cubicBezTo>
                                  <a:pt x="852678" y="98044"/>
                                  <a:pt x="849630" y="97790"/>
                                  <a:pt x="847852" y="95759"/>
                                </a:cubicBezTo>
                                <a:cubicBezTo>
                                  <a:pt x="846201" y="93853"/>
                                  <a:pt x="846328" y="90805"/>
                                  <a:pt x="848360" y="89027"/>
                                </a:cubicBezTo>
                                <a:lnTo>
                                  <a:pt x="901519" y="42577"/>
                                </a:lnTo>
                                <a:lnTo>
                                  <a:pt x="1905" y="215647"/>
                                </a:lnTo>
                                <a:lnTo>
                                  <a:pt x="0" y="206249"/>
                                </a:lnTo>
                                <a:lnTo>
                                  <a:pt x="899747" y="33302"/>
                                </a:lnTo>
                                <a:lnTo>
                                  <a:pt x="833120" y="9906"/>
                                </a:lnTo>
                                <a:cubicBezTo>
                                  <a:pt x="830707" y="9017"/>
                                  <a:pt x="829310" y="6224"/>
                                  <a:pt x="830199" y="3811"/>
                                </a:cubicBezTo>
                                <a:cubicBezTo>
                                  <a:pt x="831088" y="1270"/>
                                  <a:pt x="833755" y="0"/>
                                  <a:pt x="836295"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6" name="Shape 19616"/>
                        <wps:cNvSpPr/>
                        <wps:spPr>
                          <a:xfrm>
                            <a:off x="5129657" y="2583828"/>
                            <a:ext cx="1721993" cy="659117"/>
                          </a:xfrm>
                          <a:custGeom>
                            <a:avLst/>
                            <a:gdLst/>
                            <a:ahLst/>
                            <a:cxnLst/>
                            <a:rect l="0" t="0" r="0" b="0"/>
                            <a:pathLst>
                              <a:path w="1721993" h="659117">
                                <a:moveTo>
                                  <a:pt x="0" y="659117"/>
                                </a:moveTo>
                                <a:lnTo>
                                  <a:pt x="1721993" y="659117"/>
                                </a:lnTo>
                                <a:lnTo>
                                  <a:pt x="17219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617" name="Picture 19617"/>
                          <pic:cNvPicPr/>
                        </pic:nvPicPr>
                        <pic:blipFill>
                          <a:blip r:embed="rId503"/>
                          <a:stretch>
                            <a:fillRect/>
                          </a:stretch>
                        </pic:blipFill>
                        <pic:spPr>
                          <a:xfrm>
                            <a:off x="5135372" y="2634996"/>
                            <a:ext cx="1711452" cy="557784"/>
                          </a:xfrm>
                          <a:prstGeom prst="rect">
                            <a:avLst/>
                          </a:prstGeom>
                        </pic:spPr>
                      </pic:pic>
                      <wps:wsp>
                        <wps:cNvPr id="19618" name="Rectangle 19618"/>
                        <wps:cNvSpPr/>
                        <wps:spPr>
                          <a:xfrm>
                            <a:off x="5227701" y="2664587"/>
                            <a:ext cx="1269054" cy="206453"/>
                          </a:xfrm>
                          <a:prstGeom prst="rect">
                            <a:avLst/>
                          </a:prstGeom>
                          <a:ln>
                            <a:noFill/>
                          </a:ln>
                        </wps:spPr>
                        <wps:txbx>
                          <w:txbxContent>
                            <w:p w:rsidR="0090473D" w:rsidRDefault="00D27A8F">
                              <w:pPr>
                                <w:spacing w:after="160" w:line="259" w:lineRule="auto"/>
                                <w:ind w:left="0" w:firstLine="0"/>
                              </w:pPr>
                              <w:r>
                                <w:t>Bootstrap_form</w:t>
                              </w:r>
                            </w:p>
                          </w:txbxContent>
                        </wps:txbx>
                        <wps:bodyPr horzOverflow="overflow" vert="horz" lIns="0" tIns="0" rIns="0" bIns="0" rtlCol="0">
                          <a:noAutofit/>
                        </wps:bodyPr>
                      </wps:wsp>
                      <wps:wsp>
                        <wps:cNvPr id="19619" name="Rectangle 19619"/>
                        <wps:cNvSpPr/>
                        <wps:spPr>
                          <a:xfrm>
                            <a:off x="6180582" y="266458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20" name="Rectangle 19620"/>
                        <wps:cNvSpPr/>
                        <wps:spPr>
                          <a:xfrm>
                            <a:off x="6214110" y="2664587"/>
                            <a:ext cx="649831" cy="206453"/>
                          </a:xfrm>
                          <a:prstGeom prst="rect">
                            <a:avLst/>
                          </a:prstGeom>
                          <a:ln>
                            <a:noFill/>
                          </a:ln>
                        </wps:spPr>
                        <wps:txbx>
                          <w:txbxContent>
                            <w:p w:rsidR="0090473D" w:rsidRDefault="00D27A8F">
                              <w:pPr>
                                <w:spacing w:after="160" w:line="259" w:lineRule="auto"/>
                                <w:ind w:left="0" w:firstLine="0"/>
                              </w:pPr>
                              <w:r>
                                <w:t xml:space="preserve">used to </w:t>
                              </w:r>
                            </w:p>
                          </w:txbxContent>
                        </wps:txbx>
                        <wps:bodyPr horzOverflow="overflow" vert="horz" lIns="0" tIns="0" rIns="0" bIns="0" rtlCol="0">
                          <a:noAutofit/>
                        </wps:bodyPr>
                      </wps:wsp>
                      <wps:wsp>
                        <wps:cNvPr id="19621" name="Rectangle 19621"/>
                        <wps:cNvSpPr/>
                        <wps:spPr>
                          <a:xfrm>
                            <a:off x="5227701" y="2852039"/>
                            <a:ext cx="1429789" cy="206453"/>
                          </a:xfrm>
                          <a:prstGeom prst="rect">
                            <a:avLst/>
                          </a:prstGeom>
                          <a:ln>
                            <a:noFill/>
                          </a:ln>
                        </wps:spPr>
                        <wps:txbx>
                          <w:txbxContent>
                            <w:p w:rsidR="0090473D" w:rsidRDefault="00D27A8F">
                              <w:pPr>
                                <w:spacing w:after="160" w:line="259" w:lineRule="auto"/>
                                <w:ind w:left="0" w:firstLine="0"/>
                              </w:pPr>
                              <w:r>
                                <w:t xml:space="preserve">improve the user </w:t>
                              </w:r>
                            </w:p>
                          </w:txbxContent>
                        </wps:txbx>
                        <wps:bodyPr horzOverflow="overflow" vert="horz" lIns="0" tIns="0" rIns="0" bIns="0" rtlCol="0">
                          <a:noAutofit/>
                        </wps:bodyPr>
                      </wps:wsp>
                      <wps:wsp>
                        <wps:cNvPr id="19622" name="Rectangle 19622"/>
                        <wps:cNvSpPr/>
                        <wps:spPr>
                          <a:xfrm>
                            <a:off x="5227701" y="3037967"/>
                            <a:ext cx="1294594" cy="206453"/>
                          </a:xfrm>
                          <a:prstGeom prst="rect">
                            <a:avLst/>
                          </a:prstGeom>
                          <a:ln>
                            <a:noFill/>
                          </a:ln>
                        </wps:spPr>
                        <wps:txbx>
                          <w:txbxContent>
                            <w:p w:rsidR="0090473D" w:rsidRDefault="00D27A8F">
                              <w:pPr>
                                <w:spacing w:after="160" w:line="259" w:lineRule="auto"/>
                                <w:ind w:left="0" w:firstLine="0"/>
                              </w:pPr>
                              <w:r>
                                <w:t>interface design</w:t>
                              </w:r>
                            </w:p>
                          </w:txbxContent>
                        </wps:txbx>
                        <wps:bodyPr horzOverflow="overflow" vert="horz" lIns="0" tIns="0" rIns="0" bIns="0" rtlCol="0">
                          <a:noAutofit/>
                        </wps:bodyPr>
                      </wps:wsp>
                      <wps:wsp>
                        <wps:cNvPr id="19623" name="Rectangle 19623"/>
                        <wps:cNvSpPr/>
                        <wps:spPr>
                          <a:xfrm>
                            <a:off x="6201918" y="303796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25" name="Shape 19625"/>
                        <wps:cNvSpPr/>
                        <wps:spPr>
                          <a:xfrm>
                            <a:off x="4832985" y="3533877"/>
                            <a:ext cx="1721866" cy="475006"/>
                          </a:xfrm>
                          <a:custGeom>
                            <a:avLst/>
                            <a:gdLst/>
                            <a:ahLst/>
                            <a:cxnLst/>
                            <a:rect l="0" t="0" r="0" b="0"/>
                            <a:pathLst>
                              <a:path w="1721866" h="475006">
                                <a:moveTo>
                                  <a:pt x="0" y="475006"/>
                                </a:moveTo>
                                <a:lnTo>
                                  <a:pt x="1721866" y="475006"/>
                                </a:lnTo>
                                <a:lnTo>
                                  <a:pt x="172186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626" name="Picture 19626"/>
                          <pic:cNvPicPr/>
                        </pic:nvPicPr>
                        <pic:blipFill>
                          <a:blip r:embed="rId504"/>
                          <a:stretch>
                            <a:fillRect/>
                          </a:stretch>
                        </pic:blipFill>
                        <pic:spPr>
                          <a:xfrm>
                            <a:off x="4838192" y="3584448"/>
                            <a:ext cx="1711452" cy="373380"/>
                          </a:xfrm>
                          <a:prstGeom prst="rect">
                            <a:avLst/>
                          </a:prstGeom>
                        </pic:spPr>
                      </pic:pic>
                      <wps:wsp>
                        <wps:cNvPr id="19627" name="Rectangle 19627"/>
                        <wps:cNvSpPr/>
                        <wps:spPr>
                          <a:xfrm>
                            <a:off x="4930521" y="3615563"/>
                            <a:ext cx="937653" cy="206453"/>
                          </a:xfrm>
                          <a:prstGeom prst="rect">
                            <a:avLst/>
                          </a:prstGeom>
                          <a:ln>
                            <a:noFill/>
                          </a:ln>
                        </wps:spPr>
                        <wps:txbx>
                          <w:txbxContent>
                            <w:p w:rsidR="0090473D" w:rsidRDefault="00D27A8F">
                              <w:pPr>
                                <w:spacing w:after="160" w:line="259" w:lineRule="auto"/>
                                <w:ind w:left="0" w:firstLine="0"/>
                              </w:pPr>
                              <w:r>
                                <w:t xml:space="preserve">f.text_field  </w:t>
                              </w:r>
                            </w:p>
                          </w:txbxContent>
                        </wps:txbx>
                        <wps:bodyPr horzOverflow="overflow" vert="horz" lIns="0" tIns="0" rIns="0" bIns="0" rtlCol="0">
                          <a:noAutofit/>
                        </wps:bodyPr>
                      </wps:wsp>
                      <wps:wsp>
                        <wps:cNvPr id="19628" name="Rectangle 19628"/>
                        <wps:cNvSpPr/>
                        <wps:spPr>
                          <a:xfrm>
                            <a:off x="5636514" y="3615563"/>
                            <a:ext cx="871171" cy="206453"/>
                          </a:xfrm>
                          <a:prstGeom prst="rect">
                            <a:avLst/>
                          </a:prstGeom>
                          <a:ln>
                            <a:noFill/>
                          </a:ln>
                        </wps:spPr>
                        <wps:txbx>
                          <w:txbxContent>
                            <w:p w:rsidR="0090473D" w:rsidRDefault="00D27A8F">
                              <w:pPr>
                                <w:spacing w:after="160" w:line="259" w:lineRule="auto"/>
                                <w:ind w:left="0" w:firstLine="0"/>
                              </w:pPr>
                              <w:r>
                                <w:t xml:space="preserve">allows the </w:t>
                              </w:r>
                            </w:p>
                          </w:txbxContent>
                        </wps:txbx>
                        <wps:bodyPr horzOverflow="overflow" vert="horz" lIns="0" tIns="0" rIns="0" bIns="0" rtlCol="0">
                          <a:noAutofit/>
                        </wps:bodyPr>
                      </wps:wsp>
                      <wps:wsp>
                        <wps:cNvPr id="19629" name="Rectangle 19629"/>
                        <wps:cNvSpPr/>
                        <wps:spPr>
                          <a:xfrm>
                            <a:off x="4930521" y="3801491"/>
                            <a:ext cx="1439721" cy="206453"/>
                          </a:xfrm>
                          <a:prstGeom prst="rect">
                            <a:avLst/>
                          </a:prstGeom>
                          <a:ln>
                            <a:noFill/>
                          </a:ln>
                        </wps:spPr>
                        <wps:txbx>
                          <w:txbxContent>
                            <w:p w:rsidR="0090473D" w:rsidRDefault="00D27A8F">
                              <w:pPr>
                                <w:spacing w:after="160" w:line="259" w:lineRule="auto"/>
                                <w:ind w:left="0" w:firstLine="0"/>
                              </w:pPr>
                              <w:r>
                                <w:t>user to insert text</w:t>
                              </w:r>
                            </w:p>
                          </w:txbxContent>
                        </wps:txbx>
                        <wps:bodyPr horzOverflow="overflow" vert="horz" lIns="0" tIns="0" rIns="0" bIns="0" rtlCol="0">
                          <a:noAutofit/>
                        </wps:bodyPr>
                      </wps:wsp>
                      <wps:wsp>
                        <wps:cNvPr id="19630" name="Rectangle 19630"/>
                        <wps:cNvSpPr/>
                        <wps:spPr>
                          <a:xfrm>
                            <a:off x="6014466" y="380149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31" name="Shape 19631"/>
                        <wps:cNvSpPr/>
                        <wps:spPr>
                          <a:xfrm>
                            <a:off x="2707386" y="2913888"/>
                            <a:ext cx="2422525" cy="99822"/>
                          </a:xfrm>
                          <a:custGeom>
                            <a:avLst/>
                            <a:gdLst/>
                            <a:ahLst/>
                            <a:cxnLst/>
                            <a:rect l="0" t="0" r="0" b="0"/>
                            <a:pathLst>
                              <a:path w="2422525" h="99822">
                                <a:moveTo>
                                  <a:pt x="83312" y="1397"/>
                                </a:moveTo>
                                <a:cubicBezTo>
                                  <a:pt x="85598" y="0"/>
                                  <a:pt x="88519" y="762"/>
                                  <a:pt x="89789" y="3048"/>
                                </a:cubicBezTo>
                                <a:cubicBezTo>
                                  <a:pt x="91186" y="5334"/>
                                  <a:pt x="90424" y="8255"/>
                                  <a:pt x="88138" y="9525"/>
                                </a:cubicBezTo>
                                <a:lnTo>
                                  <a:pt x="26960" y="45212"/>
                                </a:lnTo>
                                <a:lnTo>
                                  <a:pt x="2422525" y="45212"/>
                                </a:lnTo>
                                <a:lnTo>
                                  <a:pt x="2422525" y="54737"/>
                                </a:lnTo>
                                <a:lnTo>
                                  <a:pt x="27178" y="54737"/>
                                </a:lnTo>
                                <a:lnTo>
                                  <a:pt x="88138" y="90297"/>
                                </a:lnTo>
                                <a:cubicBezTo>
                                  <a:pt x="90424" y="91567"/>
                                  <a:pt x="91186" y="94488"/>
                                  <a:pt x="89789" y="96774"/>
                                </a:cubicBezTo>
                                <a:cubicBezTo>
                                  <a:pt x="88519" y="99060"/>
                                  <a:pt x="85598" y="99822"/>
                                  <a:pt x="83312" y="98425"/>
                                </a:cubicBezTo>
                                <a:lnTo>
                                  <a:pt x="0" y="49911"/>
                                </a:lnTo>
                                <a:lnTo>
                                  <a:pt x="83312" y="139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3" name="Shape 19633"/>
                        <wps:cNvSpPr/>
                        <wps:spPr>
                          <a:xfrm>
                            <a:off x="4239260" y="4590682"/>
                            <a:ext cx="1718183" cy="510527"/>
                          </a:xfrm>
                          <a:custGeom>
                            <a:avLst/>
                            <a:gdLst/>
                            <a:ahLst/>
                            <a:cxnLst/>
                            <a:rect l="0" t="0" r="0" b="0"/>
                            <a:pathLst>
                              <a:path w="1718183" h="510527">
                                <a:moveTo>
                                  <a:pt x="0" y="510527"/>
                                </a:moveTo>
                                <a:lnTo>
                                  <a:pt x="1718183" y="510527"/>
                                </a:lnTo>
                                <a:lnTo>
                                  <a:pt x="171818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634" name="Picture 19634"/>
                          <pic:cNvPicPr/>
                        </pic:nvPicPr>
                        <pic:blipFill>
                          <a:blip r:embed="rId505"/>
                          <a:stretch>
                            <a:fillRect/>
                          </a:stretch>
                        </pic:blipFill>
                        <pic:spPr>
                          <a:xfrm>
                            <a:off x="4243832" y="4640580"/>
                            <a:ext cx="1708404" cy="409956"/>
                          </a:xfrm>
                          <a:prstGeom prst="rect">
                            <a:avLst/>
                          </a:prstGeom>
                        </pic:spPr>
                      </pic:pic>
                      <wps:wsp>
                        <wps:cNvPr id="19635" name="Rectangle 19635"/>
                        <wps:cNvSpPr/>
                        <wps:spPr>
                          <a:xfrm>
                            <a:off x="4336161" y="4671949"/>
                            <a:ext cx="1071430" cy="206453"/>
                          </a:xfrm>
                          <a:prstGeom prst="rect">
                            <a:avLst/>
                          </a:prstGeom>
                          <a:ln>
                            <a:noFill/>
                          </a:ln>
                        </wps:spPr>
                        <wps:txbx>
                          <w:txbxContent>
                            <w:p w:rsidR="0090473D" w:rsidRDefault="00D27A8F">
                              <w:pPr>
                                <w:spacing w:after="160" w:line="259" w:lineRule="auto"/>
                                <w:ind w:left="0" w:firstLine="0"/>
                              </w:pPr>
                              <w:r>
                                <w:t xml:space="preserve">f.email_field  </w:t>
                              </w:r>
                            </w:p>
                          </w:txbxContent>
                        </wps:txbx>
                        <wps:bodyPr horzOverflow="overflow" vert="horz" lIns="0" tIns="0" rIns="0" bIns="0" rtlCol="0">
                          <a:noAutofit/>
                        </wps:bodyPr>
                      </wps:wsp>
                      <wps:wsp>
                        <wps:cNvPr id="19636" name="Rectangle 19636"/>
                        <wps:cNvSpPr/>
                        <wps:spPr>
                          <a:xfrm>
                            <a:off x="5140833" y="4671949"/>
                            <a:ext cx="661789" cy="206453"/>
                          </a:xfrm>
                          <a:prstGeom prst="rect">
                            <a:avLst/>
                          </a:prstGeom>
                          <a:ln>
                            <a:noFill/>
                          </a:ln>
                        </wps:spPr>
                        <wps:txbx>
                          <w:txbxContent>
                            <w:p w:rsidR="0090473D" w:rsidRDefault="00D27A8F">
                              <w:pPr>
                                <w:spacing w:after="160" w:line="259" w:lineRule="auto"/>
                                <w:ind w:left="0" w:firstLine="0"/>
                              </w:pPr>
                              <w:r>
                                <w:t xml:space="preserve">accepts </w:t>
                              </w:r>
                            </w:p>
                          </w:txbxContent>
                        </wps:txbx>
                        <wps:bodyPr horzOverflow="overflow" vert="horz" lIns="0" tIns="0" rIns="0" bIns="0" rtlCol="0">
                          <a:noAutofit/>
                        </wps:bodyPr>
                      </wps:wsp>
                      <wps:wsp>
                        <wps:cNvPr id="19637" name="Rectangle 19637"/>
                        <wps:cNvSpPr/>
                        <wps:spPr>
                          <a:xfrm>
                            <a:off x="4336161" y="4856353"/>
                            <a:ext cx="1298243" cy="206453"/>
                          </a:xfrm>
                          <a:prstGeom prst="rect">
                            <a:avLst/>
                          </a:prstGeom>
                          <a:ln>
                            <a:noFill/>
                          </a:ln>
                        </wps:spPr>
                        <wps:txbx>
                          <w:txbxContent>
                            <w:p w:rsidR="0090473D" w:rsidRDefault="00D27A8F">
                              <w:pPr>
                                <w:spacing w:after="160" w:line="259" w:lineRule="auto"/>
                                <w:ind w:left="0" w:firstLine="0"/>
                              </w:pPr>
                              <w:r>
                                <w:t>email addresses</w:t>
                              </w:r>
                            </w:p>
                          </w:txbxContent>
                        </wps:txbx>
                        <wps:bodyPr horzOverflow="overflow" vert="horz" lIns="0" tIns="0" rIns="0" bIns="0" rtlCol="0">
                          <a:noAutofit/>
                        </wps:bodyPr>
                      </wps:wsp>
                      <wps:wsp>
                        <wps:cNvPr id="19638" name="Rectangle 19638"/>
                        <wps:cNvSpPr/>
                        <wps:spPr>
                          <a:xfrm>
                            <a:off x="5313045" y="485635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40" name="Shape 19640"/>
                        <wps:cNvSpPr/>
                        <wps:spPr>
                          <a:xfrm>
                            <a:off x="5224907" y="5623890"/>
                            <a:ext cx="1614932" cy="1021258"/>
                          </a:xfrm>
                          <a:custGeom>
                            <a:avLst/>
                            <a:gdLst/>
                            <a:ahLst/>
                            <a:cxnLst/>
                            <a:rect l="0" t="0" r="0" b="0"/>
                            <a:pathLst>
                              <a:path w="1614932" h="1021258">
                                <a:moveTo>
                                  <a:pt x="0" y="1021258"/>
                                </a:moveTo>
                                <a:lnTo>
                                  <a:pt x="1614932" y="1021258"/>
                                </a:lnTo>
                                <a:lnTo>
                                  <a:pt x="161493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641" name="Picture 19641"/>
                          <pic:cNvPicPr/>
                        </pic:nvPicPr>
                        <pic:blipFill>
                          <a:blip r:embed="rId506"/>
                          <a:stretch>
                            <a:fillRect/>
                          </a:stretch>
                        </pic:blipFill>
                        <pic:spPr>
                          <a:xfrm>
                            <a:off x="5229860" y="5673852"/>
                            <a:ext cx="1604772" cy="920496"/>
                          </a:xfrm>
                          <a:prstGeom prst="rect">
                            <a:avLst/>
                          </a:prstGeom>
                        </pic:spPr>
                      </pic:pic>
                      <wps:wsp>
                        <wps:cNvPr id="19642" name="Rectangle 19642"/>
                        <wps:cNvSpPr/>
                        <wps:spPr>
                          <a:xfrm>
                            <a:off x="5322189" y="5705221"/>
                            <a:ext cx="1349118" cy="206453"/>
                          </a:xfrm>
                          <a:prstGeom prst="rect">
                            <a:avLst/>
                          </a:prstGeom>
                          <a:ln>
                            <a:noFill/>
                          </a:ln>
                        </wps:spPr>
                        <wps:txbx>
                          <w:txbxContent>
                            <w:p w:rsidR="0090473D" w:rsidRDefault="00D27A8F">
                              <w:pPr>
                                <w:spacing w:after="160" w:line="259" w:lineRule="auto"/>
                                <w:ind w:left="0" w:firstLine="0"/>
                              </w:pPr>
                              <w:r>
                                <w:t xml:space="preserve">f.password_field </w:t>
                              </w:r>
                            </w:p>
                          </w:txbxContent>
                        </wps:txbx>
                        <wps:bodyPr horzOverflow="overflow" vert="horz" lIns="0" tIns="0" rIns="0" bIns="0" rtlCol="0">
                          <a:noAutofit/>
                        </wps:bodyPr>
                      </wps:wsp>
                      <wps:wsp>
                        <wps:cNvPr id="19643" name="Rectangle 19643"/>
                        <wps:cNvSpPr/>
                        <wps:spPr>
                          <a:xfrm>
                            <a:off x="5322189" y="5891149"/>
                            <a:ext cx="625710" cy="206453"/>
                          </a:xfrm>
                          <a:prstGeom prst="rect">
                            <a:avLst/>
                          </a:prstGeom>
                          <a:ln>
                            <a:noFill/>
                          </a:ln>
                        </wps:spPr>
                        <wps:txbx>
                          <w:txbxContent>
                            <w:p w:rsidR="0090473D" w:rsidRDefault="00D27A8F">
                              <w:pPr>
                                <w:spacing w:after="160" w:line="259" w:lineRule="auto"/>
                                <w:ind w:left="0" w:firstLine="0"/>
                              </w:pPr>
                              <w:r>
                                <w:t>ensures</w:t>
                              </w:r>
                            </w:p>
                          </w:txbxContent>
                        </wps:txbx>
                        <wps:bodyPr horzOverflow="overflow" vert="horz" lIns="0" tIns="0" rIns="0" bIns="0" rtlCol="0">
                          <a:noAutofit/>
                        </wps:bodyPr>
                      </wps:wsp>
                      <wps:wsp>
                        <wps:cNvPr id="19644" name="Rectangle 19644"/>
                        <wps:cNvSpPr/>
                        <wps:spPr>
                          <a:xfrm>
                            <a:off x="5791962" y="58911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45" name="Rectangle 19645"/>
                        <wps:cNvSpPr/>
                        <wps:spPr>
                          <a:xfrm>
                            <a:off x="5827014" y="5891149"/>
                            <a:ext cx="789080" cy="206453"/>
                          </a:xfrm>
                          <a:prstGeom prst="rect">
                            <a:avLst/>
                          </a:prstGeom>
                          <a:ln>
                            <a:noFill/>
                          </a:ln>
                        </wps:spPr>
                        <wps:txbx>
                          <w:txbxContent>
                            <w:p w:rsidR="0090473D" w:rsidRDefault="00D27A8F">
                              <w:pPr>
                                <w:spacing w:after="160" w:line="259" w:lineRule="auto"/>
                                <w:ind w:left="0" w:firstLine="0"/>
                              </w:pPr>
                              <w:r>
                                <w:t xml:space="preserve">the users </w:t>
                              </w:r>
                            </w:p>
                          </w:txbxContent>
                        </wps:txbx>
                        <wps:bodyPr horzOverflow="overflow" vert="horz" lIns="0" tIns="0" rIns="0" bIns="0" rtlCol="0">
                          <a:noAutofit/>
                        </wps:bodyPr>
                      </wps:wsp>
                      <wps:wsp>
                        <wps:cNvPr id="19646" name="Rectangle 19646"/>
                        <wps:cNvSpPr/>
                        <wps:spPr>
                          <a:xfrm>
                            <a:off x="5322189" y="6077077"/>
                            <a:ext cx="1601874" cy="206453"/>
                          </a:xfrm>
                          <a:prstGeom prst="rect">
                            <a:avLst/>
                          </a:prstGeom>
                          <a:ln>
                            <a:noFill/>
                          </a:ln>
                        </wps:spPr>
                        <wps:txbx>
                          <w:txbxContent>
                            <w:p w:rsidR="0090473D" w:rsidRDefault="00D27A8F">
                              <w:pPr>
                                <w:spacing w:after="160" w:line="259" w:lineRule="auto"/>
                                <w:ind w:left="0" w:firstLine="0"/>
                              </w:pPr>
                              <w:r>
                                <w:t xml:space="preserve">password is hidden </w:t>
                              </w:r>
                            </w:p>
                          </w:txbxContent>
                        </wps:txbx>
                        <wps:bodyPr horzOverflow="overflow" vert="horz" lIns="0" tIns="0" rIns="0" bIns="0" rtlCol="0">
                          <a:noAutofit/>
                        </wps:bodyPr>
                      </wps:wsp>
                      <wps:wsp>
                        <wps:cNvPr id="19647" name="Rectangle 19647"/>
                        <wps:cNvSpPr/>
                        <wps:spPr>
                          <a:xfrm>
                            <a:off x="5322189" y="6263006"/>
                            <a:ext cx="1600051" cy="206453"/>
                          </a:xfrm>
                          <a:prstGeom prst="rect">
                            <a:avLst/>
                          </a:prstGeom>
                          <a:ln>
                            <a:noFill/>
                          </a:ln>
                        </wps:spPr>
                        <wps:txbx>
                          <w:txbxContent>
                            <w:p w:rsidR="0090473D" w:rsidRDefault="00D27A8F">
                              <w:pPr>
                                <w:spacing w:after="160" w:line="259" w:lineRule="auto"/>
                                <w:ind w:left="0" w:firstLine="0"/>
                              </w:pPr>
                              <w:r>
                                <w:t xml:space="preserve">when they type. i.e </w:t>
                              </w:r>
                            </w:p>
                          </w:txbxContent>
                        </wps:txbx>
                        <wps:bodyPr horzOverflow="overflow" vert="horz" lIns="0" tIns="0" rIns="0" bIns="0" rtlCol="0">
                          <a:noAutofit/>
                        </wps:bodyPr>
                      </wps:wsp>
                      <wps:wsp>
                        <wps:cNvPr id="19648" name="Rectangle 19648"/>
                        <wps:cNvSpPr/>
                        <wps:spPr>
                          <a:xfrm>
                            <a:off x="5322189" y="6448934"/>
                            <a:ext cx="763135" cy="206453"/>
                          </a:xfrm>
                          <a:prstGeom prst="rect">
                            <a:avLst/>
                          </a:prstGeom>
                          <a:ln>
                            <a:noFill/>
                          </a:ln>
                        </wps:spPr>
                        <wps:txbx>
                          <w:txbxContent>
                            <w:p w:rsidR="0090473D" w:rsidRDefault="00D27A8F">
                              <w:pPr>
                                <w:spacing w:after="160" w:line="259" w:lineRule="auto"/>
                                <w:ind w:left="0" w:firstLine="0"/>
                              </w:pPr>
                              <w:r>
                                <w:t>“ ***** “</w:t>
                              </w:r>
                            </w:p>
                          </w:txbxContent>
                        </wps:txbx>
                        <wps:bodyPr horzOverflow="overflow" vert="horz" lIns="0" tIns="0" rIns="0" bIns="0" rtlCol="0">
                          <a:noAutofit/>
                        </wps:bodyPr>
                      </wps:wsp>
                      <wps:wsp>
                        <wps:cNvPr id="19649" name="Rectangle 19649"/>
                        <wps:cNvSpPr/>
                        <wps:spPr>
                          <a:xfrm>
                            <a:off x="5895594" y="644893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51" name="Shape 19651"/>
                        <wps:cNvSpPr/>
                        <wps:spPr>
                          <a:xfrm>
                            <a:off x="4239260" y="6882537"/>
                            <a:ext cx="2600326" cy="1021055"/>
                          </a:xfrm>
                          <a:custGeom>
                            <a:avLst/>
                            <a:gdLst/>
                            <a:ahLst/>
                            <a:cxnLst/>
                            <a:rect l="0" t="0" r="0" b="0"/>
                            <a:pathLst>
                              <a:path w="2600326" h="1021055">
                                <a:moveTo>
                                  <a:pt x="0" y="1021055"/>
                                </a:moveTo>
                                <a:lnTo>
                                  <a:pt x="2600326" y="1021055"/>
                                </a:lnTo>
                                <a:lnTo>
                                  <a:pt x="260032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652" name="Picture 19652"/>
                          <pic:cNvPicPr/>
                        </pic:nvPicPr>
                        <pic:blipFill>
                          <a:blip r:embed="rId507"/>
                          <a:stretch>
                            <a:fillRect/>
                          </a:stretch>
                        </pic:blipFill>
                        <pic:spPr>
                          <a:xfrm>
                            <a:off x="4243832" y="6932676"/>
                            <a:ext cx="2590800" cy="920496"/>
                          </a:xfrm>
                          <a:prstGeom prst="rect">
                            <a:avLst/>
                          </a:prstGeom>
                        </pic:spPr>
                      </pic:pic>
                      <wps:wsp>
                        <wps:cNvPr id="19653" name="Rectangle 19653"/>
                        <wps:cNvSpPr/>
                        <wps:spPr>
                          <a:xfrm>
                            <a:off x="4336161" y="6964426"/>
                            <a:ext cx="1257907" cy="206453"/>
                          </a:xfrm>
                          <a:prstGeom prst="rect">
                            <a:avLst/>
                          </a:prstGeom>
                          <a:ln>
                            <a:noFill/>
                          </a:ln>
                        </wps:spPr>
                        <wps:txbx>
                          <w:txbxContent>
                            <w:p w:rsidR="0090473D" w:rsidRDefault="00D27A8F">
                              <w:pPr>
                                <w:spacing w:after="160" w:line="259" w:lineRule="auto"/>
                                <w:ind w:left="0" w:firstLine="0"/>
                              </w:pPr>
                              <w:r>
                                <w:t xml:space="preserve">Params.require </w:t>
                              </w:r>
                            </w:p>
                          </w:txbxContent>
                        </wps:txbx>
                        <wps:bodyPr horzOverflow="overflow" vert="horz" lIns="0" tIns="0" rIns="0" bIns="0" rtlCol="0">
                          <a:noAutofit/>
                        </wps:bodyPr>
                      </wps:wsp>
                      <wps:wsp>
                        <wps:cNvPr id="19654" name="Rectangle 19654"/>
                        <wps:cNvSpPr/>
                        <wps:spPr>
                          <a:xfrm>
                            <a:off x="5281041" y="69644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55" name="Rectangle 19655"/>
                        <wps:cNvSpPr/>
                        <wps:spPr>
                          <a:xfrm>
                            <a:off x="5316093" y="6964426"/>
                            <a:ext cx="545444" cy="206453"/>
                          </a:xfrm>
                          <a:prstGeom prst="rect">
                            <a:avLst/>
                          </a:prstGeom>
                          <a:ln>
                            <a:noFill/>
                          </a:ln>
                        </wps:spPr>
                        <wps:txbx>
                          <w:txbxContent>
                            <w:p w:rsidR="0090473D" w:rsidRDefault="00D27A8F">
                              <w:pPr>
                                <w:spacing w:after="160" w:line="259" w:lineRule="auto"/>
                                <w:ind w:left="0" w:firstLine="0"/>
                              </w:pPr>
                              <w:r>
                                <w:t>permit</w:t>
                              </w:r>
                            </w:p>
                          </w:txbxContent>
                        </wps:txbx>
                        <wps:bodyPr horzOverflow="overflow" vert="horz" lIns="0" tIns="0" rIns="0" bIns="0" rtlCol="0">
                          <a:noAutofit/>
                        </wps:bodyPr>
                      </wps:wsp>
                      <wps:wsp>
                        <wps:cNvPr id="19656" name="Rectangle 19656"/>
                        <wps:cNvSpPr/>
                        <wps:spPr>
                          <a:xfrm>
                            <a:off x="5726430" y="6964426"/>
                            <a:ext cx="1056634" cy="206453"/>
                          </a:xfrm>
                          <a:prstGeom prst="rect">
                            <a:avLst/>
                          </a:prstGeom>
                          <a:ln>
                            <a:noFill/>
                          </a:ln>
                        </wps:spPr>
                        <wps:txbx>
                          <w:txbxContent>
                            <w:p w:rsidR="0090473D" w:rsidRDefault="00D27A8F">
                              <w:pPr>
                                <w:spacing w:after="160" w:line="259" w:lineRule="auto"/>
                                <w:ind w:left="0" w:firstLine="0"/>
                              </w:pPr>
                              <w:r>
                                <w:t xml:space="preserve">s the user to </w:t>
                              </w:r>
                            </w:p>
                          </w:txbxContent>
                        </wps:txbx>
                        <wps:bodyPr horzOverflow="overflow" vert="horz" lIns="0" tIns="0" rIns="0" bIns="0" rtlCol="0">
                          <a:noAutofit/>
                        </wps:bodyPr>
                      </wps:wsp>
                      <wps:wsp>
                        <wps:cNvPr id="19657" name="Rectangle 19657"/>
                        <wps:cNvSpPr/>
                        <wps:spPr>
                          <a:xfrm>
                            <a:off x="4336161" y="7150354"/>
                            <a:ext cx="2635402" cy="206453"/>
                          </a:xfrm>
                          <a:prstGeom prst="rect">
                            <a:avLst/>
                          </a:prstGeom>
                          <a:ln>
                            <a:noFill/>
                          </a:ln>
                        </wps:spPr>
                        <wps:txbx>
                          <w:txbxContent>
                            <w:p w:rsidR="0090473D" w:rsidRDefault="00D27A8F">
                              <w:pPr>
                                <w:spacing w:after="160" w:line="259" w:lineRule="auto"/>
                                <w:ind w:left="0" w:firstLine="0"/>
                              </w:pPr>
                              <w:r>
                                <w:t>enter only theinformation listed.</w:t>
                              </w:r>
                            </w:p>
                          </w:txbxContent>
                        </wps:txbx>
                        <wps:bodyPr horzOverflow="overflow" vert="horz" lIns="0" tIns="0" rIns="0" bIns="0" rtlCol="0">
                          <a:noAutofit/>
                        </wps:bodyPr>
                      </wps:wsp>
                      <wps:wsp>
                        <wps:cNvPr id="19658" name="Rectangle 19658"/>
                        <wps:cNvSpPr/>
                        <wps:spPr>
                          <a:xfrm>
                            <a:off x="6317742" y="71503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59" name="Rectangle 19659"/>
                        <wps:cNvSpPr/>
                        <wps:spPr>
                          <a:xfrm>
                            <a:off x="4336161" y="73362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60" name="Rectangle 19660"/>
                        <wps:cNvSpPr/>
                        <wps:spPr>
                          <a:xfrm>
                            <a:off x="4336161" y="7523734"/>
                            <a:ext cx="3184291" cy="206453"/>
                          </a:xfrm>
                          <a:prstGeom prst="rect">
                            <a:avLst/>
                          </a:prstGeom>
                          <a:ln>
                            <a:noFill/>
                          </a:ln>
                        </wps:spPr>
                        <wps:txbx>
                          <w:txbxContent>
                            <w:p w:rsidR="0090473D" w:rsidRDefault="00D27A8F">
                              <w:pPr>
                                <w:spacing w:after="160" w:line="259" w:lineRule="auto"/>
                                <w:ind w:left="0" w:firstLine="0"/>
                              </w:pPr>
                              <w:r>
                                <w:t xml:space="preserve">This limits what the user can input and </w:t>
                              </w:r>
                            </w:p>
                          </w:txbxContent>
                        </wps:txbx>
                        <wps:bodyPr horzOverflow="overflow" vert="horz" lIns="0" tIns="0" rIns="0" bIns="0" rtlCol="0">
                          <a:noAutofit/>
                        </wps:bodyPr>
                      </wps:wsp>
                      <wps:wsp>
                        <wps:cNvPr id="19661" name="Rectangle 19661"/>
                        <wps:cNvSpPr/>
                        <wps:spPr>
                          <a:xfrm>
                            <a:off x="4336161" y="7709662"/>
                            <a:ext cx="2234072" cy="206453"/>
                          </a:xfrm>
                          <a:prstGeom prst="rect">
                            <a:avLst/>
                          </a:prstGeom>
                          <a:ln>
                            <a:noFill/>
                          </a:ln>
                        </wps:spPr>
                        <wps:txbx>
                          <w:txbxContent>
                            <w:p w:rsidR="0090473D" w:rsidRDefault="00D27A8F">
                              <w:pPr>
                                <w:spacing w:after="160" w:line="259" w:lineRule="auto"/>
                                <w:ind w:left="0" w:firstLine="0"/>
                              </w:pPr>
                              <w:r>
                                <w:t xml:space="preserve">ensures the form is secure. </w:t>
                              </w:r>
                            </w:p>
                          </w:txbxContent>
                        </wps:txbx>
                        <wps:bodyPr horzOverflow="overflow" vert="horz" lIns="0" tIns="0" rIns="0" bIns="0" rtlCol="0">
                          <a:noAutofit/>
                        </wps:bodyPr>
                      </wps:wsp>
                      <wps:wsp>
                        <wps:cNvPr id="19662" name="Rectangle 19662"/>
                        <wps:cNvSpPr/>
                        <wps:spPr>
                          <a:xfrm>
                            <a:off x="6017514" y="770966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55135" name="Shape 155135"/>
                        <wps:cNvSpPr/>
                        <wps:spPr>
                          <a:xfrm>
                            <a:off x="5588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36" name="Shape 155136"/>
                        <wps:cNvSpPr/>
                        <wps:spPr>
                          <a:xfrm>
                            <a:off x="7002019"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0536" o:spid="_x0000_s2790" style="width:551.8pt;height:793.1pt;mso-position-horizontal-relative:char;mso-position-vertical-relative:line" coordsize="70081,1007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C+A&#10;fGSbMAIAmzACABQAAABkcnMvbWVkaWEvaW1hZ2UzLmpwZ//Y/+AAEEpGSUYAAQEBAAAAAAAA/9sA&#10;QwADAgIDAgIDAwMDBAMDBAUIBQUEBAUKBwcGCAwKDAwLCgsLDQ4SEA0OEQ4LCxAWEBETFBUVFQwP&#10;FxgWFBgSFBUU/9sAQwEDBAQFBAUJBQUJFA0LDRQUFBQUFBQUFBQUFBQUFBQUFBQUFBQUFBQUFBQU&#10;FBQUFBQUFBQUFBQUFBQUFBQUFBQU/8AAEQgCbQO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gvF3QqMbv3iHpn+Mex/l+I6ieoLxd0KjG794h6Z/jHsf5fiOonoAjmkMagh&#10;dx3KMc9yBngH1/8A1dakqC8XdCoxu/eIemf4x7H+X4jqJ6AI5pDGoIXcdyjHPcgZ4B9f/wBXWpKg&#10;vF3QqMbv3iHpn+Mex/l+I6ie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">
                <v:rect id="Rectangle 19555" o:spid="_x0000_s2791" style="position:absolute;left:9020;top:525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lWsQA&#10;AADeAAAADwAAAGRycy9kb3ducmV2LnhtbERPTWvCQBC9C/6HZQRvulFIMdFVpLXo0WpBvQ3ZMQlm&#10;Z0N2a2J/vVsQepvH+5zFqjOVuFPjSssKJuMIBHFmdcm5gu/j52gGwnlkjZVlUvAgB6tlv7fAVNuW&#10;v+h+8LkIIexSVFB4X6dSuqwgg25sa+LAXW1j0AfY5FI32IZwU8lpFL1JgyWHhgJrei8oux1+jILt&#10;rF6fd/a3zavNZXvan5KPY+KVGg669RyEp87/i1/unQ7zkzi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U5VrEAAAA3gAAAA8AAAAAAAAAAAAAAAAAmAIAAGRycy9k&#10;b3ducmV2LnhtbFBLBQYAAAAABAAEAPUAAACJAwAAAAA=&#10;" filled="f" stroked="f">
                  <v:textbox inset="0,0,0,0">
                    <w:txbxContent>
                      <w:p w:rsidR="0090473D" w:rsidRDefault="00D27A8F">
                        <w:pPr>
                          <w:spacing w:after="160" w:line="259" w:lineRule="auto"/>
                          <w:ind w:left="0" w:firstLine="0"/>
                        </w:pPr>
                        <w:r>
                          <w:rPr>
                            <w:rFonts w:ascii="Arial" w:eastAsia="Arial" w:hAnsi="Arial" w:cs="Arial"/>
                            <w:b/>
                          </w:rPr>
                          <w:t xml:space="preserve"> </w:t>
                        </w:r>
                      </w:p>
                    </w:txbxContent>
                  </v:textbox>
                </v:rect>
                <v:rect id="Rectangle 19556" o:spid="_x0000_s2792" style="position:absolute;left:10117;top:5443;width:1681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7LcUA&#10;AADeAAAADwAAAGRycy9kb3ducmV2LnhtbERPTWvCQBC9C/6HZQRvurFgMNE1BFsxx1YL1tuQnSah&#10;2dmQ3Zq0v75bKPQ2j/c5u2w0rbhT7xrLClbLCARxaXXDlYLXy3GxAeE8ssbWMin4IgfZfjrZYart&#10;wC90P/tKhBB2KSqove9SKV1Zk0G3tB1x4N5tb9AH2FdS9ziEcNPKhyiKpcGGQ0ONHR1qKj/On0bB&#10;adPlb4X9Hqr26Xa6Pl+Tx0vilZrPxnwLwtPo/8V/7kKH+cl6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nst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Registration Form</w:t>
                        </w:r>
                      </w:p>
                    </w:txbxContent>
                  </v:textbox>
                </v:rect>
                <v:rect id="Rectangle 19557" o:spid="_x0000_s2793" style="position:absolute;left:22785;top:5443;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tsUA&#10;AADeAAAADwAAAGRycy9kb3ducmV2LnhtbERPS2vCQBC+F/oflhF6qxsLWhOzirQVPfoopN6G7DQJ&#10;zc6G7Gqiv94VCt7m43tOuuhNLc7UusqygtEwAkGcW11xoeD7sHqdgnAeWWNtmRRcyMFi/vyUYqJt&#10;xzs6730hQgi7BBWU3jeJlC4vyaAb2oY4cL+2NegDbAupW+xCuKnlWxRNpMGKQ0OJDX2UlP/tT0bB&#10;etosfzb22hX113GdbbP48xB7pV4G/XIGwlPvH+J/90aH+fF4/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t62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558" o:spid="_x0000_s2794" style="position:absolute;left:4704;top:5446;width:572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KxMcA&#10;AADeAAAADwAAAGRycy9kb3ducmV2LnhtbESPQWvCQBCF70L/wzKF3nRTQTGpq4ha9GhVsL0N2WkS&#10;mp0N2a1J/fXOoeBthvfmvW/my97V6kptqDwbeB0loIhzbysuDJxP78MZqBCRLdaeycAfBVgungZz&#10;zKzv+IOux1goCeGQoYEyxibTOuQlOQwj3xCL9u1bh1HWttC2xU7CXa3HSTLVDiuWhhIbWpeU/xx/&#10;nYHdrFl97v2tK+rt1+5yuKSbUxqNeXnuV2+gIvXxYf6/3lvBTyc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VSsTHAAAA3gAAAA8AAAAAAAAAAAAAAAAAmAIAAGRy&#10;cy9kb3ducmV2LnhtbFBLBQYAAAAABAAEAPUAAACMAwAAAAA=&#10;" filled="f" stroked="f">
                  <v:textbox inset="0,0,0,0">
                    <w:txbxContent>
                      <w:p w:rsidR="0090473D" w:rsidRDefault="00D27A8F">
                        <w:pPr>
                          <w:spacing w:after="160" w:line="259" w:lineRule="auto"/>
                          <w:ind w:left="0" w:firstLine="0"/>
                        </w:pPr>
                        <w:r>
                          <w:rPr>
                            <w:rFonts w:ascii="Cambria" w:eastAsia="Cambria" w:hAnsi="Cambria" w:cs="Cambria"/>
                            <w:b/>
                          </w:rPr>
                          <w:t>12.8.2</w:t>
                        </w:r>
                      </w:p>
                    </w:txbxContent>
                  </v:textbox>
                </v:rect>
                <v:rect id="Rectangle 19559" o:spid="_x0000_s2795" style="position:absolute;left:4704;top:7653;width:3117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nvX8QA&#10;AADeAAAADwAAAGRycy9kb3ducmV2LnhtbERPS4vCMBC+C/sfwix401TBxVajyK6iRx8L6m1oxrbY&#10;TEoTbd1fbwRhb/PxPWc6b00p7lS7wrKCQT8CQZxaXXCm4Pew6o1BOI+ssbRMCh7kYD776Ewx0bbh&#10;Hd33PhMhhF2CCnLvq0RKl+Zk0PVtRRy4i60N+gDrTOoamxBuSjmMoi9psODQkGNF3zml1/3NKFiP&#10;q8VpY/+arFye18ftMf45xF6p7me7mIDw1Pp/8du90WF+P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Z71/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developer used the devise gem, a </w:t>
                        </w:r>
                      </w:p>
                    </w:txbxContent>
                  </v:textbox>
                </v:rect>
                <v:rect id="Rectangle 19560" o:spid="_x0000_s2796" style="position:absolute;left:28164;top:7653;width:428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f8gA&#10;AADeAAAADwAAAGRycy9kb3ducmV2LnhtbESPT2vCQBDF7wW/wzJCb3VToWJSVxH/oMdWBfU2ZKdJ&#10;aHY2ZFeT9tN3DgVvM8yb995vtuhdre7UhsqzgddRAoo497biwsDpuH2ZggoR2WLtmQz8UIDFfPA0&#10;w8z6jj/pfoiFEhMOGRooY2wyrUNeksMw8g2x3L586zDK2hbattiJuav1OEkm2mHFklBiQ6uS8u/D&#10;zRnYTZvlZe9/u6LeXHfnj3O6PqbRmOdhv3wHFamPD/H/995K/fRtI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4x/yAAAAN4AAAAPAAAAAAAAAAAAAAAAAJgCAABk&#10;cnMvZG93bnJldi54bWxQSwUGAAAAAAQABAD1AAAAjQMAAAAA&#10;" filled="f" stroked="f">
                  <v:textbox inset="0,0,0,0">
                    <w:txbxContent>
                      <w:p w:rsidR="0090473D" w:rsidRDefault="00D27A8F">
                        <w:pPr>
                          <w:spacing w:after="160" w:line="259" w:lineRule="auto"/>
                          <w:ind w:left="0" w:firstLine="0"/>
                        </w:pPr>
                        <w:r>
                          <w:t>popular authentication solution for Rails applications</w:t>
                        </w:r>
                      </w:p>
                    </w:txbxContent>
                  </v:textbox>
                </v:rect>
                <v:rect id="Rectangle 19561" o:spid="_x0000_s2797" style="position:absolute;left:60373;top:7653;width:4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p5MQA&#10;AADeAAAADwAAAGRycy9kb3ducmV2LnhtbERPS4vCMBC+C/6HMMLeNFVYsdUo4gM97qqg3oZmbIvN&#10;pDTRdvfXbxYEb/PxPWe2aE0pnlS7wrKC4SACQZxaXXCm4HTc9icgnEfWWFomBT/kYDHvdmaYaNvw&#10;Nz0PPhMhhF2CCnLvq0RKl+Zk0A1sRRy4m60N+gDrTOoamxBuSjmKorE0WHBoyLGiVU7p/fAwCnaT&#10;annZ298mKzfX3fnrHK+PsVfqo9cupyA8tf4tfrn3OsyPP8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DKeTEAAAA3gAAAA8AAAAAAAAAAAAAAAAAmAIAAGRycy9k&#10;b3ducmV2LnhtbFBLBQYAAAAABAAEAPUAAACJAwAAAAA=&#10;" filled="f" stroked="f">
                  <v:textbox inset="0,0,0,0">
                    <w:txbxContent>
                      <w:p w:rsidR="0090473D" w:rsidRDefault="00D27A8F">
                        <w:pPr>
                          <w:spacing w:after="160" w:line="259" w:lineRule="auto"/>
                          <w:ind w:left="0" w:firstLine="0"/>
                        </w:pPr>
                        <w:r>
                          <w:t>.</w:t>
                        </w:r>
                      </w:p>
                    </w:txbxContent>
                  </v:textbox>
                </v:rect>
                <v:rect id="Rectangle 19562" o:spid="_x0000_s2798" style="position:absolute;left:60739;top:76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3k8QA&#10;AADeAAAADwAAAGRycy9kb3ducmV2LnhtbERPS4vCMBC+L+x/CLPgbU1XUGw1iqwuevQF6m1oxrbY&#10;TEqTtdVfbwTB23x8zxlPW1OKK9WusKzgpxuBIE6tLjhTsN/9fQ9BOI+ssbRMCm7kYDr5/Bhjom3D&#10;G7pufSZCCLsEFeTeV4mULs3JoOvaijhwZ1sb9AHWmdQ1NiHclLIXRQNpsODQkGNFvzmll+2/UbAc&#10;VrPjyt6brFyclof1IZ7vYq9U56udjUB4av1b/HKvdJgf9w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t5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63" o:spid="_x0000_s2799" style="position:absolute;left:61074;top:76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0SCMUA&#10;AADeAAAADwAAAGRycy9kb3ducmV2LnhtbERPTWvCQBC9C/6HZQq96aYVJYmuIlbRY9WC9TZkxySY&#10;nQ3ZrUn7612h4G0e73Nmi85U4kaNKy0reBtGIIgzq0vOFXwdN4MYhPPIGivLpOCXHCzm/d4MU21b&#10;3tPt4HMRQtilqKDwvk6ldFlBBt3Q1sSBu9jGoA+wyaVusA3hppLvUTSRBksODQXWtCooux5+jIJt&#10;XC+/d/avzav1eXv6PCUfx8Qr9frSLacgPHX+Kf5373SYn4wn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RII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64" o:spid="_x0000_s2800" style="position:absolute;left:4704;top:951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KfMUA&#10;AADeAAAADwAAAGRycy9kb3ducmV2LnhtbERPTWvCQBC9C/6HZQq96aZFJYmuIlbRY9WC9TZkxySY&#10;nQ3ZrUn7612h4G0e73Nmi85U4kaNKy0reBtGIIgzq0vOFXwdN4MYhPPIGivLpOCXHCzm/d4MU21b&#10;3tPt4HMRQtilqKDwvk6ldFlBBt3Q1sSBu9jGoA+wyaVusA3hppLvUTSRBksODQXWtCooux5+jIJt&#10;XC+/d/avzav1eXv6PCUfx8Qr9frSLacgPHX+Kf5373SYn4wn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Ip8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65" o:spid="_x0000_s2801" style="position:absolute;left:4704;top:1138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58UA&#10;AADeAAAADwAAAGRycy9kb3ducmV2LnhtbERPTWvCQBC9C/6HZQRvurFgMNE1BFsxx1YL1tuQnSah&#10;2dmQ3Zq0v75bKPQ2j/c5u2w0rbhT7xrLClbLCARxaXXDlYLXy3GxAeE8ssbWMin4IgfZfjrZYart&#10;wC90P/tKhBB2KSqove9SKV1Zk0G3tB1x4N5tb9AH2FdS9ziEcNPKhyiKpcGGQ0ONHR1qKj/On0bB&#10;adPlb4X9Hqr26Xa6Pl+Tx0vilZrPxnwLwtPo/8V/7kKH+ck6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n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66" o:spid="_x0000_s2802" style="position:absolute;left:4704;top:1324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xkMUA&#10;AADeAAAADwAAAGRycy9kb3ducmV2LnhtbERPS2vCQBC+F/oflil4q5sWDCZmI9IHeqymoN6G7JiE&#10;ZmdDdmuiv74rCL3Nx/ecbDmaVpypd41lBS/TCARxaXXDlYLv4vN5DsJ5ZI2tZVJwIQfL/PEhw1Tb&#10;gbd03vlKhBB2KSqove9SKV1Zk0E3tR1x4E62N+gD7CupexxCuGnlaxTF0mDDoaHGjt5qKn92v0bB&#10;et6tDht7Har247jef+2T9yLxSk2extUChKfR/4vv7o0O85NZHM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rG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67" o:spid="_x0000_s2803" style="position:absolute;left:4704;top:1510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UC8UA&#10;AADeAAAADwAAAGRycy9kb3ducmV2LnhtbERPTWvCQBC9F/wPywje6kahNomuIlrRY6uCehuyYxLM&#10;zobsamJ/fbdQ6G0e73Nmi85U4kGNKy0rGA0jEMSZ1SXnCo6HzWsMwnlkjZVlUvAkB4t572WGqbYt&#10;f9Fj73MRQtilqKDwvk6ldFlBBt3Q1sSBu9rGoA+wyaVusA3hppLjKJpIgyWHhgJrWhWU3fZ3o2Ab&#10;18vzzn63efVx2Z4+T8n6kHilBv1uOQXhqfP/4j/3Tof5ydvk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hQ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68" o:spid="_x0000_s2804" style="position:absolute;left:4704;top:1696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AecgA&#10;AADeAAAADwAAAGRycy9kb3ducmV2LnhtbESPT2vCQBDF7wW/wzJCb3VToWJSVxH/oMdWBfU2ZKdJ&#10;aHY2ZFeT9tN3DgVvM7w37/1mtuhdre7UhsqzgddRAoo497biwsDpuH2ZggoR2WLtmQz8UIDFfPA0&#10;w8z6jj/pfoiFkhAOGRooY2wyrUNeksMw8g2xaF++dRhlbQttW+wk3NV6nCQT7bBiaSixoVVJ+ffh&#10;5gzsps3ysve/XVFvrrvzxzldH9NozPOwX76DitTHh/n/em8FP32bCK+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YB5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569" o:spid="_x0000_s2805" style="position:absolute;left:4704;top:188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l4sQA&#10;AADeAAAADwAAAGRycy9kb3ducmV2LnhtbERPS4vCMBC+L/gfwgje1lRBsdUo4gM97qqg3oZmbIvN&#10;pDTRdvfXbxYEb/PxPWe2aE0pnlS7wrKCQT8CQZxaXXCm4HTcfk5AOI+ssbRMCn7IwWLe+Zhhom3D&#10;3/Q8+EyEEHYJKsi9rxIpXZqTQde3FXHgbrY26AOsM6lrbEK4KeUwisbSYMGhIceKVjml98PDKNhN&#10;quVlb3+brNxcd+evc7w+xl6pXrddTkF4av1b/HLvdZgfj8Y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1Je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70" o:spid="_x0000_s2806" style="position:absolute;left:4704;top:2068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aosgA&#10;AADeAAAADwAAAGRycy9kb3ducmV2LnhtbESPQWvCQBCF74X+h2UKvdVNhVYTXUVqix6tCuptyI5J&#10;MDsbsluT9tc7B6G3GebNe++bzntXqyu1ofJs4HWQgCLOva24MLDffb2MQYWIbLH2TAZ+KcB89vgw&#10;xcz6jr/puo2FEhMOGRooY2wyrUNeksMw8A2x3M6+dRhlbQttW+zE3NV6mCTv2mHFklBiQx8l5Zft&#10;jzOwGjeL49r/dUX9eVodNod0uUujMc9P/WICKlIf/8X377WV+unbS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Vhqi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571" o:spid="_x0000_s2807" style="position:absolute;left:4704;top:225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OcUA&#10;AADeAAAADwAAAGRycy9kb3ducmV2LnhtbERPS2vCQBC+F/oflin0VjcKtSa6ivhAj/UB6m3Ijkkw&#10;Oxuyq4n+erdQ8DYf33NGk9aU4ka1Kywr6HYiEMSp1QVnCva75dcAhPPIGkvLpOBODibj97cRJto2&#10;vKHb1mcihLBLUEHufZVI6dKcDLqOrYgDd7a1QR9gnUldYxPCTSl7UdSXBgsODTlWNMspvWyvRsFq&#10;UE2Pa/tosnJxWh1+D/F8F3ulPj/a6RCEp9a/xP/utQ7z4++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r8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2" o:spid="_x0000_s2808" style="position:absolute;left:4704;top:244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hTsUA&#10;AADeAAAADwAAAGRycy9kb3ducmV2LnhtbERPTWvCQBC9C/6HZQredFPBamJWEVvRY9VC6m3ITpPQ&#10;7GzIribtr+8WBG/zeJ+TrntTixu1rrKs4HkSgSDOra64UPBx3o0XIJxH1lhbJgU/5GC9Gg5STLTt&#10;+Ei3ky9ECGGXoILS+yaR0uUlGXQT2xAH7su2Bn2AbSF1i10IN7WcRtGLNFhxaCixoW1J+ffpahTs&#10;F83m82B/u6J+u+yz9yx+PcdeqdFTv1mC8NT7h/juPugwP57N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CF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3" o:spid="_x0000_s2809" style="position:absolute;left:4704;top:262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1cUA&#10;AADeAAAADwAAAGRycy9kb3ducmV2LnhtbERPTWvCQBC9C/0PyxR6042WWhNdRVqLHlsV1NuQHZNg&#10;djZkVxP99a4g9DaP9zmTWWtKcaHaFZYV9HsRCOLU6oIzBdvNT3cEwnlkjaVlUnAlB7PpS2eCibYN&#10;/9Fl7TMRQtglqCD3vkqkdGlOBl3PVsSBO9raoA+wzqSusQnhppSDKBpKgwWHhhwr+sopPa3PRsFy&#10;VM33K3trsnJxWO5+d/H3JvZKvb228zEIT63/Fz/dKx3mxx+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T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4" o:spid="_x0000_s2810" style="position:absolute;left:4704;top:281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0cocUA&#10;AADeAAAADwAAAGRycy9kb3ducmV2LnhtbERPTWvCQBC9C/0PyxR6043SWhNdRVqLHlsV1NuQHZNg&#10;djZkVxP99a4g9DaP9zmTWWtKcaHaFZYV9HsRCOLU6oIzBdvNT3cEwnlkjaVlUnAlB7PpS2eCibYN&#10;/9Fl7TMRQtglqCD3vkqkdGlOBl3PVsSBO9raoA+wzqSusQnhppSDKBpKgwWHhhwr+sopPa3PRsFy&#10;VM33K3trsnJxWO5+d/H3JvZKvb228zEIT63/Fz/dKx3mxx+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Ry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5" o:spid="_x0000_s2811" style="position:absolute;left:4704;top:2998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G5OsUA&#10;AADeAAAADwAAAGRycy9kb3ducmV2LnhtbERPS2vCQBC+F/oflhF6qxsLWhOzirQVPfoopN6G7DQJ&#10;zc6G7Gqiv94VCt7m43tOuuhNLc7UusqygtEwAkGcW11xoeD7sHqdgnAeWWNtmRRcyMFi/vyUYqJt&#10;xzs6730hQgi7BBWU3jeJlC4vyaAb2oY4cL+2NegDbAupW+xCuKnlWxRNpMGKQ0OJDX2UlP/tT0bB&#10;etosfzb22hX113GdbbP48xB7pV4G/XIGwlPvH+J/90aH+fH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k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6" o:spid="_x0000_s2812" style="position:absolute;left:4704;top:318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TcUA&#10;AADeAAAADwAAAGRycy9kb3ducmV2LnhtbERPTWvCQBC9F/wPywje6kahNomuIlrRY6uCehuyYxLM&#10;zobsamJ/fbdQ6G0e73Nmi85U4kGNKy0rGA0jEMSZ1SXnCo6HzWsMwnlkjZVlUvAkB4t572WGqbYt&#10;f9Fj73MRQtilqKDwvk6ldFlBBt3Q1sSBu9rGoA+wyaVusA3hppLjKJpIgyWHhgJrWhWU3fZ3o2Ab&#10;18vzzn63efVx2Z4+T8n6kHilBv1uOQXhqfP/4j/3Tof5ydv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ydN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7" o:spid="_x0000_s2813" style="position:absolute;left:4704;top:337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1sUA&#10;AADeAAAADwAAAGRycy9kb3ducmV2LnhtbERPTWvCQBC9C/6HZQq96aYFNYmuIlbRY9WC9TZkxySY&#10;nQ3ZrUn7612h4G0e73Nmi85U4kaNKy0reBtGIIgzq0vOFXwdN4MYhPPIGivLpOCXHCzm/d4MU21b&#10;3tPt4HMRQtilqKDwvk6ldFlBBt3Q1sSBu9jGoA+wyaVusA3hppLvUTSWBksODQXWtCooux5+jIJt&#10;XC+/d/avzav1eXv6PCUfx8Qr9frSLacgPHX+Kf5373SYn4w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L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78" o:spid="_x0000_s2814" style="position:absolute;left:4704;top:355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WpMgA&#10;AADeAAAADwAAAGRycy9kb3ducmV2LnhtbESPQWvCQBCF74X+h2UKvdVNhVYTXUVqix6tCuptyI5J&#10;MDsbsluT9tc7B6G3Gd6b976ZzntXqyu1ofJs4HWQgCLOva24MLDffb2MQYWIbLH2TAZ+KcB89vgw&#10;xcz6jr/puo2FkhAOGRooY2wyrUNeksMw8A2xaGffOoyytoW2LXYS7mo9TJJ37bBiaSixoY+S8sv2&#10;xxlYjZvFce3/uqL+PK0Om0O63KXRmOenfjEBFamP/+b79doKfvo2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Bak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579" o:spid="_x0000_s2815" style="position:absolute;left:4704;top:3743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yzP8UA&#10;AADeAAAADwAAAGRycy9kb3ducmV2LnhtbERPS2vCQBC+C/6HZYTedFOhNolZRWyLHn0U0t6G7JiE&#10;ZmdDdmtif31XKPQ2H99zsvVgGnGlztWWFTzOIhDEhdU1lwrez2/TGITzyBoby6TgRg7Wq/Eow1Tb&#10;no90PflShBB2KSqovG9TKV1RkUE3sy1x4C62M+gD7EqpO+xDuGnkPIoW0mDNoaHClrYVFV+nb6Ng&#10;F7ebj7396cvm9XOXH/Lk5Zx4pR4mw2YJwtPg/8V/7r0O85On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L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0" o:spid="_x0000_s2816" style="position:absolute;left:4704;top:392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NqhcgA&#10;AADeAAAADwAAAGRycy9kb3ducmV2LnhtbESPT2vCQBDF74LfYZlCb7ppoSWJriK2RY/1D6i3ITtN&#10;QrOzIbs1aT995yB4m2HevPd+8+XgGnWlLtSeDTxNE1DEhbc1lwaOh49JCipEZIuNZzLwSwGWi/Fo&#10;jrn1Pe/ouo+lEhMOORqoYmxzrUNRkcMw9S2x3L585zDK2pXadtiLuWv0c5K8aoc1S0KFLa0rKr73&#10;P87AJm1X563/68vm/bI5fZ6yt0MWjXl8GFYzUJGGeBffvrdW6mcv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g2qF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581" o:spid="_x0000_s2817" style="position:absolute;left:4704;top:4115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HsUA&#10;AADeAAAADwAAAGRycy9kb3ducmV2LnhtbERPTWvCQBC9F/wPywi91Y1CS5JmI6IteqxGsL0N2WkS&#10;zM6G7Nak/fVdQfA2j/c52XI0rbhQ7xrLCuazCARxaXXDlYJj8f4Ug3AeWWNrmRT8koNlPnnIMNV2&#10;4D1dDr4SIYRdigpq77tUSlfWZNDNbEccuG/bG/QB9pXUPQ4h3LRyEUUv0mDDoaHGjtY1lefDj1Gw&#10;jbvV587+DVX79rU9fZySTZF4pR6n4+oVhKfR38U3906H+clz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88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2" o:spid="_x0000_s2818" style="position:absolute;left:4704;top:430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RacUA&#10;AADeAAAADwAAAGRycy9kb3ducmV2LnhtbERPS2vCQBC+F/oflil4q5sKlSRmI9IHeqymoN6G7JiE&#10;ZmdDdmuiv74rCL3Nx/ecbDmaVpypd41lBS/TCARxaXXDlYLv4vM5BuE8ssbWMim4kINl/viQYart&#10;wFs673wlQgi7FBXU3neplK6syaCb2o44cCfbG/QB9pXUPQ4h3LRyFkVzabDh0FBjR281lT+7X6Ng&#10;HXerw8Zeh6r9OK73X/vkvUi8UpOncbUA4Wn0/+K7e6PD/OQ1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VF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3" o:spid="_x0000_s2819" style="position:absolute;left:4704;top:448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08sUA&#10;AADeAAAADwAAAGRycy9kb3ducmV2LnhtbERPS2vCQBC+C/0PyxS86aYVJUldRaqiRx8F29uQnSah&#10;2dmQXU3017uC0Nt8fM+ZzjtTiQs1rrSs4G0YgSDOrC45V/B1XA9iEM4ja6wsk4IrOZjPXnpTTLVt&#10;eU+Xg89FCGGXooLC+zqV0mUFGXRDWxMH7tc2Bn2ATS51g20IN5V8j6KJNFhyaCiwps+Csr/D2SjY&#10;xPXie2tvbV6tfjan3SlZHhOvVP+1W3yA8NT5f/HTvdVhfjKO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fT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4" o:spid="_x0000_s2820" style="position:absolute;left:4704;top:4673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shsUA&#10;AADeAAAADwAAAGRycy9kb3ducmV2LnhtbERPS2vCQBC+C/0PyxS86aZFJUldRaqiRx8F29uQnSah&#10;2dmQXU3017uC0Nt8fM+ZzjtTiQs1rrSs4G0YgSDOrC45V/B1XA9iEM4ja6wsk4IrOZjPXnpTTLVt&#10;eU+Xg89FCGGXooLC+zqV0mUFGXRDWxMH7tc2Bn2ATS51g20IN5V8j6KJNFhyaCiwps+Csr/D2SjY&#10;xPXie2tvbV6tfjan3SlZHhOvVP+1W3yA8NT5f/HTvdVhfjKO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Gy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5" o:spid="_x0000_s2821" style="position:absolute;left:4704;top:4859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HcUA&#10;AADeAAAADwAAAGRycy9kb3ducmV2LnhtbERPTWvCQBC9F/oflil4q5sKliRmI9Ja9FhNQb0N2TEJ&#10;zc6G7NbE/vquIPQ2j/c52XI0rbhQ7xrLCl6mEQji0uqGKwVfxcdzDMJ5ZI2tZVJwJQfL/PEhw1Tb&#10;gXd02ftKhBB2KSqove9SKV1Zk0E3tR1x4M62N+gD7CupexxCuGnlLIpepcGGQ0ONHb3VVH7vf4yC&#10;Tdytjlv7O1Tt+rQ5fB6S9yLxSk2extUChKfR/4vv7q0O85N5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9Mkd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6" o:spid="_x0000_s2822" style="position:absolute;left:4704;top:504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XasUA&#10;AADeAAAADwAAAGRycy9kb3ducmV2LnhtbERPS2vCQBC+F/oflil4q5sWlCRmI9IHerSmoN6G7JiE&#10;ZmdDdmuiv94tCL3Nx/ecbDmaVpypd41lBS/TCARxaXXDlYLv4vM5BuE8ssbWMim4kINl/viQYart&#10;wF903vlKhBB2KSqove9SKV1Zk0E3tR1x4E62N+gD7CupexxCuGnlaxTNpcGGQ0ONHb3VVP7sfo2C&#10;ddytDht7Har247jeb/fJe5F4pSZP42oBwtPo/8V390aH+cks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ld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7" o:spid="_x0000_s2823" style="position:absolute;left:4704;top:5231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y8cUA&#10;AADeAAAADwAAAGRycy9kb3ducmV2LnhtbERPS2vCQBC+C/0PyxS86aYFNUldRaqiRx8F29uQnSah&#10;2dmQXU3017uC0Nt8fM+ZzjtTiQs1rrSs4G0YgSDOrC45V/B1XA9iEM4ja6wsk4IrOZjPXnpTTLVt&#10;eU+Xg89FCGGXooLC+zqV0mUFGXRDWxMH7tc2Bn2ATS51g20IN5V8j6KxNFhyaCiwps+Csr/D2SjY&#10;xPXie2tvbV6tfjan3SlZHhOvVP+1W3yA8NT5f/HTvdVhfjKK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vL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88" o:spid="_x0000_s2824" style="position:absolute;left:4704;top:5417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g8gA&#10;AADeAAAADwAAAGRycy9kb3ducmV2LnhtbESPT2vCQBDF74LfYZlCb7ppoSWJriK2RY/1D6i3ITtN&#10;QrOzIbs1aT995yB4m+G9ee838+XgGnWlLtSeDTxNE1DEhbc1lwaOh49JCipEZIuNZzLwSwGWi/Fo&#10;jrn1Pe/ouo+lkhAOORqoYmxzrUNRkcMw9S2xaF++cxhl7UptO+wl3DX6OUletcOapaHCltYVFd/7&#10;H2dgk7ar89b/9WXzftmcPk/Z2yGLxjw+DKsZqEhDvJtv11sr+NlL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WaD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589" o:spid="_x0000_s2825" style="position:absolute;left:4704;top:5603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DGMUA&#10;AADeAAAADwAAAGRycy9kb3ducmV2LnhtbERPS2vCQBC+F/oflin0VjctVJKYjUgf6LEaQb0N2TEJ&#10;ZmdDdmtSf31XELzNx/ecbD6aVpypd41lBa+TCARxaXXDlYJt8f0Sg3AeWWNrmRT8kYN5/viQYart&#10;wGs6b3wlQgi7FBXU3neplK6syaCb2I44cEfbG/QB9pXUPQ4h3LTyLYqm0mDDoaHGjj5qKk+bX6Ng&#10;GXeL/cpehqr9Oix3P7vks0i8Us9P42IGwtPo7+Kbe6XD/OQ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cM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90" o:spid="_x0000_s2826" style="position:absolute;left:4704;top:5789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8WMcA&#10;AADeAAAADwAAAGRycy9kb3ducmV2LnhtbESPQWvCQBCF74L/YZlCb7ppocVEVxHbokergnobsmMS&#10;zM6G7Nak/fXOoeBthnnz3vtmi97V6kZtqDwbeBknoIhzbysuDBz2X6MJqBCRLdaeycAvBVjMh4MZ&#10;ZtZ3/E23XSyUmHDI0EAZY5NpHfKSHIaxb4jldvGtwyhrW2jbYifmrtavSfKuHVYsCSU2tCopv+5+&#10;nIH1pFmeNv6vK+rP8/q4PaYf+zQa8/zUL6egIvXxIf7/3lipn76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a/F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591" o:spid="_x0000_s2827" style="position:absolute;left:4704;top:597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Zw8QA&#10;AADeAAAADwAAAGRycy9kb3ducmV2LnhtbERPS4vCMBC+C/sfwgjeNFVYsdUosu6iRx8L6m1oxrbY&#10;TEqTtdVfbwRhb/PxPWe2aE0pblS7wrKC4SACQZxaXXCm4Pfw05+AcB5ZY2mZFNzJwWL+0Zlhom3D&#10;O7rtfSZCCLsEFeTeV4mULs3JoBvYijhwF1sb9AHWmdQ1NiHclHIURWNpsODQkGNFXzml1/2fUbCe&#10;VMvTxj6arPw+r4/bY7w6xF6pXrddTkF4av2/+O3e6DA//oy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Wc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92" o:spid="_x0000_s2828" style="position:absolute;left:4704;top:6160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HtMMA&#10;AADeAAAADwAAAGRycy9kb3ducmV2LnhtbERPTYvCMBC9L/gfwgh7W1MFxVajiK7o0VVBvQ3N2Bab&#10;SWmytuuvNwuCt3m8z5nOW1OKO9WusKyg34tAEKdWF5wpOB7WX2MQziNrLC2Tgj9yMJ91PqaYaNvw&#10;D933PhMhhF2CCnLvq0RKl+Zk0PVsRRy4q60N+gDrTOoamxBuSjmIopE0WHBoyLGiZU7pbf9rFGzG&#10;1eK8tY8mK78vm9PuFK8OsVfqs9suJiA8tf4tfrm3OsyPh/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THtM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9593" o:spid="_x0000_s2829" style="position:absolute;left:4704;top:6346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iL8UA&#10;AADeAAAADwAAAGRycy9kb3ducmV2LnhtbERPS2vCQBC+C/6HZYTedFOLJYlZRWyLHn0U0t6G7JiE&#10;ZmdDdmtif31XKPQ2H99zsvVgGnGlztWWFTzOIhDEhdU1lwrez2/TGITzyBoby6TgRg7Wq/Eow1Tb&#10;no90PflShBB2KSqovG9TKV1RkUE3sy1x4C62M+gD7EqpO+xDuGnkPIqepcGaQ0OFLW0rKr5O30bB&#10;Lm43H3v705fN6+cuP+TJyznxSj1Mhs0ShKfB/4v/3Hsd5ieL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GI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94" o:spid="_x0000_s2830" style="position:absolute;left:4704;top:653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6W8UA&#10;AADeAAAADwAAAGRycy9kb3ducmV2LnhtbERPS2vCQBC+C/6HZYTedFOpJYlZRWyLHn0U0t6G7JiE&#10;ZmdDdmtif31XKPQ2H99zsvVgGnGlztWWFTzOIhDEhdU1lwrez2/TGITzyBoby6TgRg7Wq/Eow1Tb&#10;no90PflShBB2KSqovG9TKV1RkUE3sy1x4C62M+gD7EqpO+xDuGnkPIqepcGaQ0OFLW0rKr5O30bB&#10;Lm43H3v705fN6+cuP+TJyznxSj1Mhs0ShKfB/4v/3Hsd5ieL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fp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95" o:spid="_x0000_s2831" style="position:absolute;left:4704;top:6720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fwMQA&#10;AADeAAAADwAAAGRycy9kb3ducmV2LnhtbERPS4vCMBC+C/sfwix401TBxVajyK6iRx8L6m1oxrbY&#10;TEoTbd1fbwRhb/PxPWc6b00p7lS7wrKCQT8CQZxaXXCm4Pew6o1BOI+ssbRMCh7kYD776Ewx0bbh&#10;Hd33PhMhhF2CCnLvq0RKl+Zk0PVtRRy4i60N+gDrTOoamxBuSjmMoi9psODQkGNF3zml1/3NKFiP&#10;q8VpY/+arFye18ftMf45xF6p7me7mIDw1Pp/8du90WF+P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tX8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96" o:spid="_x0000_s2832" style="position:absolute;left:4704;top:6906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t8QA&#10;AADeAAAADwAAAGRycy9kb3ducmV2LnhtbERPS4vCMBC+L/gfwgje1lRBsdUo4gM97qqg3oZmbIvN&#10;pDTRdvfXbxYEb/PxPWe2aE0pnlS7wrKCQT8CQZxaXXCm4HTcfk5AOI+ssbRMCn7IwWLe+Zhhom3D&#10;3/Q8+EyEEHYJKsi9rxIpXZqTQde3FXHgbrY26AOsM6lrbEK4KeUwisbSYMGhIceKVjml98PDKNhN&#10;quVlb3+brNxcd+evc7w+xl6pXrddTkF4av1b/HLvdZgfj+I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wb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597" o:spid="_x0000_s2833" style="position:absolute;left:4704;top:709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kLMUA&#10;AADeAAAADwAAAGRycy9kb3ducmV2LnhtbERPS2vCQBC+C/6HZYTedFOhNolZRWyLHn0U0t6G7JiE&#10;ZmdDdmtif31XKPQ2H99zsvVgGnGlztWWFTzOIhDEhdU1lwrez2/TGITzyBoby6TgRg7Wq/Eow1Tb&#10;no90PflShBB2KSqovG9TKV1RkUE3sy1x4C62M+gD7EqpO+xDuGnkPIoW0mDNoaHClrYVFV+nb6Ng&#10;F7ebj7396cvm9XOXH/Lk5Zx4pR4mw2YJwtPg/8V/7r0O85On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2Qs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598" o:spid="_x0000_s2834" style="position:absolute;left:4704;top:727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wXscA&#10;AADeAAAADwAAAGRycy9kb3ducmV2LnhtbESPQWvCQBCF74L/YZlCb7ppocVEVxHbokergnobsmMS&#10;zM6G7Nak/fXOoeBthvfmvW9mi97V6kZtqDwbeBknoIhzbysuDBz2X6MJqBCRLdaeycAvBVjMh4MZ&#10;ZtZ3/E23XSyUhHDI0EAZY5NpHfKSHIaxb4hFu/jWYZS1LbRtsZNwV+vXJHnXDiuWhhIbWpWUX3c/&#10;zsB60ixPG//XFfXneX3cHtOPfRqNeX7ql1NQkfr4MP9fb6zgp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s8F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599" o:spid="_x0000_s2835" style="position:absolute;left:4704;top:746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VxcUA&#10;AADeAAAADwAAAGRycy9kb3ducmV2LnhtbERPS2vCQBC+C/0PyxR6002Fipu6EaktevRRsL0N2WkS&#10;mp0N2W2S+utdQfA2H99zFsvB1qKj1leONTxPEhDEuTMVFxo+jx/jOQgfkA3WjknDP3lYZg+jBabG&#10;9byn7hAKEUPYp6ihDKFJpfR5SRb9xDXEkftxrcUQYVtI02Ifw20tp0kykxYrjg0lNvRWUv57+LMa&#10;NvNm9bV1576o3783p91JrY8qaP30OKxeQQQawl18c29NnK9elI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FXF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00" o:spid="_x0000_s2836" style="position:absolute;left:4704;top:7650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Io8cA&#10;AADeAAAADwAAAGRycy9kb3ducmV2LnhtbESPQW/CMAyF75P2HyIj7TZSdkC0kFaIbYLjBkjAzWpM&#10;W9E4VZPRbr9+PkzazZaf33vfqhhdq+7Uh8azgdk0AUVcettwZeB4eH9egAoR2WLrmQx8U4Aif3xY&#10;YWb9wJ9038dKiQmHDA3UMXaZ1qGsyWGY+o5YblffO4yy9pW2PQ5i7lr9kiRz7bBhSaixo01N5W3/&#10;5QxsF936vPM/Q9W+Xbanj1P6ekijMU+Tcb0EFWmM/+K/752V+uk8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1CK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601" o:spid="_x0000_s2837" style="position:absolute;left:4704;top:7836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tOMUA&#10;AADeAAAADwAAAGRycy9kb3ducmV2LnhtbERPTWvCQBC9F/wPywi91Y09BBPdBNEWc2y1YL0N2TEJ&#10;ZmdDdmvS/vquIHibx/ucVT6aVlypd41lBfNZBIK4tLrhSsHX4f1lAcJ5ZI2tZVLwSw7ybPK0wlTb&#10;gT/puveVCCHsUlRQe9+lUrqyJoNuZjviwJ1tb9AH2FdS9ziEcNPK1yiKpcGGQ0ONHW1qKi/7H6Ng&#10;t+jW34X9G6r27bQ7fhyT7SHxSj1Px/UShKfRP8R3d6HD/CSO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a04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02" o:spid="_x0000_s2838" style="position:absolute;left:4704;top:8022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T8UA&#10;AADeAAAADwAAAGRycy9kb3ducmV2LnhtbERPTWvCQBC9F/wPywi91U09hCS6irQVc2yNoN6G7JgE&#10;s7Mhu5q0v75bKHibx/uc5Xo0rbhT7xrLCl5nEQji0uqGKwWHYvuSgHAeWWNrmRR8k4P1avK0xEzb&#10;gb/ovveVCCHsMlRQe99lUrqyJoNuZjviwF1sb9AH2FdS9ziEcNPKeRTF0mDDoaHGjt5qKq/7m1Gw&#10;S7rNKbc/Q9V+nHfHz2P6XqReqefpuFmA8DT6h/jfneswP42j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zN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03" o:spid="_x0000_s2839" style="position:absolute;left:4704;top:8208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W1MQA&#10;AADeAAAADwAAAGRycy9kb3ducmV2LnhtbERPS4vCMBC+C/sfwix401QFsdUosuuiRx8L6m1oxrbY&#10;TEqTtdVfbwRhb/PxPWe2aE0pblS7wrKCQT8CQZxaXXCm4Pfw05uAcB5ZY2mZFNzJwWL+0Zlhom3D&#10;O7rtfSZCCLsEFeTeV4mULs3JoOvbijhwF1sb9AHWmdQ1NiHclHIYRWNpsODQkGNFXzml1/2fUbCe&#10;VMvTxj6arFyd18ftMf4+xF6p7me7nILw1Pp/8du90WF+P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nlt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604" o:spid="_x0000_s2840" style="position:absolute;left:4704;top:8393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4OoMQA&#10;AADeAAAADwAAAGRycy9kb3ducmV2LnhtbERPS4vCMBC+C/sfwix401QRsdUosuuiRx8L6m1oxrbY&#10;TEqTtdVfbwRhb/PxPWe2aE0pblS7wrKCQT8CQZxaXXCm4Pfw05uAcB5ZY2mZFNzJwWL+0Zlhom3D&#10;O7rtfSZCCLsEFeTeV4mULs3JoOvbijhwF1sb9AHWmdQ1NiHclHIYRWNpsODQkGNFXzml1/2fUbCe&#10;VMvTxj6arFyd18ftMf4+xF6p7me7nILw1Pp/8du90WF+P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ODqD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605" o:spid="_x0000_s2841" style="position:absolute;left:4704;top:8579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rO8QA&#10;AADeAAAADwAAAGRycy9kb3ducmV2LnhtbERPS4vCMBC+C/sfwix401RBsdUosuuiRx8L6m1oxrbY&#10;TEqTtdVfbwRhb/PxPWe2aE0pblS7wrKCQT8CQZxaXXCm4Pfw05uAcB5ZY2mZFNzJwWL+0Zlhom3D&#10;O7rtfSZCCLsEFeTeV4mULs3JoOvbijhwF1sb9AHWmdQ1NiHclHIYRWNpsODQkGNFXzml1/2fUbCe&#10;VMvTxj6arFyd18ftMf4+xF6p7me7nILw1Pp/8du90WF+P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Cqzv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606" o:spid="_x0000_s2842" style="position:absolute;left:4704;top:8765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1TMUA&#10;AADeAAAADwAAAGRycy9kb3ducmV2LnhtbERPTWvCQBC9C/0PyxR60009hCR1FWktydFqwXobsmMS&#10;mp0N2W2S+uu7gtDbPN7nrDaTacVAvWssK3heRCCIS6sbrhR8Ht/nCQjnkTW2lknBLznYrB9mK8y0&#10;HfmDhoOvRAhhl6GC2vsuk9KVNRl0C9sRB+5ie4M+wL6SuscxhJtWLqMolgYbDg01dvRaU/l9+DEK&#10;8qTbfhX2Olbt7pyf9qf07Zh6pZ4ep+0LCE+T/xff3YUO89M4iu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0DVM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07" o:spid="_x0000_s2843" style="position:absolute;left:4704;top:895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Q18QA&#10;AADeAAAADwAAAGRycy9kb3ducmV2LnhtbERPS4vCMBC+C/sfwix401QPrq1GkV1Fjz4W1NvQjG2x&#10;mZQm2rq/3gjC3ubje8503ppS3Kl2hWUFg34Egji1uuBMwe9h1RuDcB5ZY2mZFDzIwXz20Zliom3D&#10;O7rvfSZCCLsEFeTeV4mULs3JoOvbijhwF1sb9AHWmdQ1NiHclHIYRSNpsODQkGNF3zml1/3NKFiP&#10;q8VpY/+arFye18ftMf45xF6p7me7mIDw1Pp/8du90WF+P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ckNf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608" o:spid="_x0000_s2844" style="position:absolute;left:4704;top:9139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pccA&#10;AADeAAAADwAAAGRycy9kb3ducmV2LnhtbESPQW/CMAyF75P2HyIj7TZSdkC0kFaIbYLjBkjAzWpM&#10;W9E4VZPRbr9+PkzazdZ7fu/zqhhdq+7Uh8azgdk0AUVcettwZeB4eH9egAoR2WLrmQx8U4Aif3xY&#10;YWb9wJ9038dKSQiHDA3UMXaZ1qGsyWGY+o5YtKvvHUZZ+0rbHgcJd61+SZK5dtiwNNTY0aam8rb/&#10;cga2i2593vmfoWrfLtvTxyl9PaTRmKfJuF6CijTGf/Pf9c4KfjpP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DBKX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609" o:spid="_x0000_s2845" style="position:absolute;left:4704;top:9325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PsMA&#10;AADeAAAADwAAAGRycy9kb3ducmV2LnhtbERPS4vCMBC+C/6HMMLeNNWD2K5RZHXRoy/oehuasS3b&#10;TEqTtV1/vREEb/PxPWe+7EwlbtS40rKC8SgCQZxZXXKu4Hz6Hs5AOI+ssbJMCv7JwXLR780x0bbl&#10;A92OPhchhF2CCgrv60RKlxVk0I1sTRy4q20M+gCbXOoG2xBuKjmJoqk0WHJoKLCmr4Ky3+OfUbCd&#10;1aufnb23ebW5bNN9Gq9PsVfqY9CtPkF46vxb/HLvdJgfT6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hPs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shape id="Picture 19610" o:spid="_x0000_s2846" type="#_x0000_t75" style="position:absolute;left:16506;top:10875;width:12587;height:16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05RXEAAAA3gAAAA8AAABkcnMvZG93bnJldi54bWxEj0FvwjAMhe+T+A+RkXYbKUgg1hHQQBTt&#10;Cp3E1Wq8tlrjlCRA9+/xYRI3W35+732rzeA6daMQW88GppMMFHHlbcu1ge+yeFuCignZYueZDPxR&#10;hM169LLC3Po7H+l2SrUSE445GmhS6nOtY9WQwzjxPbHcfnxwmGQNtbYB72LuOj3LsoV22LIkNNjT&#10;rqHq93R1BtpoD8suFeW5CNvZ/jJntOXZmNfx8PkBKtGQnuL/7y8r9d8XUwEQHJlBr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05RXEAAAA3gAAAA8AAAAAAAAAAAAAAAAA&#10;nwIAAGRycy9kb3ducmV2LnhtbFBLBQYAAAAABAAEAPcAAACQAwAAAAA=&#10;">
                  <v:imagedata r:id="rId508" o:title=""/>
                </v:shape>
                <v:shape id="Picture 19611" o:spid="_x0000_s2847" type="#_x0000_t75" style="position:absolute;left:2968;top:73099;width:55218;height:15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YlnFAAAA3gAAAA8AAABkcnMvZG93bnJldi54bWxEj0FLw0AQhe+C/2EZwZvdxEO0sduiBalH&#10;m7aItyE7JqHZmZCdtvHfu4LgbYb35n1vFqsp9OZMY+yEHeSzDAxxLb7jxsF+93r3CCYqssdemBx8&#10;U4TV8vpqgaWXC2/pXGljUgjHEh20qkNpbaxbChhnMhAn7UvGgJrWsbF+xEsKD729z7LCBuw4EVoc&#10;aN1SfaxOIXGrh3dZq27kuM0+q13xIh+Hybnbm+n5CYzSpP/mv+s3n+rPizyH33fSDHb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tGJZxQAAAN4AAAAPAAAAAAAAAAAAAAAA&#10;AJ8CAABkcnMvZG93bnJldi54bWxQSwUGAAAAAAQABAD3AAAAkQMAAAAA&#10;">
                  <v:imagedata r:id="rId509" o:title=""/>
                </v:shape>
                <v:shape id="Picture 19612" o:spid="_x0000_s2848" type="#_x0000_t75" style="position:absolute;top:30706;width:59493;height:39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ohBTCAAAA3gAAAA8AAABkcnMvZG93bnJldi54bWxET0uLwjAQvgv+hzDC3jRtFel2m4qIgrAX&#10;XwePQzPblm0mpYna/fdmQfA2H99z8tVgWnGn3jWWFcSzCARxaXXDlYLLeTdNQTiPrLG1TAr+yMGq&#10;GI9yzLR98JHuJ1+JEMIuQwW1910mpStrMuhmtiMO3I/tDfoA+0rqHh8h3LQyiaKlNNhwaKixo01N&#10;5e/pZhQc1k27q1xMKbrr/JtwsU3ShVIfk2H9BcLT4N/il3uvw/zPZZzA/zvhBlk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aIQUwgAAAN4AAAAPAAAAAAAAAAAAAAAAAJ8C&#10;AABkcnMvZG93bnJldi54bWxQSwUGAAAAAAQABAD3AAAAjgMAAAAA&#10;">
                  <v:imagedata r:id="rId510" o:title=""/>
                </v:shape>
                <v:shape id="Picture 19613" o:spid="_x0000_s2849" type="#_x0000_t75" style="position:absolute;left:37287;top:16575;width:14962;height:5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DBWLGAAAA3gAAAA8AAABkcnMvZG93bnJldi54bWxET01rwkAQvRf8D8sIvdWNVUIbXaUWhVyE&#10;mnhob2N2mizNzobsqvHfu4VCb/N4n7NcD7YVF+q9caxgOklAEFdOG64VHMvd0wsIH5A1to5JwY08&#10;rFejhyVm2l35QJci1CKGsM9QQRNCl0npq4Ys+onriCP37XqLIcK+lrrHawy3rXxOklRaNBwbGuzo&#10;vaHqpzhbBZt9adKPNC+Tr9lpvik+t8fcbJV6HA9vCxCBhvAv/nPnOs5/Tacz+H0n3i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QMFYsYAAADeAAAADwAAAAAAAAAAAAAA&#10;AACfAgAAZHJzL2Rvd25yZXYueG1sUEsFBgAAAAAEAAQA9wAAAJIDAAAAAA==&#10;">
                  <v:imagedata r:id="rId511" o:title=""/>
                </v:shape>
                <v:shape id="Shape 19614" o:spid="_x0000_s2850" style="position:absolute;left:28014;top:16959;width:9273;height:2157;visibility:visible;mso-wrap-style:square;v-text-anchor:top" coordsize="927227,215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FiMIA&#10;AADeAAAADwAAAGRycy9kb3ducmV2LnhtbERPS4vCMBC+C/6HMMLeNFFEbDXKsrDiaRfr4zw0Y1u3&#10;mZQmav33G0HwNh/fc5brztbiRq2vHGsYjxQI4tyZigsNh/33cA7CB2SDtWPS8CAP61W/t8TUuDvv&#10;6JaFQsQQ9ilqKENoUil9XpJFP3INceTOrrUYImwLaVq8x3Bby4lSM2mx4thQYkNfJeV/2dVq2OBu&#10;ejkeu0z9Hk6JUQ8ffjDX+mPQfS5ABOrCW/xyb02cn8zGU3i+E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EWIwgAAAN4AAAAPAAAAAAAAAAAAAAAAAJgCAABkcnMvZG93&#10;bnJldi54bWxQSwUGAAAAAAQABAD1AAAAhwMAAAAA&#10;" path="m836295,889r90932,32004l854583,96266v-1905,1778,-4953,1524,-6731,-507c846201,93853,846328,90805,848360,89027l901519,42577,1905,215647,,206249,899747,33302,833120,9906v-2413,-889,-3810,-3682,-2921,-6095c831088,1270,833755,,836295,889xe" fillcolor="black" stroked="f" strokeweight="0">
                  <v:stroke miterlimit="83231f" joinstyle="miter"/>
                  <v:path arrowok="t" textboxrect="0,0,927227,215647"/>
                </v:shape>
                <v:shape id="Shape 19616" o:spid="_x0000_s2851" style="position:absolute;left:51296;top:25838;width:17220;height:6591;visibility:visible;mso-wrap-style:square;v-text-anchor:top" coordsize="1721993,65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i8sQA&#10;AADeAAAADwAAAGRycy9kb3ducmV2LnhtbERPS2vCQBC+F/oflhF6q5vkEGt0lSCIvZRSFc9jdkyC&#10;2dk0u+bx77uFQm/z8T1nvR1NI3rqXG1ZQTyPQBAXVtdcKjif9q9vIJxH1thYJgUTOdhunp/WmGk7&#10;8Bf1R1+KEMIuQwWV920mpSsqMujmtiUO3M12Bn2AXSl1h0MIN41MoiiVBmsODRW2tKuouB8fRkFq&#10;putid1ok0+E7tx98Off7z7tSL7MxX4HwNPp/8Z/7XYf5yzRO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F4vLEAAAA3gAAAA8AAAAAAAAAAAAAAAAAmAIAAGRycy9k&#10;b3ducmV2LnhtbFBLBQYAAAAABAAEAPUAAACJAwAAAAA=&#10;" path="m,659117r1721993,l1721993,,,,,659117xe" filled="f">
                  <v:stroke miterlimit="83231f" joinstyle="miter"/>
                  <v:path arrowok="t" textboxrect="0,0,1721993,659117"/>
                </v:shape>
                <v:shape id="Picture 19617" o:spid="_x0000_s2852" type="#_x0000_t75" style="position:absolute;left:51353;top:26349;width:17115;height:5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8jqLEAAAA3gAAAA8AAABkcnMvZG93bnJldi54bWxET91qwjAUvh/sHcIRvJupFbR2RhnCQHAO&#10;qj7AoTlris1J18Ra394MhN2dj+/3rDaDbURPna8dK5hOEhDEpdM1VwrOp8+3DIQPyBobx6TgTh42&#10;69eXFeba3big/hgqEUPY56jAhNDmUvrSkEU/cS1x5H5cZzFE2FVSd3iL4baRaZLMpcWaY4PBlraG&#10;ysvxahUsrltpZr/7tP1OD32RNVk5VF9KjUfDxzuIQEP4Fz/dOx3nL+fTBfy9E2+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48jqLEAAAA3gAAAA8AAAAAAAAAAAAAAAAA&#10;nwIAAGRycy9kb3ducmV2LnhtbFBLBQYAAAAABAAEAPcAAACQAwAAAAA=&#10;">
                  <v:imagedata r:id="rId512" o:title=""/>
                </v:shape>
                <v:rect id="Rectangle 19618" o:spid="_x0000_s2853" style="position:absolute;left:52277;top:26645;width:126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qSeMcA&#10;AADeAAAADwAAAGRycy9kb3ducmV2LnhtbESPQW/CMAyF70j8h8hIu0HKDoh2pBWCTXDcAAl2sxqv&#10;rdY4VZPRbr9+PkzazdZ7fu/zphhdq+7Uh8azgeUiAUVcettwZeByfpmvQYWIbLH1TAa+KUCRTycb&#10;zKwf+I3up1gpCeGQoYE6xi7TOpQ1OQwL3xGL9uF7h1HWvtK2x0HCXasfk2SlHTYsDTV2tKup/Dx9&#10;OQOHdbe9Hf3PULXP74fr6zXdn9NozMNs3D6BijTGf/Pf9dEKfrpaCq+8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aknjHAAAA3gAAAA8AAAAAAAAAAAAAAAAAmAIAAGRy&#10;cy9kb3ducmV2LnhtbFBLBQYAAAAABAAEAPUAAACMAwAAAAA=&#10;" filled="f" stroked="f">
                  <v:textbox inset="0,0,0,0">
                    <w:txbxContent>
                      <w:p w:rsidR="0090473D" w:rsidRDefault="00D27A8F">
                        <w:pPr>
                          <w:spacing w:after="160" w:line="259" w:lineRule="auto"/>
                          <w:ind w:left="0" w:firstLine="0"/>
                        </w:pPr>
                        <w:r>
                          <w:t>Bootstrap_form</w:t>
                        </w:r>
                      </w:p>
                    </w:txbxContent>
                  </v:textbox>
                </v:rect>
                <v:rect id="Rectangle 19619" o:spid="_x0000_s2854" style="position:absolute;left:61805;top:2664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348UA&#10;AADeAAAADwAAAGRycy9kb3ducmV2LnhtbERPTWvCQBC9F/wPywi91Y09BBPdBNEWc2y1YL0N2TEJ&#10;ZmdDdmvS/vquIHibx/ucVT6aVlypd41lBfNZBIK4tLrhSsHX4f1lAcJ5ZI2tZVLwSw7ybPK0wlTb&#10;gT/puveVCCHsUlRQe9+lUrqyJoNuZjviwJ1tb9AH2FdS9ziEcNPK1yiKpcGGQ0ONHW1qKi/7H6Ng&#10;t+jW34X9G6r27bQ7fhyT7SHxSj1Px/UShKfRP8R3d6HD/CSe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jfj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20" o:spid="_x0000_s2855" style="position:absolute;left:62141;top:26645;width:649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Uw8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n04n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AVMPHAAAA3gAAAA8AAAAAAAAAAAAAAAAAmAIAAGRy&#10;cy9kb3ducmV2LnhtbFBLBQYAAAAABAAEAPUAAACMAwAAAAA=&#10;" filled="f" stroked="f">
                  <v:textbox inset="0,0,0,0">
                    <w:txbxContent>
                      <w:p w:rsidR="0090473D" w:rsidRDefault="00D27A8F">
                        <w:pPr>
                          <w:spacing w:after="160" w:line="259" w:lineRule="auto"/>
                          <w:ind w:left="0" w:firstLine="0"/>
                        </w:pPr>
                        <w:r>
                          <w:t xml:space="preserve">used to </w:t>
                        </w:r>
                      </w:p>
                    </w:txbxContent>
                  </v:textbox>
                </v:rect>
                <v:rect id="Rectangle 19621" o:spid="_x0000_s2856" style="position:absolute;left:52277;top:28520;width:142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xWMMA&#10;AADeAAAADwAAAGRycy9kb3ducmV2LnhtbERPS4vCMBC+C/6HMMLeNNWD2GoU2Qd69AXV29CMbdlm&#10;Upqs7frrjSB4m4/vOYtVZypxo8aVlhWMRxEI4szqknMFp+PPcAbCeWSNlWVS8E8OVst+b4GJti3v&#10;6XbwuQgh7BJUUHhfJ1K6rCCDbmRr4sBdbWPQB9jkUjfYhnBTyUkUTaXBkkNDgTV9FpT9Hv6Mgs2s&#10;Xp+39t7m1fdlk+7S+OsYe6U+Bt16DsJT59/il3urw/x4Ohn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xWMMAAADeAAAADwAAAAAAAAAAAAAAAACYAgAAZHJzL2Rv&#10;d25yZXYueG1sUEsFBgAAAAAEAAQA9QAAAIgDAAAAAA==&#10;" filled="f" stroked="f">
                  <v:textbox inset="0,0,0,0">
                    <w:txbxContent>
                      <w:p w:rsidR="0090473D" w:rsidRDefault="00D27A8F">
                        <w:pPr>
                          <w:spacing w:after="160" w:line="259" w:lineRule="auto"/>
                          <w:ind w:left="0" w:firstLine="0"/>
                        </w:pPr>
                        <w:r>
                          <w:t xml:space="preserve">improve the user </w:t>
                        </w:r>
                      </w:p>
                    </w:txbxContent>
                  </v:textbox>
                </v:rect>
                <v:rect id="Rectangle 19622" o:spid="_x0000_s2857" style="position:absolute;left:52277;top:30379;width:1294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vL8UA&#10;AADeAAAADwAAAGRycy9kb3ducmV2LnhtbERPTWvCQBC9F/wPywi91U1zCCa6hlAt5tiqoN6G7DQJ&#10;zc6G7Nak/fXdQsHbPN7nrPPJdOJGg2stK3heRCCIK6tbrhWcjq9PSxDOI2vsLJOCb3KQb2YPa8y0&#10;HfmdbgdfixDCLkMFjfd9JqWrGjLoFrYnDtyHHQz6AIda6gHHEG46GUdRIg22HBoa7Omloerz8GUU&#10;7Jd9cSntz1h3u+v+/HZOt8fUK/U4n4oVCE+Tv4v/3aUO89Mkj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m8vxQAAAN4AAAAPAAAAAAAAAAAAAAAAAJgCAABkcnMv&#10;ZG93bnJldi54bWxQSwUGAAAAAAQABAD1AAAAigMAAAAA&#10;" filled="f" stroked="f">
                  <v:textbox inset="0,0,0,0">
                    <w:txbxContent>
                      <w:p w:rsidR="0090473D" w:rsidRDefault="00D27A8F">
                        <w:pPr>
                          <w:spacing w:after="160" w:line="259" w:lineRule="auto"/>
                          <w:ind w:left="0" w:firstLine="0"/>
                        </w:pPr>
                        <w:r>
                          <w:t>interface design</w:t>
                        </w:r>
                      </w:p>
                    </w:txbxContent>
                  </v:textbox>
                </v:rect>
                <v:rect id="Rectangle 19623" o:spid="_x0000_s2858" style="position:absolute;left:62019;top:30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KtMQA&#10;AADeAAAADwAAAGRycy9kb3ducmV2LnhtbERPS4vCMBC+L+x/CLPgbU1XQWw1iqwuevQF6m1oxrbY&#10;TEqTtdVfbwTB23x8zxlPW1OKK9WusKzgpxuBIE6tLjhTsN/9fQ9BOI+ssbRMCm7kYDr5/Bhjom3D&#10;G7pufSZCCLsEFeTeV4mULs3JoOvaijhwZ1sb9AHWmdQ1NiHclLIXRQNpsODQkGNFvzmll+2/UbAc&#10;VrPjyt6brFyclof1IZ7vYq9U56udjUB4av1b/HKvdJgfD3p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SyrT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9625" o:spid="_x0000_s2859" style="position:absolute;left:48329;top:35338;width:17219;height:4750;visibility:visible;mso-wrap-style:square;v-text-anchor:top" coordsize="1721866,475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fQMMA&#10;AADeAAAADwAAAGRycy9kb3ducmV2LnhtbERPzYrCMBC+C75DmAVvmq5icatRVBAUD2LdBxib2bZs&#10;M6lNrPXtzcKCt/n4fmex6kwlWmpcaVnB5ygCQZxZXXKu4PuyG85AOI+ssbJMCp7kYLXs9xaYaPvg&#10;M7Wpz0UIYZeggsL7OpHSZQUZdCNbEwfuxzYGfYBNLnWDjxBuKjmOolgaLDk0FFjTtqDsN70bBdNr&#10;q+PD8VCnp8lpVm67m95grNTgo1vPQXjq/Fv8797rMP8rHk/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fQMMAAADeAAAADwAAAAAAAAAAAAAAAACYAgAAZHJzL2Rv&#10;d25yZXYueG1sUEsFBgAAAAAEAAQA9QAAAIgDAAAAAA==&#10;" path="m,475006r1721866,l1721866,,,,,475006xe" filled="f">
                  <v:stroke miterlimit="83231f" joinstyle="miter"/>
                  <v:path arrowok="t" textboxrect="0,0,1721866,475006"/>
                </v:shape>
                <v:shape id="Picture 19626" o:spid="_x0000_s2860" type="#_x0000_t75" style="position:absolute;left:48381;top:35844;width:17115;height:3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mbZLDAAAA3gAAAA8AAABkcnMvZG93bnJldi54bWxET01rAjEQvRf8D2EEbzWrh6VdjSKiUJAW&#10;1krxOGzGzepmsiSprv++EYTe5vE+Z77sbSuu5EPjWMFknIEgrpxuuFZw+N6+voEIEVlj65gU3CnA&#10;cjF4mWOh3Y1Luu5jLVIIhwIVmBi7QspQGbIYxq4jTtzJeYsxQV9L7fGWwm0rp1mWS4sNpwaDHa0N&#10;VZf9r1WwPRssT8e6PPj755fcVL4vf3ZKjYb9agYiUh//xU/3h07z3/NpDo930g1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ZtksMAAADeAAAADwAAAAAAAAAAAAAAAACf&#10;AgAAZHJzL2Rvd25yZXYueG1sUEsFBgAAAAAEAAQA9wAAAI8DAAAAAA==&#10;">
                  <v:imagedata r:id="rId513" o:title=""/>
                </v:shape>
                <v:rect id="Rectangle 19627" o:spid="_x0000_s2861" style="position:absolute;left:49305;top:36155;width:937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t8QA&#10;AADeAAAADwAAAGRycy9kb3ducmV2LnhtbERPTYvCMBC9C/6HMMLeNNWD2moUcVf06Kqg3oZmbIvN&#10;pDTRdv31ZmFhb/N4nzNftqYUT6pdYVnBcBCBIE6tLjhTcDpu+lMQziNrLC2Tgh9ysFx0O3NMtG34&#10;m54Hn4kQwi5BBbn3VSKlS3My6Aa2Ig7czdYGfYB1JnWNTQg3pRxF0VgaLDg05FjROqf0fngYBdtp&#10;tbrs7KvJyq/r9rw/x5/H2Cv10WtXMxCeWv8v/nPvdJgfj0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pzLfEAAAA3gAAAA8AAAAAAAAAAAAAAAAAmAIAAGRycy9k&#10;b3ducmV2LnhtbFBLBQYAAAAABAAEAPUAAACJAwAAAAA=&#10;" filled="f" stroked="f">
                  <v:textbox inset="0,0,0,0">
                    <w:txbxContent>
                      <w:p w:rsidR="0090473D" w:rsidRDefault="00D27A8F">
                        <w:pPr>
                          <w:spacing w:after="160" w:line="259" w:lineRule="auto"/>
                          <w:ind w:left="0" w:firstLine="0"/>
                        </w:pPr>
                        <w:r>
                          <w:t xml:space="preserve">f.text_field  </w:t>
                        </w:r>
                      </w:p>
                    </w:txbxContent>
                  </v:textbox>
                </v:rect>
                <v:rect id="Rectangle 19628" o:spid="_x0000_s2862" style="position:absolute;left:56365;top:36155;width:87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YxccA&#10;AADeAAAADwAAAGRycy9kb3ducmV2LnhtbESPzW7CQAyE70h9h5Ur9QYbOCCSsiAEVHDkT4LerKyb&#10;RM16o+yWpDw9PlTqzdaMZz7Pl72r1Z3aUHk2MB4loIhzbysuDFzOH8MZqBCRLdaeycAvBVguXgZz&#10;zKzv+Ej3UyyUhHDI0EAZY5NpHfKSHIaRb4hF+/KtwyhrW2jbYifhrtaTJJlqhxVLQ4kNrUvKv08/&#10;zsBu1qxue//oinr7ubserunmnEZj3l771TuoSH38N/9d763gp9OJ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2WMXHAAAA3gAAAA8AAAAAAAAAAAAAAAAAmAIAAGRy&#10;cy9kb3ducmV2LnhtbFBLBQYAAAAABAAEAPUAAACMAwAAAAA=&#10;" filled="f" stroked="f">
                  <v:textbox inset="0,0,0,0">
                    <w:txbxContent>
                      <w:p w:rsidR="0090473D" w:rsidRDefault="00D27A8F">
                        <w:pPr>
                          <w:spacing w:after="160" w:line="259" w:lineRule="auto"/>
                          <w:ind w:left="0" w:firstLine="0"/>
                        </w:pPr>
                        <w:r>
                          <w:t xml:space="preserve">allows the </w:t>
                        </w:r>
                      </w:p>
                    </w:txbxContent>
                  </v:textbox>
                </v:rect>
                <v:rect id="Rectangle 19629" o:spid="_x0000_s2863" style="position:absolute;left:49305;top:38014;width:143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9XsQA&#10;AADeAAAADwAAAGRycy9kb3ducmV2LnhtbERPS4vCMBC+C/sfwix401QPYrtGEXXRo4+F7t6GZmyL&#10;zaQ0WVv99UYQvM3H95zZojOVuFLjSssKRsMIBHFmdcm5gp/T92AKwnlkjZVlUnAjB4v5R2+GibYt&#10;H+h69LkIIewSVFB4XydSuqwgg25oa+LAnW1j0AfY5FI32IZwU8lxFE2kwZJDQ4E1rQrKLsd/o2A7&#10;rZe/O3tv82rzt033abw+xV6p/me3/ALhqfNv8cu902F+PBn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6/V7EAAAA3gAAAA8AAAAAAAAAAAAAAAAAmAIAAGRycy9k&#10;b3ducmV2LnhtbFBLBQYAAAAABAAEAPUAAACJAwAAAAA=&#10;" filled="f" stroked="f">
                  <v:textbox inset="0,0,0,0">
                    <w:txbxContent>
                      <w:p w:rsidR="0090473D" w:rsidRDefault="00D27A8F">
                        <w:pPr>
                          <w:spacing w:after="160" w:line="259" w:lineRule="auto"/>
                          <w:ind w:left="0" w:firstLine="0"/>
                        </w:pPr>
                        <w:r>
                          <w:t>user to insert text</w:t>
                        </w:r>
                      </w:p>
                    </w:txbxContent>
                  </v:textbox>
                </v:rect>
                <v:rect id="Rectangle 19630" o:spid="_x0000_s2864" style="position:absolute;left:60144;top:3801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CHsgA&#10;AADeAAAADwAAAGRycy9kb3ducmV2LnhtbESPT2vCQBDF7wW/wzJCb3VTC2JSVxH/oMdWBfU2ZKdJ&#10;aHY2ZFeT9tN3DgVvM8yb995vtuhdre7UhsqzgddRAoo497biwsDpuH2ZggoR2WLtmQz8UIDFfPA0&#10;w8z6jj/pfoiFEhMOGRooY2wyrUNeksMw8g2x3L586zDK2hbattiJuav1OEkm2mHFklBiQ6uS8u/D&#10;zRnYTZvlZe9/u6LeXHfnj3O6PqbRmOdhv3wHFamPD/H/995K/XTyJ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cIe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9631" o:spid="_x0000_s2865" style="position:absolute;left:27073;top:29138;width:24226;height:999;visibility:visible;mso-wrap-style:square;v-text-anchor:top" coordsize="2422525,99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ccA&#10;AADeAAAADwAAAGRycy9kb3ducmV2LnhtbERPTU/CQBC9m/gfNmPiTbaUSKSwEGNCggejFDhwG7rT&#10;brU7W7oLrf/eNTHxNi/vcxarwTbiSp2vHSsYjxIQxIXTNVcK9rv1wxMIH5A1No5JwTd5WC1vbxaY&#10;adfzlq55qEQMYZ+hAhNCm0npC0MW/ci1xJErXWcxRNhVUnfYx3DbyDRJptJizbHBYEsvhoqv/GIV&#10;pOlHal4/z+WxL99tfjm8zR5PWqn7u+F5DiLQEP7Ff+6NjvNn08kYft+JN8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gXHAAAA3gAAAA8AAAAAAAAAAAAAAAAAmAIAAGRy&#10;cy9kb3ducmV2LnhtbFBLBQYAAAAABAAEAPUAAACMAwAAAAA=&#10;" path="m83312,1397c85598,,88519,762,89789,3048v1397,2286,635,5207,-1651,6477l26960,45212r2395565,l2422525,54737r-2395347,l88138,90297v2286,1270,3048,4191,1651,6477c88519,99060,85598,99822,83312,98425l,49911,83312,1397xe" fillcolor="black" stroked="f" strokeweight="0">
                  <v:stroke miterlimit="83231f" joinstyle="miter"/>
                  <v:path arrowok="t" textboxrect="0,0,2422525,99822"/>
                </v:shape>
                <v:shape id="Shape 19633" o:spid="_x0000_s2866" style="position:absolute;left:42392;top:45906;width:17182;height:5106;visibility:visible;mso-wrap-style:square;v-text-anchor:top" coordsize="1718183,510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8VsYA&#10;AADeAAAADwAAAGRycy9kb3ducmV2LnhtbERPTU/CQBC9m/gfNmPixcBW0IYWFmIgRPAG9MJt0h26&#10;1e5s011p/feuCYm3eXmfs1gNthFX6nztWMHzOAFBXDpdc6WgOG1HMxA+IGtsHJOCH/KwWt7fLTDX&#10;rucDXY+hEjGEfY4KTAhtLqUvDVn0Y9cSR+7iOoshwq6SusM+httGTpIklRZrjg0GW1obKr+O31bB&#10;a2aKJ/yYpfvNy/v+/JmFXV9kSj0+DG9zEIGG8C++uXc6zs/S6RT+3o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k8VsYAAADeAAAADwAAAAAAAAAAAAAAAACYAgAAZHJz&#10;L2Rvd25yZXYueG1sUEsFBgAAAAAEAAQA9QAAAIsDAAAAAA==&#10;" path="m,510527r1718183,l1718183,,,,,510527xe" filled="f">
                  <v:stroke miterlimit="83231f" joinstyle="miter"/>
                  <v:path arrowok="t" textboxrect="0,0,1718183,510527"/>
                </v:shape>
                <v:shape id="Picture 19634" o:spid="_x0000_s2867" type="#_x0000_t75" style="position:absolute;left:42438;top:46405;width:17084;height: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uoSvFAAAA3gAAAA8AAABkcnMvZG93bnJldi54bWxET01rwkAQvRf6H5YpeJG6qRWp0VVKReih&#10;LVTF85Adk9jMbNjdaPz33YLQ2zze5yxWPTfqTD7UTgw8jTJQJIWztZQG9rvN4wuoEFEsNk7IwJUC&#10;rJb3dwvMrbvIN523sVQpREKOBqoY21zrUFTEGEauJUnc0XnGmKAvtfV4SeHc6HGWTTVjLamhwpbe&#10;Kip+th0bOAx7e113k4/PneWvrvVjPq3ZmMFD/zoHFamP/+Kb+92m+bPp8wT+3kk3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qErxQAAAN4AAAAPAAAAAAAAAAAAAAAA&#10;AJ8CAABkcnMvZG93bnJldi54bWxQSwUGAAAAAAQABAD3AAAAkQMAAAAA&#10;">
                  <v:imagedata r:id="rId514" o:title=""/>
                </v:shape>
                <v:rect id="Rectangle 19635" o:spid="_x0000_s2868" style="position:absolute;left:43361;top:46719;width:107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5hhsUA&#10;AADeAAAADwAAAGRycy9kb3ducmV2LnhtbERPTWvCQBC9C/6HZQq96aYVJYmuIlbRY9WC9TZkxySY&#10;nQ3ZrUn7612h4G0e73Nmi85U4kaNKy0reBtGIIgzq0vOFXwdN4MYhPPIGivLpOCXHCzm/d4MU21b&#10;3tPt4HMRQtilqKDwvk6ldFlBBt3Q1sSBu9jGoA+wyaVusA3hppLvUTSRBksODQXWtCooux5+jIJt&#10;XC+/d/avzav1eXv6PCUfx8Qr9frSLacgPHX+Kf5373SYn0x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GGxQAAAN4AAAAPAAAAAAAAAAAAAAAAAJgCAABkcnMv&#10;ZG93bnJldi54bWxQSwUGAAAAAAQABAD1AAAAigMAAAAA&#10;" filled="f" stroked="f">
                  <v:textbox inset="0,0,0,0">
                    <w:txbxContent>
                      <w:p w:rsidR="0090473D" w:rsidRDefault="00D27A8F">
                        <w:pPr>
                          <w:spacing w:after="160" w:line="259" w:lineRule="auto"/>
                          <w:ind w:left="0" w:firstLine="0"/>
                        </w:pPr>
                        <w:r>
                          <w:t xml:space="preserve">f.email_field  </w:t>
                        </w:r>
                      </w:p>
                    </w:txbxContent>
                  </v:textbox>
                </v:rect>
                <v:rect id="Rectangle 19636" o:spid="_x0000_s2869" style="position:absolute;left:51408;top:46719;width:661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8cUA&#10;AADeAAAADwAAAGRycy9kb3ducmV2LnhtbERPS2vCQBC+F/oflil4q5tWCCZmI9IHeqymoN6G7JiE&#10;ZmdDdmuiv74rCL3Nx/ecbDmaVpypd41lBS/TCARxaXXDlYLv4vN5DsJ5ZI2tZVJwIQfL/PEhw1Tb&#10;gbd03vlKhBB2KSqove9SKV1Zk0E3tR1x4E62N+gD7CupexxCuGnlaxTF0mDDoaHGjt5qKn92v0bB&#10;et6tDht7Har247jef+2T9yLxSk2extUChKfR/4vv7o0O85N4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P/xxQAAAN4AAAAPAAAAAAAAAAAAAAAAAJgCAABkcnMv&#10;ZG93bnJldi54bWxQSwUGAAAAAAQABAD1AAAAigMAAAAA&#10;" filled="f" stroked="f">
                  <v:textbox inset="0,0,0,0">
                    <w:txbxContent>
                      <w:p w:rsidR="0090473D" w:rsidRDefault="00D27A8F">
                        <w:pPr>
                          <w:spacing w:after="160" w:line="259" w:lineRule="auto"/>
                          <w:ind w:left="0" w:firstLine="0"/>
                        </w:pPr>
                        <w:r>
                          <w:t xml:space="preserve">accepts </w:t>
                        </w:r>
                      </w:p>
                    </w:txbxContent>
                  </v:textbox>
                </v:rect>
                <v:rect id="Rectangle 19637" o:spid="_x0000_s2870" style="position:absolute;left:43361;top:48563;width:1298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aasUA&#10;AADeAAAADwAAAGRycy9kb3ducmV2LnhtbERPTWvCQBC9F/wPywje6kYLNomuIlrRY6uCehuyYxLM&#10;zobsamJ/fbdQ6G0e73Nmi85U4kGNKy0rGA0jEMSZ1SXnCo6HzWsMwnlkjZVlUvAkB4t572WGqbYt&#10;f9Fj73MRQtilqKDwvk6ldFlBBt3Q1sSBu9rGoA+wyaVusA3hppLjKJpIgyWHhgJrWhWU3fZ3o2Ab&#10;18vzzn63efVx2Z4+T8n6kHilBv1uOQXhqfP/4j/3Tof5ye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8FpqxQAAAN4AAAAPAAAAAAAAAAAAAAAAAJgCAABkcnMv&#10;ZG93bnJldi54bWxQSwUGAAAAAAQABAD1AAAAigMAAAAA&#10;" filled="f" stroked="f">
                  <v:textbox inset="0,0,0,0">
                    <w:txbxContent>
                      <w:p w:rsidR="0090473D" w:rsidRDefault="00D27A8F">
                        <w:pPr>
                          <w:spacing w:after="160" w:line="259" w:lineRule="auto"/>
                          <w:ind w:left="0" w:firstLine="0"/>
                        </w:pPr>
                        <w:r>
                          <w:t>email addresses</w:t>
                        </w:r>
                      </w:p>
                    </w:txbxContent>
                  </v:textbox>
                </v:rect>
                <v:rect id="Rectangle 19638" o:spid="_x0000_s2871" style="position:absolute;left:53130;top:4856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GMgA&#10;AADeAAAADwAAAGRycy9kb3ducmV2LnhtbESPT2vCQBDF7wW/wzJCb3VTC2JSVxH/oMdWBfU2ZKdJ&#10;aHY2ZFeT9tN3DgVvM7w37/1mtuhdre7UhsqzgddRAoo497biwsDpuH2ZggoR2WLtmQz8UIDFfPA0&#10;w8z6jj/pfoiFkhAOGRooY2wyrUNeksMw8g2xaF++dRhlbQttW+wk3NV6nCQT7bBiaSixoVVJ+ffh&#10;5gzsps3ysve/XVFvrrvzxzldH9NozPOwX76DitTHh/n/em8FP528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b84Y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9640" o:spid="_x0000_s2872" style="position:absolute;left:52249;top:56238;width:16149;height:10213;visibility:visible;mso-wrap-style:square;v-text-anchor:top" coordsize="1614932,1021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gl8gA&#10;AADeAAAADwAAAGRycy9kb3ducmV2LnhtbESPQWvCQBCF74X+h2WEXopubEuo0VWKUOmlhcYiHofs&#10;mASzs3F3q/HfO4dCbzPMm/fet1gNrlNnCrH1bGA6yUARV962XBv42b6PX0HFhGyx80wGrhRhtby/&#10;W2Bh/YW/6VymWokJxwINNCn1hdaxashhnPieWG4HHxwmWUOtbcCLmLtOP2VZrh22LAkN9rRuqDqW&#10;v84A2aML26/96XmTf8bHNqw3u0NpzMNoeJuDSjSkf/Hf94eV+rP8RQAER2b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2CXyAAAAN4AAAAPAAAAAAAAAAAAAAAAAJgCAABk&#10;cnMvZG93bnJldi54bWxQSwUGAAAAAAQABAD1AAAAjQMAAAAA&#10;" path="m,1021258r1614932,l1614932,,,,,1021258xe" filled="f">
                  <v:stroke miterlimit="83231f" joinstyle="miter"/>
                  <v:path arrowok="t" textboxrect="0,0,1614932,1021258"/>
                </v:shape>
                <v:shape id="Picture 19641" o:spid="_x0000_s2873" type="#_x0000_t75" style="position:absolute;left:52298;top:56738;width:16048;height:9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An+XEAAAA3gAAAA8AAABkcnMvZG93bnJldi54bWxET01rAjEQvRf6H8IUvNWsImK3RhFBFOlF&#10;Wwrehs10s+1msiZxjf++EQq9zeN9znyZbCt68qFxrGA0LEAQV043XCv4eN88z0CEiKyxdUwKbhRg&#10;uXh8mGOp3ZUP1B9jLXIIhxIVmBi7UspQGbIYhq4jztyX8xZjhr6W2uM1h9tWjotiKi02nBsMdrQ2&#10;VP0cL1bBd3V6S+3Km1Nt+ln6pPNuW+yVGjyl1SuISCn+i//cO53nv0wnI7i/k2+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An+XEAAAA3gAAAA8AAAAAAAAAAAAAAAAA&#10;nwIAAGRycy9kb3ducmV2LnhtbFBLBQYAAAAABAAEAPcAAACQAwAAAAA=&#10;">
                  <v:imagedata r:id="rId515" o:title=""/>
                </v:shape>
                <v:rect id="Rectangle 19642" o:spid="_x0000_s2874" style="position:absolute;left:53221;top:57052;width:134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GKj8QA&#10;AADeAAAADwAAAGRycy9kb3ducmV2LnhtbERPS4vCMBC+L+x/CLPgbU1XRGw1iqwuevQF6m1oxrbY&#10;TEqTtdVfbwTB23x8zxlPW1OKK9WusKzgpxuBIE6tLjhTsN/9fQ9BOI+ssbRMCm7kYDr5/Bhjom3D&#10;G7pufSZCCLsEFeTeV4mULs3JoOvaijhwZ1sb9AHWmdQ1NiHclLIXRQNpsODQkGNFvzmll+2/UbAc&#10;VrPjyt6brFyclof1IZ7vYq9U56udjUB4av1b/HKvdJgfD/o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Bio/EAAAA3gAAAA8AAAAAAAAAAAAAAAAAmAIAAGRycy9k&#10;b3ducmV2LnhtbFBLBQYAAAAABAAEAPUAAACJAwAAAAA=&#10;" filled="f" stroked="f">
                  <v:textbox inset="0,0,0,0">
                    <w:txbxContent>
                      <w:p w:rsidR="0090473D" w:rsidRDefault="00D27A8F">
                        <w:pPr>
                          <w:spacing w:after="160" w:line="259" w:lineRule="auto"/>
                          <w:ind w:left="0" w:firstLine="0"/>
                        </w:pPr>
                        <w:r>
                          <w:t xml:space="preserve">f.password_field </w:t>
                        </w:r>
                      </w:p>
                    </w:txbxContent>
                  </v:textbox>
                </v:rect>
                <v:rect id="Rectangle 19643" o:spid="_x0000_s2875" style="position:absolute;left:53221;top:58911;width:625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0vFMUA&#10;AADeAAAADwAAAGRycy9kb3ducmV2LnhtbERPTWvCQBC9C/6HZQq96aZVJImuIlbRY9WC9TZkxySY&#10;nQ3ZrUn7612h4G0e73Nmi85U4kaNKy0reBtGIIgzq0vOFXwdN4MYhPPIGivLpOCXHCzm/d4MU21b&#10;3tPt4HMRQtilqKDwvk6ldFlBBt3Q1sSBu9jGoA+wyaVusA3hppLvUTSRBksODQXWtCooux5+jIJt&#10;XC+/d/avzav1eXv6PCUfx8Qr9frSLacgPHX+Kf5373SYn0z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S8UxQAAAN4AAAAPAAAAAAAAAAAAAAAAAJgCAABkcnMv&#10;ZG93bnJldi54bWxQSwUGAAAAAAQABAD1AAAAigMAAAAA&#10;" filled="f" stroked="f">
                  <v:textbox inset="0,0,0,0">
                    <w:txbxContent>
                      <w:p w:rsidR="0090473D" w:rsidRDefault="00D27A8F">
                        <w:pPr>
                          <w:spacing w:after="160" w:line="259" w:lineRule="auto"/>
                          <w:ind w:left="0" w:firstLine="0"/>
                        </w:pPr>
                        <w:r>
                          <w:t>ensures</w:t>
                        </w:r>
                      </w:p>
                    </w:txbxContent>
                  </v:textbox>
                </v:rect>
                <v:rect id="Rectangle 19644" o:spid="_x0000_s2876" style="position:absolute;left:57919;top:589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3YMUA&#10;AADeAAAADwAAAGRycy9kb3ducmV2LnhtbERPTWvCQBC9C/6HZQRvurFIMNE1BFsxx1YL1tuQnSah&#10;2dmQ3Zq0v75bKPQ2j/c5u2w0rbhT7xrLClbLCARxaXXDlYLXy3GxAeE8ssbWMin4IgfZfjrZYart&#10;wC90P/tKhBB2KSqove9SKV1Zk0G3tB1x4N5tb9AH2FdS9ziEcNPKhyiKpcGGQ0ONHR1qKj/On0bB&#10;adPlb4X9Hqr26Xa6Pl+Tx0vi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Ldg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45" o:spid="_x0000_s2877" style="position:absolute;left:58270;top:58911;width:78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S+8UA&#10;AADeAAAADwAAAGRycy9kb3ducmV2LnhtbERPTWvCQBC9C/6HZQq96aZFJYmuIlbRY9WC9TZkxySY&#10;nQ3ZrUn7612h4G0e73Nmi85U4kaNKy0reBtGIIgzq0vOFXwdN4MYhPPIGivLpOCXHCzm/d4MU21b&#10;3tPt4HMRQtilqKDwvk6ldFlBBt3Q1sSBu9jGoA+wyaVusA3hppLvUTSRBksODQXWtCooux5+jIJt&#10;XC+/d/avzav1eXv6PCUfx8Qr9frSLacgPHX+Kf5373SYn0x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BL7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users </w:t>
                        </w:r>
                      </w:p>
                    </w:txbxContent>
                  </v:textbox>
                </v:rect>
                <v:rect id="Rectangle 19646" o:spid="_x0000_s2878" style="position:absolute;left:53221;top:60770;width:160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MjMUA&#10;AADeAAAADwAAAGRycy9kb3ducmV2LnhtbERPS2vCQBC+F/oflil4q5sWCSZmI9IHeqymoN6G7JiE&#10;ZmdDdmuiv74rCL3Nx/ecbDmaVpypd41lBS/TCARxaXXDlYLv4vN5DsJ5ZI2tZVJwIQfL/PEhw1Tb&#10;gbd03vlKhBB2KSqove9SKV1Zk0E3tR1x4E62N+gD7CupexxCuGnlaxTF0mDDoaHGjt5qKn92v0bB&#10;et6tDht7Har247jef+2T9yLxSk2extUChKfR/4vv7o0O85N4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oyMxQAAAN4AAAAPAAAAAAAAAAAAAAAAAJgCAABkcnMv&#10;ZG93bnJldi54bWxQSwUGAAAAAAQABAD1AAAAigMAAAAA&#10;" filled="f" stroked="f">
                  <v:textbox inset="0,0,0,0">
                    <w:txbxContent>
                      <w:p w:rsidR="0090473D" w:rsidRDefault="00D27A8F">
                        <w:pPr>
                          <w:spacing w:after="160" w:line="259" w:lineRule="auto"/>
                          <w:ind w:left="0" w:firstLine="0"/>
                        </w:pPr>
                        <w:r>
                          <w:t xml:space="preserve">password is hidden </w:t>
                        </w:r>
                      </w:p>
                    </w:txbxContent>
                  </v:textbox>
                </v:rect>
                <v:rect id="Rectangle 19647" o:spid="_x0000_s2879" style="position:absolute;left:53221;top:62630;width:1600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pF8UA&#10;AADeAAAADwAAAGRycy9kb3ducmV2LnhtbERPTWvCQBC9F/wPywje6kYpNomuIlrRY6uCehuyYxLM&#10;zobsamJ/fbdQ6G0e73Nmi85U4kGNKy0rGA0jEMSZ1SXnCo6HzWsMwnlkjZVlUvAkB4t572WGqbYt&#10;f9Fj73MRQtilqKDwvk6ldFlBBt3Q1sSBu9rGoA+wyaVusA3hppLjKJpIgyWHhgJrWhWU3fZ3o2Ab&#10;18vzzn63efVx2Z4+T8n6kHilBv1uOQXhqfP/4j/3Tof5ye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ikXxQAAAN4AAAAPAAAAAAAAAAAAAAAAAJgCAABkcnMv&#10;ZG93bnJldi54bWxQSwUGAAAAAAQABAD1AAAAigMAAAAA&#10;" filled="f" stroked="f">
                  <v:textbox inset="0,0,0,0">
                    <w:txbxContent>
                      <w:p w:rsidR="0090473D" w:rsidRDefault="00D27A8F">
                        <w:pPr>
                          <w:spacing w:after="160" w:line="259" w:lineRule="auto"/>
                          <w:ind w:left="0" w:firstLine="0"/>
                        </w:pPr>
                        <w:r>
                          <w:t xml:space="preserve">when they type. i.e </w:t>
                        </w:r>
                      </w:p>
                    </w:txbxContent>
                  </v:textbox>
                </v:rect>
                <v:rect id="Rectangle 19648" o:spid="_x0000_s2880" style="position:absolute;left:53221;top:64489;width:76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m9ZcgA&#10;AADeAAAADwAAAGRycy9kb3ducmV2LnhtbESPT2vCQBDF7wW/wzJCb3VTKWJSVxH/oMdWBfU2ZKdJ&#10;aHY2ZFeT9tN3DgVvM7w37/1mtuhdre7UhsqzgddRAoo497biwsDpuH2ZggoR2WLtmQz8UIDFfPA0&#10;w8z6jj/pfoiFkhAOGRooY2wyrUNeksMw8g2xaF++dRhlbQttW+wk3NV6nCQT7bBiaSixoVVJ+ffh&#10;5gzsps3ysve/XVFvrrvzxzldH9NozPOwX76DitTHh/n/em8FP528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b1lyAAAAN4AAAAPAAAAAAAAAAAAAAAAAJgCAABk&#10;cnMvZG93bnJldi54bWxQSwUGAAAAAAQABAD1AAAAjQMAAAAA&#10;" filled="f" stroked="f">
                  <v:textbox inset="0,0,0,0">
                    <w:txbxContent>
                      <w:p w:rsidR="0090473D" w:rsidRDefault="00D27A8F">
                        <w:pPr>
                          <w:spacing w:after="160" w:line="259" w:lineRule="auto"/>
                          <w:ind w:left="0" w:firstLine="0"/>
                        </w:pPr>
                        <w:r>
                          <w:t>“ ***** “</w:t>
                        </w:r>
                      </w:p>
                    </w:txbxContent>
                  </v:textbox>
                </v:rect>
                <v:rect id="Rectangle 19649" o:spid="_x0000_s2881" style="position:absolute;left:58955;top:64489;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Y/sQA&#10;AADeAAAADwAAAGRycy9kb3ducmV2LnhtbERPS4vCMBC+L/gfwgje1lQRsdUo4gM97qqg3oZmbIvN&#10;pDTRdvfXbxYEb/PxPWe2aE0pnlS7wrKCQT8CQZxaXXCm4HTcfk5AOI+ssbRMCn7IwWLe+Zhhom3D&#10;3/Q8+EyEEHYJKsi9rxIpXZqTQde3FXHgbrY26AOsM6lrbEK4KeUwisbSYMGhIceKVjml98PDKNhN&#10;quVlb3+brNxcd+evc7w+xl6pXrddTkF4av1b/HLvdZgfj0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lGP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9651" o:spid="_x0000_s2882" style="position:absolute;left:42392;top:68825;width:26003;height:10210;visibility:visible;mso-wrap-style:square;v-text-anchor:top" coordsize="2600326,1021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MHGcQA&#10;AADeAAAADwAAAGRycy9kb3ducmV2LnhtbERPzWrCQBC+F/oOyxS81Y2tio2uIRTEnAy1eYBpdkxC&#10;s7Npdmtin74rCN7m4/udTTKaVpypd41lBbNpBIK4tLrhSkHxuXtegXAeWWNrmRRcyEGyfXzYYKzt&#10;wB90PvpKhBB2MSqove9iKV1Zk0E3tR1x4E62N+gD7CupexxCuGnlSxQtpcGGQ0ONHb3XVH4ff42C&#10;w9dP/pr6LEcs3Hyl91G++yuUmjyN6RqEp9HfxTd3psP8t+ViBtd3wg1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BxnEAAAA3gAAAA8AAAAAAAAAAAAAAAAAmAIAAGRycy9k&#10;b3ducmV2LnhtbFBLBQYAAAAABAAEAPUAAACJAwAAAAA=&#10;" path="m,1021055r2600326,l2600326,,,,,1021055xe" filled="f">
                  <v:stroke miterlimit="83231f" joinstyle="miter"/>
                  <v:path arrowok="t" textboxrect="0,0,2600326,1021055"/>
                </v:shape>
                <v:shape id="Picture 19652" o:spid="_x0000_s2883" type="#_x0000_t75" style="position:absolute;left:42438;top:69326;width:25908;height:9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kjTEAAAA3gAAAA8AAABkcnMvZG93bnJldi54bWxET81qwkAQvgt9h2UKvdVNU4waXcVKxULp&#10;IdEHGLJjEszOhuxq0rd3BcHbfHy/s1wPphFX6lxtWcHHOAJBXFhdc6ngeNi9z0A4j6yxsUwK/snB&#10;evUyWmKqbc8ZXXNfihDCLkUFlfdtKqUrKjLoxrYlDtzJdgZ9gF0pdYd9CDeNjKMokQZrDg0VtrSt&#10;qDjnF6Pg8+v775hMin2fxb8HGZW7fLpplHp7HTYLEJ4G/xQ/3D86zJ8nkxju74Qb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zZkjTEAAAA3gAAAA8AAAAAAAAAAAAAAAAA&#10;nwIAAGRycy9kb3ducmV2LnhtbFBLBQYAAAAABAAEAPcAAACQAwAAAAA=&#10;">
                  <v:imagedata r:id="rId516" o:title=""/>
                </v:shape>
                <v:rect id="Rectangle 19653" o:spid="_x0000_s2884" style="position:absolute;left:43361;top:69644;width:125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5ycUA&#10;AADeAAAADwAAAGRycy9kb3ducmV2LnhtbERPTWvCQBC9C/6HZQq96aYVJYmuIlbRY9WC9TZkxySY&#10;nQ3ZrUn7612h4G0e73Nmi85U4kaNKy0reBtGIIgzq0vOFXwdN4MYhPPIGivLpOCXHCzm/d4MU21b&#10;3tPt4HMRQtilqKDwvk6ldFlBBt3Q1sSBu9jGoA+wyaVusA3hppLvUTSRBksODQXWtCooux5+jIJt&#10;XC+/d/avzav1eXv6PCUfx8Qr9frSLacgPHX+Kf5373SYn0z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LnJxQAAAN4AAAAPAAAAAAAAAAAAAAAAAJgCAABkcnMv&#10;ZG93bnJldi54bWxQSwUGAAAAAAQABAD1AAAAigMAAAAA&#10;" filled="f" stroked="f">
                  <v:textbox inset="0,0,0,0">
                    <w:txbxContent>
                      <w:p w:rsidR="0090473D" w:rsidRDefault="00D27A8F">
                        <w:pPr>
                          <w:spacing w:after="160" w:line="259" w:lineRule="auto"/>
                          <w:ind w:left="0" w:firstLine="0"/>
                        </w:pPr>
                        <w:r>
                          <w:t xml:space="preserve">Params.require </w:t>
                        </w:r>
                      </w:p>
                    </w:txbxContent>
                  </v:textbox>
                </v:rect>
                <v:rect id="Rectangle 19654" o:spid="_x0000_s2885" style="position:absolute;left:52810;top:6964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hvcUA&#10;AADeAAAADwAAAGRycy9kb3ducmV2LnhtbERPTWvCQBC9C/6HZQq96aZFJYmuIlbRY9WC9TZkxySY&#10;nQ3ZrUn7612h4G0e73Nmi85U4kaNKy0reBtGIIgzq0vOFXwdN4MYhPPIGivLpOCXHCzm/d4MU21b&#10;3tPt4HMRQtilqKDwvk6ldFlBBt3Q1sSBu9jGoA+wyaVusA3hppLvUTSRBksODQXWtCooux5+jIJt&#10;XC+/d/avzav1eXv6PCUfx8Qr9frSLacgPHX+Kf5373SYn0z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G9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655" o:spid="_x0000_s2886" style="position:absolute;left:53160;top:69644;width:54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EJsUA&#10;AADeAAAADwAAAGRycy9kb3ducmV2LnhtbERPTWvCQBC9C/6HZQRvurFgMNE1BFsxx1YL1tuQnSah&#10;2dmQ3Zq0v75bKPQ2j/c5u2w0rbhT7xrLClbLCARxaXXDlYLXy3GxAeE8ssbWMin4IgfZfjrZYart&#10;wC90P/tKhBB2KSqove9SKV1Zk0G3tB1x4N5tb9AH2FdS9ziEcNPKhyiKpcGGQ0ONHR1qKj/On0bB&#10;adPlb4X9Hqr26Xa6Pl+Tx0vi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YQmxQAAAN4AAAAPAAAAAAAAAAAAAAAAAJgCAABkcnMv&#10;ZG93bnJldi54bWxQSwUGAAAAAAQABAD1AAAAigMAAAAA&#10;" filled="f" stroked="f">
                  <v:textbox inset="0,0,0,0">
                    <w:txbxContent>
                      <w:p w:rsidR="0090473D" w:rsidRDefault="00D27A8F">
                        <w:pPr>
                          <w:spacing w:after="160" w:line="259" w:lineRule="auto"/>
                          <w:ind w:left="0" w:firstLine="0"/>
                        </w:pPr>
                        <w:r>
                          <w:t>permit</w:t>
                        </w:r>
                      </w:p>
                    </w:txbxContent>
                  </v:textbox>
                </v:rect>
                <v:rect id="Rectangle 19656" o:spid="_x0000_s2887" style="position:absolute;left:57264;top:69644;width:105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aUcUA&#10;AADeAAAADwAAAGRycy9kb3ducmV2LnhtbERPS2vCQBC+F/oflil4q5sWDCZmI9IHeqymoN6G7JiE&#10;ZmdDdmuiv74rCL3Nx/ecbDmaVpypd41lBS/TCARxaXXDlYLv4vN5DsJ5ZI2tZVJwIQfL/PEhw1Tb&#10;gbd03vlKhBB2KSqove9SKV1Zk0E3tR1x4E62N+gD7CupexxCuGnlaxTF0mDDoaHGjt5qKn92v0bB&#10;et6tDht7Har247jef+2T9yLxSk2extUChKfR/4vv7o0O85N4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pRxQAAAN4AAAAPAAAAAAAAAAAAAAAAAJgCAABkcnMv&#10;ZG93bnJldi54bWxQSwUGAAAAAAQABAD1AAAAigMAAAAA&#10;" filled="f" stroked="f">
                  <v:textbox inset="0,0,0,0">
                    <w:txbxContent>
                      <w:p w:rsidR="0090473D" w:rsidRDefault="00D27A8F">
                        <w:pPr>
                          <w:spacing w:after="160" w:line="259" w:lineRule="auto"/>
                          <w:ind w:left="0" w:firstLine="0"/>
                        </w:pPr>
                        <w:r>
                          <w:t xml:space="preserve">s the user to </w:t>
                        </w:r>
                      </w:p>
                    </w:txbxContent>
                  </v:textbox>
                </v:rect>
                <v:rect id="Rectangle 19657" o:spid="_x0000_s2888" style="position:absolute;left:43361;top:71503;width:263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sUA&#10;AADeAAAADwAAAGRycy9kb3ducmV2LnhtbERPTWvCQBC9F/wPywje6kahNomuIlrRY6uCehuyYxLM&#10;zobsamJ/fbdQ6G0e73Nmi85U4kGNKy0rGA0jEMSZ1SXnCo6HzWsMwnlkjZVlUvAkB4t572WGqbYt&#10;f9Fj73MRQtilqKDwvk6ldFlBBt3Q1sSBu9rGoA+wyaVusA3hppLjKJpIgyWHhgJrWhWU3fZ3o2Ab&#10;18vzzn63efVx2Z4+T8n6kHilBv1uOQXhqfP/4j/3Tof5ye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7/KxQAAAN4AAAAPAAAAAAAAAAAAAAAAAJgCAABkcnMv&#10;ZG93bnJldi54bWxQSwUGAAAAAAQABAD1AAAAigMAAAAA&#10;" filled="f" stroked="f">
                  <v:textbox inset="0,0,0,0">
                    <w:txbxContent>
                      <w:p w:rsidR="0090473D" w:rsidRDefault="00D27A8F">
                        <w:pPr>
                          <w:spacing w:after="160" w:line="259" w:lineRule="auto"/>
                          <w:ind w:left="0" w:firstLine="0"/>
                        </w:pPr>
                        <w:r>
                          <w:t>enter only theinformation listed.</w:t>
                        </w:r>
                      </w:p>
                    </w:txbxContent>
                  </v:textbox>
                </v:rect>
                <v:rect id="Rectangle 19658" o:spid="_x0000_s2889" style="position:absolute;left:63177;top:715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ruMgA&#10;AADeAAAADwAAAGRycy9kb3ducmV2LnhtbESPT2vCQBDF7wW/wzJCb3VToWJSVxH/oMdWBfU2ZKdJ&#10;aHY2ZFeT9tN3DgVvM7w37/1mtuhdre7UhsqzgddRAoo497biwsDpuH2ZggoR2WLtmQz8UIDFfPA0&#10;w8z6jj/pfoiFkhAOGRooY2wyrUNeksMw8g2xaF++dRhlbQttW+wk3NV6nCQT7bBiaSixoVVJ+ffh&#10;5gzsps3ysve/XVFvrrvzxzldH9NozPOwX76DitTHh/n/em8FP528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Cu4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rect id="Rectangle 19659" o:spid="_x0000_s2890" style="position:absolute;left:43361;top:7336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I8QA&#10;AADeAAAADwAAAGRycy9kb3ducmV2LnhtbERPS4vCMBC+L/gfwgje1lRBsdUo4gM97qqg3oZmbIvN&#10;pDTRdvfXbxYEb/PxPWe2aE0pnlS7wrKCQT8CQZxaXXCm4HTcfk5AOI+ssbRMCn7IwWLe+Zhhom3D&#10;3/Q8+EyEEHYJKsi9rxIpXZqTQde3FXHgbrY26AOsM6lrbEK4KeUwisbSYMGhIceKVjml98PDKNhN&#10;quVlb3+brNxcd+evc7w+xl6pXrddTkF4av1b/HLvdZgfj0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jiP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660" o:spid="_x0000_s2891" style="position:absolute;left:43361;top:75237;width:318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tA8cA&#10;AADeAAAADwAAAGRycy9kb3ducmV2LnhtbESPzW7CQAyE75X6DitX6q1syiEigQUhSgXH8iMBNytr&#10;koisN8puSdqnx4dKvdnyeGa+2WJwjbpTF2rPBt5HCSjiwtuaSwPHw+fbBFSIyBYbz2TghwIs5s9P&#10;M8yt73lH930slZhwyNFAFWObax2KihyGkW+J5Xb1ncMoa1dq22Ev5q7R4yRJtcOaJaHCllYVFbf9&#10;tzOwmbTL89b/9mWzvmxOX6fs45BFY15fhuUUVKQh/ov/vrdW6mdpKgCCIzP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q7QPHAAAA3gAAAA8AAAAAAAAAAAAAAAAAmAIAAGRy&#10;cy9kb3ducmV2LnhtbFBLBQYAAAAABAAEAPUAAACMAwAAAAA=&#10;" filled="f" stroked="f">
                  <v:textbox inset="0,0,0,0">
                    <w:txbxContent>
                      <w:p w:rsidR="0090473D" w:rsidRDefault="00D27A8F">
                        <w:pPr>
                          <w:spacing w:after="160" w:line="259" w:lineRule="auto"/>
                          <w:ind w:left="0" w:firstLine="0"/>
                        </w:pPr>
                        <w:r>
                          <w:t xml:space="preserve">This limits what the user can input and </w:t>
                        </w:r>
                      </w:p>
                    </w:txbxContent>
                  </v:textbox>
                </v:rect>
                <v:rect id="Rectangle 19661" o:spid="_x0000_s2892" style="position:absolute;left:43361;top:77096;width:223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MQA&#10;AADeAAAADwAAAGRycy9kb3ducmV2LnhtbERPS4vCMBC+C/sfwizsTVM9FFuNIruKHn0suN6GZmyL&#10;zaQ00Xb99UYQvM3H95zpvDOVuFHjSssKhoMIBHFmdcm5gt/Dqj8G4TyyxsoyKfgnB/PZR2+KqbYt&#10;7+i297kIIexSVFB4X6dSuqwgg25ga+LAnW1j0AfY5FI32IZwU8lRFMXSYMmhocCavgvKLvurUbAe&#10;14u/jb23ebU8rY/bY/JzSLxSX5/dYgLCU+ff4pd7o8P8JI6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JjEAAAA3gAAAA8AAAAAAAAAAAAAAAAAmAIAAGRycy9k&#10;b3ducmV2LnhtbFBLBQYAAAAABAAEAPUAAACJAwAAAAA=&#10;" filled="f" stroked="f">
                  <v:textbox inset="0,0,0,0">
                    <w:txbxContent>
                      <w:p w:rsidR="0090473D" w:rsidRDefault="00D27A8F">
                        <w:pPr>
                          <w:spacing w:after="160" w:line="259" w:lineRule="auto"/>
                          <w:ind w:left="0" w:firstLine="0"/>
                        </w:pPr>
                        <w:r>
                          <w:t xml:space="preserve">ensures the form is secure. </w:t>
                        </w:r>
                      </w:p>
                    </w:txbxContent>
                  </v:textbox>
                </v:rect>
                <v:rect id="Rectangle 19662" o:spid="_x0000_s2893" style="position:absolute;left:60175;top:77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78UA&#10;AADeAAAADwAAAGRycy9kb3ducmV2LnhtbERPS2vCQBC+F/wPywje6qYegkmzCaEP9GhV0N6G7DQJ&#10;zc6G7NZEf323UPA2H99zsmIynbjQ4FrLCp6WEQjiyuqWawXHw/vjGoTzyBo7y6TgSg6KfPaQYart&#10;yB902ftahBB2KSpovO9TKV3VkEG3tD1x4L7sYNAHONRSDziGcNPJVRTF0mDLoaHBnl4aqr73P0bB&#10;Zt2X5629jXX39rk57U7J6yHxSi3mU/kMwtPk7+J/91aH+Ukcr+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Nb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55135" o:spid="_x0000_s2894" style="position:absolute;left:558;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2z8EA&#10;AADfAAAADwAAAGRycy9kb3ducmV2LnhtbERPTWsCMRC9C/6HMIXeNHFLpKxGKULVU6Ha9jxsxs3i&#10;ZrJsUl3/vSkUPD7e93I9+FZcqI9NYAOzqQJBXAXbcG3g6/g+eQURE7LFNjAZuFGE9Wo8WmJpw5U/&#10;6XJItcghHEs04FLqSilj5chjnIaOOHOn0HtMGfa1tD1ec7hvZaHUXHpsODc47GjjqDoffr0BbtWt&#10;wJ9tvT0pXWnpdh/fxc6Y56fhbQEi0ZAe4n/33ub5Ws9eNPz9yQD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gts/BAAAA3wAAAA8AAAAAAAAAAAAAAAAAmAIAAGRycy9kb3du&#10;cmV2LnhtbFBLBQYAAAAABAAEAPUAAACGAwAAAAA=&#10;" path="m,l9144,r,10072116l,10072116,,e" fillcolor="black" stroked="f" strokeweight="0">
                  <v:stroke miterlimit="83231f" joinstyle="miter"/>
                  <v:path arrowok="t" textboxrect="0,0,9144,10072116"/>
                </v:shape>
                <v:shape id="Shape 155136" o:spid="_x0000_s2895" style="position:absolute;left:70020;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ouMEA&#10;AADfAAAADwAAAGRycy9kb3ducmV2LnhtbERPXWvCMBR9H/gfwhX2NhM7KqMaRQR1T4Ju8/nSXJti&#10;c1OaTOu/N4Lg4+F8zxa9a8SFulB71jAeKRDEpTc1Vxp+f9YfXyBCRDbYeCYNNwqwmA/eZlgYf+U9&#10;XQ6xEimEQ4EabIxtIWUoLTkMI98SJ+7kO4cxwa6SpsNrCneNzJSaSIc1pwaLLa0slefDv9PAjbpl&#10;eNxUm5PKy1za7e4v22r9PuyXUxCR+vgSP93fJs3P8/HnBB5/E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yKLjBAAAA3wAAAA8AAAAAAAAAAAAAAAAAmAIAAGRycy9kb3du&#10;cmV2LnhtbFBLBQYAAAAABAAEAPUAAACGAwAAAAA=&#10;" path="m,l9144,r,10072116l,10072116,,e" fillcolor="black" stroked="f" strokeweight="0">
                  <v:stroke miterlimit="83231f" joinstyle="miter"/>
                  <v:path arrowok="t" textboxrect="0,0,9144,10072116"/>
                </v:shape>
                <w10:anchorlock/>
              </v:group>
            </w:pict>
          </mc:Fallback>
        </mc:AlternateContent>
      </w:r>
    </w:p>
    <w:p w:rsidR="0090473D" w:rsidRDefault="00D27A8F">
      <w:pPr>
        <w:pStyle w:val="Heading4"/>
        <w:spacing w:after="0"/>
        <w:ind w:left="703"/>
      </w:pPr>
      <w:r>
        <w:rPr>
          <w:rFonts w:ascii="Calibri" w:eastAsia="Calibri" w:hAnsi="Calibri" w:cs="Calibri"/>
          <w:noProof/>
          <w:sz w:val="22"/>
        </w:rPr>
        <w:lastRenderedPageBreak/>
        <mc:AlternateContent>
          <mc:Choice Requires="wpg">
            <w:drawing>
              <wp:anchor distT="0" distB="0" distL="114300" distR="114300" simplePos="0" relativeHeight="2518528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39957" name="Group 1399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7" name="Shape 15513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568A8D" id="Group 139957" o:spid="_x0000_s1026" style="position:absolute;margin-left:24pt;margin-top:24.5pt;width:.5pt;height:793.1pt;z-index:2518528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y+BaH&#10;ggIAAGMGAAAOAAAAAAAAAAAAAAAAAC4CAABkcnMvZTJvRG9jLnhtbFBLAQItABQABgAIAAAAIQDz&#10;sbng3gAAAAkBAAAPAAAAAAAAAAAAAAAAANwEAABkcnMvZG93bnJldi54bWxQSwUGAAAAAAQABADz&#10;AAAA5wUAAAAA&#10;">
                <v:shape id="Shape 15513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oYMYA&#10;AADfAAAADwAAAGRycy9kb3ducmV2LnhtbERPy2rCQBTdC/2H4QrdmYm2PoiOogXrYyFUbXV5zdwm&#10;wcydkJlq+vedQqHLw3lPZo0pxY1qV1hW0I1iEMSp1QVnCo6HZWcEwnlkjaVlUvBNDmbTh9YEE23v&#10;/Ea3vc9ECGGXoILc+yqR0qU5GXSRrYgD92lrgz7AOpO6xnsIN6XsxfFAGiw4NORY0UtO6XX/ZRTw&#10;8nx5X3+cdouDT+n5dTPcrlYXpR7bzXwMwlPj/8V/7rUO8/v97tMQfv8EAH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aoYMYAAADfAAAADwAAAAAAAAAAAAAAAACYAgAAZHJz&#10;L2Rvd25yZXYueG1sUEsFBgAAAAAEAAQA9QAAAIsDAAAAAA==&#10;" path="m,l9144,r,10072116l,10072116,,e" fillcolor="black" stroked="f" strokeweight="0">
                  <v:stroke miterlimit="66585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5382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39958" name="Group 1399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8" name="Shape 1551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BE13B7" id="Group 139958" o:spid="_x0000_s1026" style="position:absolute;margin-left:570.95pt;margin-top:24.5pt;width:.5pt;height:793.1pt;z-index:2518538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W&#10;g6QAgQIAAGMGAAAOAAAAAAAAAAAAAAAAAC4CAABkcnMvZTJvRG9jLnhtbFBLAQItABQABgAIAAAA&#10;IQBrkzE74gAAAA0BAAAPAAAAAAAAAAAAAAAAANsEAABkcnMvZG93bnJldi54bWxQSwUGAAAAAAQA&#10;BADzAAAA6gUAAAAA&#10;">
                <v:shape id="Shape 15513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8EsUA&#10;AADfAAAADwAAAGRycy9kb3ducmV2LnhtbERPS2vCQBC+C/6HZQq91Y222pK6ii34PAjVvo5jdkxC&#10;s7Mhu9X03zuHgseP7z2etq5SJ2pC6dlAv5eAIs68LTk38L6f3z2BChHZYuWZDPxRgOmk2xljav2Z&#10;3+i0i7mSEA4pGihirFOtQ1aQw9DzNbFwR984jAKbXNsGzxLuKj1IkpF2WLI0FFjTa0HZz+7XGeD5&#10;9+Fj9fm1fdnHjB4W68fNcnkw5vamnT2DitTGq/jfvbIyfzjs38tg+SMA9O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TwSxQAAAN8AAAAPAAAAAAAAAAAAAAAAAJgCAABkcnMv&#10;ZG93bnJldi54bWxQSwUGAAAAAAQABAD1AAAAigMAAAAA&#10;" path="m,l9144,r,10072116l,10072116,,e" fillcolor="black" stroked="f" strokeweight="0">
                  <v:stroke miterlimit="66585f" joinstyle="miter"/>
                  <v:path arrowok="t" textboxrect="0,0,9144,10072116"/>
                </v:shape>
                <w10:wrap type="square" anchorx="page" anchory="page"/>
              </v:group>
            </w:pict>
          </mc:Fallback>
        </mc:AlternateContent>
      </w:r>
      <w:r>
        <w:t xml:space="preserve">12.8.3 Signing In </w:t>
      </w:r>
    </w:p>
    <w:p w:rsidR="0090473D" w:rsidRDefault="00D27A8F">
      <w:pPr>
        <w:spacing w:after="0" w:line="259" w:lineRule="auto"/>
        <w:ind w:left="0" w:firstLine="0"/>
      </w:pPr>
      <w:r>
        <w:rPr>
          <w:noProof/>
          <w:sz w:val="22"/>
        </w:rPr>
        <w:lastRenderedPageBreak/>
        <mc:AlternateContent>
          <mc:Choice Requires="wpg">
            <w:drawing>
              <wp:inline distT="0" distB="0" distL="0" distR="0">
                <wp:extent cx="5889180" cy="9019603"/>
                <wp:effectExtent l="0" t="0" r="0" b="0"/>
                <wp:docPr id="139956" name="Group 139956"/>
                <wp:cNvGraphicFramePr/>
                <a:graphic xmlns:a="http://schemas.openxmlformats.org/drawingml/2006/main">
                  <a:graphicData uri="http://schemas.microsoft.com/office/word/2010/wordprocessingGroup">
                    <wpg:wgp>
                      <wpg:cNvGrpSpPr/>
                      <wpg:grpSpPr>
                        <a:xfrm>
                          <a:off x="0" y="0"/>
                          <a:ext cx="5889180" cy="9019603"/>
                          <a:chOff x="0" y="0"/>
                          <a:chExt cx="5889180" cy="9019603"/>
                        </a:xfrm>
                      </wpg:grpSpPr>
                      <wps:wsp>
                        <wps:cNvPr id="19698" name="Rectangle 19698"/>
                        <wps:cNvSpPr/>
                        <wps:spPr>
                          <a:xfrm>
                            <a:off x="0" y="62242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699" name="Rectangle 19699"/>
                        <wps:cNvSpPr/>
                        <wps:spPr>
                          <a:xfrm>
                            <a:off x="0" y="80835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00" name="Rectangle 19700"/>
                        <wps:cNvSpPr/>
                        <wps:spPr>
                          <a:xfrm>
                            <a:off x="0" y="9942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01" name="Rectangle 19701"/>
                        <wps:cNvSpPr/>
                        <wps:spPr>
                          <a:xfrm>
                            <a:off x="0" y="118021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02" name="Rectangle 19702"/>
                        <wps:cNvSpPr/>
                        <wps:spPr>
                          <a:xfrm>
                            <a:off x="0" y="13661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03" name="Rectangle 19703"/>
                        <wps:cNvSpPr/>
                        <wps:spPr>
                          <a:xfrm>
                            <a:off x="1829435" y="13661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04" name="Picture 19704"/>
                          <pic:cNvPicPr/>
                        </pic:nvPicPr>
                        <pic:blipFill>
                          <a:blip r:embed="rId499"/>
                          <a:stretch>
                            <a:fillRect/>
                          </a:stretch>
                        </pic:blipFill>
                        <pic:spPr>
                          <a:xfrm>
                            <a:off x="1216152" y="0"/>
                            <a:ext cx="1258672" cy="1638808"/>
                          </a:xfrm>
                          <a:prstGeom prst="rect">
                            <a:avLst/>
                          </a:prstGeom>
                        </pic:spPr>
                      </pic:pic>
                      <pic:pic xmlns:pic="http://schemas.openxmlformats.org/drawingml/2006/picture">
                        <pic:nvPicPr>
                          <pic:cNvPr id="19705" name="Picture 19705"/>
                          <pic:cNvPicPr/>
                        </pic:nvPicPr>
                        <pic:blipFill>
                          <a:blip r:embed="rId517"/>
                          <a:stretch>
                            <a:fillRect/>
                          </a:stretch>
                        </pic:blipFill>
                        <pic:spPr>
                          <a:xfrm>
                            <a:off x="2985516" y="142595"/>
                            <a:ext cx="1911731" cy="427507"/>
                          </a:xfrm>
                          <a:prstGeom prst="rect">
                            <a:avLst/>
                          </a:prstGeom>
                        </pic:spPr>
                      </pic:pic>
                      <pic:pic xmlns:pic="http://schemas.openxmlformats.org/drawingml/2006/picture">
                        <pic:nvPicPr>
                          <pic:cNvPr id="19706" name="Picture 19706"/>
                          <pic:cNvPicPr/>
                        </pic:nvPicPr>
                        <pic:blipFill>
                          <a:blip r:embed="rId518"/>
                          <a:stretch>
                            <a:fillRect/>
                          </a:stretch>
                        </pic:blipFill>
                        <pic:spPr>
                          <a:xfrm>
                            <a:off x="230632" y="1852549"/>
                            <a:ext cx="5426584" cy="3075686"/>
                          </a:xfrm>
                          <a:prstGeom prst="rect">
                            <a:avLst/>
                          </a:prstGeom>
                        </pic:spPr>
                      </pic:pic>
                      <pic:pic xmlns:pic="http://schemas.openxmlformats.org/drawingml/2006/picture">
                        <pic:nvPicPr>
                          <pic:cNvPr id="19707" name="Picture 19707"/>
                          <pic:cNvPicPr/>
                        </pic:nvPicPr>
                        <pic:blipFill>
                          <a:blip r:embed="rId519"/>
                          <a:stretch>
                            <a:fillRect/>
                          </a:stretch>
                        </pic:blipFill>
                        <pic:spPr>
                          <a:xfrm>
                            <a:off x="3222879" y="1057008"/>
                            <a:ext cx="1472438" cy="379997"/>
                          </a:xfrm>
                          <a:prstGeom prst="rect">
                            <a:avLst/>
                          </a:prstGeom>
                        </pic:spPr>
                      </pic:pic>
                      <pic:pic xmlns:pic="http://schemas.openxmlformats.org/drawingml/2006/picture">
                        <pic:nvPicPr>
                          <pic:cNvPr id="19708" name="Picture 19708"/>
                          <pic:cNvPicPr/>
                        </pic:nvPicPr>
                        <pic:blipFill>
                          <a:blip r:embed="rId520"/>
                          <a:stretch>
                            <a:fillRect/>
                          </a:stretch>
                        </pic:blipFill>
                        <pic:spPr>
                          <a:xfrm>
                            <a:off x="290005" y="5462588"/>
                            <a:ext cx="5592826" cy="3550666"/>
                          </a:xfrm>
                          <a:prstGeom prst="rect">
                            <a:avLst/>
                          </a:prstGeom>
                        </pic:spPr>
                      </pic:pic>
                      <wps:wsp>
                        <wps:cNvPr id="19709" name="Shape 19709"/>
                        <wps:cNvSpPr/>
                        <wps:spPr>
                          <a:xfrm>
                            <a:off x="283655" y="5456238"/>
                            <a:ext cx="5605526" cy="3563366"/>
                          </a:xfrm>
                          <a:custGeom>
                            <a:avLst/>
                            <a:gdLst/>
                            <a:ahLst/>
                            <a:cxnLst/>
                            <a:rect l="0" t="0" r="0" b="0"/>
                            <a:pathLst>
                              <a:path w="5605526" h="3563366">
                                <a:moveTo>
                                  <a:pt x="0" y="3563366"/>
                                </a:moveTo>
                                <a:lnTo>
                                  <a:pt x="5605526" y="3563366"/>
                                </a:lnTo>
                                <a:lnTo>
                                  <a:pt x="560552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9710" name="Shape 19710"/>
                        <wps:cNvSpPr/>
                        <wps:spPr>
                          <a:xfrm>
                            <a:off x="2221992" y="237490"/>
                            <a:ext cx="763524" cy="822706"/>
                          </a:xfrm>
                          <a:custGeom>
                            <a:avLst/>
                            <a:gdLst/>
                            <a:ahLst/>
                            <a:cxnLst/>
                            <a:rect l="0" t="0" r="0" b="0"/>
                            <a:pathLst>
                              <a:path w="763524" h="822706">
                                <a:moveTo>
                                  <a:pt x="763524" y="0"/>
                                </a:moveTo>
                                <a:lnTo>
                                  <a:pt x="742442" y="94107"/>
                                </a:lnTo>
                                <a:cubicBezTo>
                                  <a:pt x="741934" y="96647"/>
                                  <a:pt x="739394" y="98298"/>
                                  <a:pt x="736727" y="97790"/>
                                </a:cubicBezTo>
                                <a:cubicBezTo>
                                  <a:pt x="734187" y="97155"/>
                                  <a:pt x="732663" y="94615"/>
                                  <a:pt x="733171" y="92075"/>
                                </a:cubicBezTo>
                                <a:lnTo>
                                  <a:pt x="748474" y="23362"/>
                                </a:lnTo>
                                <a:lnTo>
                                  <a:pt x="6985" y="822706"/>
                                </a:lnTo>
                                <a:lnTo>
                                  <a:pt x="0" y="816229"/>
                                </a:lnTo>
                                <a:lnTo>
                                  <a:pt x="741719" y="16637"/>
                                </a:lnTo>
                                <a:lnTo>
                                  <a:pt x="673989" y="37211"/>
                                </a:lnTo>
                                <a:cubicBezTo>
                                  <a:pt x="671449" y="37973"/>
                                  <a:pt x="668909" y="36576"/>
                                  <a:pt x="668147" y="34036"/>
                                </a:cubicBezTo>
                                <a:cubicBezTo>
                                  <a:pt x="667258" y="31496"/>
                                  <a:pt x="668782" y="28829"/>
                                  <a:pt x="671195" y="28067"/>
                                </a:cubicBezTo>
                                <a:lnTo>
                                  <a:pt x="76352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11" name="Shape 19711"/>
                        <wps:cNvSpPr/>
                        <wps:spPr>
                          <a:xfrm>
                            <a:off x="2225548" y="1244599"/>
                            <a:ext cx="913765" cy="99695"/>
                          </a:xfrm>
                          <a:custGeom>
                            <a:avLst/>
                            <a:gdLst/>
                            <a:ahLst/>
                            <a:cxnLst/>
                            <a:rect l="0" t="0" r="0" b="0"/>
                            <a:pathLst>
                              <a:path w="913765" h="99695">
                                <a:moveTo>
                                  <a:pt x="830453" y="1270"/>
                                </a:moveTo>
                                <a:lnTo>
                                  <a:pt x="913765" y="49911"/>
                                </a:lnTo>
                                <a:lnTo>
                                  <a:pt x="830453" y="98425"/>
                                </a:lnTo>
                                <a:cubicBezTo>
                                  <a:pt x="828167" y="99695"/>
                                  <a:pt x="825246" y="98934"/>
                                  <a:pt x="823976" y="96647"/>
                                </a:cubicBezTo>
                                <a:cubicBezTo>
                                  <a:pt x="822579" y="94488"/>
                                  <a:pt x="823468" y="91567"/>
                                  <a:pt x="825627" y="90170"/>
                                </a:cubicBezTo>
                                <a:lnTo>
                                  <a:pt x="886588" y="54610"/>
                                </a:lnTo>
                                <a:lnTo>
                                  <a:pt x="0" y="54610"/>
                                </a:lnTo>
                                <a:lnTo>
                                  <a:pt x="0" y="45085"/>
                                </a:lnTo>
                                <a:lnTo>
                                  <a:pt x="886587" y="45085"/>
                                </a:lnTo>
                                <a:lnTo>
                                  <a:pt x="825627" y="9525"/>
                                </a:lnTo>
                                <a:cubicBezTo>
                                  <a:pt x="823468" y="8128"/>
                                  <a:pt x="822579" y="5334"/>
                                  <a:pt x="823976" y="3048"/>
                                </a:cubicBezTo>
                                <a:cubicBezTo>
                                  <a:pt x="825246" y="762"/>
                                  <a:pt x="828167" y="0"/>
                                  <a:pt x="830453" y="127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12" name="Shape 19712"/>
                        <wps:cNvSpPr/>
                        <wps:spPr>
                          <a:xfrm>
                            <a:off x="2142363" y="4700270"/>
                            <a:ext cx="1377188" cy="99695"/>
                          </a:xfrm>
                          <a:custGeom>
                            <a:avLst/>
                            <a:gdLst/>
                            <a:ahLst/>
                            <a:cxnLst/>
                            <a:rect l="0" t="0" r="0" b="0"/>
                            <a:pathLst>
                              <a:path w="1377188" h="99695">
                                <a:moveTo>
                                  <a:pt x="1294003" y="1270"/>
                                </a:moveTo>
                                <a:lnTo>
                                  <a:pt x="1377188" y="49784"/>
                                </a:lnTo>
                                <a:lnTo>
                                  <a:pt x="1294003" y="98425"/>
                                </a:lnTo>
                                <a:cubicBezTo>
                                  <a:pt x="1291717" y="99695"/>
                                  <a:pt x="1288796" y="98933"/>
                                  <a:pt x="1287526" y="96647"/>
                                </a:cubicBezTo>
                                <a:cubicBezTo>
                                  <a:pt x="1286129" y="94361"/>
                                  <a:pt x="1286891" y="91440"/>
                                  <a:pt x="1289177" y="90170"/>
                                </a:cubicBezTo>
                                <a:lnTo>
                                  <a:pt x="1350137" y="54610"/>
                                </a:lnTo>
                                <a:lnTo>
                                  <a:pt x="0" y="54610"/>
                                </a:lnTo>
                                <a:lnTo>
                                  <a:pt x="0" y="45085"/>
                                </a:lnTo>
                                <a:lnTo>
                                  <a:pt x="1350137" y="45085"/>
                                </a:lnTo>
                                <a:lnTo>
                                  <a:pt x="1289177" y="9525"/>
                                </a:lnTo>
                                <a:cubicBezTo>
                                  <a:pt x="1286891" y="8128"/>
                                  <a:pt x="1286129" y="5207"/>
                                  <a:pt x="1287526" y="2921"/>
                                </a:cubicBezTo>
                                <a:cubicBezTo>
                                  <a:pt x="1288796" y="762"/>
                                  <a:pt x="1291717" y="0"/>
                                  <a:pt x="1294003" y="127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14" name="Shape 19714"/>
                        <wps:cNvSpPr/>
                        <wps:spPr>
                          <a:xfrm>
                            <a:off x="3638550" y="4382033"/>
                            <a:ext cx="1721358" cy="996924"/>
                          </a:xfrm>
                          <a:custGeom>
                            <a:avLst/>
                            <a:gdLst/>
                            <a:ahLst/>
                            <a:cxnLst/>
                            <a:rect l="0" t="0" r="0" b="0"/>
                            <a:pathLst>
                              <a:path w="1721358" h="996924">
                                <a:moveTo>
                                  <a:pt x="0" y="996924"/>
                                </a:moveTo>
                                <a:lnTo>
                                  <a:pt x="1721358" y="996924"/>
                                </a:lnTo>
                                <a:lnTo>
                                  <a:pt x="1721358"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15" name="Picture 19715"/>
                          <pic:cNvPicPr/>
                        </pic:nvPicPr>
                        <pic:blipFill>
                          <a:blip r:embed="rId521"/>
                          <a:stretch>
                            <a:fillRect/>
                          </a:stretch>
                        </pic:blipFill>
                        <pic:spPr>
                          <a:xfrm>
                            <a:off x="3643884" y="4432172"/>
                            <a:ext cx="1711452" cy="896112"/>
                          </a:xfrm>
                          <a:prstGeom prst="rect">
                            <a:avLst/>
                          </a:prstGeom>
                        </pic:spPr>
                      </pic:pic>
                      <wps:wsp>
                        <wps:cNvPr id="19716" name="Rectangle 19716"/>
                        <wps:cNvSpPr/>
                        <wps:spPr>
                          <a:xfrm>
                            <a:off x="3734689" y="4463542"/>
                            <a:ext cx="1915439" cy="206453"/>
                          </a:xfrm>
                          <a:prstGeom prst="rect">
                            <a:avLst/>
                          </a:prstGeom>
                          <a:ln>
                            <a:noFill/>
                          </a:ln>
                        </wps:spPr>
                        <wps:txbx>
                          <w:txbxContent>
                            <w:p w:rsidR="0090473D" w:rsidRDefault="00D27A8F">
                              <w:pPr>
                                <w:spacing w:after="160" w:line="259" w:lineRule="auto"/>
                                <w:ind w:left="0" w:firstLine="0"/>
                              </w:pPr>
                              <w:r>
                                <w:t xml:space="preserve">The devise shared links </w:t>
                              </w:r>
                            </w:p>
                          </w:txbxContent>
                        </wps:txbx>
                        <wps:bodyPr horzOverflow="overflow" vert="horz" lIns="0" tIns="0" rIns="0" bIns="0" rtlCol="0">
                          <a:noAutofit/>
                        </wps:bodyPr>
                      </wps:wsp>
                      <wps:wsp>
                        <wps:cNvPr id="19717" name="Rectangle 19717"/>
                        <wps:cNvSpPr/>
                        <wps:spPr>
                          <a:xfrm>
                            <a:off x="3734689" y="4649470"/>
                            <a:ext cx="1866388" cy="206453"/>
                          </a:xfrm>
                          <a:prstGeom prst="rect">
                            <a:avLst/>
                          </a:prstGeom>
                          <a:ln>
                            <a:noFill/>
                          </a:ln>
                        </wps:spPr>
                        <wps:txbx>
                          <w:txbxContent>
                            <w:p w:rsidR="0090473D" w:rsidRDefault="00D27A8F">
                              <w:pPr>
                                <w:spacing w:after="160" w:line="259" w:lineRule="auto"/>
                                <w:ind w:left="0" w:firstLine="0"/>
                              </w:pPr>
                              <w:r>
                                <w:t xml:space="preserve">will be rendered when </w:t>
                              </w:r>
                            </w:p>
                          </w:txbxContent>
                        </wps:txbx>
                        <wps:bodyPr horzOverflow="overflow" vert="horz" lIns="0" tIns="0" rIns="0" bIns="0" rtlCol="0">
                          <a:noAutofit/>
                        </wps:bodyPr>
                      </wps:wsp>
                      <wps:wsp>
                        <wps:cNvPr id="19718" name="Rectangle 19718"/>
                        <wps:cNvSpPr/>
                        <wps:spPr>
                          <a:xfrm>
                            <a:off x="3734689" y="4835398"/>
                            <a:ext cx="1721869" cy="206453"/>
                          </a:xfrm>
                          <a:prstGeom prst="rect">
                            <a:avLst/>
                          </a:prstGeom>
                          <a:ln>
                            <a:noFill/>
                          </a:ln>
                        </wps:spPr>
                        <wps:txbx>
                          <w:txbxContent>
                            <w:p w:rsidR="0090473D" w:rsidRDefault="00D27A8F">
                              <w:pPr>
                                <w:spacing w:after="160" w:line="259" w:lineRule="auto"/>
                                <w:ind w:left="0" w:firstLine="0"/>
                              </w:pPr>
                              <w:r>
                                <w:t xml:space="preserve">the user submits the </w:t>
                              </w:r>
                            </w:p>
                          </w:txbxContent>
                        </wps:txbx>
                        <wps:bodyPr horzOverflow="overflow" vert="horz" lIns="0" tIns="0" rIns="0" bIns="0" rtlCol="0">
                          <a:noAutofit/>
                        </wps:bodyPr>
                      </wps:wsp>
                      <wps:wsp>
                        <wps:cNvPr id="19719" name="Rectangle 19719"/>
                        <wps:cNvSpPr/>
                        <wps:spPr>
                          <a:xfrm>
                            <a:off x="3734689" y="5021326"/>
                            <a:ext cx="485650" cy="206453"/>
                          </a:xfrm>
                          <a:prstGeom prst="rect">
                            <a:avLst/>
                          </a:prstGeom>
                          <a:ln>
                            <a:noFill/>
                          </a:ln>
                        </wps:spPr>
                        <wps:txbx>
                          <w:txbxContent>
                            <w:p w:rsidR="0090473D" w:rsidRDefault="00D27A8F">
                              <w:pPr>
                                <w:spacing w:after="160" w:line="259" w:lineRule="auto"/>
                                <w:ind w:left="0" w:firstLine="0"/>
                              </w:pPr>
                              <w:r>
                                <w:t xml:space="preserve">form. </w:t>
                              </w:r>
                            </w:p>
                          </w:txbxContent>
                        </wps:txbx>
                        <wps:bodyPr horzOverflow="overflow" vert="horz" lIns="0" tIns="0" rIns="0" bIns="0" rtlCol="0">
                          <a:noAutofit/>
                        </wps:bodyPr>
                      </wps:wsp>
                      <wps:wsp>
                        <wps:cNvPr id="19720" name="Rectangle 19720"/>
                        <wps:cNvSpPr/>
                        <wps:spPr>
                          <a:xfrm>
                            <a:off x="4100449" y="502132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21" name="Rectangle 19721"/>
                        <wps:cNvSpPr/>
                        <wps:spPr>
                          <a:xfrm>
                            <a:off x="3734689" y="52072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22" name="Shape 19722"/>
                        <wps:cNvSpPr/>
                        <wps:spPr>
                          <a:xfrm>
                            <a:off x="4338574" y="5449443"/>
                            <a:ext cx="254508" cy="784987"/>
                          </a:xfrm>
                          <a:custGeom>
                            <a:avLst/>
                            <a:gdLst/>
                            <a:ahLst/>
                            <a:cxnLst/>
                            <a:rect l="0" t="0" r="0" b="0"/>
                            <a:pathLst>
                              <a:path w="254508" h="784987">
                                <a:moveTo>
                                  <a:pt x="245364" y="0"/>
                                </a:moveTo>
                                <a:lnTo>
                                  <a:pt x="254508" y="2667"/>
                                </a:lnTo>
                                <a:lnTo>
                                  <a:pt x="36354" y="760367"/>
                                </a:lnTo>
                                <a:lnTo>
                                  <a:pt x="87376" y="711581"/>
                                </a:lnTo>
                                <a:cubicBezTo>
                                  <a:pt x="89281" y="709803"/>
                                  <a:pt x="92329" y="709803"/>
                                  <a:pt x="94107" y="711708"/>
                                </a:cubicBezTo>
                                <a:cubicBezTo>
                                  <a:pt x="96012" y="713612"/>
                                  <a:pt x="95885" y="716661"/>
                                  <a:pt x="93980" y="718438"/>
                                </a:cubicBezTo>
                                <a:lnTo>
                                  <a:pt x="24257" y="784987"/>
                                </a:lnTo>
                                <a:lnTo>
                                  <a:pt x="635" y="691514"/>
                                </a:lnTo>
                                <a:cubicBezTo>
                                  <a:pt x="0" y="688975"/>
                                  <a:pt x="1524" y="686435"/>
                                  <a:pt x="4064" y="685800"/>
                                </a:cubicBezTo>
                                <a:cubicBezTo>
                                  <a:pt x="6604" y="685164"/>
                                  <a:pt x="9271" y="686688"/>
                                  <a:pt x="9906" y="689229"/>
                                </a:cubicBezTo>
                                <a:lnTo>
                                  <a:pt x="27205" y="757715"/>
                                </a:lnTo>
                                <a:lnTo>
                                  <a:pt x="245364"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9956" o:spid="_x0000_s2896" style="width:463.7pt;height:710.2pt;mso-position-horizontal-relative:char;mso-position-vertical-relative:line" coordsize="58891,901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f9kXf/PL/AMeH&#10;+NY+tfD2LxDIGvoruRNnltDHqEsUMi9w8aSBHBzg7gcjg8V3lFAHnWqfCux1fUba+mtLmC7toPs0&#10;MllqE1rsiznYBFIox0/Iegras/DtxYWsVvFHK0ca7VaacyuR7u7FmPuSTXV0UAc3/ZF3/wA8v/Hh&#10;/jXNfF/wjq3ij4f6Tpul2n2q9g8TeH9Qki8xE2wW2tWdzO+WIB2wwyNjOTtwASQD6T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DwkpxEbTEBAG0xAQAUAAAAZHJzL21lZGlhL2ltYWdlMy5q&#10;cGf/2P/gABBKRklGAAEBAQAAAAAAAP/bAEMAAwICAwICAwMDAwQDAwQFCAUFBAQFCgcHBggMCgwM&#10;CwoLCw0OEhANDhEOCwsQFhARExQVFRUMDxcYFhQYEhQVFP/bAEMBAwQEBQQFCQUFCRQNCw0UFBQU&#10;FBQUFBQUFBQUFBQUFBQUFBQUFBQUFBQUFBQUFBQUFBQUFBQUFBQUFBQUFBQUFP/AABEIAd4DT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">
                <v:rect id="Rectangle 19698" o:spid="_x0000_s2897" style="position:absolute;top:62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RIscA&#10;AADeAAAADwAAAGRycy9kb3ducmV2LnhtbESPQW/CMAyF75P2HyIj7TZSdkC0kFaIbYLjBkjAzWpM&#10;W9E4VZPRbr9+PkzazdZ7fu/zqhhdq+7Uh8azgdk0AUVcettwZeB4eH9egAoR2WLrmQx8U4Aif3xY&#10;YWb9wJ9038dKSQiHDA3UMXaZ1qGsyWGY+o5YtKvvHUZZ+0rbHgcJd61+SZK5dtiwNNTY0aam8rb/&#10;cga2i2593vmfoWrfLtvTxyl9PaTRmKfJuF6CijTGf/Pf9c4Kfjp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kSL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699" o:spid="_x0000_s2898" style="position:absolute;top:80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U0ucQA&#10;AADeAAAADwAAAGRycy9kb3ducmV2LnhtbERPTWvCQBC9F/wPywi91Y09iBvdBNEWPbZaUG9DdkyC&#10;2dmQ3Zq0v74rCL3N433OMh9sI27U+dqxhukkAUFcOFNzqeHr8P4yB+EDssHGMWn4IQ95NnpaYmpc&#10;z59024dSxBD2KWqoQmhTKX1RkUU/cS1x5C6usxgi7EppOuxjuG3ka5LMpMWaY0OFLa0rKq77b6th&#10;O29Xp5377cvm7bw9fhzV5qCC1s/jYbUAEWgI/+KHe2fifDVTCu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FNL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700" o:spid="_x0000_s2899" style="position:absolute;top:99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PscA&#10;AADeAAAADwAAAGRycy9kb3ducmV2LnhtbESPQW/CMAyF70j8h8iTdoN0OzDaERBiIDgyQILdrMZr&#10;qzVO1QTa7dfjwyRutvz83vtmi97V6kZtqDwbeBknoIhzbysuDJyOm9EUVIjIFmvPZOCXAizmw8EM&#10;M+s7/qTbIRZKTDhkaKCMscm0DnlJDsPYN8Ry+/atwyhrW2jbYifmrtavSTLRDiuWhBIbWpWU/xyu&#10;zsB22iwvO//XFfX6a3ven9OPYxqNeX7ql++gIvXxIf7/3lmpn74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UBz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701" o:spid="_x0000_s2900" style="position:absolute;top:1180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ipcUA&#10;AADeAAAADwAAAGRycy9kb3ducmV2LnhtbERPTWvCQBC9F/oflil4azZ6qCZmFakt8Vi1YHsbsmMS&#10;mp0N2W0S/fVdQehtHu9zsvVoGtFT52rLCqZRDIK4sLrmUsHn8f15AcJ5ZI2NZVJwIQfr1eNDhqm2&#10;A++pP/hShBB2KSqovG9TKV1RkUEX2ZY4cGfbGfQBdqXUHQ4h3DRyFscv0mDNoaHCll4rKn4Ov0ZB&#10;vmg3Xzt7Hcrm7Ts/fZyS7THxSk2exs0ShKfR/4vv7p0O85N5PI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KKl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702" o:spid="_x0000_s2901" style="position:absolute;top:136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80sQA&#10;AADeAAAADwAAAGRycy9kb3ducmV2LnhtbERPS4vCMBC+C/sfwix401QPq61GkV0XPfpYUG9DM7bF&#10;ZlKaaKu/3gjC3ubje8503ppS3Kh2hWUFg34Egji1uuBMwd/+tzcG4TyyxtIyKbiTg/nsozPFRNuG&#10;t3Tb+UyEEHYJKsi9rxIpXZqTQde3FXHgzrY26AOsM6lrbEK4KeUwir6kwYJDQ44VfeeUXnZXo2A1&#10;rhbHtX00Wbk8rQ6bQ/yzj71S3c92MQHhqfX/4rd7rcP8eBQ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PN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703" o:spid="_x0000_s2902" style="position:absolute;left:18294;top:136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ZScQA&#10;AADeAAAADwAAAGRycy9kb3ducmV2LnhtbERPS2vCQBC+F/oflil4qxsrVBNdRaqix/oA9TZkxySY&#10;nQ3Z1aT+ercgeJuP7znjaWtKcaPaFZYV9LoRCOLU6oIzBfvd8nMIwnlkjaVlUvBHDqaT97cxJto2&#10;vKHb1mcihLBLUEHufZVI6dKcDLqurYgDd7a1QR9gnUldYxPCTSm/ouhbGiw4NORY0U9O6WV7NQpW&#10;w2p2XNt7k5WL0+rwe4jnu9gr1floZyMQnlr/Ej/dax3mx4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U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Picture 19704" o:spid="_x0000_s2903" type="#_x0000_t75" style="position:absolute;left:12161;width:12587;height:16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3elbCAAAA3gAAAA8AAABkcnMvZG93bnJldi54bWxET01rwkAQvRf6H5YpeKubirYaXUWLEa8m&#10;Ba9DdkyC2dl0d6vx37uC0Ns83ucsVr1pxYWcbywr+BgmIIhLqxuuFPwU2fsUhA/IGlvLpOBGHlbL&#10;15cFptpe+UCXPFQihrBPUUEdQpdK6cuaDPqh7Ygjd7LOYIjQVVI7vMZw08pRknxKgw3Hhho7+q6p&#10;POd/RkHj9W7ahqw4Zm4z2v5OGHVxVGrw1q/nIAL14V/8dO91nD/7SsbweCfe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93pWwgAAAN4AAAAPAAAAAAAAAAAAAAAAAJ8C&#10;AABkcnMvZG93bnJldi54bWxQSwUGAAAAAAQABAD3AAAAjgMAAAAA&#10;">
                  <v:imagedata r:id="rId508" o:title=""/>
                </v:shape>
                <v:shape id="Picture 19705" o:spid="_x0000_s2904" type="#_x0000_t75" style="position:absolute;left:29855;top:1425;width:19117;height:4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LSurHAAAA3gAAAA8AAABkcnMvZG93bnJldi54bWxEj09rwkAQxe8Fv8MyQm91o9A/RlcRwZIe&#10;pDYK4m3IjtlgdjZktzF+e1co9DbDe/N+b+bL3taio9ZXjhWMRwkI4sLpiksFh/3m5QOED8gaa8ek&#10;4EYelovB0xxT7a78Q10eShFD2KeowITQpFL6wpBFP3INcdTOrrUY4tqWUrd4jeG2lpMkeZMWK44E&#10;gw2tDRWX/NdGbtZNssKE/LjOvqvV5/YL9e6k1POwX81ABOrDv/nvOtOx/vQ9eYXHO3EGub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uLSurHAAAA3gAAAA8AAAAAAAAAAAAA&#10;AAAAnwIAAGRycy9kb3ducmV2LnhtbFBLBQYAAAAABAAEAPcAAACTAwAAAAA=&#10;">
                  <v:imagedata r:id="rId522" o:title=""/>
                </v:shape>
                <v:shape id="Picture 19706" o:spid="_x0000_s2905" type="#_x0000_t75" style="position:absolute;left:2306;top:18525;width:5426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ttlvEAAAA3gAAAA8AAABkcnMvZG93bnJldi54bWxET01rAjEQvRf8D2EKvWm2llpdjSKiYMVL&#10;t168DZvpZulmsiZRt/56Uyj0No/3ObNFZxtxIR9qxwqeBxkI4tLpmisFh89NfwwiRGSNjWNS8EMB&#10;FvPewwxz7a78QZciViKFcMhRgYmxzaUMpSGLYeBa4sR9OW8xJugrqT1eU7ht5DDLRtJizanBYEsr&#10;Q+V3cbYKdrfT9vi67qSkF28n5j3sbvu9Uk+P3XIKIlIX/8V/7q1O8ydv2Qh+30k3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ttlvEAAAA3gAAAA8AAAAAAAAAAAAAAAAA&#10;nwIAAGRycy9kb3ducmV2LnhtbFBLBQYAAAAABAAEAPcAAACQAwAAAAA=&#10;">
                  <v:imagedata r:id="rId523" o:title=""/>
                </v:shape>
                <v:shape id="Picture 19707" o:spid="_x0000_s2906" type="#_x0000_t75" style="position:absolute;left:32228;top:10570;width:14725;height:3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MEl/DAAAA3gAAAA8AAABkcnMvZG93bnJldi54bWxET0trAjEQvhf6H8IUeqtJPXR1NUoRKr0U&#10;8XkeN+Pu4mayTaKu/nojFHqbj+8542lnG3EmH2rHGt57CgRx4UzNpYbN+uttACJEZIONY9JwpQDT&#10;yfPTGHPjLryk8yqWIoVwyFFDFWObSxmKiiyGnmuJE3dw3mJM0JfSeLykcNvIvlIf0mLNqaHClmYV&#10;FcfVyWpQcb+b/9Z2vsh+hv62nw0a3BZav750nyMQkbr4L/5zf5s0f5ipDB7vpBvk5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wSX8MAAADeAAAADwAAAAAAAAAAAAAAAACf&#10;AgAAZHJzL2Rvd25yZXYueG1sUEsFBgAAAAAEAAQA9wAAAI8DAAAAAA==&#10;">
                  <v:imagedata r:id="rId524" o:title=""/>
                </v:shape>
                <v:shape id="Picture 19708" o:spid="_x0000_s2907" type="#_x0000_t75" style="position:absolute;left:2900;top:54625;width:55928;height:3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rhDXIAAAA3gAAAA8AAABkcnMvZG93bnJldi54bWxEj0tPAzEMhO9I/IfISL1UNKFFPJamFUKt&#10;2tMKyutqbczuio2zJGm7/ff4gMTN1oxnPs+Xg+/UgWJqA1u4mhhQxFVwLdcW3l7Xl3egUkZ22AUm&#10;CydKsFycn82xcOHIL3TY5VpJCKcCLTQ594XWqWrIY5qEnli0rxA9ZlljrV3Eo4T7Tk+NudEeW5aG&#10;Bnt6aqj63u29BVNu2vFPGa6fZ6v42X3ksp6+j60dXQyPD6AyDfnf/He9dYJ/f2uEV96RGfTi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164Q1yAAAAN4AAAAPAAAAAAAAAAAA&#10;AAAAAJ8CAABkcnMvZG93bnJldi54bWxQSwUGAAAAAAQABAD3AAAAlAMAAAAA&#10;">
                  <v:imagedata r:id="rId525" o:title=""/>
                </v:shape>
                <v:shape id="Shape 19709" o:spid="_x0000_s2908" style="position:absolute;left:2836;top:54562;width:56055;height:35634;visibility:visible;mso-wrap-style:square;v-text-anchor:top" coordsize="5605526,3563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urPsMA&#10;AADeAAAADwAAAGRycy9kb3ducmV2LnhtbERPTWvDMAy9F/YfjAa7tU7HWNq0bhgZY4GekhZ6FbGa&#10;hMayib00+/fzYLCbHu9T+3w2g5ho9L1lBetVAoK4sbrnVsH59LHcgPABWeNgmRR8k4f88LDYY6bt&#10;nSua6tCKGMI+QwVdCC6T0jcdGfQr64gjd7WjwRDh2Eo94j2Gm0E+J8mrNNhzbOjQUdFRc6u/jAL7&#10;7iZXzvXn5WXjijINR65OR6WeHue3HYhAc/gX/7lLHedv02QLv+/EG+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urPsMAAADeAAAADwAAAAAAAAAAAAAAAACYAgAAZHJzL2Rv&#10;d25yZXYueG1sUEsFBgAAAAAEAAQA9QAAAIgDAAAAAA==&#10;" path="m,3563366r5605526,l5605526,,,,,3563366xe" filled="f" strokeweight="1pt">
                  <v:path arrowok="t" textboxrect="0,0,5605526,3563366"/>
                </v:shape>
                <v:shape id="Shape 19710" o:spid="_x0000_s2909" style="position:absolute;left:22219;top:2374;width:7636;height:8227;visibility:visible;mso-wrap-style:square;v-text-anchor:top" coordsize="763524,822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hwMcA&#10;AADeAAAADwAAAGRycy9kb3ducmV2LnhtbESPT2sCQQzF7wW/wxChl6KzerB166zYQqFQaNGK4C3s&#10;ZP/QncyyM+r47ZuD4C0hL++932qdXKfONITWs4HZNANFXHrbcm1g//sxeQEVIrLFzjMZuFKAdTF6&#10;WGFu/YW3dN7FWokJhxwNNDH2udahbMhhmPqeWG6VHxxGWYda2wEvYu46Pc+yhXbYsiQ02NN7Q+Xf&#10;7uQMbH4O1Vuah6dER6br4tsfvk7emMdx2ryCipTiXXz7/rRSf/k8EwDBkRl0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BocDHAAAA3gAAAA8AAAAAAAAAAAAAAAAAmAIAAGRy&#10;cy9kb3ducmV2LnhtbFBLBQYAAAAABAAEAPUAAACMAwAAAAA=&#10;" path="m763524,l742442,94107v-508,2540,-3048,4191,-5715,3683c734187,97155,732663,94615,733171,92075l748474,23362,6985,822706,,816229,741719,16637,673989,37211v-2540,762,-5080,-635,-5842,-3175c667258,31496,668782,28829,671195,28067l763524,xe" fillcolor="black" stroked="f" strokeweight="0">
                  <v:path arrowok="t" textboxrect="0,0,763524,822706"/>
                </v:shape>
                <v:shape id="Shape 19711" o:spid="_x0000_s2910" style="position:absolute;left:22255;top:12445;width:9138;height:997;visibility:visible;mso-wrap-style:square;v-text-anchor:top" coordsize="913765,9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OkcYA&#10;AADeAAAADwAAAGRycy9kb3ducmV2LnhtbERPTWvCQBC9F/wPyxS8iG7iwdbUVUQQBDHYtD30NmSn&#10;SWh2NmbXNf33XaHQ2zze56w2g2lFoN41lhWkswQEcWl1w5WC97f99BmE88gaW8uk4IccbNajhxVm&#10;2t74lULhKxFD2GWooPa+y6R0ZU0G3cx2xJH7sr1BH2FfSd3jLYabVs6TZCENNhwbauxoV1P5XVyN&#10;go9zPgmHPK/C5LPRRbjoa3s8KTV+HLYvIDwN/l/85z7oOH/5lKZwfyfe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0OkcYAAADeAAAADwAAAAAAAAAAAAAAAACYAgAAZHJz&#10;L2Rvd25yZXYueG1sUEsFBgAAAAAEAAQA9QAAAIsDAAAAAA==&#10;" path="m830453,1270r83312,48641l830453,98425v-2286,1270,-5207,509,-6477,-1778c822579,94488,823468,91567,825627,90170l886588,54610,,54610,,45085r886587,l825627,9525c823468,8128,822579,5334,823976,3048,825246,762,828167,,830453,1270xe" fillcolor="black" stroked="f" strokeweight="0">
                  <v:path arrowok="t" textboxrect="0,0,913765,99695"/>
                </v:shape>
                <v:shape id="Shape 19712" o:spid="_x0000_s2911" style="position:absolute;left:21423;top:47002;width:13772;height:997;visibility:visible;mso-wrap-style:square;v-text-anchor:top" coordsize="1377188,9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Zx6sQA&#10;AADeAAAADwAAAGRycy9kb3ducmV2LnhtbERPTWvCQBC9F/oflil4q5tEsDV1lVIQRamg1YO3ITvN&#10;BrOzIbvG+O9dodDbPN7nTOe9rUVHra8cK0iHCQjiwumKSwWHn8XrOwgfkDXWjknBjTzMZ89PU8y1&#10;u/KOun0oRQxhn6MCE0KTS+kLQxb90DXEkft1rcUQYVtK3eI1httaZkkylhYrjg0GG/oyVJz3F6ug&#10;LzfdUp6/Q3WU61OG6W7LI6PU4KX//AARqA//4j/3Ssf5k7c0g8c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WcerEAAAA3gAAAA8AAAAAAAAAAAAAAAAAmAIAAGRycy9k&#10;b3ducmV2LnhtbFBLBQYAAAAABAAEAPUAAACJAwAAAAA=&#10;" path="m1294003,1270r83185,48514l1294003,98425v-2286,1270,-5207,508,-6477,-1778c1286129,94361,1286891,91440,1289177,90170r60960,-35560l,54610,,45085r1350137,l1289177,9525v-2286,-1397,-3048,-4318,-1651,-6604c1288796,762,1291717,,1294003,1270xe" fillcolor="black" stroked="f" strokeweight="0">
                  <v:path arrowok="t" textboxrect="0,0,1377188,99695"/>
                </v:shape>
                <v:shape id="Shape 19714" o:spid="_x0000_s2912" style="position:absolute;left:36385;top:43820;width:17214;height:9969;visibility:visible;mso-wrap-style:square;v-text-anchor:top" coordsize="1721358,99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Fj8QA&#10;AADeAAAADwAAAGRycy9kb3ducmV2LnhtbERPTUvDQBC9C/6HZQpepN1Uqm1jt0WEqjcxlp6n2TFZ&#10;mpmN2W2b/HtXELzN433OatNzo87UBefFwHSSgSIpvXVSGdh9bscLUCGiWGy8kIGBAmzW11crzK2/&#10;yAedi1ipFCIhRwN1jG2udShrYgwT35Ik7st3jDHBrtK2w0sK50bfZdmDZnSSGmps6bmm8lic2MDL&#10;wO51dr/A6jBE3t++Ox6+C2NuRv3TI6hIffwX/7nfbJq/nE9n8PtOukG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RY/EAAAA3gAAAA8AAAAAAAAAAAAAAAAAmAIAAGRycy9k&#10;b3ducmV2LnhtbFBLBQYAAAAABAAEAPUAAACJAwAAAAA=&#10;" path="m,996924r1721358,l1721358,,,,,996924xe" filled="f">
                  <v:stroke miterlimit="66585f" joinstyle="miter"/>
                  <v:path arrowok="t" textboxrect="0,0,1721358,996924"/>
                </v:shape>
                <v:shape id="Picture 19715" o:spid="_x0000_s2913" type="#_x0000_t75" style="position:absolute;left:36438;top:44321;width:17115;height:8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usRLEAAAA3gAAAA8AAABkcnMvZG93bnJldi54bWxET99rwjAQfh/sfwg32NtMKzhrNcrmNtjb&#10;mBPx8WzOpthcSpPZ+N+bwcC3+/h+3mIVbSvO1PvGsYJ8lIEgrpxuuFaw/fl4KkD4gKyxdUwKLuRh&#10;tby/W2Cp3cDfdN6EWqQQ9iUqMCF0pZS+MmTRj1xHnLij6y2GBPta6h6HFG5bOc6yZ2mx4dRgsKO1&#10;oeq0+bUKuNhN9uHrvXhrTf56nB5idhqiUo8P8WUOIlAMN/G/+1On+bNpPoG/d9IN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usRLEAAAA3gAAAA8AAAAAAAAAAAAAAAAA&#10;nwIAAGRycy9kb3ducmV2LnhtbFBLBQYAAAAABAAEAPcAAACQAwAAAAA=&#10;">
                  <v:imagedata r:id="rId526" o:title=""/>
                </v:shape>
                <v:rect id="Rectangle 19716" o:spid="_x0000_s2914" style="position:absolute;left:37346;top:44635;width:191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sDMQA&#10;AADeAAAADwAAAGRycy9kb3ducmV2LnhtbERPS4vCMBC+C/sfwix401QPaqtRZNdFj75AvQ3NbFu2&#10;mZQma6u/3giCt/n4njNbtKYUV6pdYVnBoB+BIE6tLjhTcDz89CYgnEfWWFomBTdysJh/dGaYaNvw&#10;jq57n4kQwi5BBbn3VSKlS3My6Pq2Ig7cr60N+gDrTOoamxBuSjmMopE0WHBoyLGir5zSv/2/UbCe&#10;VMvzxt6brFxd1qftKf4+xF6p7me7nILw1Pq3+OXe6DA/Hg9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orAzEAAAA3gAAAA8AAAAAAAAAAAAAAAAAmAIAAGRycy9k&#10;b3ducmV2LnhtbFBLBQYAAAAABAAEAPUAAACJAwAAAAA=&#10;" filled="f" stroked="f">
                  <v:textbox inset="0,0,0,0">
                    <w:txbxContent>
                      <w:p w:rsidR="0090473D" w:rsidRDefault="00D27A8F">
                        <w:pPr>
                          <w:spacing w:after="160" w:line="259" w:lineRule="auto"/>
                          <w:ind w:left="0" w:firstLine="0"/>
                        </w:pPr>
                        <w:r>
                          <w:t xml:space="preserve">The devise shared links </w:t>
                        </w:r>
                      </w:p>
                    </w:txbxContent>
                  </v:textbox>
                </v:rect>
                <v:rect id="Rectangle 19717" o:spid="_x0000_s2915" style="position:absolute;left:37346;top:46494;width:1866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QJl8QA&#10;AADeAAAADwAAAGRycy9kb3ducmV2LnhtbERPS4vCMBC+C/6HMMLeNNXDaqtRxAd63FVBvQ3N2Bab&#10;SWmi7e6v3ywI3ubje85s0ZpSPKl2hWUFw0EEgji1uuBMwem47U9AOI+ssbRMCn7IwWLe7cww0bbh&#10;b3oefCZCCLsEFeTeV4mULs3JoBvYijhwN1sb9AHWmdQ1NiHclHIURZ/SYMGhIceKVjml98PDKNhN&#10;quVlb3+brNxcd+evc7w+xl6pj167nILw1Pq3+OXe6zA/Hg/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kCZfEAAAA3gAAAA8AAAAAAAAAAAAAAAAAmAIAAGRycy9k&#10;b3ducmV2LnhtbFBLBQYAAAAABAAEAPUAAACJAwAAAAA=&#10;" filled="f" stroked="f">
                  <v:textbox inset="0,0,0,0">
                    <w:txbxContent>
                      <w:p w:rsidR="0090473D" w:rsidRDefault="00D27A8F">
                        <w:pPr>
                          <w:spacing w:after="160" w:line="259" w:lineRule="auto"/>
                          <w:ind w:left="0" w:firstLine="0"/>
                        </w:pPr>
                        <w:r>
                          <w:t xml:space="preserve">will be rendered when </w:t>
                        </w:r>
                      </w:p>
                    </w:txbxContent>
                  </v:textbox>
                </v:rect>
                <v:rect id="Rectangle 19718" o:spid="_x0000_s2916" style="position:absolute;left:37346;top:48353;width:172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d5ccA&#10;AADeAAAADwAAAGRycy9kb3ducmV2LnhtbESPQW/CMAyF75P2HyJP4jZSODDaERAaIDiOMontZjVe&#10;W61xqibQsl8/H5B2s/We3/u8WA2uUVfqQu3ZwGScgCIuvK25NPBx2j3PQYWIbLHxTAZuFGC1fHxY&#10;YGZ9z0e65rFUEsIhQwNVjG2mdSgqchjGviUW7dt3DqOsXalth72Eu0ZPk2SmHdYsDRW29FZR8ZNf&#10;nIH9vF1/HvxvXzbbr/35/ZxuTmk0ZvQ0rF9BRRriv/l+fbCCn75M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7neX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user submits the </w:t>
                        </w:r>
                      </w:p>
                    </w:txbxContent>
                  </v:textbox>
                </v:rect>
                <v:rect id="Rectangle 19719" o:spid="_x0000_s2917" style="position:absolute;left:37346;top:50213;width:485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c4fsQA&#10;AADeAAAADwAAAGRycy9kb3ducmV2LnhtbERPS4vCMBC+C/sfwgjeNNXDaqtRZN1Fjz4W1NvQjG2x&#10;mZQma6u/3gjC3ubje85s0ZpS3Kh2hWUFw0EEgji1uuBMwe/hpz8B4TyyxtIyKbiTg8X8ozPDRNuG&#10;d3Tb+0yEEHYJKsi9rxIpXZqTQTewFXHgLrY26AOsM6lrbEK4KeUoij6lwYJDQ44VfeWUXvd/RsF6&#10;Ui1PG/tosvL7vD5uj/HqEHulet12OQXhqfX/4rd7o8P8eDyM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OH7EAAAA3gAAAA8AAAAAAAAAAAAAAAAAmAIAAGRycy9k&#10;b3ducmV2LnhtbFBLBQYAAAAABAAEAPUAAACJAwAAAAA=&#10;" filled="f" stroked="f">
                  <v:textbox inset="0,0,0,0">
                    <w:txbxContent>
                      <w:p w:rsidR="0090473D" w:rsidRDefault="00D27A8F">
                        <w:pPr>
                          <w:spacing w:after="160" w:line="259" w:lineRule="auto"/>
                          <w:ind w:left="0" w:firstLine="0"/>
                        </w:pPr>
                        <w:r>
                          <w:t xml:space="preserve">form. </w:t>
                        </w:r>
                      </w:p>
                    </w:txbxContent>
                  </v:textbox>
                </v:rect>
                <v:rect id="Rectangle 19720" o:spid="_x0000_s2918" style="position:absolute;left:41004;top:502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bXs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P32Z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hW1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721" o:spid="_x0000_s2919" style="position:absolute;left:37346;top:520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3+xcQA&#10;AADeAAAADwAAAGRycy9kb3ducmV2LnhtbERPS4vCMBC+C/sfwix401QPaqtRZFfRo48F19vQzLZl&#10;m0lpoq3+eiMI3ubje85s0ZpSXKl2hWUFg34Egji1uuBMwc9x3ZuAcB5ZY2mZFNzIwWL+0Zlhom3D&#10;e7oefCZCCLsEFeTeV4mULs3JoOvbijhwf7Y26AOsM6lrbEK4KeUwikbSYMGhIceKvnJK/w8Xo2Az&#10;qZa/W3tvsnJ13px2p/j7GHulup/tcgrCU+vf4pd7q8P8eDwc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sX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9722" o:spid="_x0000_s2920" style="position:absolute;left:43385;top:54494;width:2545;height:7850;visibility:visible;mso-wrap-style:square;v-text-anchor:top" coordsize="254508,784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B3MUA&#10;AADeAAAADwAAAGRycy9kb3ducmV2LnhtbERPS0sDMRC+F/wPYYTe2qzrq65NiwiFgoK69uBx2Ew3&#10;wc1kSdLu6q83QqG3+fies1yPrhNHCtF6VnA1L0AQN15bbhXsPjezBYiYkDV2nknBD0VYry4mS6y0&#10;H/iDjnVqRQ7hWKECk1JfSRkbQw7j3PfEmdv74DBlGFqpAw453HWyLIo76dBybjDY07Oh5rs+OAVu&#10;39++hRv7an/5xciv4n2orwelppfj0yOIRGM6i0/urc7zH+7LEv7fy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sHcxQAAAN4AAAAPAAAAAAAAAAAAAAAAAJgCAABkcnMv&#10;ZG93bnJldi54bWxQSwUGAAAAAAQABAD1AAAAigMAAAAA&#10;" path="m245364,r9144,2667l36354,760367,87376,711581v1905,-1778,4953,-1778,6731,127c96012,713612,95885,716661,93980,718438l24257,784987,635,691514c,688975,1524,686435,4064,685800v2540,-636,5207,888,5842,3429l27205,757715,245364,xe" fillcolor="black" stroked="f" strokeweight="0">
                  <v:stroke miterlimit="66585f" joinstyle="miter"/>
                  <v:path arrowok="t" textboxrect="0,0,254508,784987"/>
                </v:shape>
                <w10:anchorlock/>
              </v:group>
            </w:pict>
          </mc:Fallback>
        </mc:AlternateContent>
      </w:r>
    </w:p>
    <w:p w:rsidR="0090473D" w:rsidRDefault="00D27A8F">
      <w:pPr>
        <w:pStyle w:val="Heading4"/>
        <w:spacing w:after="0"/>
        <w:ind w:left="703"/>
      </w:pPr>
      <w:r>
        <w:rPr>
          <w:rFonts w:ascii="Calibri" w:eastAsia="Calibri" w:hAnsi="Calibri" w:cs="Calibri"/>
          <w:noProof/>
          <w:sz w:val="22"/>
        </w:rPr>
        <w:lastRenderedPageBreak/>
        <mc:AlternateContent>
          <mc:Choice Requires="wpg">
            <w:drawing>
              <wp:anchor distT="0" distB="0" distL="114300" distR="114300" simplePos="0" relativeHeight="2518548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002" name="Group 14000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39" name="Shape 15513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7A0CD1" id="Group 140002" o:spid="_x0000_s1026" style="position:absolute;margin-left:24pt;margin-top:24.5pt;width:.5pt;height:793.1pt;z-index:2518548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NQK&#10;bYGEAgAAYwYAAA4AAAAAAAAAAAAAAAAALgIAAGRycy9lMm9Eb2MueG1sUEsBAi0AFAAGAAgAAAAh&#10;APOxueDeAAAACQEAAA8AAAAAAAAAAAAAAAAA3gQAAGRycy9kb3ducmV2LnhtbFBLBQYAAAAABAAE&#10;APMAAADpBQAAAAA=&#10;">
                <v:shape id="Shape 15513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8ysIA&#10;AADfAAAADwAAAGRycy9kb3ducmV2LnhtbERPW2vCMBR+H+w/hDPwbSZWOrQzyhh4eRKmm8+H5tiU&#10;NSeliVr/vREEHz+++2zRu0acqQu1Zw2joQJBXHpTc6Xhd798n4AIEdlg45k0XCnAYv76MsPC+Av/&#10;0HkXK5FCOBSowcbYFlKG0pLDMPQtceKOvnMYE+wqaTq8pHDXyEypD+mw5tRgsaVvS+X/7uQ0cKOu&#10;GR5W1eqo8jKXdr39y9ZaD976r08Qkfr4FD/cG5Pm5/loPIX7nwR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bzK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5587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003" name="Group 1400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0" name="Shape 1551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D8B656" id="Group 140003" o:spid="_x0000_s1026" style="position:absolute;margin-left:570.95pt;margin-top:24.5pt;width:.5pt;height:793.1pt;z-index:2518558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JKBS5SDAgAAYwYAAA4AAAAAAAAAAAAAAAAALgIAAGRycy9lMm9Eb2MueG1sUEsBAi0AFAAGAAgA&#10;AAAhAGuTMTviAAAADQEAAA8AAAAAAAAAAAAAAAAA3QQAAGRycy9kb3ducmV2LnhtbFBLBQYAAAAA&#10;BAAEAPMAAADsBQAAAAA=&#10;">
                <v:shape id="Shape 15514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mKsIA&#10;AADfAAAADwAAAGRycy9kb3ducmV2LnhtbERPTWsCMRC9C/0PYQq9aeLSLWU1ihSqPRWq1vOwGTeL&#10;m8mySXX9951DocfH+16ux9CpKw2pjWxhPjOgiOvoWm4sHA/v01dQKSM77CKThTslWK8eJkusXLzx&#10;F133uVESwqlCCz7nvtI61Z4CplnsiYU7xyFgFjg02g14k/DQ6cKYFx2wZWnw2NObp/qy/wkWuDP3&#10;Ak/bZns2ZV1qv/v8LnbWPj2OmwWoTGP+F/+5P5zML8v5szyQ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WYq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12.8.4 Personal Greetings </w:t>
      </w:r>
    </w:p>
    <w:p w:rsidR="0090473D" w:rsidRDefault="00D27A8F">
      <w:pPr>
        <w:spacing w:after="543" w:line="259" w:lineRule="auto"/>
        <w:ind w:left="-29" w:firstLine="0"/>
      </w:pPr>
      <w:r>
        <w:rPr>
          <w:noProof/>
          <w:sz w:val="22"/>
        </w:rPr>
        <mc:AlternateContent>
          <mc:Choice Requires="wpg">
            <w:drawing>
              <wp:inline distT="0" distB="0" distL="0" distR="0">
                <wp:extent cx="5949315" cy="2695588"/>
                <wp:effectExtent l="0" t="0" r="0" b="0"/>
                <wp:docPr id="140000" name="Group 140000"/>
                <wp:cNvGraphicFramePr/>
                <a:graphic xmlns:a="http://schemas.openxmlformats.org/drawingml/2006/main">
                  <a:graphicData uri="http://schemas.microsoft.com/office/word/2010/wordprocessingGroup">
                    <wpg:wgp>
                      <wpg:cNvGrpSpPr/>
                      <wpg:grpSpPr>
                        <a:xfrm>
                          <a:off x="0" y="0"/>
                          <a:ext cx="5949315" cy="2695588"/>
                          <a:chOff x="0" y="0"/>
                          <a:chExt cx="5949315" cy="2695588"/>
                        </a:xfrm>
                      </wpg:grpSpPr>
                      <wps:wsp>
                        <wps:cNvPr id="19758" name="Rectangle 19758"/>
                        <wps:cNvSpPr/>
                        <wps:spPr>
                          <a:xfrm>
                            <a:off x="1847723" y="4363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59" name="Picture 19759"/>
                          <pic:cNvPicPr/>
                        </pic:nvPicPr>
                        <pic:blipFill>
                          <a:blip r:embed="rId527"/>
                          <a:stretch>
                            <a:fillRect/>
                          </a:stretch>
                        </pic:blipFill>
                        <pic:spPr>
                          <a:xfrm>
                            <a:off x="0" y="1068718"/>
                            <a:ext cx="5949315" cy="1626870"/>
                          </a:xfrm>
                          <a:prstGeom prst="rect">
                            <a:avLst/>
                          </a:prstGeom>
                        </pic:spPr>
                      </pic:pic>
                      <wps:wsp>
                        <wps:cNvPr id="19761" name="Shape 19761"/>
                        <wps:cNvSpPr/>
                        <wps:spPr>
                          <a:xfrm>
                            <a:off x="629412" y="0"/>
                            <a:ext cx="2541270" cy="641236"/>
                          </a:xfrm>
                          <a:custGeom>
                            <a:avLst/>
                            <a:gdLst/>
                            <a:ahLst/>
                            <a:cxnLst/>
                            <a:rect l="0" t="0" r="0" b="0"/>
                            <a:pathLst>
                              <a:path w="2541270" h="641236">
                                <a:moveTo>
                                  <a:pt x="0" y="641236"/>
                                </a:moveTo>
                                <a:lnTo>
                                  <a:pt x="2541270" y="641236"/>
                                </a:lnTo>
                                <a:lnTo>
                                  <a:pt x="25412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62" name="Picture 19762"/>
                          <pic:cNvPicPr/>
                        </pic:nvPicPr>
                        <pic:blipFill>
                          <a:blip r:embed="rId528"/>
                          <a:stretch>
                            <a:fillRect/>
                          </a:stretch>
                        </pic:blipFill>
                        <pic:spPr>
                          <a:xfrm>
                            <a:off x="633984" y="50560"/>
                            <a:ext cx="2532888" cy="539496"/>
                          </a:xfrm>
                          <a:prstGeom prst="rect">
                            <a:avLst/>
                          </a:prstGeom>
                        </pic:spPr>
                      </pic:pic>
                      <wps:wsp>
                        <wps:cNvPr id="19763" name="Rectangle 19763"/>
                        <wps:cNvSpPr/>
                        <wps:spPr>
                          <a:xfrm>
                            <a:off x="725678" y="81293"/>
                            <a:ext cx="2507503" cy="206453"/>
                          </a:xfrm>
                          <a:prstGeom prst="rect">
                            <a:avLst/>
                          </a:prstGeom>
                          <a:ln>
                            <a:noFill/>
                          </a:ln>
                        </wps:spPr>
                        <wps:txbx>
                          <w:txbxContent>
                            <w:p w:rsidR="0090473D" w:rsidRDefault="00D27A8F">
                              <w:pPr>
                                <w:spacing w:after="160" w:line="259" w:lineRule="auto"/>
                                <w:ind w:left="0" w:firstLine="0"/>
                              </w:pPr>
                              <w:r>
                                <w:t xml:space="preserve">User will be greeted with their </w:t>
                              </w:r>
                            </w:p>
                          </w:txbxContent>
                        </wps:txbx>
                        <wps:bodyPr horzOverflow="overflow" vert="horz" lIns="0" tIns="0" rIns="0" bIns="0" rtlCol="0">
                          <a:noAutofit/>
                        </wps:bodyPr>
                      </wps:wsp>
                      <wps:wsp>
                        <wps:cNvPr id="19764" name="Rectangle 19764"/>
                        <wps:cNvSpPr/>
                        <wps:spPr>
                          <a:xfrm>
                            <a:off x="2611247" y="81293"/>
                            <a:ext cx="357751" cy="206453"/>
                          </a:xfrm>
                          <a:prstGeom prst="rect">
                            <a:avLst/>
                          </a:prstGeom>
                          <a:ln>
                            <a:noFill/>
                          </a:ln>
                        </wps:spPr>
                        <wps:txbx>
                          <w:txbxContent>
                            <w:p w:rsidR="0090473D" w:rsidRDefault="00D27A8F">
                              <w:pPr>
                                <w:spacing w:after="160" w:line="259" w:lineRule="auto"/>
                                <w:ind w:left="0" w:firstLine="0"/>
                              </w:pPr>
                              <w:r>
                                <w:t xml:space="preserve">first </w:t>
                              </w:r>
                            </w:p>
                          </w:txbxContent>
                        </wps:txbx>
                        <wps:bodyPr horzOverflow="overflow" vert="horz" lIns="0" tIns="0" rIns="0" bIns="0" rtlCol="0">
                          <a:noAutofit/>
                        </wps:bodyPr>
                      </wps:wsp>
                      <wps:wsp>
                        <wps:cNvPr id="19765" name="Rectangle 19765"/>
                        <wps:cNvSpPr/>
                        <wps:spPr>
                          <a:xfrm>
                            <a:off x="725678" y="267221"/>
                            <a:ext cx="499838" cy="206453"/>
                          </a:xfrm>
                          <a:prstGeom prst="rect">
                            <a:avLst/>
                          </a:prstGeom>
                          <a:ln>
                            <a:noFill/>
                          </a:ln>
                        </wps:spPr>
                        <wps:txbx>
                          <w:txbxContent>
                            <w:p w:rsidR="0090473D" w:rsidRDefault="00D27A8F">
                              <w:pPr>
                                <w:spacing w:after="160" w:line="259" w:lineRule="auto"/>
                                <w:ind w:left="0" w:firstLine="0"/>
                              </w:pPr>
                              <w:r>
                                <w:t xml:space="preserve">name </w:t>
                              </w:r>
                            </w:p>
                          </w:txbxContent>
                        </wps:txbx>
                        <wps:bodyPr horzOverflow="overflow" vert="horz" lIns="0" tIns="0" rIns="0" bIns="0" rtlCol="0">
                          <a:noAutofit/>
                        </wps:bodyPr>
                      </wps:wsp>
                      <wps:wsp>
                        <wps:cNvPr id="19766" name="Rectangle 19766"/>
                        <wps:cNvSpPr/>
                        <wps:spPr>
                          <a:xfrm>
                            <a:off x="1100582" y="267221"/>
                            <a:ext cx="1424722" cy="206453"/>
                          </a:xfrm>
                          <a:prstGeom prst="rect">
                            <a:avLst/>
                          </a:prstGeom>
                          <a:ln>
                            <a:noFill/>
                          </a:ln>
                        </wps:spPr>
                        <wps:txbx>
                          <w:txbxContent>
                            <w:p w:rsidR="0090473D" w:rsidRDefault="00D27A8F">
                              <w:pPr>
                                <w:spacing w:after="160" w:line="259" w:lineRule="auto"/>
                                <w:ind w:left="0" w:firstLine="0"/>
                              </w:pPr>
                              <w:r>
                                <w:t>when they sign in</w:t>
                              </w:r>
                            </w:p>
                          </w:txbxContent>
                        </wps:txbx>
                        <wps:bodyPr horzOverflow="overflow" vert="horz" lIns="0" tIns="0" rIns="0" bIns="0" rtlCol="0">
                          <a:noAutofit/>
                        </wps:bodyPr>
                      </wps:wsp>
                      <wps:wsp>
                        <wps:cNvPr id="19767" name="Rectangle 19767"/>
                        <wps:cNvSpPr/>
                        <wps:spPr>
                          <a:xfrm>
                            <a:off x="2170811" y="2672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68" name="Shape 19768"/>
                        <wps:cNvSpPr/>
                        <wps:spPr>
                          <a:xfrm>
                            <a:off x="1706626" y="637807"/>
                            <a:ext cx="870204" cy="894588"/>
                          </a:xfrm>
                          <a:custGeom>
                            <a:avLst/>
                            <a:gdLst/>
                            <a:ahLst/>
                            <a:cxnLst/>
                            <a:rect l="0" t="0" r="0" b="0"/>
                            <a:pathLst>
                              <a:path w="870204" h="894588">
                                <a:moveTo>
                                  <a:pt x="6731" y="0"/>
                                </a:moveTo>
                                <a:lnTo>
                                  <a:pt x="854781" y="871837"/>
                                </a:lnTo>
                                <a:lnTo>
                                  <a:pt x="837692" y="803275"/>
                                </a:lnTo>
                                <a:cubicBezTo>
                                  <a:pt x="837184" y="800736"/>
                                  <a:pt x="838708" y="798195"/>
                                  <a:pt x="841248" y="797561"/>
                                </a:cubicBezTo>
                                <a:cubicBezTo>
                                  <a:pt x="843788" y="796925"/>
                                  <a:pt x="846328" y="798450"/>
                                  <a:pt x="846963" y="800989"/>
                                </a:cubicBezTo>
                                <a:lnTo>
                                  <a:pt x="870204" y="894588"/>
                                </a:lnTo>
                                <a:lnTo>
                                  <a:pt x="777367" y="868807"/>
                                </a:lnTo>
                                <a:cubicBezTo>
                                  <a:pt x="774827" y="868045"/>
                                  <a:pt x="773303" y="865378"/>
                                  <a:pt x="774065" y="862838"/>
                                </a:cubicBezTo>
                                <a:cubicBezTo>
                                  <a:pt x="774827" y="860299"/>
                                  <a:pt x="777367" y="858901"/>
                                  <a:pt x="779907" y="859537"/>
                                </a:cubicBezTo>
                                <a:lnTo>
                                  <a:pt x="847936" y="878450"/>
                                </a:lnTo>
                                <a:lnTo>
                                  <a:pt x="0" y="6731"/>
                                </a:lnTo>
                                <a:lnTo>
                                  <a:pt x="6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0000" o:spid="_x0000_s2921" style="width:468.45pt;height:212.25pt;mso-position-horizontal-relative:char;mso-position-vertical-relative:line" coordsize="59493,269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">
                <v:rect id="Rectangle 19758" o:spid="_x0000_s2922" style="position:absolute;left:18477;top:436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kJcgA&#10;AADeAAAADwAAAGRycy9kb3ducmV2LnhtbESPQWvCQBCF74X+h2UKvdVNhVYTXUVqix6tCuptyI5J&#10;MDsbsluT9tc7B6G3Gd6b976ZzntXqyu1ofJs4HWQgCLOva24MLDffb2MQYWIbLH2TAZ+KcB89vgw&#10;xcz6jr/puo2FkhAOGRooY2wyrUNeksMw8A2xaGffOoyytoW2LXYS7mo9TJJ37bBiaSixoY+S8sv2&#10;xxlYjZvFce3/uqL+PK0Om0O63KXRmOenfjEBFamP/+b79doKfjp6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USQl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Picture 19759" o:spid="_x0000_s2923" type="#_x0000_t75" style="position:absolute;top:10687;width:59493;height:16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1E/EAAAA3gAAAA8AAABkcnMvZG93bnJldi54bWxET9tqwkAQfRf8h2WEvukmoqZGVxGhKhQE&#10;rR8wZqdJaHY2ZLcx+fuuUPBtDuc6621nKtFS40rLCuJJBII4s7rkXMHt62P8DsJ5ZI2VZVLQk4Pt&#10;ZjhYY6rtgy/UXn0uQgi7FBUU3teplC4ryKCb2Jo4cN+2MegDbHKpG3yEcFPJaRQtpMGSQ0OBNe0L&#10;yn6uv0bB8djH+3nyGR/k7H7r23Myw0Oi1Nuo261AeOr8S/zvPukwf5nMl/B8J9w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1E/EAAAA3gAAAA8AAAAAAAAAAAAAAAAA&#10;nwIAAGRycy9kb3ducmV2LnhtbFBLBQYAAAAABAAEAPcAAACQAwAAAAA=&#10;">
                  <v:imagedata r:id="rId529" o:title=""/>
                </v:shape>
                <v:shape id="Shape 19761" o:spid="_x0000_s2924" style="position:absolute;left:6294;width:25412;height:6412;visibility:visible;mso-wrap-style:square;v-text-anchor:top" coordsize="2541270,64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2J8QA&#10;AADeAAAADwAAAGRycy9kb3ducmV2LnhtbERP22rCQBB9L/gPywh9qxvFqk1dRYpt8xa8fMCQnWZD&#10;s7Mhu02iX98VBN/mcK6z3g62Fh21vnKsYDpJQBAXTldcKjifPl9WIHxA1lg7JgUX8rDdjJ7WmGrX&#10;84G6YyhFDGGfogITQpNK6QtDFv3ENcSR+3GtxRBhW0rdYh/DbS1nSbKQFiuODQYb+jBU/B7/rIKv&#10;pamyPO+uuTzl3Wuvs8P+e67U83jYvYMINISH+O7OdJz/tlxM4fZOvE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HtifEAAAA3gAAAA8AAAAAAAAAAAAAAAAAmAIAAGRycy9k&#10;b3ducmV2LnhtbFBLBQYAAAAABAAEAPUAAACJAwAAAAA=&#10;" path="m,641236r2541270,l2541270,,,,,641236xe" filled="f">
                  <v:stroke miterlimit="83231f" joinstyle="miter"/>
                  <v:path arrowok="t" textboxrect="0,0,2541270,641236"/>
                </v:shape>
                <v:shape id="Picture 19762" o:spid="_x0000_s2925" type="#_x0000_t75" style="position:absolute;left:6339;top:505;width:25329;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4rGAAAA3gAAAA8AAABkcnMvZG93bnJldi54bWxET01rwkAQvQv+h2WE3upGD6lGV9FCoVCo&#10;NJWgtyE7ZoPZ2TS71dRf3y0UvM3jfc5y3dtGXKjztWMFk3ECgrh0uuZKwf7z5XEGwgdkjY1jUvBD&#10;Htar4WCJmXZX/qBLHioRQ9hnqMCE0GZS+tKQRT92LXHkTq6zGCLsKqk7vMZw28hpkqTSYs2xwWBL&#10;z4bKc/5tFbwV9Y3et+evWZsnx0OaVjtTbJR6GPWbBYhAfbiL/92vOs6fP6VT+Hsn3i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7/PisYAAADeAAAADwAAAAAAAAAAAAAA&#10;AACfAgAAZHJzL2Rvd25yZXYueG1sUEsFBgAAAAAEAAQA9wAAAJIDAAAAAA==&#10;">
                  <v:imagedata r:id="rId530" o:title=""/>
                </v:shape>
                <v:rect id="Rectangle 19763" o:spid="_x0000_s2926" style="position:absolute;left:7256;top:812;width:250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86cUA&#10;AADeAAAADwAAAGRycy9kb3ducmV2LnhtbERPTWvCQBC9F/wPywje6kYLNomuIlrRY6uCehuyYxLM&#10;zobsamJ/fbdQ6G0e73Nmi85U4kGNKy0rGA0jEMSZ1SXnCo6HzWsMwnlkjZVlUvAkB4t572WGqbYt&#10;f9Fj73MRQtilqKDwvk6ldFlBBt3Q1sSBu9rGoA+wyaVusA3hppLjKJpIgyWHhgJrWhWU3fZ3o2Ab&#10;18vzzn63efVx2Z4+T8n6kHilBv1uOQXhqfP/4j/3Tof5yfv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XzpxQAAAN4AAAAPAAAAAAAAAAAAAAAAAJgCAABkcnMv&#10;ZG93bnJldi54bWxQSwUGAAAAAAQABAD1AAAAigMAAAAA&#10;" filled="f" stroked="f">
                  <v:textbox inset="0,0,0,0">
                    <w:txbxContent>
                      <w:p w:rsidR="0090473D" w:rsidRDefault="00D27A8F">
                        <w:pPr>
                          <w:spacing w:after="160" w:line="259" w:lineRule="auto"/>
                          <w:ind w:left="0" w:firstLine="0"/>
                        </w:pPr>
                        <w:r>
                          <w:t xml:space="preserve">User will be greeted with their </w:t>
                        </w:r>
                      </w:p>
                    </w:txbxContent>
                  </v:textbox>
                </v:rect>
                <v:rect id="Rectangle 19764" o:spid="_x0000_s2927" style="position:absolute;left:26112;top:812;width:357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kncUA&#10;AADeAAAADwAAAGRycy9kb3ducmV2LnhtbERPTWvCQBC9F/wPywje6kYpNomuIlrRY6uCehuyYxLM&#10;zobsamJ/fbdQ6G0e73Nmi85U4kGNKy0rGA0jEMSZ1SXnCo6HzWsMwnlkjZVlUvAkB4t572WGqbYt&#10;f9Fj73MRQtilqKDwvk6ldFlBBt3Q1sSBu9rGoA+wyaVusA3hppLjKJpIgyWHhgJrWhWU3fZ3o2Ab&#10;18vzzn63efVx2Z4+T8n6kHilBv1uOQXhqfP/4j/3Tof5yfv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OSdxQAAAN4AAAAPAAAAAAAAAAAAAAAAAJgCAABkcnMv&#10;ZG93bnJldi54bWxQSwUGAAAAAAQABAD1AAAAigMAAAAA&#10;" filled="f" stroked="f">
                  <v:textbox inset="0,0,0,0">
                    <w:txbxContent>
                      <w:p w:rsidR="0090473D" w:rsidRDefault="00D27A8F">
                        <w:pPr>
                          <w:spacing w:after="160" w:line="259" w:lineRule="auto"/>
                          <w:ind w:left="0" w:firstLine="0"/>
                        </w:pPr>
                        <w:r>
                          <w:t xml:space="preserve">first </w:t>
                        </w:r>
                      </w:p>
                    </w:txbxContent>
                  </v:textbox>
                </v:rect>
                <v:rect id="Rectangle 19765" o:spid="_x0000_s2928" style="position:absolute;left:7256;top:2672;width:499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BBsUA&#10;AADeAAAADwAAAGRycy9kb3ducmV2LnhtbERPTWvCQBC9F/wPywje6kahNomuIlrRY6uCehuyYxLM&#10;zobsamJ/fbdQ6G0e73Nmi85U4kGNKy0rGA0jEMSZ1SXnCo6HzWsMwnlkjZVlUvAkB4t572WGqbYt&#10;f9Fj73MRQtilqKDwvk6ldFlBBt3Q1sSBu9rGoA+wyaVusA3hppLjKJpIgyWHhgJrWhWU3fZ3o2Ab&#10;18vzzn63efVx2Z4+T8n6kHilBv1uOQXhqfP/4j/3Tof5yfv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EEGxQAAAN4AAAAPAAAAAAAAAAAAAAAAAJgCAABkcnMv&#10;ZG93bnJldi54bWxQSwUGAAAAAAQABAD1AAAAigMAAAAA&#10;" filled="f" stroked="f">
                  <v:textbox inset="0,0,0,0">
                    <w:txbxContent>
                      <w:p w:rsidR="0090473D" w:rsidRDefault="00D27A8F">
                        <w:pPr>
                          <w:spacing w:after="160" w:line="259" w:lineRule="auto"/>
                          <w:ind w:left="0" w:firstLine="0"/>
                        </w:pPr>
                        <w:r>
                          <w:t xml:space="preserve">name </w:t>
                        </w:r>
                      </w:p>
                    </w:txbxContent>
                  </v:textbox>
                </v:rect>
                <v:rect id="Rectangle 19766" o:spid="_x0000_s2929" style="position:absolute;left:11005;top:2672;width:1424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7fccQA&#10;AADeAAAADwAAAGRycy9kb3ducmV2LnhtbERPTWvCQBC9C/6HZQRvutFDaqKrSGvRo9WCehuyYxLM&#10;zobs1sT+ercg9DaP9zmLVWcqcafGlZYVTMYRCOLM6pJzBd/Hz9EMhPPIGivLpOBBDlbLfm+BqbYt&#10;f9H94HMRQtilqKDwvk6ldFlBBt3Y1sSBu9rGoA+wyaVusA3hppLTKIqlwZJDQ4E1vReU3Q4/RsF2&#10;Vq/PO/vb5tXmsj3tT8nHMfFKDQfdeg7CU+f/xS/3Tof5yVscw9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u33HEAAAA3gAAAA8AAAAAAAAAAAAAAAAAmAIAAGRycy9k&#10;b3ducmV2LnhtbFBLBQYAAAAABAAEAPUAAACJAwAAAAA=&#10;" filled="f" stroked="f">
                  <v:textbox inset="0,0,0,0">
                    <w:txbxContent>
                      <w:p w:rsidR="0090473D" w:rsidRDefault="00D27A8F">
                        <w:pPr>
                          <w:spacing w:after="160" w:line="259" w:lineRule="auto"/>
                          <w:ind w:left="0" w:firstLine="0"/>
                        </w:pPr>
                        <w:r>
                          <w:t>when they sign in</w:t>
                        </w:r>
                      </w:p>
                    </w:txbxContent>
                  </v:textbox>
                </v:rect>
                <v:rect id="Rectangle 19767" o:spid="_x0000_s2930" style="position:absolute;left:21708;top:26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J66sUA&#10;AADeAAAADwAAAGRycy9kb3ducmV2LnhtbERPTWvCQBC9C/6HZQRvurEHY6JrCLZijq0WrLchO01C&#10;s7MhuzVpf323UOhtHu9zdtloWnGn3jWWFayWEQji0uqGKwWvl+NiA8J5ZI2tZVLwRQ6y/XSyw1Tb&#10;gV/ofvaVCCHsUlRQe9+lUrqyJoNuaTviwL3b3qAPsK+k7nEI4aaVD1G0lgYbDg01dnSoqfw4fxoF&#10;p02XvxX2e6jap9vp+nxNHi+JV2o+G/MtCE+j/xf/uQsd5ifxO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nrq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9768" o:spid="_x0000_s2931" style="position:absolute;left:17066;top:6378;width:8702;height:8945;visibility:visible;mso-wrap-style:square;v-text-anchor:top" coordsize="870204,894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AfMkA&#10;AADeAAAADwAAAGRycy9kb3ducmV2LnhtbESPT08CQQzF7yZ8h0lNuMksJqAuDAQxJJ40ohy4NTvd&#10;P7LTWWfGZfHT24OJtzbv9b1fl+vBtaqnEBvPBqaTDBRx4W3DlYGP993NPaiYkC22nsnAhSKsV6Or&#10;JebWn/mN+n2qlIRwzNFAnVKXax2LmhzGie+IRSt9cJhkDZW2Ac8S7lp9m2Vz7bBhaaixo21NxWn/&#10;7Qwc2/I1fO4OX+Ws314O6fHp5TT9MWZ8PWwWoBIN6d/8d/1sBf/hbi688o7M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HXAfMkAAADeAAAADwAAAAAAAAAAAAAAAACYAgAA&#10;ZHJzL2Rvd25yZXYueG1sUEsFBgAAAAAEAAQA9QAAAI4DAAAAAA==&#10;" path="m6731,l854781,871837,837692,803275v-508,-2539,1016,-5080,3556,-5714c843788,796925,846328,798450,846963,800989r23241,93599l777367,868807v-2540,-762,-4064,-3429,-3302,-5969c774827,860299,777367,858901,779907,859537r68029,18913l,6731,6731,xe" fillcolor="black" stroked="f" strokeweight="0">
                  <v:stroke miterlimit="83231f" joinstyle="miter"/>
                  <v:path arrowok="t" textboxrect="0,0,870204,894588"/>
                </v:shape>
                <w10:anchorlock/>
              </v:group>
            </w:pict>
          </mc:Fallback>
        </mc:AlternateContent>
      </w:r>
    </w:p>
    <w:p w:rsidR="0090473D" w:rsidRDefault="00D27A8F">
      <w:pPr>
        <w:spacing w:after="0" w:line="259" w:lineRule="auto"/>
        <w:ind w:left="-85" w:firstLine="0"/>
      </w:pPr>
      <w:r>
        <w:rPr>
          <w:noProof/>
          <w:sz w:val="22"/>
        </w:rPr>
        <mc:AlternateContent>
          <mc:Choice Requires="wpg">
            <w:drawing>
              <wp:inline distT="0" distB="0" distL="0" distR="0">
                <wp:extent cx="5949316" cy="2600325"/>
                <wp:effectExtent l="0" t="0" r="0" b="0"/>
                <wp:docPr id="140001" name="Group 140001"/>
                <wp:cNvGraphicFramePr/>
                <a:graphic xmlns:a="http://schemas.openxmlformats.org/drawingml/2006/main">
                  <a:graphicData uri="http://schemas.microsoft.com/office/word/2010/wordprocessingGroup">
                    <wpg:wgp>
                      <wpg:cNvGrpSpPr/>
                      <wpg:grpSpPr>
                        <a:xfrm>
                          <a:off x="0" y="0"/>
                          <a:ext cx="5949316" cy="2600325"/>
                          <a:chOff x="0" y="0"/>
                          <a:chExt cx="5949316" cy="2600325"/>
                        </a:xfrm>
                      </wpg:grpSpPr>
                      <pic:pic xmlns:pic="http://schemas.openxmlformats.org/drawingml/2006/picture">
                        <pic:nvPicPr>
                          <pic:cNvPr id="19769" name="Picture 19769"/>
                          <pic:cNvPicPr/>
                        </pic:nvPicPr>
                        <pic:blipFill>
                          <a:blip r:embed="rId531"/>
                          <a:stretch>
                            <a:fillRect/>
                          </a:stretch>
                        </pic:blipFill>
                        <pic:spPr>
                          <a:xfrm>
                            <a:off x="0" y="0"/>
                            <a:ext cx="5949316" cy="2600325"/>
                          </a:xfrm>
                          <a:prstGeom prst="rect">
                            <a:avLst/>
                          </a:prstGeom>
                        </pic:spPr>
                      </pic:pic>
                      <wps:wsp>
                        <wps:cNvPr id="19771" name="Shape 19771"/>
                        <wps:cNvSpPr/>
                        <wps:spPr>
                          <a:xfrm>
                            <a:off x="3206242" y="166230"/>
                            <a:ext cx="2362835" cy="771792"/>
                          </a:xfrm>
                          <a:custGeom>
                            <a:avLst/>
                            <a:gdLst/>
                            <a:ahLst/>
                            <a:cxnLst/>
                            <a:rect l="0" t="0" r="0" b="0"/>
                            <a:pathLst>
                              <a:path w="2362835" h="771792">
                                <a:moveTo>
                                  <a:pt x="0" y="771792"/>
                                </a:moveTo>
                                <a:lnTo>
                                  <a:pt x="2362835" y="771792"/>
                                </a:lnTo>
                                <a:lnTo>
                                  <a:pt x="23628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72" name="Picture 19772"/>
                          <pic:cNvPicPr/>
                        </pic:nvPicPr>
                        <pic:blipFill>
                          <a:blip r:embed="rId532"/>
                          <a:stretch>
                            <a:fillRect/>
                          </a:stretch>
                        </pic:blipFill>
                        <pic:spPr>
                          <a:xfrm>
                            <a:off x="3211576" y="216789"/>
                            <a:ext cx="2353056" cy="670560"/>
                          </a:xfrm>
                          <a:prstGeom prst="rect">
                            <a:avLst/>
                          </a:prstGeom>
                        </pic:spPr>
                      </pic:pic>
                      <wps:wsp>
                        <wps:cNvPr id="19773" name="Rectangle 19773"/>
                        <wps:cNvSpPr/>
                        <wps:spPr>
                          <a:xfrm>
                            <a:off x="3303651" y="247904"/>
                            <a:ext cx="1505191" cy="206453"/>
                          </a:xfrm>
                          <a:prstGeom prst="rect">
                            <a:avLst/>
                          </a:prstGeom>
                          <a:ln>
                            <a:noFill/>
                          </a:ln>
                        </wps:spPr>
                        <wps:txbx>
                          <w:txbxContent>
                            <w:p w:rsidR="0090473D" w:rsidRDefault="00D27A8F">
                              <w:pPr>
                                <w:spacing w:after="160" w:line="259" w:lineRule="auto"/>
                                <w:ind w:left="0" w:firstLine="0"/>
                              </w:pPr>
                              <w:r>
                                <w:t xml:space="preserve">Depending on the </w:t>
                              </w:r>
                            </w:p>
                          </w:txbxContent>
                        </wps:txbx>
                        <wps:bodyPr horzOverflow="overflow" vert="horz" lIns="0" tIns="0" rIns="0" bIns="0" rtlCol="0">
                          <a:noAutofit/>
                        </wps:bodyPr>
                      </wps:wsp>
                      <wps:wsp>
                        <wps:cNvPr id="19774" name="Rectangle 19774"/>
                        <wps:cNvSpPr/>
                        <wps:spPr>
                          <a:xfrm>
                            <a:off x="4434713" y="247904"/>
                            <a:ext cx="902182" cy="206453"/>
                          </a:xfrm>
                          <a:prstGeom prst="rect">
                            <a:avLst/>
                          </a:prstGeom>
                          <a:ln>
                            <a:noFill/>
                          </a:ln>
                        </wps:spPr>
                        <wps:txbx>
                          <w:txbxContent>
                            <w:p w:rsidR="0090473D" w:rsidRDefault="00D27A8F">
                              <w:pPr>
                                <w:spacing w:after="160" w:line="259" w:lineRule="auto"/>
                                <w:ind w:left="0" w:firstLine="0"/>
                              </w:pPr>
                              <w:r>
                                <w:t>time of day</w:t>
                              </w:r>
                            </w:p>
                          </w:txbxContent>
                        </wps:txbx>
                        <wps:bodyPr horzOverflow="overflow" vert="horz" lIns="0" tIns="0" rIns="0" bIns="0" rtlCol="0">
                          <a:noAutofit/>
                        </wps:bodyPr>
                      </wps:wsp>
                      <wps:wsp>
                        <wps:cNvPr id="19775" name="Rectangle 19775"/>
                        <wps:cNvSpPr/>
                        <wps:spPr>
                          <a:xfrm>
                            <a:off x="5114799" y="247904"/>
                            <a:ext cx="411059" cy="206453"/>
                          </a:xfrm>
                          <a:prstGeom prst="rect">
                            <a:avLst/>
                          </a:prstGeom>
                          <a:ln>
                            <a:noFill/>
                          </a:ln>
                        </wps:spPr>
                        <wps:txbx>
                          <w:txbxContent>
                            <w:p w:rsidR="0090473D" w:rsidRDefault="00D27A8F">
                              <w:pPr>
                                <w:spacing w:after="160" w:line="259" w:lineRule="auto"/>
                                <w:ind w:left="0" w:firstLine="0"/>
                              </w:pPr>
                              <w:r>
                                <w:t xml:space="preserve">, the </w:t>
                              </w:r>
                            </w:p>
                          </w:txbxContent>
                        </wps:txbx>
                        <wps:bodyPr horzOverflow="overflow" vert="horz" lIns="0" tIns="0" rIns="0" bIns="0" rtlCol="0">
                          <a:noAutofit/>
                        </wps:bodyPr>
                      </wps:wsp>
                      <wps:wsp>
                        <wps:cNvPr id="19776" name="Rectangle 19776"/>
                        <wps:cNvSpPr/>
                        <wps:spPr>
                          <a:xfrm>
                            <a:off x="3303651" y="433832"/>
                            <a:ext cx="2769989" cy="206453"/>
                          </a:xfrm>
                          <a:prstGeom prst="rect">
                            <a:avLst/>
                          </a:prstGeom>
                          <a:ln>
                            <a:noFill/>
                          </a:ln>
                        </wps:spPr>
                        <wps:txbx>
                          <w:txbxContent>
                            <w:p w:rsidR="0090473D" w:rsidRDefault="00D27A8F">
                              <w:pPr>
                                <w:spacing w:after="160" w:line="259" w:lineRule="auto"/>
                                <w:ind w:left="0" w:firstLine="0"/>
                              </w:pPr>
                              <w:r>
                                <w:t xml:space="preserve">user will view a pleasant message </w:t>
                              </w:r>
                            </w:p>
                          </w:txbxContent>
                        </wps:txbx>
                        <wps:bodyPr horzOverflow="overflow" vert="horz" lIns="0" tIns="0" rIns="0" bIns="0" rtlCol="0">
                          <a:noAutofit/>
                        </wps:bodyPr>
                      </wps:wsp>
                      <wps:wsp>
                        <wps:cNvPr id="19777" name="Rectangle 19777"/>
                        <wps:cNvSpPr/>
                        <wps:spPr>
                          <a:xfrm>
                            <a:off x="3303651" y="618007"/>
                            <a:ext cx="1658290" cy="206866"/>
                          </a:xfrm>
                          <a:prstGeom prst="rect">
                            <a:avLst/>
                          </a:prstGeom>
                          <a:ln>
                            <a:noFill/>
                          </a:ln>
                        </wps:spPr>
                        <wps:txbx>
                          <w:txbxContent>
                            <w:p w:rsidR="0090473D" w:rsidRDefault="00D27A8F">
                              <w:pPr>
                                <w:spacing w:after="160" w:line="259" w:lineRule="auto"/>
                                <w:ind w:left="0" w:firstLine="0"/>
                              </w:pPr>
                              <w:r>
                                <w:t>that motivates them</w:t>
                              </w:r>
                            </w:p>
                          </w:txbxContent>
                        </wps:txbx>
                        <wps:bodyPr horzOverflow="overflow" vert="horz" lIns="0" tIns="0" rIns="0" bIns="0" rtlCol="0">
                          <a:noAutofit/>
                        </wps:bodyPr>
                      </wps:wsp>
                      <wps:wsp>
                        <wps:cNvPr id="19778" name="Rectangle 19778"/>
                        <wps:cNvSpPr/>
                        <wps:spPr>
                          <a:xfrm>
                            <a:off x="4549013" y="618007"/>
                            <a:ext cx="45900" cy="206866"/>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779" name="Shape 19779"/>
                        <wps:cNvSpPr/>
                        <wps:spPr>
                          <a:xfrm>
                            <a:off x="2683637" y="933450"/>
                            <a:ext cx="998347" cy="314071"/>
                          </a:xfrm>
                          <a:custGeom>
                            <a:avLst/>
                            <a:gdLst/>
                            <a:ahLst/>
                            <a:cxnLst/>
                            <a:rect l="0" t="0" r="0" b="0"/>
                            <a:pathLst>
                              <a:path w="998347" h="314071">
                                <a:moveTo>
                                  <a:pt x="995680" y="0"/>
                                </a:moveTo>
                                <a:lnTo>
                                  <a:pt x="998347" y="9144"/>
                                </a:lnTo>
                                <a:lnTo>
                                  <a:pt x="27476" y="286714"/>
                                </a:lnTo>
                                <a:lnTo>
                                  <a:pt x="95758" y="304165"/>
                                </a:lnTo>
                                <a:cubicBezTo>
                                  <a:pt x="98298" y="304800"/>
                                  <a:pt x="99949" y="307340"/>
                                  <a:pt x="99187" y="309880"/>
                                </a:cubicBezTo>
                                <a:cubicBezTo>
                                  <a:pt x="98552" y="312420"/>
                                  <a:pt x="96012" y="314071"/>
                                  <a:pt x="93472" y="313309"/>
                                </a:cubicBezTo>
                                <a:lnTo>
                                  <a:pt x="0" y="289560"/>
                                </a:lnTo>
                                <a:lnTo>
                                  <a:pt x="66802" y="219964"/>
                                </a:lnTo>
                                <a:cubicBezTo>
                                  <a:pt x="68580" y="218059"/>
                                  <a:pt x="71628" y="218059"/>
                                  <a:pt x="73533" y="219837"/>
                                </a:cubicBezTo>
                                <a:cubicBezTo>
                                  <a:pt x="75438" y="221615"/>
                                  <a:pt x="75438" y="224663"/>
                                  <a:pt x="73660" y="226568"/>
                                </a:cubicBezTo>
                                <a:lnTo>
                                  <a:pt x="24769" y="277492"/>
                                </a:lnTo>
                                <a:lnTo>
                                  <a:pt x="9956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0001" o:spid="_x0000_s2932" style="width:468.45pt;height:204.75pt;mso-position-horizontal-relative:char;mso-position-vertical-relative:line" coordsize="59493,260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e/VRBpABAACQAQAAFAAAAGRycy9tZWRpYS9pbWFnZTIucG5niVBORw0KGgoAAAANSUhEUgAA&#10;AgIAAACSCAYAAAA3vKKmAAAAAXNSR0IArs4c6QAAAARnQU1BAACxjwv8YQUAAAE6SURBVHhe7cEx&#10;AQAAAMKg9U/tYww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">
                <v:shape id="Picture 19769" o:spid="_x0000_s2933" type="#_x0000_t75" style="position:absolute;width:59493;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Q0+vFAAAA3gAAAA8AAABkcnMvZG93bnJldi54bWxET91OwjAUvjfxHZpj4p10aEQYFEKMJDNy&#10;4YAHOKyHbbCeNm0d8+2tiYl358v3exarwXSiJx9aywrGowwEcWV1y7WCw37zMAURIrLGzjIp+KYA&#10;q+XtzQJzba9cUr+LtUghHHJU0MTocilD1ZDBMLKOOHEn6w3GBH0ttcdrCjedfMyyiTTYcmpo0NFr&#10;Q9Vl92UUfH5s3twTPnf98Vy+B+cLXW4Lpe7vhvUcRKQh/ov/3IVO82cvkxn8vpNu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kNPrxQAAAN4AAAAPAAAAAAAAAAAAAAAA&#10;AJ8CAABkcnMvZG93bnJldi54bWxQSwUGAAAAAAQABAD3AAAAkQMAAAAA&#10;">
                  <v:imagedata r:id="rId533" o:title=""/>
                </v:shape>
                <v:shape id="Shape 19771" o:spid="_x0000_s2934" style="position:absolute;left:32062;top:1662;width:23628;height:7718;visibility:visible;mso-wrap-style:square;v-text-anchor:top" coordsize="2362835,771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6aXcUA&#10;AADeAAAADwAAAGRycy9kb3ducmV2LnhtbERPzWrCQBC+F3yHZQRvdWPRpkmzihSCHnJo1QeYZqdJ&#10;MDsbs2uMffpuodDbfHy/k21G04qBetdYVrCYRyCIS6sbrhScjvnjCwjnkTW2lknBnRxs1pOHDFNt&#10;b/xBw8FXIoSwS1FB7X2XSunKmgy6ue2IA/dle4M+wL6SusdbCDetfIqiZ2mw4dBQY0dvNZXnw9Uo&#10;SHbbz/dlnBcXXVxx1X3vCyqXSs2m4/YVhKfR/4v/3Hsd5idxvIDfd8IN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ppdxQAAAN4AAAAPAAAAAAAAAAAAAAAAAJgCAABkcnMv&#10;ZG93bnJldi54bWxQSwUGAAAAAAQABAD1AAAAigMAAAAA&#10;" path="m,771792r2362835,l2362835,,,,,771792xe" filled="f">
                  <v:stroke miterlimit="83231f" joinstyle="miter"/>
                  <v:path arrowok="t" textboxrect="0,0,2362835,771792"/>
                </v:shape>
                <v:shape id="Picture 19772" o:spid="_x0000_s2935" type="#_x0000_t75" style="position:absolute;left:32115;top:2167;width:23531;height:6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HW7DFAAAA3gAAAA8AAABkcnMvZG93bnJldi54bWxET01rwkAQvRf8D8sI3urGFLSN2UiwFMRD&#10;wbS9T7NjEs3OptlVo7++WxB6m8f7nHQ1mFacqXeNZQWzaQSCuLS64UrB58fb4zMI55E1tpZJwZUc&#10;rLLRQ4qJthfe0bnwlQgh7BJUUHvfJVK6siaDbmo74sDtbW/QB9hXUvd4CeGmlXEUzaXBhkNDjR2t&#10;ayqPxckoiHOveff1erh1t637fs9/norTVqnJeMiXIDwN/l98d290mP+yWMTw9064QW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h1uwxQAAAN4AAAAPAAAAAAAAAAAAAAAA&#10;AJ8CAABkcnMvZG93bnJldi54bWxQSwUGAAAAAAQABAD3AAAAkQMAAAAA&#10;">
                  <v:imagedata r:id="rId534" o:title=""/>
                </v:shape>
                <v:rect id="Rectangle 19773" o:spid="_x0000_s2936" style="position:absolute;left:33036;top:2479;width:1505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DqNMUA&#10;AADeAAAADwAAAGRycy9kb3ducmV2LnhtbERPTWvCQBC9C/6HZQq96aYVNImuIlbRY9WC9TZkxySY&#10;nQ3ZrUn7612h4G0e73Nmi85U4kaNKy0reBtGIIgzq0vOFXwdN4MYhPPIGivLpOCXHCzm/d4MU21b&#10;3tPt4HMRQtilqKDwvk6ldFlBBt3Q1sSBu9jGoA+wyaVusA3hppLvUTSWBksODQXWtCooux5+jIJt&#10;XC+/d/avzav1eXv6PCUfx8Qr9frSLacgPHX+Kf5373SYn0w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Oo0xQAAAN4AAAAPAAAAAAAAAAAAAAAAAJgCAABkcnMv&#10;ZG93bnJldi54bWxQSwUGAAAAAAQABAD1AAAAigMAAAAA&#10;" filled="f" stroked="f">
                  <v:textbox inset="0,0,0,0">
                    <w:txbxContent>
                      <w:p w:rsidR="0090473D" w:rsidRDefault="00D27A8F">
                        <w:pPr>
                          <w:spacing w:after="160" w:line="259" w:lineRule="auto"/>
                          <w:ind w:left="0" w:firstLine="0"/>
                        </w:pPr>
                        <w:r>
                          <w:t xml:space="preserve">Depending on the </w:t>
                        </w:r>
                      </w:p>
                    </w:txbxContent>
                  </v:textbox>
                </v:rect>
                <v:rect id="Rectangle 19774" o:spid="_x0000_s2937" style="position:absolute;left:44347;top:2479;width:90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lyQMUA&#10;AADeAAAADwAAAGRycy9kb3ducmV2LnhtbERPTWvCQBC9C/6HZQq96aZFNImuIlbRY9WC9TZkxySY&#10;nQ3ZrUn7612h4G0e73Nmi85U4kaNKy0reBtGIIgzq0vOFXwdN4MYhPPIGivLpOCXHCzm/d4MU21b&#10;3tPt4HMRQtilqKDwvk6ldFlBBt3Q1sSBu9jGoA+wyaVusA3hppLvUTSWBksODQXWtCooux5+jIJt&#10;XC+/d/avzav1eXv6PCUfx8Qr9frSLacgPHX+Kf5373SYn0w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XJAxQAAAN4AAAAPAAAAAAAAAAAAAAAAAJgCAABkcnMv&#10;ZG93bnJldi54bWxQSwUGAAAAAAQABAD1AAAAigMAAAAA&#10;" filled="f" stroked="f">
                  <v:textbox inset="0,0,0,0">
                    <w:txbxContent>
                      <w:p w:rsidR="0090473D" w:rsidRDefault="00D27A8F">
                        <w:pPr>
                          <w:spacing w:after="160" w:line="259" w:lineRule="auto"/>
                          <w:ind w:left="0" w:firstLine="0"/>
                        </w:pPr>
                        <w:r>
                          <w:t>time of day</w:t>
                        </w:r>
                      </w:p>
                    </w:txbxContent>
                  </v:textbox>
                </v:rect>
                <v:rect id="Rectangle 19775" o:spid="_x0000_s2938" style="position:absolute;left:51147;top:2479;width:41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28UA&#10;AADeAAAADwAAAGRycy9kb3ducmV2LnhtbERPTWvCQBC9C/6HZQq96aYFNYmuIlbRY9WC9TZkxySY&#10;nQ3ZrUn7612h4G0e73Nmi85U4kaNKy0reBtGIIgzq0vOFXwdN4MYhPPIGivLpOCXHCzm/d4MU21b&#10;3tPt4HMRQtilqKDwvk6ldFlBBt3Q1sSBu9jGoA+wyaVusA3hppLvUTSWBksODQXWtCooux5+jIJt&#10;XC+/d/avzav1eXv6PCUfx8Qr9frSLacgPHX+Kf5373SYn0w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5dfbxQAAAN4AAAAPAAAAAAAAAAAAAAAAAJgCAABkcnMv&#10;ZG93bnJldi54bWxQSwUGAAAAAAQABAD1AAAAigMAAAAA&#10;" filled="f" stroked="f">
                  <v:textbox inset="0,0,0,0">
                    <w:txbxContent>
                      <w:p w:rsidR="0090473D" w:rsidRDefault="00D27A8F">
                        <w:pPr>
                          <w:spacing w:after="160" w:line="259" w:lineRule="auto"/>
                          <w:ind w:left="0" w:firstLine="0"/>
                        </w:pPr>
                        <w:r>
                          <w:t xml:space="preserve">, the </w:t>
                        </w:r>
                      </w:p>
                    </w:txbxContent>
                  </v:textbox>
                </v:rect>
                <v:rect id="Rectangle 19776" o:spid="_x0000_s2939" style="position:absolute;left:33036;top:4338;width:2770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JrMUA&#10;AADeAAAADwAAAGRycy9kb3ducmV2LnhtbERPTWvCQBC9C/6HZQRvurEHY6JrCLZijq0WrLchO01C&#10;s7MhuzVpf323UOhtHu9zdtloWnGn3jWWFayWEQji0uqGKwWvl+NiA8J5ZI2tZVLwRQ6y/XSyw1Tb&#10;gV/ofvaVCCHsUlRQe9+lUrqyJoNuaTviwL3b3qAPsK+k7nEI4aaVD1G0lgYbDg01dnSoqfw4fxoF&#10;p02XvxX2e6jap9vp+nxNHi+JV2o+G/MtCE+j/xf/uQsd5idxv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0msxQAAAN4AAAAPAAAAAAAAAAAAAAAAAJgCAABkcnMv&#10;ZG93bnJldi54bWxQSwUGAAAAAAQABAD1AAAAigMAAAAA&#10;" filled="f" stroked="f">
                  <v:textbox inset="0,0,0,0">
                    <w:txbxContent>
                      <w:p w:rsidR="0090473D" w:rsidRDefault="00D27A8F">
                        <w:pPr>
                          <w:spacing w:after="160" w:line="259" w:lineRule="auto"/>
                          <w:ind w:left="0" w:firstLine="0"/>
                        </w:pPr>
                        <w:r>
                          <w:t xml:space="preserve">user will view a pleasant message </w:t>
                        </w:r>
                      </w:p>
                    </w:txbxContent>
                  </v:textbox>
                </v:rect>
                <v:rect id="Rectangle 19777" o:spid="_x0000_s2940" style="position:absolute;left:33036;top:6180;width:16583;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sN8UA&#10;AADeAAAADwAAAGRycy9kb3ducmV2LnhtbERPS2vCQBC+F/oflil4q5v2YEzMRqQP9FhNQb0N2TEJ&#10;zc6G7NZEf31XEHqbj+852XI0rThT7xrLCl6mEQji0uqGKwXfxefzHITzyBpby6TgQg6W+eNDhqm2&#10;A2/pvPOVCCHsUlRQe9+lUrqyJoNuajviwJ1sb9AH2FdS9ziEcNPK1yiaSYMNh4YaO3qrqfzZ/RoF&#10;63m3Omzsdajaj+N6/7VP3ovEKzV5GlcLEJ5G/y++uzc6zE/iOIb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w3xQAAAN4AAAAPAAAAAAAAAAAAAAAAAJgCAABkcnMv&#10;ZG93bnJldi54bWxQSwUGAAAAAAQABAD1AAAAigMAAAAA&#10;" filled="f" stroked="f">
                  <v:textbox inset="0,0,0,0">
                    <w:txbxContent>
                      <w:p w:rsidR="0090473D" w:rsidRDefault="00D27A8F">
                        <w:pPr>
                          <w:spacing w:after="160" w:line="259" w:lineRule="auto"/>
                          <w:ind w:left="0" w:firstLine="0"/>
                        </w:pPr>
                        <w:r>
                          <w:t>that motivates them</w:t>
                        </w:r>
                      </w:p>
                    </w:txbxContent>
                  </v:textbox>
                </v:rect>
                <v:rect id="Rectangle 19778" o:spid="_x0000_s2941" style="position:absolute;left:45490;top:6180;width:45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4RcgA&#10;AADeAAAADwAAAGRycy9kb3ducmV2LnhtbESPzW7CQAyE75V4h5WReiubcigkZUGIH8GxBSTgZmXd&#10;JGrWG2UXkvbp60MlbrZmPPN5tuhdre7UhsqzgddRAoo497biwsDpuH2ZggoR2WLtmQz8UIDFfPA0&#10;w8z6jj/pfoiFkhAOGRooY2wyrUNeksMw8g2xaF++dRhlbQttW+wk3NV6nCRv2mHF0lBiQ6uS8u/D&#10;zRnYTZvlZe9/u6LeXHfnj3O6PqbRmOdhv3wHFamPD/P/9d4KfjqZCK+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5HhF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Shape 19779" o:spid="_x0000_s2942" style="position:absolute;left:26836;top:9334;width:9983;height:3141;visibility:visible;mso-wrap-style:square;v-text-anchor:top" coordsize="998347,314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R8QA&#10;AADeAAAADwAAAGRycy9kb3ducmV2LnhtbERPzYrCMBC+L/gOYYS9LJruHlZbjaKLyl4Eqz7A0Eyb&#10;YjMpTdT69psFwdt8fL8zX/a2ETfqfO1Ywec4AUFcOF1zpeB82o6mIHxA1tg4JgUP8rBcDN7mmGl3&#10;55xux1CJGMI+QwUmhDaT0heGLPqxa4kjV7rOYoiwq6Tu8B7DbSO/kuRbWqw5Nhhs6cdQcTlerQLb&#10;nM75YefTdv9RlvlmtXa7vVHqfdivZiAC9eElfrp/dZyfTiYp/L8Tb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QpkfEAAAA3gAAAA8AAAAAAAAAAAAAAAAAmAIAAGRycy9k&#10;b3ducmV2LnhtbFBLBQYAAAAABAAEAPUAAACJAwAAAAA=&#10;" path="m995680,r2667,9144l27476,286714r68282,17451c98298,304800,99949,307340,99187,309880v-635,2540,-3175,4191,-5715,3429l,289560,66802,219964v1778,-1905,4826,-1905,6731,-127c75438,221615,75438,224663,73660,226568l24769,277492,995680,xe" fillcolor="black" stroked="f" strokeweight="0">
                  <v:stroke miterlimit="83231f" joinstyle="miter"/>
                  <v:path arrowok="t" textboxrect="0,0,998347,314071"/>
                </v:shape>
                <w10:anchorlock/>
              </v:group>
            </w:pict>
          </mc:Fallback>
        </mc:AlternateContent>
      </w:r>
    </w:p>
    <w:p w:rsidR="0090473D" w:rsidRDefault="00D27A8F">
      <w:pPr>
        <w:spacing w:after="0" w:line="259" w:lineRule="auto"/>
        <w:ind w:left="-1133" w:right="10768" w:firstLine="0"/>
      </w:pPr>
      <w:r>
        <w:rPr>
          <w:noProof/>
          <w:sz w:val="22"/>
        </w:rPr>
        <w:lastRenderedPageBreak/>
        <mc:AlternateContent>
          <mc:Choice Requires="wpg">
            <w:drawing>
              <wp:anchor distT="0" distB="0" distL="114300" distR="114300" simplePos="0" relativeHeight="251856896"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39705" name="Group 1397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1" name="Shape 1551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B82E24" id="Group 139705" o:spid="_x0000_s1026" style="position:absolute;margin-left:570.95pt;margin-top:24.5pt;width:.5pt;height:793.1pt;z-index:2518568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72skSDAgAAYwYAAA4AAAAAAAAAAAAAAAAALgIAAGRycy9lMm9Eb2MueG1sUEsBAi0AFAAGAAgA&#10;AAAhAGuTMTviAAAADQEAAA8AAAAAAAAAAAAAAAAA3QQAAGRycy9kb3ducmV2LnhtbFBLBQYAAAAA&#10;BAAEAPMAAADsBQAAAAA=&#10;">
                <v:shape id="Shape 15514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3DscIA&#10;AADfAAAADwAAAGRycy9kb3ducmV2LnhtbERPW2vCMBR+F/wP4Qh706RlHaMaRQQvT4PptudDc2yK&#10;zUlpotZ/bwaDPX5898VqcK24UR8azxqymQJBXHnTcK3h67SdvoMIEdlg65k0PCjAajkeLbA0/s6f&#10;dDvGWqQQDiVqsDF2pZShsuQwzHxHnLiz7x3GBPtamh7vKdy1MlfqTTpsODVY7Ghjqbocr04Dt+qR&#10;48+u3p1VURXS7j++873WL5NhPQcRaYj/4j/3waT5RZG9ZvD7Jw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HcOxwgAAAN8AAAAPAAAAAAAAAAAAAAAAAJgCAABkcnMvZG93&#10;bnJldi54bWxQSwUGAAAAAAQABAD1AAAAhwM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57920" behindDoc="0" locked="0" layoutInCell="1" allowOverlap="1">
                <wp:simplePos x="0" y="0"/>
                <wp:positionH relativeFrom="column">
                  <wp:posOffset>-414527</wp:posOffset>
                </wp:positionH>
                <wp:positionV relativeFrom="paragraph">
                  <wp:posOffset>0</wp:posOffset>
                </wp:positionV>
                <wp:extent cx="6808470" cy="10072116"/>
                <wp:effectExtent l="0" t="0" r="0" b="0"/>
                <wp:wrapSquare wrapText="bothSides"/>
                <wp:docPr id="139704" name="Group 139704"/>
                <wp:cNvGraphicFramePr/>
                <a:graphic xmlns:a="http://schemas.openxmlformats.org/drawingml/2006/main">
                  <a:graphicData uri="http://schemas.microsoft.com/office/word/2010/wordprocessingGroup">
                    <wpg:wgp>
                      <wpg:cNvGrpSpPr/>
                      <wpg:grpSpPr>
                        <a:xfrm>
                          <a:off x="0" y="0"/>
                          <a:ext cx="6808470" cy="10072116"/>
                          <a:chOff x="0" y="0"/>
                          <a:chExt cx="6808470" cy="10072116"/>
                        </a:xfrm>
                      </wpg:grpSpPr>
                      <wps:wsp>
                        <wps:cNvPr id="19808" name="Rectangle 19808"/>
                        <wps:cNvSpPr/>
                        <wps:spPr>
                          <a:xfrm>
                            <a:off x="1321562"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809" name="Rectangle 19809"/>
                        <wps:cNvSpPr/>
                        <wps:spPr>
                          <a:xfrm>
                            <a:off x="1355090" y="544399"/>
                            <a:ext cx="1341010"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Editing Profile</w:t>
                              </w:r>
                            </w:p>
                          </w:txbxContent>
                        </wps:txbx>
                        <wps:bodyPr horzOverflow="overflow" vert="horz" lIns="0" tIns="0" rIns="0" bIns="0" rtlCol="0">
                          <a:noAutofit/>
                        </wps:bodyPr>
                      </wps:wsp>
                      <wps:wsp>
                        <wps:cNvPr id="19810" name="Rectangle 19810"/>
                        <wps:cNvSpPr/>
                        <wps:spPr>
                          <a:xfrm>
                            <a:off x="2364359"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811" name="Rectangle 19811"/>
                        <wps:cNvSpPr/>
                        <wps:spPr>
                          <a:xfrm>
                            <a:off x="2397887" y="544399"/>
                            <a:ext cx="441869"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Page</w:t>
                              </w:r>
                            </w:p>
                          </w:txbxContent>
                        </wps:txbx>
                        <wps:bodyPr horzOverflow="overflow" vert="horz" lIns="0" tIns="0" rIns="0" bIns="0" rtlCol="0">
                          <a:noAutofit/>
                        </wps:bodyPr>
                      </wps:wsp>
                      <wps:wsp>
                        <wps:cNvPr id="19812" name="Rectangle 19812"/>
                        <wps:cNvSpPr/>
                        <wps:spPr>
                          <a:xfrm>
                            <a:off x="2728595" y="544399"/>
                            <a:ext cx="44592"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 xml:space="preserve"> </w:t>
                              </w:r>
                            </w:p>
                          </w:txbxContent>
                        </wps:txbx>
                        <wps:bodyPr horzOverflow="overflow" vert="horz" lIns="0" tIns="0" rIns="0" bIns="0" rtlCol="0">
                          <a:noAutofit/>
                        </wps:bodyPr>
                      </wps:wsp>
                      <wps:wsp>
                        <wps:cNvPr id="19813" name="Rectangle 19813"/>
                        <wps:cNvSpPr/>
                        <wps:spPr>
                          <a:xfrm>
                            <a:off x="864413" y="544653"/>
                            <a:ext cx="571997" cy="202692"/>
                          </a:xfrm>
                          <a:prstGeom prst="rect">
                            <a:avLst/>
                          </a:prstGeom>
                          <a:ln>
                            <a:noFill/>
                          </a:ln>
                        </wps:spPr>
                        <wps:txbx>
                          <w:txbxContent>
                            <w:p w:rsidR="0090473D" w:rsidRDefault="00D27A8F">
                              <w:pPr>
                                <w:spacing w:after="160" w:line="259" w:lineRule="auto"/>
                                <w:ind w:left="0" w:firstLine="0"/>
                              </w:pPr>
                              <w:r>
                                <w:rPr>
                                  <w:rFonts w:ascii="Cambria" w:eastAsia="Cambria" w:hAnsi="Cambria" w:cs="Cambria"/>
                                  <w:b/>
                                </w:rPr>
                                <w:t>12.8.5</w:t>
                              </w:r>
                            </w:p>
                          </w:txbxContent>
                        </wps:txbx>
                        <wps:bodyPr horzOverflow="overflow" vert="horz" lIns="0" tIns="0" rIns="0" bIns="0" rtlCol="0">
                          <a:noAutofit/>
                        </wps:bodyPr>
                      </wps:wsp>
                      <wps:wsp>
                        <wps:cNvPr id="19818" name="Rectangle 19818"/>
                        <wps:cNvSpPr/>
                        <wps:spPr>
                          <a:xfrm>
                            <a:off x="414528" y="15105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819" name="Rectangle 19819"/>
                        <wps:cNvSpPr/>
                        <wps:spPr>
                          <a:xfrm>
                            <a:off x="414528" y="89519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820" name="Rectangle 19820"/>
                        <wps:cNvSpPr/>
                        <wps:spPr>
                          <a:xfrm>
                            <a:off x="414528" y="913942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821" name="Rectangle 19821"/>
                        <wps:cNvSpPr/>
                        <wps:spPr>
                          <a:xfrm>
                            <a:off x="414528" y="932535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22" name="Picture 19822"/>
                          <pic:cNvPicPr/>
                        </pic:nvPicPr>
                        <pic:blipFill>
                          <a:blip r:embed="rId535"/>
                          <a:stretch>
                            <a:fillRect/>
                          </a:stretch>
                        </pic:blipFill>
                        <pic:spPr>
                          <a:xfrm>
                            <a:off x="2640330" y="1137577"/>
                            <a:ext cx="1330071" cy="558127"/>
                          </a:xfrm>
                          <a:prstGeom prst="rect">
                            <a:avLst/>
                          </a:prstGeom>
                        </pic:spPr>
                      </pic:pic>
                      <pic:pic xmlns:pic="http://schemas.openxmlformats.org/drawingml/2006/picture">
                        <pic:nvPicPr>
                          <pic:cNvPr id="19823" name="Picture 19823"/>
                          <pic:cNvPicPr/>
                        </pic:nvPicPr>
                        <pic:blipFill>
                          <a:blip r:embed="rId536"/>
                          <a:stretch>
                            <a:fillRect/>
                          </a:stretch>
                        </pic:blipFill>
                        <pic:spPr>
                          <a:xfrm>
                            <a:off x="134620" y="4331844"/>
                            <a:ext cx="6519419" cy="2636266"/>
                          </a:xfrm>
                          <a:prstGeom prst="rect">
                            <a:avLst/>
                          </a:prstGeom>
                        </pic:spPr>
                      </pic:pic>
                      <pic:pic xmlns:pic="http://schemas.openxmlformats.org/drawingml/2006/picture">
                        <pic:nvPicPr>
                          <pic:cNvPr id="19824" name="Picture 19824"/>
                          <pic:cNvPicPr/>
                        </pic:nvPicPr>
                        <pic:blipFill>
                          <a:blip r:embed="rId537"/>
                          <a:stretch>
                            <a:fillRect/>
                          </a:stretch>
                        </pic:blipFill>
                        <pic:spPr>
                          <a:xfrm>
                            <a:off x="134620" y="1802511"/>
                            <a:ext cx="6448171" cy="2434336"/>
                          </a:xfrm>
                          <a:prstGeom prst="rect">
                            <a:avLst/>
                          </a:prstGeom>
                        </pic:spPr>
                      </pic:pic>
                      <pic:pic xmlns:pic="http://schemas.openxmlformats.org/drawingml/2006/picture">
                        <pic:nvPicPr>
                          <pic:cNvPr id="19825" name="Picture 19825"/>
                          <pic:cNvPicPr/>
                        </pic:nvPicPr>
                        <pic:blipFill>
                          <a:blip r:embed="rId538"/>
                          <a:stretch>
                            <a:fillRect/>
                          </a:stretch>
                        </pic:blipFill>
                        <pic:spPr>
                          <a:xfrm>
                            <a:off x="134620" y="6991858"/>
                            <a:ext cx="6673850" cy="1805051"/>
                          </a:xfrm>
                          <a:prstGeom prst="rect">
                            <a:avLst/>
                          </a:prstGeom>
                        </pic:spPr>
                      </pic:pic>
                      <wps:wsp>
                        <wps:cNvPr id="155142" name="Shape 15514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9704" o:spid="_x0000_s2943" style="position:absolute;left:0;text-align:left;margin-left:-32.65pt;margin-top:0;width:536.1pt;height:793.1pt;z-index:251857920;mso-position-horizontal-relative:text;mso-position-vertical-relative:text" coordsize="68084,100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x/GP8AyKOuf9eM/wD6LavkPOvf3dO/OT/Cvrjx1D9o&#10;8EeIYvMeLzNOuE8yM4ZcxMMg9iK+Kf8AhWP/AFNfif8A8GX/ANjWkZKPQR92rIWupI8jCorY4zyW&#10;9/b0H1PaWiisxkVvIZoyxIOHZflx2YjsT6f/AFh0E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Arf6ZKuekaHGfdu2f6Dp1PaeoFb/TJVz0jQ4z7t2z/QdOp7AE9QWb&#10;boWOd37xx1z/ABn3P8/wHQT1BZtuhY53fvHHXP8AGfc/z/AdAAF822zuGztxGxznGOPXIx+Y+oqe&#10;oL5ttncNnbiNjnOMceuRj8x9RU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AoAAAAAAAAA&#10;IQAMP9SOyA4AAMgOAAAUAAAAZHJzL21lZGlhL2ltYWdlMS5qcGf/2P/gABBKRklGAAEBAQAAAAAA&#10;AP/bAEMAAwICAwICAwMDAwQDAwQFCAUFBAQFCgcHBggMCgwMCwoLCw0OEhANDhEOCwsQFhARExQV&#10;FRUMDxcYFhQYEhQVFP/bAEMBAwQEBQQFCQUFCRQNCw0UFBQUFBQUFBQUFBQUFBQUFBQUFBQUFBQU&#10;FBQUFBQUFBQUFBQUFBQUFBQUFBQUFBQUFP/AABEIADsAj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">
                <v:rect id="Rectangle 19808" o:spid="_x0000_s2944" style="position:absolute;left:13215;top:544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afbs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Z2k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n27HAAAA3gAAAA8AAAAAAAAAAAAAAAAAmAIAAGRy&#10;cy9kb3ducmV2LnhtbFBLBQYAAAAABAAEAPUAAACMAw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809" o:spid="_x0000_s2945" style="position:absolute;left:13550;top:5443;width:1341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69cUA&#10;AADeAAAADwAAAGRycy9kb3ducmV2LnhtbERPS2vCQBC+F/oflil4q5v2UJLoKtIHydEaQb0N2TEJ&#10;ZmdDdptEf323UPA2H99zluvJtGKg3jWWFbzMIxDEpdUNVwr2xddzDMJ5ZI2tZVJwJQfr1ePDElNt&#10;R/6mYecrEULYpaig9r5LpXRlTQbd3HbEgTvb3qAPsK+k7nEM4aaVr1H0Jg02HBpq7Oi9pvKy+zEK&#10;srjbHHN7G6v285Qdtofko0i8UrOnabMA4Wnyd/G/O9dhfhJH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jr1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Editing Profile</w:t>
                        </w:r>
                      </w:p>
                    </w:txbxContent>
                  </v:textbox>
                </v:rect>
                <v:rect id="Rectangle 19810" o:spid="_x0000_s2946" style="position:absolute;left:23643;top:544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FtccA&#10;AADeAAAADwAAAGRycy9kb3ducmV2LnhtbESPQW/CMAyF75P4D5GRdhspHFDbERBiQ3DcAIlxsxrT&#10;VjRO1QTa7dfPh0m72fLze+9brAbXqAd1ofZsYDpJQBEX3tZcGjgdty8pqBCRLTaeycA3BVgtR08L&#10;zK3v+ZMeh1gqMeGQo4EqxjbXOhQVOQwT3xLL7eo7h1HWrtS2w17MXaNnSTLXDmuWhApb2lRU3A53&#10;Z2CXtuuvvf/py+b9sjt/nLO3YxaNeR4P61dQkYb4L/773lupn6VTARAc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BbXHAAAA3gAAAA8AAAAAAAAAAAAAAAAAmAIAAGRy&#10;cy9kb3ducmV2LnhtbFBLBQYAAAAABAAEAPUAAACMAw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811" o:spid="_x0000_s2947" style="position:absolute;left:23978;top:5443;width:441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gLsQA&#10;AADeAAAADwAAAGRycy9kb3ducmV2LnhtbERPS4vCMBC+C/sfwix407R7kLZrFNkHenRV6HobmrEt&#10;20xKE231128Ewdt8fM+ZLwfTiAt1rrasIJ5GIIgLq2suFRz235MEhPPIGhvLpOBKDpaLl9EcM217&#10;/qHLzpcihLDLUEHlfZtJ6YqKDLqpbYkDd7KdQR9gV0rdYR/CTSPfomgmDdYcGips6aOi4m93NgrW&#10;Sbv63dhbXzZfx3W+zdPPfeqVGr8Oq3cQngb/FD/cGx3mp0kcw/2dc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1oC7EAAAA3gAAAA8AAAAAAAAAAAAAAAAAmAIAAGRycy9k&#10;b3ducmV2LnhtbFBLBQYAAAAABAAEAPUAAACJAwAAAAA=&#10;" filled="f" stroked="f">
                  <v:textbox inset="0,0,0,0">
                    <w:txbxContent>
                      <w:p w:rsidR="0090473D" w:rsidRDefault="00D27A8F">
                        <w:pPr>
                          <w:spacing w:after="160" w:line="259" w:lineRule="auto"/>
                          <w:ind w:left="0" w:firstLine="0"/>
                        </w:pPr>
                        <w:r>
                          <w:rPr>
                            <w:rFonts w:ascii="Cambria" w:eastAsia="Cambria" w:hAnsi="Cambria" w:cs="Cambria"/>
                            <w:b/>
                          </w:rPr>
                          <w:t>Page</w:t>
                        </w:r>
                      </w:p>
                    </w:txbxContent>
                  </v:textbox>
                </v:rect>
                <v:rect id="Rectangle 19812" o:spid="_x0000_s2948" style="position:absolute;left:27285;top:544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WcUA&#10;AADeAAAADwAAAGRycy9kb3ducmV2LnhtbERPTWvCQBC9F/wPywi9NRs9lCS6imiLObZGiN6G7DQJ&#10;zc6G7Nak/fXdQsHbPN7nrLeT6cSNBtdaVrCIYhDEldUt1wrOxetTAsJ5ZI2dZVLwTQ62m9nDGjNt&#10;R36n28nXIoSwy1BB432fSemqhgy6yPbEgfuwg0Ef4FBLPeAYwk0nl3H8LA22HBoa7GnfUPV5+jIK&#10;jkm/u+T2Z6y7l+uxfCvTQ5F6pR7n024FwtPk7+J/d67D/DRZL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z5Z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 xml:space="preserve"> </w:t>
                        </w:r>
                      </w:p>
                    </w:txbxContent>
                  </v:textbox>
                </v:rect>
                <v:rect id="Rectangle 19813" o:spid="_x0000_s2949" style="position:absolute;left:8644;top:5446;width:572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bwsUA&#10;AADeAAAADwAAAGRycy9kb3ducmV2LnhtbERPTWvCQBC9F/wPywi91Y0WSpJmI6IteqxGsL0N2WkS&#10;zM6G7Nak/fVdQfA2j/c52XI0rbhQ7xrLCuazCARxaXXDlYJj8f4Ug3AeWWNrmRT8koNlPnnIMNV2&#10;4D1dDr4SIYRdigpq77tUSlfWZNDNbEccuG/bG/QB9pXUPQ4h3LRyEUUv0mDDoaHGjtY1lefDj1Gw&#10;jbvV587+DVX79rU9fZySTZF4pR6n4+oVhKfR38U3906H+Uk8f4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5vCxQAAAN4AAAAPAAAAAAAAAAAAAAAAAJgCAABkcnMv&#10;ZG93bnJldi54bWxQSwUGAAAAAAQABAD1AAAAigMAAAAA&#10;" filled="f" stroked="f">
                  <v:textbox inset="0,0,0,0">
                    <w:txbxContent>
                      <w:p w:rsidR="0090473D" w:rsidRDefault="00D27A8F">
                        <w:pPr>
                          <w:spacing w:after="160" w:line="259" w:lineRule="auto"/>
                          <w:ind w:left="0" w:firstLine="0"/>
                        </w:pPr>
                        <w:r>
                          <w:rPr>
                            <w:rFonts w:ascii="Cambria" w:eastAsia="Cambria" w:hAnsi="Cambria" w:cs="Cambria"/>
                            <w:b/>
                          </w:rPr>
                          <w:t>12.8.5</w:t>
                        </w:r>
                      </w:p>
                    </w:txbxContent>
                  </v:textbox>
                </v:rect>
                <v:rect id="Rectangle 19818" o:spid="_x0000_s2950" style="position:absolute;left:4145;top:1510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Js8cA&#10;AADeAAAADwAAAGRycy9kb3ducmV2LnhtbESPQW/CMAyF75P4D5GRdhspHFDbERBiQ3DcAIlxsxrT&#10;VjRO1QTa7dfPh0m72XrP731erAbXqAd1ofZsYDpJQBEX3tZcGjgdty8pqBCRLTaeycA3BVgtR08L&#10;zK3v+ZMeh1gqCeGQo4EqxjbXOhQVOQwT3xKLdvWdwyhrV2rbYS/hrtGzJJlrhzVLQ4UtbSoqboe7&#10;M7BL2/XX3v/0ZfN+2Z0/ztnbMYvGPI+H9SuoSEP8N/9d763gZ+l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Cb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819" o:spid="_x0000_s2951" style="position:absolute;left:4145;top:895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sKMUA&#10;AADeAAAADwAAAGRycy9kb3ducmV2LnhtbERPTWvCQBC9F/wPywjemo09lCS6ilSLHm1SiL0N2WkS&#10;mp0N2a2J/vpuodDbPN7nrLeT6cSVBtdaVrCMYhDEldUt1wrei9fHBITzyBo7y6TgRg62m9nDGjNt&#10;R36ja+5rEULYZaig8b7PpHRVQwZdZHviwH3awaAPcKilHnAM4aaTT3H8LA22HBoa7Omloeor/zYK&#10;jkm/u5zsfay7w8exPJfpvki9Uov5tFuB8DT5f/Gf+6TD/DRZ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6w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820" o:spid="_x0000_s2952" style="position:absolute;left:4145;top:9139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PCMcA&#10;AADeAAAADwAAAGRycy9kb3ducmV2LnhtbESPQW/CMAyF75P2HyJP2m2k4zC1hYAQA8FxAyTgZjWm&#10;rWicqslot18/H5C42fLze++bzgfXqBt1ofZs4H2UgCIuvK25NHDYr99SUCEiW2w8k4FfCjCfPT9N&#10;Mbe+52+67WKpxIRDjgaqGNtc61BU5DCMfEsst4vvHEZZu1LbDnsxd40eJ8mHdlizJFTY0rKi4rr7&#10;cQY2abs4bf1fXzar8+b4dcw+91k05vVlWExARRriQ3z/3lqpn6Vj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zwj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821" o:spid="_x0000_s2953" style="position:absolute;left:4145;top:9325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qk8UA&#10;AADeAAAADwAAAGRycy9kb3ducmV2LnhtbERPTWvCQBC9F/wPywi9NRs9lCS6imiLObZGiN6G7DQJ&#10;zc6G7Nak/fXdQsHbPN7nrLeT6cSNBtdaVrCIYhDEldUt1wrOxetTAsJ5ZI2dZVLwTQ62m9nDGjNt&#10;R36n28nXIoSwy1BB432fSemqhgy6yPbEgfuwg0Ef4FBLPeAYwk0nl3H8LA22HBoa7GnfUPV5+jIK&#10;jkm/u+T2Z6y7l+uxfCvTQ5F6pR7n024FwtPk7+J/d67D/DRZ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Wq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9822" o:spid="_x0000_s2954" type="#_x0000_t75" style="position:absolute;left:26403;top:11375;width:13301;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sDfLEAAAA3gAAAA8AAABkcnMvZG93bnJldi54bWxET81qwkAQvhd8h2WE3urGQFObuoaohBZP&#10;GvsAY3aaBLOzIbvG9O27hUJv8/H9zjqbTCdGGlxrWcFyEYEgrqxuuVbweS6eViCcR9bYWSYF3+Qg&#10;28we1phqe+cTjaWvRQhhl6KCxvs+ldJVDRl0C9sTB+7LDgZ9gEMt9YD3EG46GUdRIg22HBoa7GnX&#10;UHUtb0ZBn18P43N0vJQJvx/qXXHZ2v2LUo/zKX8D4Wny/+I/94cO819XcQy/74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sDfLEAAAA3gAAAA8AAAAAAAAAAAAAAAAA&#10;nwIAAGRycy9kb3ducmV2LnhtbFBLBQYAAAAABAAEAPcAAACQAwAAAAA=&#10;">
                  <v:imagedata r:id="rId539" o:title=""/>
                </v:shape>
                <v:shape id="Picture 19823" o:spid="_x0000_s2955" type="#_x0000_t75" style="position:absolute;left:1346;top:43318;width:65194;height:2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f5r3CAAAA3gAAAA8AAABkcnMvZG93bnJldi54bWxET91qwjAUvh/sHcIZ7G6mrTi0GkUHG3q5&#10;6gMcmmMbbE5Kkpnu7ZfBYHfn4/s9m91kB3EnH4xjBeWsAEHcOm24U3A5v78sQYSIrHFwTAq+KcBu&#10;+/iwwVq7xJ90b2IncgiHGhX0MY61lKHtyWKYuZE4c1fnLcYMfSe1x5TD7SCroniVFg3nhh5Heuup&#10;vTVfVkFqFuZQzWWZDr40pw+zH05tUur5adqvQUSa4r/4z33Uef5qWc3h9518g9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X+a9wgAAAN4AAAAPAAAAAAAAAAAAAAAAAJ8C&#10;AABkcnMvZG93bnJldi54bWxQSwUGAAAAAAQABAD3AAAAjgMAAAAA&#10;">
                  <v:imagedata r:id="rId540" o:title=""/>
                </v:shape>
                <v:shape id="Picture 19824" o:spid="_x0000_s2956" type="#_x0000_t75" style="position:absolute;left:1346;top:18025;width:64481;height:24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HR/BAAAA3gAAAA8AAABkcnMvZG93bnJldi54bWxET82KwjAQvi/4DmEEb2uqyK5Wo4ggeHFh&#10;ow8wNNM22ExKE219eyMs7G0+vt/Z7AbXiAd1wXpWMJtmIIgLbyxXCq6X4+cSRIjIBhvPpOBJAXbb&#10;0ccGc+N7/qWHjpVIIRxyVFDH2OZShqImh2HqW+LElb5zGBPsKmk67FO4a+Q8y76kQ8upocaWDjUV&#10;N313Cn7Ohr9bfS1Naa0O+3C49U4rNRkP+zWISEP8F/+5TybNXy3nC3i/k26Q2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aHR/BAAAA3gAAAA8AAAAAAAAAAAAAAAAAnwIA&#10;AGRycy9kb3ducmV2LnhtbFBLBQYAAAAABAAEAPcAAACNAwAAAAA=&#10;">
                  <v:imagedata r:id="rId541" o:title=""/>
                </v:shape>
                <v:shape id="Picture 19825" o:spid="_x0000_s2957" type="#_x0000_t75" style="position:absolute;left:1346;top:69918;width:66738;height:18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hMbFAAAA3gAAAA8AAABkcnMvZG93bnJldi54bWxET01rwkAQvQv+h2UK3nRTIaLRVUQQWrQH&#10;bQ/tbcyO2Wh2NmRXE/99t1DwNo/3OYtVZytxp8aXjhW8jhIQxLnTJRcKvj63wykIH5A1Vo5JwYM8&#10;rJb93gIz7Vo+0P0YChFD2GeowIRQZ1L63JBFP3I1ceTOrrEYImwKqRtsY7it5DhJJtJiybHBYE0b&#10;Q/n1eLMKTrb93lx+do90v+d349qPLj3MlBq8dOs5iEBdeIr/3W86zp9Nxyn8vRNv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5YTGxQAAAN4AAAAPAAAAAAAAAAAAAAAA&#10;AJ8CAABkcnMvZG93bnJldi54bWxQSwUGAAAAAAQABAD3AAAAkQMAAAAA&#10;">
                  <v:imagedata r:id="rId542" o:title=""/>
                </v:shape>
                <v:shape id="Shape 155142" o:spid="_x0000_s2958"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9dxsEA&#10;AADfAAAADwAAAGRycy9kb3ducmV2LnhtbERPW2vCMBR+H+w/hCP4NhOLHVKNIgN1TwOvz4fm2BSb&#10;k9JErf9+GQh7/Pju82XvGnGnLtSeNYxHCgRx6U3NlYbjYf0xBREissHGM2l4UoDl4v1tjoXxD97R&#10;fR8rkUI4FKjBxtgWUobSksMw8i1x4i6+cxgT7CppOnykcNfITKlP6bDm1GCxpS9L5XV/cxq4Uc8M&#10;z5tqc1F5mUu7/TllW62Hg341AxGpj//il/vbpPl5Pp5k8PcnA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PXcbBAAAA3wAAAA8AAAAAAAAAAAAAAAAAmAIAAGRycy9kb3du&#10;cmV2LnhtbFBLBQYAAAAABAAEAPUAAACGAwAAAAA=&#10;" path="m,l9144,r,10072116l,10072116,,e" fillcolor="black" stroked="f" strokeweight="0">
                  <v:stroke miterlimit="83231f" joinstyle="miter"/>
                  <v:path arrowok="t" textboxrect="0,0,9144,10072116"/>
                </v:shape>
                <w10:wrap type="square"/>
              </v:group>
            </w:pict>
          </mc:Fallback>
        </mc:AlternateContent>
      </w:r>
      <w:r>
        <w:br w:type="page"/>
      </w:r>
    </w:p>
    <w:p w:rsidR="0090473D" w:rsidRDefault="00D27A8F">
      <w:pPr>
        <w:pStyle w:val="Heading4"/>
        <w:spacing w:after="326"/>
        <w:ind w:left="703"/>
      </w:pPr>
      <w:r>
        <w:rPr>
          <w:rFonts w:ascii="Calibri" w:eastAsia="Calibri" w:hAnsi="Calibri" w:cs="Calibri"/>
          <w:noProof/>
          <w:sz w:val="22"/>
        </w:rPr>
        <w:lastRenderedPageBreak/>
        <mc:AlternateContent>
          <mc:Choice Requires="wpg">
            <w:drawing>
              <wp:anchor distT="0" distB="0" distL="114300" distR="114300" simplePos="0" relativeHeight="2518589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952" name="Group 1409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3" name="Shape 1551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BEED47" id="Group 140952" o:spid="_x0000_s1026" style="position:absolute;margin-left:24pt;margin-top:24.5pt;width:.5pt;height:793.1pt;z-index:2518589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u6yY&#10;44MCAABjBgAADgAAAAAAAAAAAAAAAAAuAgAAZHJzL2Uyb0RvYy54bWxQSwECLQAUAAYACAAAACEA&#10;87G54N4AAAAJAQAADwAAAAAAAAAAAAAAAADdBAAAZHJzL2Rvd25yZXYueG1sUEsFBgAAAAAEAAQA&#10;8wAAAOgFAAAAAA==&#10;">
                <v:shape id="Shape 15514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4XcIA&#10;AADfAAAADwAAAGRycy9kb3ducmV2LnhtbERPW2vCMBR+H+w/hDPwbSZWK9IZZQy8PAnTzedDc2zK&#10;mpPSRK3/3gjCHj+++3zZu0ZcqAu1Zw2joQJBXHpTc6Xh57B6n4EIEdlg45k03CjAcvH6MsfC+Ct/&#10;02UfK5FCOBSowcbYFlKG0pLDMPQtceJOvnMYE+wqaTq8pnDXyEypqXRYc2qw2NKXpfJvf3YauFG3&#10;DI/ran1SeZlLu9n9ZhutB2/95weISH38Fz/dW5Pm5/loMobHnwR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hd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59968"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953" name="Group 14095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4" name="Shape 1551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5CE138" id="Group 140953" o:spid="_x0000_s1026" style="position:absolute;margin-left:570.95pt;margin-top:24.5pt;width:.5pt;height:793.1pt;z-index:2518599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Ocld5YICAABjBgAADgAAAAAAAAAAAAAAAAAuAgAAZHJzL2Uyb0RvYy54bWxQSwECLQAUAAYACAAA&#10;ACEAa5MxO+IAAAANAQAADwAAAAAAAAAAAAAAAADcBAAAZHJzL2Rvd25yZXYueG1sUEsFBgAAAAAE&#10;AAQA8wAAAOsFAAAAAA==&#10;">
                <v:shape id="Shape 15514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gKcEA&#10;AADfAAAADwAAAGRycy9kb3ducmV2LnhtbERPXWvCMBR9F/wP4Qp708RiZVSjjMHUJ0G3+Xxprk1Z&#10;c1OaTOu/N4Lg4+F8L9e9a8SFulB71jCdKBDEpTc1Vxp+vr/G7yBCRDbYeCYNNwqwXg0HSyyMv/KB&#10;LsdYiRTCoUANNsa2kDKUlhyGiW+JE3f2ncOYYFdJ0+E1hbtGZkrNpcOaU4PFlj4tlX/Hf6eBG3XL&#10;8LSpNmeVl7m02/1vttX6bdR/LEBE6uNL/HTvTJqf59PZDB5/Eg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qYC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12.8.6 Using the Food Diary – Visitor  </w:t>
      </w:r>
    </w:p>
    <w:p w:rsidR="0090473D" w:rsidRDefault="00D27A8F">
      <w:pPr>
        <w:spacing w:after="555" w:line="259" w:lineRule="auto"/>
        <w:ind w:left="399" w:right="-124" w:firstLine="0"/>
      </w:pPr>
      <w:r>
        <w:rPr>
          <w:noProof/>
          <w:sz w:val="22"/>
        </w:rPr>
        <mc:AlternateContent>
          <mc:Choice Requires="wpg">
            <w:drawing>
              <wp:inline distT="0" distB="0" distL="0" distR="0">
                <wp:extent cx="5943600" cy="2334895"/>
                <wp:effectExtent l="0" t="0" r="0" b="0"/>
                <wp:docPr id="140950" name="Group 140950"/>
                <wp:cNvGraphicFramePr/>
                <a:graphic xmlns:a="http://schemas.openxmlformats.org/drawingml/2006/main">
                  <a:graphicData uri="http://schemas.microsoft.com/office/word/2010/wordprocessingGroup">
                    <wpg:wgp>
                      <wpg:cNvGrpSpPr/>
                      <wpg:grpSpPr>
                        <a:xfrm>
                          <a:off x="0" y="0"/>
                          <a:ext cx="5943600" cy="2334895"/>
                          <a:chOff x="0" y="0"/>
                          <a:chExt cx="5943600" cy="2334895"/>
                        </a:xfrm>
                      </wpg:grpSpPr>
                      <pic:pic xmlns:pic="http://schemas.openxmlformats.org/drawingml/2006/picture">
                        <pic:nvPicPr>
                          <pic:cNvPr id="19853" name="Picture 19853"/>
                          <pic:cNvPicPr/>
                        </pic:nvPicPr>
                        <pic:blipFill>
                          <a:blip r:embed="rId543"/>
                          <a:stretch>
                            <a:fillRect/>
                          </a:stretch>
                        </pic:blipFill>
                        <pic:spPr>
                          <a:xfrm>
                            <a:off x="0" y="0"/>
                            <a:ext cx="5943600" cy="2334895"/>
                          </a:xfrm>
                          <a:prstGeom prst="rect">
                            <a:avLst/>
                          </a:prstGeom>
                        </pic:spPr>
                      </pic:pic>
                      <wps:wsp>
                        <wps:cNvPr id="19876" name="Shape 19876"/>
                        <wps:cNvSpPr/>
                        <wps:spPr>
                          <a:xfrm>
                            <a:off x="2636520" y="348222"/>
                            <a:ext cx="2968625" cy="658888"/>
                          </a:xfrm>
                          <a:custGeom>
                            <a:avLst/>
                            <a:gdLst/>
                            <a:ahLst/>
                            <a:cxnLst/>
                            <a:rect l="0" t="0" r="0" b="0"/>
                            <a:pathLst>
                              <a:path w="2968625" h="658888">
                                <a:moveTo>
                                  <a:pt x="0" y="658888"/>
                                </a:moveTo>
                                <a:lnTo>
                                  <a:pt x="2968625" y="658888"/>
                                </a:lnTo>
                                <a:lnTo>
                                  <a:pt x="29686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877" name="Picture 19877"/>
                          <pic:cNvPicPr/>
                        </pic:nvPicPr>
                        <pic:blipFill>
                          <a:blip r:embed="rId544"/>
                          <a:stretch>
                            <a:fillRect/>
                          </a:stretch>
                        </pic:blipFill>
                        <pic:spPr>
                          <a:xfrm>
                            <a:off x="2640584" y="397637"/>
                            <a:ext cx="2959608" cy="559308"/>
                          </a:xfrm>
                          <a:prstGeom prst="rect">
                            <a:avLst/>
                          </a:prstGeom>
                        </pic:spPr>
                      </pic:pic>
                      <wps:wsp>
                        <wps:cNvPr id="19878" name="Rectangle 19878"/>
                        <wps:cNvSpPr/>
                        <wps:spPr>
                          <a:xfrm>
                            <a:off x="2732659" y="428371"/>
                            <a:ext cx="3372795" cy="206453"/>
                          </a:xfrm>
                          <a:prstGeom prst="rect">
                            <a:avLst/>
                          </a:prstGeom>
                          <a:ln>
                            <a:noFill/>
                          </a:ln>
                        </wps:spPr>
                        <wps:txbx>
                          <w:txbxContent>
                            <w:p w:rsidR="0090473D" w:rsidRDefault="00D27A8F">
                              <w:pPr>
                                <w:spacing w:after="160" w:line="259" w:lineRule="auto"/>
                                <w:ind w:left="0" w:firstLine="0"/>
                              </w:pPr>
                              <w:r>
                                <w:t xml:space="preserve">The modal dialog box will pop up with an </w:t>
                              </w:r>
                            </w:p>
                          </w:txbxContent>
                        </wps:txbx>
                        <wps:bodyPr horzOverflow="overflow" vert="horz" lIns="0" tIns="0" rIns="0" bIns="0" rtlCol="0">
                          <a:noAutofit/>
                        </wps:bodyPr>
                      </wps:wsp>
                      <wps:wsp>
                        <wps:cNvPr id="19879" name="Rectangle 19879"/>
                        <wps:cNvSpPr/>
                        <wps:spPr>
                          <a:xfrm>
                            <a:off x="2732659" y="614299"/>
                            <a:ext cx="3323946" cy="206453"/>
                          </a:xfrm>
                          <a:prstGeom prst="rect">
                            <a:avLst/>
                          </a:prstGeom>
                          <a:ln>
                            <a:noFill/>
                          </a:ln>
                        </wps:spPr>
                        <wps:txbx>
                          <w:txbxContent>
                            <w:p w:rsidR="0090473D" w:rsidRDefault="00D27A8F">
                              <w:pPr>
                                <w:spacing w:after="160" w:line="259" w:lineRule="auto"/>
                                <w:ind w:left="0" w:firstLine="0"/>
                              </w:pPr>
                              <w:r>
                                <w:t xml:space="preserve">alert message when the visitor clicks the </w:t>
                              </w:r>
                            </w:p>
                          </w:txbxContent>
                        </wps:txbx>
                        <wps:bodyPr horzOverflow="overflow" vert="horz" lIns="0" tIns="0" rIns="0" bIns="0" rtlCol="0">
                          <a:noAutofit/>
                        </wps:bodyPr>
                      </wps:wsp>
                      <wps:wsp>
                        <wps:cNvPr id="19880" name="Rectangle 19880"/>
                        <wps:cNvSpPr/>
                        <wps:spPr>
                          <a:xfrm>
                            <a:off x="2732659" y="798703"/>
                            <a:ext cx="49660"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9881" name="Rectangle 19881"/>
                        <wps:cNvSpPr/>
                        <wps:spPr>
                          <a:xfrm>
                            <a:off x="2769235" y="798703"/>
                            <a:ext cx="733137" cy="206453"/>
                          </a:xfrm>
                          <a:prstGeom prst="rect">
                            <a:avLst/>
                          </a:prstGeom>
                          <a:ln>
                            <a:noFill/>
                          </a:ln>
                        </wps:spPr>
                        <wps:txbx>
                          <w:txbxContent>
                            <w:p w:rsidR="0090473D" w:rsidRDefault="00D27A8F">
                              <w:pPr>
                                <w:spacing w:after="160" w:line="259" w:lineRule="auto"/>
                                <w:ind w:left="0" w:firstLine="0"/>
                              </w:pPr>
                              <w:r>
                                <w:t>Submit D</w:t>
                              </w:r>
                            </w:p>
                          </w:txbxContent>
                        </wps:txbx>
                        <wps:bodyPr horzOverflow="overflow" vert="horz" lIns="0" tIns="0" rIns="0" bIns="0" rtlCol="0">
                          <a:noAutofit/>
                        </wps:bodyPr>
                      </wps:wsp>
                      <wps:wsp>
                        <wps:cNvPr id="19882" name="Rectangle 19882"/>
                        <wps:cNvSpPr/>
                        <wps:spPr>
                          <a:xfrm>
                            <a:off x="3318129" y="798703"/>
                            <a:ext cx="743677" cy="206453"/>
                          </a:xfrm>
                          <a:prstGeom prst="rect">
                            <a:avLst/>
                          </a:prstGeom>
                          <a:ln>
                            <a:noFill/>
                          </a:ln>
                        </wps:spPr>
                        <wps:txbx>
                          <w:txbxContent>
                            <w:p w:rsidR="0090473D" w:rsidRDefault="00D27A8F">
                              <w:pPr>
                                <w:spacing w:after="160" w:line="259" w:lineRule="auto"/>
                                <w:ind w:left="0" w:firstLine="0"/>
                              </w:pPr>
                              <w:r>
                                <w:t>iarylog’ b</w:t>
                              </w:r>
                            </w:p>
                          </w:txbxContent>
                        </wps:txbx>
                        <wps:bodyPr horzOverflow="overflow" vert="horz" lIns="0" tIns="0" rIns="0" bIns="0" rtlCol="0">
                          <a:noAutofit/>
                        </wps:bodyPr>
                      </wps:wsp>
                      <wps:wsp>
                        <wps:cNvPr id="19883" name="Rectangle 19883"/>
                        <wps:cNvSpPr/>
                        <wps:spPr>
                          <a:xfrm>
                            <a:off x="3875913" y="798703"/>
                            <a:ext cx="440044" cy="206453"/>
                          </a:xfrm>
                          <a:prstGeom prst="rect">
                            <a:avLst/>
                          </a:prstGeom>
                          <a:ln>
                            <a:noFill/>
                          </a:ln>
                        </wps:spPr>
                        <wps:txbx>
                          <w:txbxContent>
                            <w:p w:rsidR="0090473D" w:rsidRDefault="00D27A8F">
                              <w:pPr>
                                <w:spacing w:after="160" w:line="259" w:lineRule="auto"/>
                                <w:ind w:left="0" w:firstLine="0"/>
                              </w:pPr>
                              <w:r>
                                <w:t>utton</w:t>
                              </w:r>
                            </w:p>
                          </w:txbxContent>
                        </wps:txbx>
                        <wps:bodyPr horzOverflow="overflow" vert="horz" lIns="0" tIns="0" rIns="0" bIns="0" rtlCol="0">
                          <a:noAutofit/>
                        </wps:bodyPr>
                      </wps:wsp>
                      <wps:wsp>
                        <wps:cNvPr id="19884" name="Rectangle 19884"/>
                        <wps:cNvSpPr/>
                        <wps:spPr>
                          <a:xfrm>
                            <a:off x="4203573" y="79870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885" name="Shape 19885"/>
                        <wps:cNvSpPr/>
                        <wps:spPr>
                          <a:xfrm>
                            <a:off x="3989959" y="1081024"/>
                            <a:ext cx="110490" cy="121920"/>
                          </a:xfrm>
                          <a:custGeom>
                            <a:avLst/>
                            <a:gdLst/>
                            <a:ahLst/>
                            <a:cxnLst/>
                            <a:rect l="0" t="0" r="0" b="0"/>
                            <a:pathLst>
                              <a:path w="110490" h="121920">
                                <a:moveTo>
                                  <a:pt x="103378" y="0"/>
                                </a:moveTo>
                                <a:lnTo>
                                  <a:pt x="110490" y="6350"/>
                                </a:lnTo>
                                <a:lnTo>
                                  <a:pt x="21575" y="105032"/>
                                </a:lnTo>
                                <a:lnTo>
                                  <a:pt x="88900" y="83439"/>
                                </a:lnTo>
                                <a:cubicBezTo>
                                  <a:pt x="91440" y="82677"/>
                                  <a:pt x="94107" y="83947"/>
                                  <a:pt x="94869" y="86487"/>
                                </a:cubicBezTo>
                                <a:cubicBezTo>
                                  <a:pt x="95758" y="89027"/>
                                  <a:pt x="94361" y="91694"/>
                                  <a:pt x="91821" y="92456"/>
                                </a:cubicBezTo>
                                <a:lnTo>
                                  <a:pt x="0" y="121920"/>
                                </a:lnTo>
                                <a:lnTo>
                                  <a:pt x="19685" y="27559"/>
                                </a:lnTo>
                                <a:cubicBezTo>
                                  <a:pt x="20193" y="24892"/>
                                  <a:pt x="22733" y="23241"/>
                                  <a:pt x="25273" y="23876"/>
                                </a:cubicBezTo>
                                <a:cubicBezTo>
                                  <a:pt x="27813" y="24384"/>
                                  <a:pt x="29464" y="26924"/>
                                  <a:pt x="28956" y="29464"/>
                                </a:cubicBezTo>
                                <a:lnTo>
                                  <a:pt x="14646" y="98479"/>
                                </a:lnTo>
                                <a:lnTo>
                                  <a:pt x="103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0950" o:spid="_x0000_s2959" style="width:468pt;height:183.85pt;mso-position-horizontal-relative:char;mso-position-vertical-relative:line" coordsize="59436,233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">
                <v:shape id="Picture 19853" o:spid="_x0000_s2960" type="#_x0000_t75" style="position:absolute;width:59436;height:23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E867DAAAA3gAAAA8AAABkcnMvZG93bnJldi54bWxET01rwkAQvRf8D8sI3nSjwRKjq4haFNpL&#10;o+B1yI5JNDsbsltN/31XEHqbx/ucxaoztbhT6yrLCsajCARxbnXFhYLT8WOYgHAeWWNtmRT8koPV&#10;sve2wFTbB3/TPfOFCCHsUlRQet+kUrq8JINuZBviwF1sa9AH2BZSt/gI4aaWkyh6lwYrDg0lNrQp&#10;Kb9lP0bB182er03idqcii3EbJ9X+8pkpNeh36zkIT53/F7/cBx3mz5JpDM93wg1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0TzrsMAAADeAAAADwAAAAAAAAAAAAAAAACf&#10;AgAAZHJzL2Rvd25yZXYueG1sUEsFBgAAAAAEAAQA9wAAAI8DAAAAAA==&#10;">
                  <v:imagedata r:id="rId545" o:title=""/>
                </v:shape>
                <v:shape id="Shape 19876" o:spid="_x0000_s2961" style="position:absolute;left:26365;top:3482;width:29686;height:6589;visibility:visible;mso-wrap-style:square;v-text-anchor:top" coordsize="2968625,65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9z8YA&#10;AADeAAAADwAAAGRycy9kb3ducmV2LnhtbESPT2sCMRDF70K/Q5iCN83ag39Wo1hF21NBLdTjsBk3&#10;i5vJkkRd++mbguBthvfeb97MFq2txZV8qBwrGPQzEMSF0xWXCr4Pm94YRIjIGmvHpOBOARbzl84M&#10;c+1uvKPrPpYiQTjkqMDE2ORShsKQxdB3DXHSTs5bjGn1pdQebwlua/mWZUNpseJ0wWBDK0PFeX+x&#10;iXL6+Dl82dF59StN1Wz9cW3fnVLd13Y5BRGpjU/zI/2pU/3JeDSE/3fSD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w9z8YAAADeAAAADwAAAAAAAAAAAAAAAACYAgAAZHJz&#10;L2Rvd25yZXYueG1sUEsFBgAAAAAEAAQA9QAAAIsDAAAAAA==&#10;" path="m,658888r2968625,l2968625,,,,,658888xe" filled="f">
                  <v:stroke miterlimit="83231f" joinstyle="miter"/>
                  <v:path arrowok="t" textboxrect="0,0,2968625,658888"/>
                </v:shape>
                <v:shape id="Picture 19877" o:spid="_x0000_s2962" type="#_x0000_t75" style="position:absolute;left:26405;top:3976;width:29596;height:5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y7ZbFAAAA3gAAAA8AAABkcnMvZG93bnJldi54bWxET01rwkAQvQv+h2UEb7rRg8bUVUTRFnpp&#10;o8Eeh+yYBLOzIbtq/PduodDbPN7nLNedqcWdWldZVjAZRyCIc6srLhScjvtRDMJ5ZI21ZVLwJAfr&#10;Vb+3xETbB3/TPfWFCCHsElRQet8kUrq8JINubBviwF1sa9AH2BZSt/gI4aaW0yiaSYMVh4YSG9qW&#10;lF/Tm1HwtZj9FJPTLmvi9yytztPDPvs0Sg0H3eYNhKfO/4v/3B86zF/E8zn8vhNu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u2WxQAAAN4AAAAPAAAAAAAAAAAAAAAA&#10;AJ8CAABkcnMvZG93bnJldi54bWxQSwUGAAAAAAQABAD3AAAAkQMAAAAA&#10;">
                  <v:imagedata r:id="rId546" o:title=""/>
                </v:shape>
                <v:rect id="Rectangle 19878" o:spid="_x0000_s2963" style="position:absolute;left:27326;top:4283;width:337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DsE8gA&#10;AADeAAAADwAAAGRycy9kb3ducmV2LnhtbESPzW7CQAyE70i8w8qVeoNNe2iTwIIQbQXH8iMBNyvr&#10;JlGz3ii7JWmfvj4gcbM145nP8+XgGnWlLtSeDTxNE1DEhbc1lwaOh49JCipEZIuNZzLwSwGWi/Fo&#10;jrn1Pe/ouo+lkhAOORqoYmxzrUNRkcMw9S2xaF++cxhl7UptO+wl3DX6OUletMOapaHCltYVFd/7&#10;H2dgk7ar89b/9WXzftmcPk/Z2yGLxjw+DKsZqEhDvJtv11sr+Fn6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OwTyAAAAN4AAAAPAAAAAAAAAAAAAAAAAJgCAABk&#10;cnMvZG93bnJldi54bWxQSwUGAAAAAAQABAD1AAAAjQMAAAAA&#10;" filled="f" stroked="f">
                  <v:textbox inset="0,0,0,0">
                    <w:txbxContent>
                      <w:p w:rsidR="0090473D" w:rsidRDefault="00D27A8F">
                        <w:pPr>
                          <w:spacing w:after="160" w:line="259" w:lineRule="auto"/>
                          <w:ind w:left="0" w:firstLine="0"/>
                        </w:pPr>
                        <w:r>
                          <w:t xml:space="preserve">The modal dialog box will pop up with an </w:t>
                        </w:r>
                      </w:p>
                    </w:txbxContent>
                  </v:textbox>
                </v:rect>
                <v:rect id="Rectangle 19879" o:spid="_x0000_s2964" style="position:absolute;left:27326;top:6142;width:3324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JiMUA&#10;AADeAAAADwAAAGRycy9kb3ducmV2LnhtbERPS2vCQBC+F/oflin0VjftoSYxG5E+0GM1gnobsmMS&#10;zM6G7Nak/vquIHibj+852Xw0rThT7xrLCl4nEQji0uqGKwXb4vslBuE8ssbWMin4Iwfz/PEhw1Tb&#10;gdd03vhKhBB2KSqove9SKV1Zk0E3sR1x4I62N+gD7CupexxCuGnlWxS9S4MNh4YaO/qoqTxtfo2C&#10;Zdwt9it7Gar267Dc/eySzyLxSj0/jYsZCE+jv4tv7pUO85N4ms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EmIxQAAAN4AAAAPAAAAAAAAAAAAAAAAAJgCAABkcnMv&#10;ZG93bnJldi54bWxQSwUGAAAAAAQABAD1AAAAigMAAAAA&#10;" filled="f" stroked="f">
                  <v:textbox inset="0,0,0,0">
                    <w:txbxContent>
                      <w:p w:rsidR="0090473D" w:rsidRDefault="00D27A8F">
                        <w:pPr>
                          <w:spacing w:after="160" w:line="259" w:lineRule="auto"/>
                          <w:ind w:left="0" w:firstLine="0"/>
                        </w:pPr>
                        <w:r>
                          <w:t xml:space="preserve">alert message when the visitor clicks the </w:t>
                        </w:r>
                      </w:p>
                    </w:txbxContent>
                  </v:textbox>
                </v:rect>
                <v:rect id="Rectangle 19880" o:spid="_x0000_s2965" style="position:absolute;left:27326;top:7987;width:49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QMs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6W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kDLHAAAA3gAAAA8AAAAAAAAAAAAAAAAAmAIAAGRy&#10;cy9kb3ducmV2LnhtbFBLBQYAAAAABAAEAPUAAACMAwAAAAA=&#10;" filled="f" stroked="f">
                  <v:textbox inset="0,0,0,0">
                    <w:txbxContent>
                      <w:p w:rsidR="0090473D" w:rsidRDefault="00D27A8F">
                        <w:pPr>
                          <w:spacing w:after="160" w:line="259" w:lineRule="auto"/>
                          <w:ind w:left="0" w:firstLine="0"/>
                        </w:pPr>
                        <w:r>
                          <w:t>‘</w:t>
                        </w:r>
                      </w:p>
                    </w:txbxContent>
                  </v:textbox>
                </v:rect>
                <v:rect id="Rectangle 19881" o:spid="_x0000_s2966" style="position:absolute;left:27692;top:7987;width:73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81qcQA&#10;AADeAAAADwAAAGRycy9kb3ducmV2LnhtbERPS4vCMBC+L/gfwgje1lQP0lajiA/06OqCehuasS02&#10;k9JEW/31m4WFvc3H95zZojOVeFLjSssKRsMIBHFmdcm5gu/T9jMG4TyyxsoyKXiRg8W89zHDVNuW&#10;v+h59LkIIexSVFB4X6dSuqwgg25oa+LA3Wxj0AfY5FI32IZwU8lxFE2kwZJDQ4E1rQrK7seHUbCL&#10;6+Vlb99tXm2uu/PhnKxPiVdq0O+WUxCeOv8v/nPvdZifxPEIft8JN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anEAAAA3gAAAA8AAAAAAAAAAAAAAAAAmAIAAGRycy9k&#10;b3ducmV2LnhtbFBLBQYAAAAABAAEAPUAAACJAwAAAAA=&#10;" filled="f" stroked="f">
                  <v:textbox inset="0,0,0,0">
                    <w:txbxContent>
                      <w:p w:rsidR="0090473D" w:rsidRDefault="00D27A8F">
                        <w:pPr>
                          <w:spacing w:after="160" w:line="259" w:lineRule="auto"/>
                          <w:ind w:left="0" w:firstLine="0"/>
                        </w:pPr>
                        <w:r>
                          <w:t>Submit D</w:t>
                        </w:r>
                      </w:p>
                    </w:txbxContent>
                  </v:textbox>
                </v:rect>
                <v:rect id="Rectangle 19882" o:spid="_x0000_s2967" style="position:absolute;left:33181;top:7987;width:74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r3sUA&#10;AADeAAAADwAAAGRycy9kb3ducmV2LnhtbERPTWvCQBC9F/wPywje6sYcJImuIrUlHtukoL0N2WkS&#10;mp0N2dXE/vpuodDbPN7nbPeT6cSNBtdaVrBaRiCIK6tbrhW8ly+PCQjnkTV2lknBnRzsd7OHLWba&#10;jvxGt8LXIoSwy1BB432fSemqhgy6pe2JA/dpB4M+wKGWesAxhJtOxlG0lgZbDg0N9vTUUPVVXI2C&#10;POkPl5P9Huvu+SM/v57TY5l6pRbz6bAB4Wny/+I/90mH+WmSxP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vexQAAAN4AAAAPAAAAAAAAAAAAAAAAAJgCAABkcnMv&#10;ZG93bnJldi54bWxQSwUGAAAAAAQABAD1AAAAigMAAAAA&#10;" filled="f" stroked="f">
                  <v:textbox inset="0,0,0,0">
                    <w:txbxContent>
                      <w:p w:rsidR="0090473D" w:rsidRDefault="00D27A8F">
                        <w:pPr>
                          <w:spacing w:after="160" w:line="259" w:lineRule="auto"/>
                          <w:ind w:left="0" w:firstLine="0"/>
                        </w:pPr>
                        <w:r>
                          <w:t>iarylog’ b</w:t>
                        </w:r>
                      </w:p>
                    </w:txbxContent>
                  </v:textbox>
                </v:rect>
                <v:rect id="Rectangle 19883" o:spid="_x0000_s2968" style="position:absolute;left:38759;top:7987;width:440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ORcUA&#10;AADeAAAADwAAAGRycy9kb3ducmV2LnhtbERPS2vCQBC+F/oflin0VjdtQZKYjUgf6LEaQb0N2TEJ&#10;ZmdDdmtSf31XELzNx/ecbD6aVpypd41lBa+TCARxaXXDlYJt8f0Sg3AeWWNrmRT8kYN5/viQYart&#10;wGs6b3wlQgi7FBXU3neplK6syaCb2I44cEfbG/QB9pXUPQ4h3LTyLYqm0mDDoaHGjj5qKk+bX6Ng&#10;GXeL/cpehqr9Oix3P7vks0i8Us9P42IGwtPo7+Kbe6XD/CSO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Q5FxQAAAN4AAAAPAAAAAAAAAAAAAAAAAJgCAABkcnMv&#10;ZG93bnJldi54bWxQSwUGAAAAAAQABAD1AAAAigMAAAAA&#10;" filled="f" stroked="f">
                  <v:textbox inset="0,0,0,0">
                    <w:txbxContent>
                      <w:p w:rsidR="0090473D" w:rsidRDefault="00D27A8F">
                        <w:pPr>
                          <w:spacing w:after="160" w:line="259" w:lineRule="auto"/>
                          <w:ind w:left="0" w:firstLine="0"/>
                        </w:pPr>
                        <w:r>
                          <w:t>utton</w:t>
                        </w:r>
                      </w:p>
                    </w:txbxContent>
                  </v:textbox>
                </v:rect>
                <v:rect id="Rectangle 19884" o:spid="_x0000_s2969" style="position:absolute;left:42035;top:798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WMcUA&#10;AADeAAAADwAAAGRycy9kb3ducmV2LnhtbERPS2vCQBC+F/oflin0VjctRZKYjUgf6LEaQb0N2TEJ&#10;ZmdDdmtSf31XELzNx/ecbD6aVpypd41lBa+TCARxaXXDlYJt8f0Sg3AeWWNrmRT8kYN5/viQYart&#10;wGs6b3wlQgi7FBXU3neplK6syaCb2I44cEfbG/QB9pXUPQ4h3LTyLYqm0mDDoaHGjj5qKk+bX6Ng&#10;GXeL/cpehqr9Oix3P7vks0i8Us9P42IGwtPo7+Kbe6XD/CSO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JYx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9885" o:spid="_x0000_s2970" style="position:absolute;left:39899;top:10810;width:1105;height:1219;visibility:visible;mso-wrap-style:square;v-text-anchor:top" coordsize="11049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qht8UA&#10;AADeAAAADwAAAGRycy9kb3ducmV2LnhtbERP22rCQBB9L/gPyxR8000rSoyu0kpFxRa8QV+H7DQJ&#10;ZmdDdo2xX+8WhL7N4VxnOm9NKRqqXWFZwUs/AkGcWl1wpuB0XPZiEM4jaywtk4IbOZjPOk9TTLS9&#10;8p6ag89ECGGXoILc+yqR0qU5GXR9WxEH7sfWBn2AdSZ1jdcQbkr5GkUjabDg0JBjRYuc0vPhYhQ0&#10;g3YX0+fvZfG13H5vhu+rkflgpbrP7dsEhKfW/4sf7rUO88dxPIS/d8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qG3xQAAAN4AAAAPAAAAAAAAAAAAAAAAAJgCAABkcnMv&#10;ZG93bnJldi54bWxQSwUGAAAAAAQABAD1AAAAigMAAAAA&#10;" path="m103378,r7112,6350l21575,105032,88900,83439v2540,-762,5207,508,5969,3048c95758,89027,94361,91694,91821,92456l,121920,19685,27559v508,-2667,3048,-4318,5588,-3683c27813,24384,29464,26924,28956,29464l14646,98479,103378,xe" fillcolor="black" stroked="f" strokeweight="0">
                  <v:stroke miterlimit="83231f" joinstyle="miter"/>
                  <v:path arrowok="t" textboxrect="0,0,110490,121920"/>
                </v:shape>
                <w10:anchorlock/>
              </v:group>
            </w:pict>
          </mc:Fallback>
        </mc:AlternateContent>
      </w:r>
    </w:p>
    <w:p w:rsidR="0090473D" w:rsidRDefault="00D27A8F">
      <w:pPr>
        <w:spacing w:after="38" w:line="259" w:lineRule="auto"/>
        <w:ind w:right="3936"/>
        <w:jc w:val="right"/>
      </w:pPr>
      <w:r>
        <w:rPr>
          <w:rFonts w:ascii="Cambria" w:eastAsia="Cambria" w:hAnsi="Cambria" w:cs="Cambria"/>
          <w:b/>
        </w:rPr>
        <w:t>12.8.7</w:t>
      </w:r>
      <w:r>
        <w:rPr>
          <w:rFonts w:ascii="Arial" w:eastAsia="Arial" w:hAnsi="Arial" w:cs="Arial"/>
          <w:b/>
        </w:rPr>
        <w:t xml:space="preserve"> </w:t>
      </w:r>
      <w:r>
        <w:rPr>
          <w:rFonts w:ascii="Cambria" w:eastAsia="Cambria" w:hAnsi="Cambria" w:cs="Cambria"/>
          <w:b/>
        </w:rPr>
        <w:t xml:space="preserve">Using the Food Diary – Registered User  </w:t>
      </w:r>
    </w:p>
    <w:p w:rsidR="0090473D" w:rsidRDefault="00D27A8F">
      <w:pPr>
        <w:spacing w:after="0" w:line="259" w:lineRule="auto"/>
        <w:ind w:left="0" w:firstLine="0"/>
      </w:pPr>
      <w:r>
        <w:t xml:space="preserve"> </w:t>
      </w:r>
    </w:p>
    <w:p w:rsidR="0090473D" w:rsidRDefault="00D27A8F">
      <w:pPr>
        <w:spacing w:after="0" w:line="259" w:lineRule="auto"/>
        <w:ind w:left="1" w:right="-134" w:firstLine="0"/>
      </w:pPr>
      <w:r>
        <w:rPr>
          <w:noProof/>
          <w:sz w:val="22"/>
        </w:rPr>
        <mc:AlternateContent>
          <mc:Choice Requires="wpg">
            <w:drawing>
              <wp:inline distT="0" distB="0" distL="0" distR="0">
                <wp:extent cx="6202680" cy="4961035"/>
                <wp:effectExtent l="0" t="0" r="0" b="0"/>
                <wp:docPr id="140951" name="Group 140951"/>
                <wp:cNvGraphicFramePr/>
                <a:graphic xmlns:a="http://schemas.openxmlformats.org/drawingml/2006/main">
                  <a:graphicData uri="http://schemas.microsoft.com/office/word/2010/wordprocessingGroup">
                    <wpg:wgp>
                      <wpg:cNvGrpSpPr/>
                      <wpg:grpSpPr>
                        <a:xfrm>
                          <a:off x="0" y="0"/>
                          <a:ext cx="6202680" cy="4961035"/>
                          <a:chOff x="0" y="0"/>
                          <a:chExt cx="6202680" cy="4961035"/>
                        </a:xfrm>
                      </wpg:grpSpPr>
                      <wps:wsp>
                        <wps:cNvPr id="19872" name="Rectangle 19872"/>
                        <wps:cNvSpPr/>
                        <wps:spPr>
                          <a:xfrm>
                            <a:off x="5944108" y="480580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74" name="Picture 19874"/>
                          <pic:cNvPicPr/>
                        </pic:nvPicPr>
                        <pic:blipFill>
                          <a:blip r:embed="rId547"/>
                          <a:stretch>
                            <a:fillRect/>
                          </a:stretch>
                        </pic:blipFill>
                        <pic:spPr>
                          <a:xfrm>
                            <a:off x="0" y="0"/>
                            <a:ext cx="5943600" cy="4918710"/>
                          </a:xfrm>
                          <a:prstGeom prst="rect">
                            <a:avLst/>
                          </a:prstGeom>
                        </pic:spPr>
                      </pic:pic>
                      <wps:wsp>
                        <wps:cNvPr id="19887" name="Shape 19887"/>
                        <wps:cNvSpPr/>
                        <wps:spPr>
                          <a:xfrm>
                            <a:off x="3234055" y="1567142"/>
                            <a:ext cx="2968625" cy="472860"/>
                          </a:xfrm>
                          <a:custGeom>
                            <a:avLst/>
                            <a:gdLst/>
                            <a:ahLst/>
                            <a:cxnLst/>
                            <a:rect l="0" t="0" r="0" b="0"/>
                            <a:pathLst>
                              <a:path w="2968625" h="472860">
                                <a:moveTo>
                                  <a:pt x="0" y="472860"/>
                                </a:moveTo>
                                <a:lnTo>
                                  <a:pt x="2968625" y="472860"/>
                                </a:lnTo>
                                <a:lnTo>
                                  <a:pt x="29686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888" name="Picture 19888"/>
                          <pic:cNvPicPr/>
                        </pic:nvPicPr>
                        <pic:blipFill>
                          <a:blip r:embed="rId548"/>
                          <a:stretch>
                            <a:fillRect/>
                          </a:stretch>
                        </pic:blipFill>
                        <pic:spPr>
                          <a:xfrm>
                            <a:off x="3239262" y="1617599"/>
                            <a:ext cx="2959608" cy="371856"/>
                          </a:xfrm>
                          <a:prstGeom prst="rect">
                            <a:avLst/>
                          </a:prstGeom>
                        </pic:spPr>
                      </pic:pic>
                      <wps:wsp>
                        <wps:cNvPr id="19889" name="Rectangle 19889"/>
                        <wps:cNvSpPr/>
                        <wps:spPr>
                          <a:xfrm>
                            <a:off x="3329813" y="1648968"/>
                            <a:ext cx="2578850" cy="206453"/>
                          </a:xfrm>
                          <a:prstGeom prst="rect">
                            <a:avLst/>
                          </a:prstGeom>
                          <a:ln>
                            <a:noFill/>
                          </a:ln>
                        </wps:spPr>
                        <wps:txbx>
                          <w:txbxContent>
                            <w:p w:rsidR="0090473D" w:rsidRDefault="00D27A8F">
                              <w:pPr>
                                <w:spacing w:after="160" w:line="259" w:lineRule="auto"/>
                                <w:ind w:left="0" w:firstLine="0"/>
                              </w:pPr>
                              <w:r>
                                <w:t xml:space="preserve">The diary log allows the user to </w:t>
                              </w:r>
                            </w:p>
                          </w:txbxContent>
                        </wps:txbx>
                        <wps:bodyPr horzOverflow="overflow" vert="horz" lIns="0" tIns="0" rIns="0" bIns="0" rtlCol="0">
                          <a:noAutofit/>
                        </wps:bodyPr>
                      </wps:wsp>
                      <wps:wsp>
                        <wps:cNvPr id="19890" name="Rectangle 19890"/>
                        <wps:cNvSpPr/>
                        <wps:spPr>
                          <a:xfrm>
                            <a:off x="5270500" y="1648968"/>
                            <a:ext cx="548484" cy="206453"/>
                          </a:xfrm>
                          <a:prstGeom prst="rect">
                            <a:avLst/>
                          </a:prstGeom>
                          <a:ln>
                            <a:noFill/>
                          </a:ln>
                        </wps:spPr>
                        <wps:txbx>
                          <w:txbxContent>
                            <w:p w:rsidR="0090473D" w:rsidRDefault="00D27A8F">
                              <w:pPr>
                                <w:spacing w:after="160" w:line="259" w:lineRule="auto"/>
                                <w:ind w:left="0" w:firstLine="0"/>
                              </w:pPr>
                              <w:r>
                                <w:t xml:space="preserve">create </w:t>
                              </w:r>
                            </w:p>
                          </w:txbxContent>
                        </wps:txbx>
                        <wps:bodyPr horzOverflow="overflow" vert="horz" lIns="0" tIns="0" rIns="0" bIns="0" rtlCol="0">
                          <a:noAutofit/>
                        </wps:bodyPr>
                      </wps:wsp>
                      <wps:wsp>
                        <wps:cNvPr id="19891" name="Rectangle 19891"/>
                        <wps:cNvSpPr/>
                        <wps:spPr>
                          <a:xfrm>
                            <a:off x="5683504" y="1648968"/>
                            <a:ext cx="139047" cy="206453"/>
                          </a:xfrm>
                          <a:prstGeom prst="rect">
                            <a:avLst/>
                          </a:prstGeom>
                          <a:ln>
                            <a:noFill/>
                          </a:ln>
                        </wps:spPr>
                        <wps:txbx>
                          <w:txbxContent>
                            <w:p w:rsidR="0090473D" w:rsidRDefault="00D27A8F">
                              <w:pPr>
                                <w:spacing w:after="160" w:line="259" w:lineRule="auto"/>
                                <w:ind w:left="0" w:firstLine="0"/>
                              </w:pPr>
                              <w:r>
                                <w:t xml:space="preserve">a </w:t>
                              </w:r>
                            </w:p>
                          </w:txbxContent>
                        </wps:txbx>
                        <wps:bodyPr horzOverflow="overflow" vert="horz" lIns="0" tIns="0" rIns="0" bIns="0" rtlCol="0">
                          <a:noAutofit/>
                        </wps:bodyPr>
                      </wps:wsp>
                      <wps:wsp>
                        <wps:cNvPr id="19892" name="Rectangle 19892"/>
                        <wps:cNvSpPr/>
                        <wps:spPr>
                          <a:xfrm>
                            <a:off x="5787136" y="1648968"/>
                            <a:ext cx="388358" cy="206453"/>
                          </a:xfrm>
                          <a:prstGeom prst="rect">
                            <a:avLst/>
                          </a:prstGeom>
                          <a:ln>
                            <a:noFill/>
                          </a:ln>
                        </wps:spPr>
                        <wps:txbx>
                          <w:txbxContent>
                            <w:p w:rsidR="0090473D" w:rsidRDefault="00D27A8F">
                              <w:pPr>
                                <w:spacing w:after="160" w:line="259" w:lineRule="auto"/>
                                <w:ind w:left="0" w:firstLine="0"/>
                              </w:pPr>
                              <w:r>
                                <w:t xml:space="preserve">new </w:t>
                              </w:r>
                            </w:p>
                          </w:txbxContent>
                        </wps:txbx>
                        <wps:bodyPr horzOverflow="overflow" vert="horz" lIns="0" tIns="0" rIns="0" bIns="0" rtlCol="0">
                          <a:noAutofit/>
                        </wps:bodyPr>
                      </wps:wsp>
                      <wps:wsp>
                        <wps:cNvPr id="19893" name="Rectangle 19893"/>
                        <wps:cNvSpPr/>
                        <wps:spPr>
                          <a:xfrm>
                            <a:off x="6078220" y="164896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894" name="Rectangle 19894"/>
                        <wps:cNvSpPr/>
                        <wps:spPr>
                          <a:xfrm>
                            <a:off x="3329813" y="1834896"/>
                            <a:ext cx="341536" cy="206453"/>
                          </a:xfrm>
                          <a:prstGeom prst="rect">
                            <a:avLst/>
                          </a:prstGeom>
                          <a:ln>
                            <a:noFill/>
                          </a:ln>
                        </wps:spPr>
                        <wps:txbx>
                          <w:txbxContent>
                            <w:p w:rsidR="0090473D" w:rsidRDefault="00D27A8F">
                              <w:pPr>
                                <w:spacing w:after="160" w:line="259" w:lineRule="auto"/>
                                <w:ind w:left="0" w:firstLine="0"/>
                              </w:pPr>
                              <w:r>
                                <w:t xml:space="preserve">log, </w:t>
                              </w:r>
                            </w:p>
                          </w:txbxContent>
                        </wps:txbx>
                        <wps:bodyPr horzOverflow="overflow" vert="horz" lIns="0" tIns="0" rIns="0" bIns="0" rtlCol="0">
                          <a:noAutofit/>
                        </wps:bodyPr>
                      </wps:wsp>
                      <wps:wsp>
                        <wps:cNvPr id="19895" name="Rectangle 19895"/>
                        <wps:cNvSpPr/>
                        <wps:spPr>
                          <a:xfrm>
                            <a:off x="3587623" y="1834896"/>
                            <a:ext cx="408627" cy="206453"/>
                          </a:xfrm>
                          <a:prstGeom prst="rect">
                            <a:avLst/>
                          </a:prstGeom>
                          <a:ln>
                            <a:noFill/>
                          </a:ln>
                        </wps:spPr>
                        <wps:txbx>
                          <w:txbxContent>
                            <w:p w:rsidR="0090473D" w:rsidRDefault="00D27A8F">
                              <w:pPr>
                                <w:spacing w:after="160" w:line="259" w:lineRule="auto"/>
                                <w:ind w:left="0" w:firstLine="0"/>
                              </w:pPr>
                              <w:r>
                                <w:t xml:space="preserve">edit, </w:t>
                              </w:r>
                            </w:p>
                          </w:txbxContent>
                        </wps:txbx>
                        <wps:bodyPr horzOverflow="overflow" vert="horz" lIns="0" tIns="0" rIns="0" bIns="0" rtlCol="0">
                          <a:noAutofit/>
                        </wps:bodyPr>
                      </wps:wsp>
                      <wps:wsp>
                        <wps:cNvPr id="19896" name="Rectangle 19896"/>
                        <wps:cNvSpPr/>
                        <wps:spPr>
                          <a:xfrm>
                            <a:off x="3892423" y="1834896"/>
                            <a:ext cx="370724" cy="206453"/>
                          </a:xfrm>
                          <a:prstGeom prst="rect">
                            <a:avLst/>
                          </a:prstGeom>
                          <a:ln>
                            <a:noFill/>
                          </a:ln>
                        </wps:spPr>
                        <wps:txbx>
                          <w:txbxContent>
                            <w:p w:rsidR="0090473D" w:rsidRDefault="00D27A8F">
                              <w:pPr>
                                <w:spacing w:after="160" w:line="259" w:lineRule="auto"/>
                                <w:ind w:left="0" w:firstLine="0"/>
                              </w:pPr>
                              <w:r>
                                <w:t>view</w:t>
                              </w:r>
                            </w:p>
                          </w:txbxContent>
                        </wps:txbx>
                        <wps:bodyPr horzOverflow="overflow" vert="horz" lIns="0" tIns="0" rIns="0" bIns="0" rtlCol="0">
                          <a:noAutofit/>
                        </wps:bodyPr>
                      </wps:wsp>
                      <wps:wsp>
                        <wps:cNvPr id="19897" name="Rectangle 19897"/>
                        <wps:cNvSpPr/>
                        <wps:spPr>
                          <a:xfrm>
                            <a:off x="4171315" y="1834896"/>
                            <a:ext cx="274648" cy="206453"/>
                          </a:xfrm>
                          <a:prstGeom prst="rect">
                            <a:avLst/>
                          </a:prstGeom>
                          <a:ln>
                            <a:noFill/>
                          </a:ln>
                        </wps:spPr>
                        <wps:txbx>
                          <w:txbxContent>
                            <w:p w:rsidR="0090473D" w:rsidRDefault="00D27A8F">
                              <w:pPr>
                                <w:spacing w:after="160" w:line="259" w:lineRule="auto"/>
                                <w:ind w:left="0" w:firstLine="0"/>
                              </w:pPr>
                              <w:r>
                                <w:t xml:space="preserve">, &amp; </w:t>
                              </w:r>
                            </w:p>
                          </w:txbxContent>
                        </wps:txbx>
                        <wps:bodyPr horzOverflow="overflow" vert="horz" lIns="0" tIns="0" rIns="0" bIns="0" rtlCol="0">
                          <a:noAutofit/>
                        </wps:bodyPr>
                      </wps:wsp>
                      <wps:wsp>
                        <wps:cNvPr id="19898" name="Rectangle 19898"/>
                        <wps:cNvSpPr/>
                        <wps:spPr>
                          <a:xfrm>
                            <a:off x="4377055" y="1834896"/>
                            <a:ext cx="507541" cy="206453"/>
                          </a:xfrm>
                          <a:prstGeom prst="rect">
                            <a:avLst/>
                          </a:prstGeom>
                          <a:ln>
                            <a:noFill/>
                          </a:ln>
                        </wps:spPr>
                        <wps:txbx>
                          <w:txbxContent>
                            <w:p w:rsidR="0090473D" w:rsidRDefault="00D27A8F">
                              <w:pPr>
                                <w:spacing w:after="160" w:line="259" w:lineRule="auto"/>
                                <w:ind w:left="0" w:firstLine="0"/>
                              </w:pPr>
                              <w:r>
                                <w:t>delete</w:t>
                              </w:r>
                            </w:p>
                          </w:txbxContent>
                        </wps:txbx>
                        <wps:bodyPr horzOverflow="overflow" vert="horz" lIns="0" tIns="0" rIns="0" bIns="0" rtlCol="0">
                          <a:noAutofit/>
                        </wps:bodyPr>
                      </wps:wsp>
                      <wps:wsp>
                        <wps:cNvPr id="19899" name="Rectangle 19899"/>
                        <wps:cNvSpPr/>
                        <wps:spPr>
                          <a:xfrm>
                            <a:off x="4756531" y="183489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00" name="Shape 19900"/>
                        <wps:cNvSpPr/>
                        <wps:spPr>
                          <a:xfrm>
                            <a:off x="4587240" y="2121535"/>
                            <a:ext cx="110363" cy="121920"/>
                          </a:xfrm>
                          <a:custGeom>
                            <a:avLst/>
                            <a:gdLst/>
                            <a:ahLst/>
                            <a:cxnLst/>
                            <a:rect l="0" t="0" r="0" b="0"/>
                            <a:pathLst>
                              <a:path w="110363" h="121920">
                                <a:moveTo>
                                  <a:pt x="103378" y="0"/>
                                </a:moveTo>
                                <a:lnTo>
                                  <a:pt x="110363" y="6350"/>
                                </a:lnTo>
                                <a:lnTo>
                                  <a:pt x="21596" y="104993"/>
                                </a:lnTo>
                                <a:lnTo>
                                  <a:pt x="88900" y="83439"/>
                                </a:lnTo>
                                <a:cubicBezTo>
                                  <a:pt x="91440" y="82676"/>
                                  <a:pt x="94107" y="84074"/>
                                  <a:pt x="94869" y="86487"/>
                                </a:cubicBezTo>
                                <a:cubicBezTo>
                                  <a:pt x="95631" y="89026"/>
                                  <a:pt x="94361" y="91694"/>
                                  <a:pt x="91821" y="92456"/>
                                </a:cubicBezTo>
                                <a:lnTo>
                                  <a:pt x="0" y="121920"/>
                                </a:lnTo>
                                <a:lnTo>
                                  <a:pt x="19558" y="27559"/>
                                </a:lnTo>
                                <a:cubicBezTo>
                                  <a:pt x="20193" y="24892"/>
                                  <a:pt x="22733" y="23241"/>
                                  <a:pt x="25273" y="23875"/>
                                </a:cubicBezTo>
                                <a:cubicBezTo>
                                  <a:pt x="27813" y="24384"/>
                                  <a:pt x="29464" y="26924"/>
                                  <a:pt x="28956" y="29464"/>
                                </a:cubicBezTo>
                                <a:lnTo>
                                  <a:pt x="14645" y="98479"/>
                                </a:lnTo>
                                <a:lnTo>
                                  <a:pt x="103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0951" o:spid="_x0000_s2971" style="width:488.4pt;height:390.65pt;mso-position-horizontal-relative:char;mso-position-vertical-relative:line" coordsize="62026,496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">
                <v:rect id="Rectangle 19872" o:spid="_x0000_s2972" style="position:absolute;left:59441;top:4805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b+cUA&#10;AADeAAAADwAAAGRycy9kb3ducmV2LnhtbERPS2vCQBC+F/oflil4q5t6qEnMRqQP9FhNQb0N2TEJ&#10;zc6G7NZEf31XEHqbj+852XI0rThT7xrLCl6mEQji0uqGKwXfxedzDMJ5ZI2tZVJwIQfL/PEhw1Tb&#10;gbd03vlKhBB2KSqove9SKV1Zk0E3tR1x4E62N+gD7CupexxCuGnlLIpepcGGQ0ONHb3VVP7sfo2C&#10;ddytDht7Har247jef+2T9yLxSk2extUChKfR/4vv7o0O85N4PoP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v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Picture 19874" o:spid="_x0000_s2973" type="#_x0000_t75" style="position:absolute;width:59436;height:49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Xf7EAAAA3gAAAA8AAABkcnMvZG93bnJldi54bWxET01rg0AQvQf6H5Yp9JasKWKMzSYUqZBD&#10;ocTk0tvgTlR0Z627NebfdwuF3ubxPmd3mE0vJhpda1nBehWBIK6sbrlWcDkXyxSE88gae8uk4E4O&#10;DvuHxQ4zbW98oqn0tQgh7DJU0Hg/ZFK6qiGDbmUH4sBd7WjQBzjWUo94C+Gml89RlEiDLYeGBgfK&#10;G6q68tsoSD21xLpI3t67rfzM4+SjO38p9fQ4v76A8DT7f/Gf+6jD/G26ieH3nXCD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jXf7EAAAA3gAAAA8AAAAAAAAAAAAAAAAA&#10;nwIAAGRycy9kb3ducmV2LnhtbFBLBQYAAAAABAAEAPcAAACQAwAAAAA=&#10;">
                  <v:imagedata r:id="rId549" o:title=""/>
                </v:shape>
                <v:shape id="Shape 19887" o:spid="_x0000_s2974" style="position:absolute;left:32340;top:15671;width:29686;height:4729;visibility:visible;mso-wrap-style:square;v-text-anchor:top" coordsize="2968625,47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7UsMA&#10;AADeAAAADwAAAGRycy9kb3ducmV2LnhtbERPTWvCQBC9F/oflil4q5t6sDF1FSkIRbxUxfM0OybR&#10;7GzY2Zrk33cLhd7m8T5nuR5cq+4UpPFs4GWagSIuvW24MnA6bp9zUBKRLbaeycBIAuvV48MSC+t7&#10;/qT7IVYqhbAUaKCOsSu0lrImhzL1HXHiLj44jAmGStuAfQp3rZ5l2Vw7bDg11NjRe03l7fDtDOy+&#10;rtvzGOb9cTO7jjvZS86VGDN5GjZvoCIN8V/85/6waf4iz1/h9510g1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w7UsMAAADeAAAADwAAAAAAAAAAAAAAAACYAgAAZHJzL2Rv&#10;d25yZXYueG1sUEsFBgAAAAAEAAQA9QAAAIgDAAAAAA==&#10;" path="m,472860r2968625,l2968625,,,,,472860xe" filled="f">
                  <v:stroke miterlimit="83231f" joinstyle="miter"/>
                  <v:path arrowok="t" textboxrect="0,0,2968625,472860"/>
                </v:shape>
                <v:shape id="Picture 19888" o:spid="_x0000_s2975" type="#_x0000_t75" style="position:absolute;left:32392;top:16175;width:29596;height: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xCkbHAAAA3gAAAA8AAABkcnMvZG93bnJldi54bWxEj09rwzAMxe+DfQejwW6r07CNNK1btrFB&#10;KOuh/+4i1pLQWA6212bffjoUepN4T+/9tFiNrldnCrHzbGA6yUAR19523Bg47L+eClAxIVvsPZOB&#10;P4qwWt7fLbC0/sJbOu9SoySEY4kG2pSGUutYt+QwTvxALNqPDw6TrKHRNuBFwl2v8yx71Q47loYW&#10;B/poqT7tfp2B6rjehv49w89q+ozfm5d8PTvlxjw+jG9zUInGdDNfrysr+LOiEF55R2bQy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xCkbHAAAA3gAAAA8AAAAAAAAAAAAA&#10;AAAAnwIAAGRycy9kb3ducmV2LnhtbFBLBQYAAAAABAAEAPcAAACTAwAAAAA=&#10;">
                  <v:imagedata r:id="rId550" o:title=""/>
                </v:shape>
                <v:rect id="Rectangle 19889" o:spid="_x0000_s2976" style="position:absolute;left:33298;top:16489;width:257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k5r8MA&#10;AADeAAAADwAAAGRycy9kb3ducmV2LnhtbERPS4vCMBC+C/6HMMLeNNWDtF2jiA/0uOqCu7ehGdti&#10;MylNtN399UYQvM3H95zZojOVuFPjSssKxqMIBHFmdcm5gu/TdhiDcB5ZY2WZFPyRg8W835thqm3L&#10;B7offS5CCLsUFRTe16mULivIoBvZmjhwF9sY9AE2udQNtiHcVHISRVNpsOTQUGBNq4Ky6/FmFOzi&#10;evmzt/9tXm1+d+evc7I+JV6pj0G3/AThqfNv8cu912F+Es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k5r8MAAADeAAAADwAAAAAAAAAAAAAAAACYAgAAZHJzL2Rv&#10;d25yZXYueG1sUEsFBgAAAAAEAAQA9QAAAIgDAAAAAA==&#10;" filled="f" stroked="f">
                  <v:textbox inset="0,0,0,0">
                    <w:txbxContent>
                      <w:p w:rsidR="0090473D" w:rsidRDefault="00D27A8F">
                        <w:pPr>
                          <w:spacing w:after="160" w:line="259" w:lineRule="auto"/>
                          <w:ind w:left="0" w:firstLine="0"/>
                        </w:pPr>
                        <w:r>
                          <w:t xml:space="preserve">The diary log allows the user to </w:t>
                        </w:r>
                      </w:p>
                    </w:txbxContent>
                  </v:textbox>
                </v:rect>
                <v:rect id="Rectangle 19890" o:spid="_x0000_s2977" style="position:absolute;left:52705;top:16489;width:548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G78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6WZ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Bu/HAAAA3gAAAA8AAAAAAAAAAAAAAAAAmAIAAGRy&#10;cy9kb3ducmV2LnhtbFBLBQYAAAAABAAEAPUAAACMAwAAAAA=&#10;" filled="f" stroked="f">
                  <v:textbox inset="0,0,0,0">
                    <w:txbxContent>
                      <w:p w:rsidR="0090473D" w:rsidRDefault="00D27A8F">
                        <w:pPr>
                          <w:spacing w:after="160" w:line="259" w:lineRule="auto"/>
                          <w:ind w:left="0" w:firstLine="0"/>
                        </w:pPr>
                        <w:r>
                          <w:t xml:space="preserve">create </w:t>
                        </w:r>
                      </w:p>
                    </w:txbxContent>
                  </v:textbox>
                </v:rect>
                <v:rect id="Rectangle 19891" o:spid="_x0000_s2978" style="position:absolute;left:56835;top:16489;width:13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ajdMUA&#10;AADeAAAADwAAAGRycy9kb3ducmV2LnhtbERPTWvCQBC9F/wPywjemo09lCS6ilSLHm1SiL0N2WkS&#10;mp0N2a2J/vpuodDbPN7nrLeT6cSVBtdaVrCMYhDEldUt1wrei9fHBITzyBo7y6TgRg62m9nDGjNt&#10;R36ja+5rEULYZaig8b7PpHRVQwZdZHviwH3awaAPcKilHnAM4aaTT3H8LA22HBoa7Omloeor/zYK&#10;jkm/u5zsfay7w8exPJfpvki9Uov5tFuB8DT5f/Gf+6TD/DRJl/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qN0xQAAAN4AAAAPAAAAAAAAAAAAAAAAAJgCAABkcnMv&#10;ZG93bnJldi54bWxQSwUGAAAAAAQABAD1AAAAigMAAAAA&#10;" filled="f" stroked="f">
                  <v:textbox inset="0,0,0,0">
                    <w:txbxContent>
                      <w:p w:rsidR="0090473D" w:rsidRDefault="00D27A8F">
                        <w:pPr>
                          <w:spacing w:after="160" w:line="259" w:lineRule="auto"/>
                          <w:ind w:left="0" w:firstLine="0"/>
                        </w:pPr>
                        <w:r>
                          <w:t xml:space="preserve">a </w:t>
                        </w:r>
                      </w:p>
                    </w:txbxContent>
                  </v:textbox>
                </v:rect>
                <v:rect id="Rectangle 19892" o:spid="_x0000_s2979" style="position:absolute;left:57871;top:16489;width:388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9A8MA&#10;AADeAAAADwAAAGRycy9kb3ducmV2LnhtbERPTYvCMBC9L/gfwgje1lQP0lajiO6ix10V1NvQjG2x&#10;mZQm2rq/fiMI3ubxPme26Ewl7tS40rKC0TACQZxZXXKu4LD//oxBOI+ssbJMCh7kYDHvfcww1bbl&#10;X7rvfC5CCLsUFRTe16mULivIoBvamjhwF9sY9AE2udQNtiHcVHIcRRNpsOTQUGBNq4Ky6+5mFGzi&#10;enna2r82r77Om+PPMVnvE6/UoN8tpyA8df4tfrm3OsxP4mQ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Q9A8MAAADeAAAADwAAAAAAAAAAAAAAAACYAgAAZHJzL2Rv&#10;d25yZXYueG1sUEsFBgAAAAAEAAQA9QAAAIgDAAAAAA==&#10;" filled="f" stroked="f">
                  <v:textbox inset="0,0,0,0">
                    <w:txbxContent>
                      <w:p w:rsidR="0090473D" w:rsidRDefault="00D27A8F">
                        <w:pPr>
                          <w:spacing w:after="160" w:line="259" w:lineRule="auto"/>
                          <w:ind w:left="0" w:firstLine="0"/>
                        </w:pPr>
                        <w:r>
                          <w:t xml:space="preserve">new </w:t>
                        </w:r>
                      </w:p>
                    </w:txbxContent>
                  </v:textbox>
                </v:rect>
                <v:rect id="Rectangle 19893" o:spid="_x0000_s2980" style="position:absolute;left:60782;top:164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YmMUA&#10;AADeAAAADwAAAGRycy9kb3ducmV2LnhtbERPS2vCQBC+F/oflin0VjdtQZKYjUgf6LEaQb0N2TEJ&#10;ZmdDdmtSf31XELzNx/ecbD6aVpypd41lBa+TCARxaXXDlYJt8f0Sg3AeWWNrmRT8kYN5/viQYart&#10;wGs6b3wlQgi7FBXU3neplK6syaCb2I44cEfbG/QB9pXUPQ4h3LTyLYqm0mDDoaHGjj5qKk+bX6Ng&#10;GXeL/cpehqr9Oix3P7vks0i8Us9P42IGwtPo7+Kbe6XD/CR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iY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894" o:spid="_x0000_s2981" style="position:absolute;left:33298;top:18348;width:341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A7MUA&#10;AADeAAAADwAAAGRycy9kb3ducmV2LnhtbERPS2vCQBC+F/oflin0VjctRZKYjUgf6LEaQb0N2TEJ&#10;ZmdDdmtSf31XELzNx/ecbD6aVpypd41lBa+TCARxaXXDlYJt8f0Sg3AeWWNrmRT8kYN5/viQYart&#10;wGs6b3wlQgi7FBXU3neplK6syaCb2I44cEfbG/QB9pXUPQ4h3LTyLYqm0mDDoaHGjj5qKk+bX6Ng&#10;GXeL/cpehqr9Oix3P7vks0i8Us9P42IGwtPo7+Kbe6XD/CR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QDsxQAAAN4AAAAPAAAAAAAAAAAAAAAAAJgCAABkcnMv&#10;ZG93bnJldi54bWxQSwUGAAAAAAQABAD1AAAAigMAAAAA&#10;" filled="f" stroked="f">
                  <v:textbox inset="0,0,0,0">
                    <w:txbxContent>
                      <w:p w:rsidR="0090473D" w:rsidRDefault="00D27A8F">
                        <w:pPr>
                          <w:spacing w:after="160" w:line="259" w:lineRule="auto"/>
                          <w:ind w:left="0" w:firstLine="0"/>
                        </w:pPr>
                        <w:r>
                          <w:t xml:space="preserve">log, </w:t>
                        </w:r>
                      </w:p>
                    </w:txbxContent>
                  </v:textbox>
                </v:rect>
                <v:rect id="Rectangle 19895" o:spid="_x0000_s2982" style="position:absolute;left:35876;top:18348;width:40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2ld8UA&#10;AADeAAAADwAAAGRycy9kb3ducmV2LnhtbERPS2vCQBC+F/oflin0VjctVJKYjUgf6LEaQb0N2TEJ&#10;ZmdDdmtSf31XELzNx/ecbD6aVpypd41lBa+TCARxaXXDlYJt8f0Sg3AeWWNrmRT8kYN5/viQYart&#10;wGs6b3wlQgi7FBXU3neplK6syaCb2I44cEfbG/QB9pXUPQ4h3LTyLYqm0mDDoaHGjj5qKk+bX6Ng&#10;GXeL/cpehqr9Oix3P7vks0i8Us9P42IGwtPo7+Kbe6XD/CR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aV3xQAAAN4AAAAPAAAAAAAAAAAAAAAAAJgCAABkcnMv&#10;ZG93bnJldi54bWxQSwUGAAAAAAQABAD1AAAAigMAAAAA&#10;" filled="f" stroked="f">
                  <v:textbox inset="0,0,0,0">
                    <w:txbxContent>
                      <w:p w:rsidR="0090473D" w:rsidRDefault="00D27A8F">
                        <w:pPr>
                          <w:spacing w:after="160" w:line="259" w:lineRule="auto"/>
                          <w:ind w:left="0" w:firstLine="0"/>
                        </w:pPr>
                        <w:r>
                          <w:t xml:space="preserve">edit, </w:t>
                        </w:r>
                      </w:p>
                    </w:txbxContent>
                  </v:textbox>
                </v:rect>
                <v:rect id="Rectangle 19896" o:spid="_x0000_s2983" style="position:absolute;left:38924;top:18348;width:370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7AMUA&#10;AADeAAAADwAAAGRycy9kb3ducmV2LnhtbERPTWvCQBC9C/0PyxR60009hCR1FWktybFVwXobsmMS&#10;mp0N2W2S9td3BcHbPN7nrDaTacVAvWssK3heRCCIS6sbrhQcD+/zBITzyBpby6Tglxxs1g+zFWba&#10;jvxJw95XIoSwy1BB7X2XSenKmgy6he2IA3exvUEfYF9J3eMYwk0rl1EUS4MNh4YaO3qtqfze/xgF&#10;edJtvwr7N1bt7pyfPk7p2yH1Sj09TtsXEJ4mfxff3IUO89Mkj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zsAxQAAAN4AAAAPAAAAAAAAAAAAAAAAAJgCAABkcnMv&#10;ZG93bnJldi54bWxQSwUGAAAAAAQABAD1AAAAigMAAAAA&#10;" filled="f" stroked="f">
                  <v:textbox inset="0,0,0,0">
                    <w:txbxContent>
                      <w:p w:rsidR="0090473D" w:rsidRDefault="00D27A8F">
                        <w:pPr>
                          <w:spacing w:after="160" w:line="259" w:lineRule="auto"/>
                          <w:ind w:left="0" w:firstLine="0"/>
                        </w:pPr>
                        <w:r>
                          <w:t>view</w:t>
                        </w:r>
                      </w:p>
                    </w:txbxContent>
                  </v:textbox>
                </v:rect>
                <v:rect id="Rectangle 19897" o:spid="_x0000_s2984" style="position:absolute;left:41713;top:18348;width:27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em8UA&#10;AADeAAAADwAAAGRycy9kb3ducmV2LnhtbERPS2vCQBC+F/oflin0VjftoSYxG5E+0GM1gnobsmMS&#10;zM6G7Nak/vquIHibj+852Xw0rThT7xrLCl4nEQji0uqGKwXb4vslBuE8ssbWMin4Iwfz/PEhw1Tb&#10;gdd03vhKhBB2KSqove9SKV1Zk0E3sR1x4I62N+gD7CupexxCuGnlWxS9S4MNh4YaO/qoqTxtfo2C&#10;Zdwt9it7Gar267Dc/eySzyLxSj0/jYsZCE+jv4tv7pUO85M4mc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56bxQAAAN4AAAAPAAAAAAAAAAAAAAAAAJgCAABkcnMv&#10;ZG93bnJldi54bWxQSwUGAAAAAAQABAD1AAAAigMAAAAA&#10;" filled="f" stroked="f">
                  <v:textbox inset="0,0,0,0">
                    <w:txbxContent>
                      <w:p w:rsidR="0090473D" w:rsidRDefault="00D27A8F">
                        <w:pPr>
                          <w:spacing w:after="160" w:line="259" w:lineRule="auto"/>
                          <w:ind w:left="0" w:firstLine="0"/>
                        </w:pPr>
                        <w:r>
                          <w:t xml:space="preserve">, &amp; </w:t>
                        </w:r>
                      </w:p>
                    </w:txbxContent>
                  </v:textbox>
                </v:rect>
                <v:rect id="Rectangle 19898" o:spid="_x0000_s2985" style="position:absolute;left:43770;top:18348;width:50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wK6c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Z2k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CunHAAAA3gAAAA8AAAAAAAAAAAAAAAAAmAIAAGRy&#10;cy9kb3ducmV2LnhtbFBLBQYAAAAABAAEAPUAAACMAwAAAAA=&#10;" filled="f" stroked="f">
                  <v:textbox inset="0,0,0,0">
                    <w:txbxContent>
                      <w:p w:rsidR="0090473D" w:rsidRDefault="00D27A8F">
                        <w:pPr>
                          <w:spacing w:after="160" w:line="259" w:lineRule="auto"/>
                          <w:ind w:left="0" w:firstLine="0"/>
                        </w:pPr>
                        <w:r>
                          <w:t>delete</w:t>
                        </w:r>
                      </w:p>
                    </w:txbxContent>
                  </v:textbox>
                </v:rect>
                <v:rect id="Rectangle 19899" o:spid="_x0000_s2986" style="position:absolute;left:47565;top:183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vcsQA&#10;AADeAAAADwAAAGRycy9kb3ducmV2LnhtbERPTWvCQBC9F/wPywje6qY9lGx0FakWPVoV1NuQHZNg&#10;djZktyb667uFgrd5vM+Zzntbixu1vnKs4W2cgCDOnam40HDYf72mIHxANlg7Jg138jCfDV6mmBnX&#10;8TfddqEQMYR9hhrKEJpMSp+XZNGPXUMcuYtrLYYI20KaFrsYbmv5niQf0mLFsaHEhj5Lyq+7H6th&#10;nTaL08Y9uqJendfH7VEt9ypoPRr2iwmIQH14iv/dGxPnq1Qp+Hsn3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Qr3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shape id="Shape 19900" o:spid="_x0000_s2987" style="position:absolute;left:45872;top:21215;width:1104;height:1219;visibility:visible;mso-wrap-style:square;v-text-anchor:top" coordsize="110363,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6jsUA&#10;AADeAAAADwAAAGRycy9kb3ducmV2LnhtbESPT2vCQBDF74V+h2UKvdWNFkSjq0ihYE/1H/Q6zY7J&#10;anY2ZFcTv71zELzNMG/ee7/5sve1ulIbXWADw0EGirgI1nFp4LD//piAignZYh2YDNwownLx+jLH&#10;3IaOt3TdpVKJCcccDVQpNbnWsajIYxyEhlhux9B6TLK2pbYtdmLuaz3KsrH26FgSKmzoq6LivLt4&#10;A5/d6ffnj/vzxen/DXVpRS6Wxry/9asZqER9eoof32sr9afTTAAER2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DqOxQAAAN4AAAAPAAAAAAAAAAAAAAAAAJgCAABkcnMv&#10;ZG93bnJldi54bWxQSwUGAAAAAAQABAD1AAAAigMAAAAA&#10;" path="m103378,r6985,6350l21596,104993,88900,83439v2540,-763,5207,635,5969,3048c95631,89026,94361,91694,91821,92456l,121920,19558,27559v635,-2667,3175,-4318,5715,-3684c27813,24384,29464,26924,28956,29464l14645,98479,103378,xe" fillcolor="black" stroked="f" strokeweight="0">
                  <v:stroke miterlimit="83231f" joinstyle="miter"/>
                  <v:path arrowok="t" textboxrect="0,0,110363,121920"/>
                </v:shape>
                <w10:anchorlock/>
              </v:group>
            </w:pict>
          </mc:Fallback>
        </mc:AlternateContent>
      </w:r>
    </w:p>
    <w:p w:rsidR="0090473D" w:rsidRDefault="00D27A8F">
      <w:pPr>
        <w:spacing w:after="182" w:line="259" w:lineRule="auto"/>
        <w:ind w:left="0" w:right="219" w:firstLine="0"/>
        <w:jc w:val="right"/>
      </w:pPr>
      <w:r>
        <w:rPr>
          <w:noProof/>
        </w:rPr>
        <w:lastRenderedPageBreak/>
        <w:drawing>
          <wp:inline distT="0" distB="0" distL="0" distR="0">
            <wp:extent cx="5943600" cy="2009140"/>
            <wp:effectExtent l="0" t="0" r="0" b="0"/>
            <wp:docPr id="19968" name="Picture 19968"/>
            <wp:cNvGraphicFramePr/>
            <a:graphic xmlns:a="http://schemas.openxmlformats.org/drawingml/2006/main">
              <a:graphicData uri="http://schemas.openxmlformats.org/drawingml/2006/picture">
                <pic:pic xmlns:pic="http://schemas.openxmlformats.org/drawingml/2006/picture">
                  <pic:nvPicPr>
                    <pic:cNvPr id="19968" name="Picture 19968"/>
                    <pic:cNvPicPr/>
                  </pic:nvPicPr>
                  <pic:blipFill>
                    <a:blip r:embed="rId551"/>
                    <a:stretch>
                      <a:fillRect/>
                    </a:stretch>
                  </pic:blipFill>
                  <pic:spPr>
                    <a:xfrm>
                      <a:off x="0" y="0"/>
                      <a:ext cx="5943600" cy="2009140"/>
                    </a:xfrm>
                    <a:prstGeom prst="rect">
                      <a:avLst/>
                    </a:prstGeom>
                  </pic:spPr>
                </pic:pic>
              </a:graphicData>
            </a:graphic>
          </wp:inline>
        </w:drawing>
      </w:r>
      <w:r>
        <w:t xml:space="preserve"> </w:t>
      </w:r>
    </w:p>
    <w:p w:rsidR="0090473D" w:rsidRDefault="00D27A8F">
      <w:pPr>
        <w:pStyle w:val="Heading4"/>
        <w:ind w:left="703"/>
      </w:pPr>
      <w:r>
        <w:t>12.8.8</w:t>
      </w:r>
      <w:r>
        <w:rPr>
          <w:rFonts w:ascii="Arial" w:eastAsia="Arial" w:hAnsi="Arial" w:cs="Arial"/>
        </w:rPr>
        <w:t xml:space="preserve"> </w:t>
      </w:r>
      <w:r>
        <w:t xml:space="preserve">Using the Food Diary – Admin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anchor distT="0" distB="0" distL="114300" distR="114300" simplePos="0" relativeHeight="2518609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421" name="Group 14042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5" name="Shape 15514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F2090E" id="Group 140421" o:spid="_x0000_s1026" style="position:absolute;margin-left:24pt;margin-top:24.5pt;width:.5pt;height:793.1pt;z-index:2518609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forvu&#10;ggIAAGMGAAAOAAAAAAAAAAAAAAAAAC4CAABkcnMvZTJvRG9jLnhtbFBLAQItABQABgAIAAAAIQDz&#10;sbng3gAAAAkBAAAPAAAAAAAAAAAAAAAAANwEAABkcnMvZG93bnJldi54bWxQSwUGAAAAAAQABADz&#10;AAAA5wUAAAAA&#10;">
                <v:shape id="Shape 15514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FssEA&#10;AADfAAAADwAAAGRycy9kb3ducmV2LnhtbERPTWsCMRC9C/6HMIXeNHFppKxGKULVU6Ha9jxsxs3i&#10;ZrJsUl3/vSkUPD7e93I9+FZcqI9NYAOzqQJBXAXbcG3g6/g+eQURE7LFNjAZuFGE9Wo8WmJpw5U/&#10;6XJItcghHEs04FLqSilj5chjnIaOOHOn0HtMGfa1tD1ec7hvZaHUXHpsODc47GjjqDoffr0BbtWt&#10;wJ9tvT0pXWnpdh/fxc6Y56fhbQEi0ZAe4n/33ub5Ws9eNPz9yQD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mxb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6201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422" name="Group 14042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6" name="Shape 1551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3E512C" id="Group 140422" o:spid="_x0000_s1026" style="position:absolute;margin-left:570.95pt;margin-top:24.5pt;width:.5pt;height:793.1pt;z-index:2518620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D4RLqiDAgAAYwYAAA4AAAAAAAAAAAAAAAAALgIAAGRycy9lMm9Eb2MueG1sUEsBAi0AFAAGAAgA&#10;AAAhAGuTMTviAAAADQEAAA8AAAAAAAAAAAAAAAAA3QQAAGRycy9kb3ducmV2LnhtbFBLBQYAAAAA&#10;BAAEAPMAAADsBQAAAAA=&#10;">
                <v:shape id="Shape 15514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bxcEA&#10;AADfAAAADwAAAGRycy9kb3ducmV2LnhtbERPXWvCMBR9H/gfwhX2NhPLKqMaRQR1T4Ju8/nSXJti&#10;c1OaTOu/N4Lg4+F8zxa9a8SFulB71jAeKRDEpTc1Vxp+f9YfXyBCRDbYeCYNNwqwmA/eZlgYf+U9&#10;XQ6xEimEQ4EabIxtIWUoLTkMI98SJ+7kO4cxwa6SpsNrCneNzJSaSIc1pwaLLa0slefDv9PAjbpl&#10;eNxUm5PKy1za7e4v22r9PuyXUxCR+vgSP93fJs3P8/HnBB5/E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0W8X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48" w:line="259" w:lineRule="auto"/>
        <w:ind w:left="0" w:firstLine="0"/>
      </w:pPr>
      <w:r>
        <w:rPr>
          <w:noProof/>
          <w:sz w:val="22"/>
        </w:rPr>
        <mc:AlternateContent>
          <mc:Choice Requires="wpg">
            <w:drawing>
              <wp:inline distT="0" distB="0" distL="0" distR="0">
                <wp:extent cx="5954522" cy="2227207"/>
                <wp:effectExtent l="0" t="0" r="0" b="0"/>
                <wp:docPr id="140419" name="Group 140419"/>
                <wp:cNvGraphicFramePr/>
                <a:graphic xmlns:a="http://schemas.openxmlformats.org/drawingml/2006/main">
                  <a:graphicData uri="http://schemas.microsoft.com/office/word/2010/wordprocessingGroup">
                    <wpg:wgp>
                      <wpg:cNvGrpSpPr/>
                      <wpg:grpSpPr>
                        <a:xfrm>
                          <a:off x="0" y="0"/>
                          <a:ext cx="5954522" cy="2227207"/>
                          <a:chOff x="0" y="0"/>
                          <a:chExt cx="5954522" cy="2227207"/>
                        </a:xfrm>
                      </wpg:grpSpPr>
                      <wps:wsp>
                        <wps:cNvPr id="19938" name="Rectangle 19938"/>
                        <wps:cNvSpPr/>
                        <wps:spPr>
                          <a:xfrm>
                            <a:off x="0" y="2499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39" name="Rectangle 19939"/>
                        <wps:cNvSpPr/>
                        <wps:spPr>
                          <a:xfrm>
                            <a:off x="0" y="21092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0" name="Rectangle 19940"/>
                        <wps:cNvSpPr/>
                        <wps:spPr>
                          <a:xfrm>
                            <a:off x="0" y="3968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1" name="Rectangle 19941"/>
                        <wps:cNvSpPr/>
                        <wps:spPr>
                          <a:xfrm>
                            <a:off x="0" y="5827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2" name="Rectangle 19942"/>
                        <wps:cNvSpPr/>
                        <wps:spPr>
                          <a:xfrm>
                            <a:off x="0" y="7687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3" name="Rectangle 19943"/>
                        <wps:cNvSpPr/>
                        <wps:spPr>
                          <a:xfrm>
                            <a:off x="0" y="9546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4" name="Rectangle 19944"/>
                        <wps:cNvSpPr/>
                        <wps:spPr>
                          <a:xfrm>
                            <a:off x="0" y="11405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5" name="Rectangle 19945"/>
                        <wps:cNvSpPr/>
                        <wps:spPr>
                          <a:xfrm>
                            <a:off x="0" y="132649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6" name="Rectangle 19946"/>
                        <wps:cNvSpPr/>
                        <wps:spPr>
                          <a:xfrm>
                            <a:off x="0" y="151267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7" name="Rectangle 19947"/>
                        <wps:cNvSpPr/>
                        <wps:spPr>
                          <a:xfrm>
                            <a:off x="0" y="16985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8" name="Rectangle 19948"/>
                        <wps:cNvSpPr/>
                        <wps:spPr>
                          <a:xfrm>
                            <a:off x="0" y="188605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49" name="Rectangle 19949"/>
                        <wps:cNvSpPr/>
                        <wps:spPr>
                          <a:xfrm>
                            <a:off x="0" y="207197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71" name="Shape 19971"/>
                        <wps:cNvSpPr/>
                        <wps:spPr>
                          <a:xfrm>
                            <a:off x="2985643" y="0"/>
                            <a:ext cx="2968498" cy="642976"/>
                          </a:xfrm>
                          <a:custGeom>
                            <a:avLst/>
                            <a:gdLst/>
                            <a:ahLst/>
                            <a:cxnLst/>
                            <a:rect l="0" t="0" r="0" b="0"/>
                            <a:pathLst>
                              <a:path w="2968498" h="642976">
                                <a:moveTo>
                                  <a:pt x="0" y="642976"/>
                                </a:moveTo>
                                <a:lnTo>
                                  <a:pt x="2968498" y="642976"/>
                                </a:lnTo>
                                <a:lnTo>
                                  <a:pt x="29684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972" name="Picture 19972"/>
                          <pic:cNvPicPr/>
                        </pic:nvPicPr>
                        <pic:blipFill>
                          <a:blip r:embed="rId552"/>
                          <a:stretch>
                            <a:fillRect/>
                          </a:stretch>
                        </pic:blipFill>
                        <pic:spPr>
                          <a:xfrm>
                            <a:off x="2990088" y="50266"/>
                            <a:ext cx="2959608" cy="542544"/>
                          </a:xfrm>
                          <a:prstGeom prst="rect">
                            <a:avLst/>
                          </a:prstGeom>
                        </pic:spPr>
                      </pic:pic>
                      <wps:wsp>
                        <wps:cNvPr id="19973" name="Rectangle 19973"/>
                        <wps:cNvSpPr/>
                        <wps:spPr>
                          <a:xfrm>
                            <a:off x="3082163" y="81381"/>
                            <a:ext cx="2736951" cy="206453"/>
                          </a:xfrm>
                          <a:prstGeom prst="rect">
                            <a:avLst/>
                          </a:prstGeom>
                          <a:ln>
                            <a:noFill/>
                          </a:ln>
                        </wps:spPr>
                        <wps:txbx>
                          <w:txbxContent>
                            <w:p w:rsidR="0090473D" w:rsidRDefault="00D27A8F">
                              <w:pPr>
                                <w:spacing w:after="160" w:line="259" w:lineRule="auto"/>
                                <w:ind w:left="0" w:firstLine="0"/>
                              </w:pPr>
                              <w:r>
                                <w:t xml:space="preserve">The diary log allows the admin to </w:t>
                              </w:r>
                            </w:p>
                          </w:txbxContent>
                        </wps:txbx>
                        <wps:bodyPr horzOverflow="overflow" vert="horz" lIns="0" tIns="0" rIns="0" bIns="0" rtlCol="0">
                          <a:noAutofit/>
                        </wps:bodyPr>
                      </wps:wsp>
                      <wps:wsp>
                        <wps:cNvPr id="19974" name="Rectangle 19974"/>
                        <wps:cNvSpPr/>
                        <wps:spPr>
                          <a:xfrm>
                            <a:off x="5140198" y="81381"/>
                            <a:ext cx="611319" cy="206453"/>
                          </a:xfrm>
                          <a:prstGeom prst="rect">
                            <a:avLst/>
                          </a:prstGeom>
                          <a:ln>
                            <a:noFill/>
                          </a:ln>
                        </wps:spPr>
                        <wps:txbx>
                          <w:txbxContent>
                            <w:p w:rsidR="0090473D" w:rsidRDefault="00D27A8F">
                              <w:pPr>
                                <w:spacing w:after="160" w:line="259" w:lineRule="auto"/>
                                <w:ind w:left="0" w:firstLine="0"/>
                              </w:pPr>
                              <w:r>
                                <w:t xml:space="preserve">update </w:t>
                              </w:r>
                            </w:p>
                          </w:txbxContent>
                        </wps:txbx>
                        <wps:bodyPr horzOverflow="overflow" vert="horz" lIns="0" tIns="0" rIns="0" bIns="0" rtlCol="0">
                          <a:noAutofit/>
                        </wps:bodyPr>
                      </wps:wsp>
                      <wps:wsp>
                        <wps:cNvPr id="19975" name="Rectangle 19975"/>
                        <wps:cNvSpPr/>
                        <wps:spPr>
                          <a:xfrm>
                            <a:off x="5600446" y="81381"/>
                            <a:ext cx="139047" cy="206453"/>
                          </a:xfrm>
                          <a:prstGeom prst="rect">
                            <a:avLst/>
                          </a:prstGeom>
                          <a:ln>
                            <a:noFill/>
                          </a:ln>
                        </wps:spPr>
                        <wps:txbx>
                          <w:txbxContent>
                            <w:p w:rsidR="0090473D" w:rsidRDefault="00D27A8F">
                              <w:pPr>
                                <w:spacing w:after="160" w:line="259" w:lineRule="auto"/>
                                <w:ind w:left="0" w:firstLine="0"/>
                              </w:pPr>
                              <w:r>
                                <w:t xml:space="preserve">a </w:t>
                              </w:r>
                            </w:p>
                          </w:txbxContent>
                        </wps:txbx>
                        <wps:bodyPr horzOverflow="overflow" vert="horz" lIns="0" tIns="0" rIns="0" bIns="0" rtlCol="0">
                          <a:noAutofit/>
                        </wps:bodyPr>
                      </wps:wsp>
                      <wps:wsp>
                        <wps:cNvPr id="19976" name="Rectangle 19976"/>
                        <wps:cNvSpPr/>
                        <wps:spPr>
                          <a:xfrm>
                            <a:off x="3082163" y="267309"/>
                            <a:ext cx="449368" cy="206453"/>
                          </a:xfrm>
                          <a:prstGeom prst="rect">
                            <a:avLst/>
                          </a:prstGeom>
                          <a:ln>
                            <a:noFill/>
                          </a:ln>
                        </wps:spPr>
                        <wps:txbx>
                          <w:txbxContent>
                            <w:p w:rsidR="0090473D" w:rsidRDefault="00D27A8F">
                              <w:pPr>
                                <w:spacing w:after="160" w:line="259" w:lineRule="auto"/>
                                <w:ind w:left="0" w:firstLine="0"/>
                              </w:pPr>
                              <w:r>
                                <w:t xml:space="preserve">diary </w:t>
                              </w:r>
                            </w:p>
                          </w:txbxContent>
                        </wps:txbx>
                        <wps:bodyPr horzOverflow="overflow" vert="horz" lIns="0" tIns="0" rIns="0" bIns="0" rtlCol="0">
                          <a:noAutofit/>
                        </wps:bodyPr>
                      </wps:wsp>
                      <wps:wsp>
                        <wps:cNvPr id="19977" name="Rectangle 19977"/>
                        <wps:cNvSpPr/>
                        <wps:spPr>
                          <a:xfrm>
                            <a:off x="3420745" y="267309"/>
                            <a:ext cx="295119" cy="206453"/>
                          </a:xfrm>
                          <a:prstGeom prst="rect">
                            <a:avLst/>
                          </a:prstGeom>
                          <a:ln>
                            <a:noFill/>
                          </a:ln>
                        </wps:spPr>
                        <wps:txbx>
                          <w:txbxContent>
                            <w:p w:rsidR="0090473D" w:rsidRDefault="00D27A8F">
                              <w:pPr>
                                <w:spacing w:after="160" w:line="259" w:lineRule="auto"/>
                                <w:ind w:left="0" w:firstLine="0"/>
                              </w:pPr>
                              <w:r>
                                <w:t>log.</w:t>
                              </w:r>
                            </w:p>
                          </w:txbxContent>
                        </wps:txbx>
                        <wps:bodyPr horzOverflow="overflow" vert="horz" lIns="0" tIns="0" rIns="0" bIns="0" rtlCol="0">
                          <a:noAutofit/>
                        </wps:bodyPr>
                      </wps:wsp>
                      <wps:wsp>
                        <wps:cNvPr id="19978" name="Rectangle 19978"/>
                        <wps:cNvSpPr/>
                        <wps:spPr>
                          <a:xfrm>
                            <a:off x="3643249" y="26730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979" name="Picture 19979"/>
                          <pic:cNvPicPr/>
                        </pic:nvPicPr>
                        <pic:blipFill>
                          <a:blip r:embed="rId553"/>
                          <a:stretch>
                            <a:fillRect/>
                          </a:stretch>
                        </pic:blipFill>
                        <pic:spPr>
                          <a:xfrm>
                            <a:off x="5207" y="678535"/>
                            <a:ext cx="5949315" cy="1506474"/>
                          </a:xfrm>
                          <a:prstGeom prst="rect">
                            <a:avLst/>
                          </a:prstGeom>
                        </pic:spPr>
                      </pic:pic>
                    </wpg:wgp>
                  </a:graphicData>
                </a:graphic>
              </wp:inline>
            </w:drawing>
          </mc:Choice>
          <mc:Fallback>
            <w:pict>
              <v:group id="Group 140419" o:spid="_x0000_s2988" style="width:468.85pt;height:175.35pt;mso-position-horizontal-relative:char;mso-position-vertical-relative:line" coordsize="59545,222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">
                <v:rect id="Rectangle 19938" o:spid="_x0000_s2989" style="position:absolute;top:2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taTscA&#10;AADeAAAADwAAAGRycy9kb3ducmV2LnhtbESPQWvCQBCF74L/YZlCb7ppC8VEVxHbokergnobsmMS&#10;zM6G7Nak/fXOoeBthvfmvW9mi97V6kZtqDwbeBknoIhzbysuDBz2X6MJqBCRLdaeycAvBVjMh4MZ&#10;ZtZ3/E23XSyUhHDI0EAZY5NpHfKSHIaxb4hFu/jWYZS1LbRtsZNwV+vXJHnXDiuWhhIbWpWUX3c/&#10;zsB60ixPG//XFfXneX3cHtOPfRqNeX7ql1NQkfr4MP9fb6zgp+mb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bWk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939" o:spid="_x0000_s2990" style="position:absolute;top:210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1cUA&#10;AADeAAAADwAAAGRycy9kb3ducmV2LnhtbERPS2vCQBC+C/0PyxR6000tiJu6EaktevRRsL0N2WkS&#10;mp0N2W2S+utdQfA2H99zFsvB1qKj1leONTxPEhDEuTMVFxo+jx/jOQgfkA3WjknDP3lYZg+jBabG&#10;9byn7hAKEUPYp6ihDKFJpfR5SRb9xDXEkftxrcUQYVtI02Ifw20tp0kykxYrjg0lNvRWUv57+LMa&#10;NvNm9bV1576o3783p91JrY8qaP30OKxeQQQawl18c29NnK/Ui4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40" o:spid="_x0000_s2991" style="position:absolute;top:396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slNccA&#10;AADeAAAADwAAAGRycy9kb3ducmV2LnhtbESPQWvCQBCF74L/YZlCb7ppKcVEVxHbokergnobsmMS&#10;zM6G7Nak/fXOoeBthnnz3vtmi97V6kZtqDwbeBknoIhzbysuDBz2X6MJqBCRLdaeycAvBVjMh4MZ&#10;ZtZ3/E23XSyUmHDI0EAZY5NpHfKSHIaxb4jldvGtwyhrW2jbYifmrtavSfKuHVYsCSU2tCopv+5+&#10;nIH1pFmeNv6vK+rP8/q4PaYf+zQa8/zUL6egIvXxIf7/3lipn6Zv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rJTX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941" o:spid="_x0000_s2992" style="position:absolute;top:582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ArsQA&#10;AADeAAAADwAAAGRycy9kb3ducmV2LnhtbERPS4vCMBC+C/sfwgjeNFUWsdUosu6iRx8L6m1oxrbY&#10;TEqTtdVfbwRhb/PxPWe2aE0pblS7wrKC4SACQZxaXXCm4Pfw05+AcB5ZY2mZFNzJwWL+0Zlhom3D&#10;O7rtfSZCCLsEFeTeV4mULs3JoBvYijhwF1sb9AHWmdQ1NiHclHIURWNpsODQkGNFXzml1/2fUbCe&#10;VMvTxj6arPw+r4/bY7w6xF6pXrddTkF4av2/+O3e6DA/j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gK7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42" o:spid="_x0000_s2993" style="position:absolute;top:768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e2cMA&#10;AADeAAAADwAAAGRycy9kb3ducmV2LnhtbERPTYvCMBC9L/gfwgh7W1NFxFajiK7o0VVBvQ3N2Bab&#10;SWmytuuvNwuCt3m8z5nOW1OKO9WusKyg34tAEKdWF5wpOB7WX2MQziNrLC2Tgj9yMJ91PqaYaNvw&#10;D933PhMhhF2CCnLvq0RKl+Zk0PVsRRy4q60N+gDrTOoamxBuSjmIopE0WHBoyLGiZU7pbf9rFGzG&#10;1eK8tY8mK78vm9PuFK8OsVfqs9suJiA8tf4tfrm3OsyP4+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Ue2cMAAADeAAAADwAAAAAAAAAAAAAAAACYAgAAZHJzL2Rv&#10;d25yZXYueG1sUEsFBgAAAAAEAAQA9QAAAIgDAAAAAA==&#10;" filled="f" stroked="f">
                  <v:textbox inset="0,0,0,0">
                    <w:txbxContent>
                      <w:p w:rsidR="0090473D" w:rsidRDefault="00D27A8F">
                        <w:pPr>
                          <w:spacing w:after="160" w:line="259" w:lineRule="auto"/>
                          <w:ind w:left="0" w:firstLine="0"/>
                        </w:pPr>
                        <w:r>
                          <w:t xml:space="preserve"> </w:t>
                        </w:r>
                      </w:p>
                    </w:txbxContent>
                  </v:textbox>
                </v:rect>
                <v:rect id="Rectangle 19943" o:spid="_x0000_s2994" style="position:absolute;top:954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7QsUA&#10;AADeAAAADwAAAGRycy9kb3ducmV2LnhtbERPS2vCQBC+C/6HZYTedFMrJYlZRWyLHn0U0t6G7JiE&#10;ZmdDdmtif31XKPQ2H99zsvVgGnGlztWWFTzOIhDEhdU1lwrez2/TGITzyBoby6TgRg7Wq/Eow1Tb&#10;no90PflShBB2KSqovG9TKV1RkUE3sy1x4C62M+gD7EqpO+xDuGnkPIqepcGaQ0OFLW0rKr5O30bB&#10;Lm43H3v705fN6+cuP+TJyznxSj1Mhs0ShKfB/4v/3Hsd5ifJ4g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btC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44" o:spid="_x0000_s2995" style="position:absolute;top:1140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jNsQA&#10;AADeAAAADwAAAGRycy9kb3ducmV2LnhtbERPS4vCMBC+C/sfwix401SRxVajyK6iRx8L6m1oxrbY&#10;TEoTbd1fbwRhb/PxPWc6b00p7lS7wrKCQT8CQZxaXXCm4Pew6o1BOI+ssbRMCh7kYD776Ewx0bbh&#10;Hd33PhMhhF2CCnLvq0RKl+Zk0PVtRRy4i60N+gDrTOoamxBuSjmMoi9psODQkGNF3zml1/3NKFiP&#10;q8VpY/+arFye18ftMf45xF6p7me7mIDw1Pp/8du90WF+H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QIz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45" o:spid="_x0000_s2996" style="position:absolute;top:1326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rcUA&#10;AADeAAAADwAAAGRycy9kb3ducmV2LnhtbERPS2vCQBC+C/6HZYTedFOpJYlZRWyLHn0U0t6G7JiE&#10;ZmdDdmtif31XKPQ2H99zsvVgGnGlztWWFTzOIhDEhdU1lwrez2/TGITzyBoby6TgRg7Wq/Eow1Tb&#10;no90PflShBB2KSqovG9TKV1RkUE3sy1x4C62M+gD7EqpO+xDuGnkPIqepcGaQ0OFLW0rKr5O30bB&#10;Lm43H3v705fN6+cuP+TJyznxSj1Mhs0ShKfB/4v/3Hsd5ifJ0w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Iat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46" o:spid="_x0000_s2997" style="position:absolute;top:1512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Y2sQA&#10;AADeAAAADwAAAGRycy9kb3ducmV2LnhtbERPS4vCMBC+L/gfwgje1lQRsdUo4gM97qqg3oZmbIvN&#10;pDTRdvfXbxYEb/PxPWe2aE0pnlS7wrKCQT8CQZxaXXCm4HTcfk5AOI+ssbRMCn7IwWLe+Zhhom3D&#10;3/Q8+EyEEHYJKsi9rxIpXZqTQde3FXHgbrY26AOsM6lrbEK4KeUwisbSYMGhIceKVjml98PDKNhN&#10;quVlb3+brNxcd+evc7w+xl6pXrddTkF4av1b/HLvdZgfx6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GNr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47" o:spid="_x0000_s2998" style="position:absolute;top:169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9QcUA&#10;AADeAAAADwAAAGRycy9kb3ducmV2LnhtbERPS2vCQBC+C/6HZYTedFMpNolZRWyLHn0U0t6G7JiE&#10;ZmdDdmtif31XKPQ2H99zsvVgGnGlztWWFTzOIhDEhdU1lwrez2/TGITzyBoby6TgRg7Wq/Eow1Tb&#10;no90PflShBB2KSqovG9TKV1RkUE3sy1x4C62M+gD7EqpO+xDuGnkPIoW0mDNoaHClrYVFV+nb6Ng&#10;F7ebj7396cvm9XOXH/Lk5Zx4pR4mw2YJwtPg/8V/7r0O85Pk6R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r1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48" o:spid="_x0000_s2999" style="position:absolute;top:18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0pM8cA&#10;AADeAAAADwAAAGRycy9kb3ducmV2LnhtbESPQWvCQBCF74L/YZlCb7ppKcVEVxHbokergnobsmMS&#10;zM6G7Nak/fXOoeBthvfmvW9mi97V6kZtqDwbeBknoIhzbysuDBz2X6MJqBCRLdaeycAvBVjMh4MZ&#10;ZtZ3/E23XSyUhHDI0EAZY5NpHfKSHIaxb4hFu/jWYZS1LbRtsZNwV+vXJHnXDiuWhhIbWpWUX3c/&#10;zsB60ixPG//XFfXneX3cHtOPfRqNeX7ql1NQkfr4MP9fb6zgp+mb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KTP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19949" o:spid="_x0000_s3000" style="position:absolute;top:207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MqMUA&#10;AADeAAAADwAAAGRycy9kb3ducmV2LnhtbERPS2vCQBC+C/0PyxR6002liJu6EaktevRRsL0N2WkS&#10;mp0N2W2S+utdQfA2H99zFsvB1qKj1leONTxPEhDEuTMVFxo+jx/jOQgfkA3WjknDP3lYZg+jBabG&#10;9byn7hAKEUPYp6ihDKFJpfR5SRb9xDXEkftxrcUQYVtI02Ifw20tp0kykxYrjg0lNvRWUv57+LMa&#10;NvNm9bV1576o3783p91JrY8qaP30OKxeQQQawl18c29NnK/Ui4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Yy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9971" o:spid="_x0000_s3001" style="position:absolute;left:29856;width:29685;height:6429;visibility:visible;mso-wrap-style:square;v-text-anchor:top" coordsize="2968498,642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w/ccA&#10;AADeAAAADwAAAGRycy9kb3ducmV2LnhtbERPTWvCQBC9F/wPywheSt2oUGt0lVYQLO0lWlp6G7Jj&#10;siQ7m2RXjf++Wyj0No/3OatNb2txoc4bxwom4wQEce604ULBx3H38ATCB2SNtWNScCMPm/XgboWp&#10;dlfO6HIIhYgh7FNUUIbQpFL6vCSLfuwa4sidXGcxRNgVUnd4jeG2ltMkeZQWDceGEhvalpRXh7NV&#10;cP/y/XnOXlszM/l71vq2+rq9VUqNhv3zEkSgPvyL/9x7HecvFvMJ/L4Tb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BMP3HAAAA3gAAAA8AAAAAAAAAAAAAAAAAmAIAAGRy&#10;cy9kb3ducmV2LnhtbFBLBQYAAAAABAAEAPUAAACMAwAAAAA=&#10;" path="m,642976r2968498,l2968498,,,,,642976xe" filled="f">
                  <v:stroke miterlimit="83231f" joinstyle="miter"/>
                  <v:path arrowok="t" textboxrect="0,0,2968498,642976"/>
                </v:shape>
                <v:shape id="Picture 19972" o:spid="_x0000_s3002" type="#_x0000_t75" style="position:absolute;left:29900;top:502;width:29596;height: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3QXDAAAA3gAAAA8AAABkcnMvZG93bnJldi54bWxET8luwjAQvVfiH6ypxK044UAhxaAKWtQj&#10;hOU8iqeJRTwOsQPh73GlStzm6a0zX/a2FldqvXGsIB0lIIgLpw2XCg7777cpCB+QNdaOScGdPCwX&#10;g5c5ZtrdeEfXPJQihrDPUEEVQpNJ6YuKLPqRa4gj9+taiyHCtpS6xVsMt7UcJ8lEWjQcGypsaFVR&#10;cc47q6DL17j72pzWl256MpyujmezTZUavvafHyAC9eEp/nf/6Dh/Nnsfw9878Qa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3dBcMAAADeAAAADwAAAAAAAAAAAAAAAACf&#10;AgAAZHJzL2Rvd25yZXYueG1sUEsFBgAAAAAEAAQA9wAAAI8DAAAAAA==&#10;">
                  <v:imagedata r:id="rId554" o:title=""/>
                </v:shape>
                <v:rect id="Rectangle 19973" o:spid="_x0000_s3003" style="position:absolute;left:30821;top:813;width:273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Vx/8UA&#10;AADeAAAADwAAAGRycy9kb3ducmV2LnhtbERPS2vCQBC+C/6HZYTedFML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XH/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diary log allows the admin to </w:t>
                        </w:r>
                      </w:p>
                    </w:txbxContent>
                  </v:textbox>
                </v:rect>
                <v:rect id="Rectangle 19974" o:spid="_x0000_s3004" style="position:absolute;left:51401;top:813;width:61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pi8UA&#10;AADeAAAADwAAAGRycy9kb3ducmV2LnhtbERPS2vCQBC+C/6HZYTedFMp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mLxQAAAN4AAAAPAAAAAAAAAAAAAAAAAJgCAABkcnMv&#10;ZG93bnJldi54bWxQSwUGAAAAAAQABAD1AAAAigMAAAAA&#10;" filled="f" stroked="f">
                  <v:textbox inset="0,0,0,0">
                    <w:txbxContent>
                      <w:p w:rsidR="0090473D" w:rsidRDefault="00D27A8F">
                        <w:pPr>
                          <w:spacing w:after="160" w:line="259" w:lineRule="auto"/>
                          <w:ind w:left="0" w:firstLine="0"/>
                        </w:pPr>
                        <w:r>
                          <w:t xml:space="preserve">update </w:t>
                        </w:r>
                      </w:p>
                    </w:txbxContent>
                  </v:textbox>
                </v:rect>
                <v:rect id="Rectangle 19975" o:spid="_x0000_s3005" style="position:absolute;left:56004;top:813;width:13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BMEMUA&#10;AADeAAAADwAAAGRycy9kb3ducmV2LnhtbERPS2vCQBC+C/6HZYTedFOhNolZRWyLHn0U0t6G7JiE&#10;ZmdDdmtif31XKPQ2H99zsvVgGnGlztWWFTzOIhDEhdU1lwrez2/TGITzyBoby6TgRg7Wq/Eow1Tb&#10;no90PflShBB2KSqovG9TKV1RkUE3sy1x4C62M+gD7EqpO+xDuGnkPIoW0mDNoaHClrYVFV+nb6Ng&#10;F7ebj7396cvm9XOXH/Lk5Zx4pR4mw2YJwtPg/8V/7r0O85Pk+Q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EwQxQAAAN4AAAAPAAAAAAAAAAAAAAAAAJgCAABkcnMv&#10;ZG93bnJldi54bWxQSwUGAAAAAAQABAD1AAAAigMAAAAA&#10;" filled="f" stroked="f">
                  <v:textbox inset="0,0,0,0">
                    <w:txbxContent>
                      <w:p w:rsidR="0090473D" w:rsidRDefault="00D27A8F">
                        <w:pPr>
                          <w:spacing w:after="160" w:line="259" w:lineRule="auto"/>
                          <w:ind w:left="0" w:firstLine="0"/>
                        </w:pPr>
                        <w:r>
                          <w:t xml:space="preserve">a </w:t>
                        </w:r>
                      </w:p>
                    </w:txbxContent>
                  </v:textbox>
                </v:rect>
                <v:rect id="Rectangle 19976" o:spid="_x0000_s3006" style="position:absolute;left:30821;top:2673;width:44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SZ8QA&#10;AADeAAAADwAAAGRycy9kb3ducmV2LnhtbERPS4vCMBC+C/sfwix401QPrq1GkV1Fjz4W1NvQjG2x&#10;mZQm2rq/3gjC3ubje8503ppS3Kl2hWUFg34Egji1uuBMwe9h1RuDcB5ZY2mZFDzIwXz20Zliom3D&#10;O7rvfSZCCLsEFeTeV4mULs3JoOvbijhwF1sb9AHWmdQ1NiHclHIYRSNpsODQkGNF3zml1/3NKFiP&#10;q8VpY/+arFye18ftMf45xF6p7me7mIDw1Pp/8du90WF+HH+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i0mfEAAAA3gAAAA8AAAAAAAAAAAAAAAAAmAIAAGRycy9k&#10;b3ducmV2LnhtbFBLBQYAAAAABAAEAPUAAACJAwAAAAA=&#10;" filled="f" stroked="f">
                  <v:textbox inset="0,0,0,0">
                    <w:txbxContent>
                      <w:p w:rsidR="0090473D" w:rsidRDefault="00D27A8F">
                        <w:pPr>
                          <w:spacing w:after="160" w:line="259" w:lineRule="auto"/>
                          <w:ind w:left="0" w:firstLine="0"/>
                        </w:pPr>
                        <w:r>
                          <w:t xml:space="preserve">diary </w:t>
                        </w:r>
                      </w:p>
                    </w:txbxContent>
                  </v:textbox>
                </v:rect>
                <v:rect id="Rectangle 19977" o:spid="_x0000_s3007" style="position:absolute;left:34207;top:2673;width:295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3/MQA&#10;AADeAAAADwAAAGRycy9kb3ducmV2LnhtbERPS4vCMBC+L/gfwgje1lQPaqtRxAd63FVBvQ3N2Bab&#10;SWmi7e6v3ywI3ubje85s0ZpSPKl2hWUFg34Egji1uuBMwem4/ZyAcB5ZY2mZFPyQg8W88zHDRNuG&#10;v+l58JkIIewSVJB7XyVSujQng65vK+LA3Wxt0AdYZ1LX2IRwU8phFI2kwYJDQ44VrXJK74eHUbCb&#10;VMvL3v42Wbm57s5f53h9jL1SvW67nILw1Pq3+OXe6zA/js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d/zEAAAA3gAAAA8AAAAAAAAAAAAAAAAAmAIAAGRycy9k&#10;b3ducmV2LnhtbFBLBQYAAAAABAAEAPUAAACJAwAAAAA=&#10;" filled="f" stroked="f">
                  <v:textbox inset="0,0,0,0">
                    <w:txbxContent>
                      <w:p w:rsidR="0090473D" w:rsidRDefault="00D27A8F">
                        <w:pPr>
                          <w:spacing w:after="160" w:line="259" w:lineRule="auto"/>
                          <w:ind w:left="0" w:firstLine="0"/>
                        </w:pPr>
                        <w:r>
                          <w:t>log.</w:t>
                        </w:r>
                      </w:p>
                    </w:txbxContent>
                  </v:textbox>
                </v:rect>
                <v:rect id="Rectangle 19978" o:spid="_x0000_s3008" style="position:absolute;left:36432;top:267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jjscA&#10;AADeAAAADwAAAGRycy9kb3ducmV2LnhtbESPQW/CMAyF70j8h8iTdoN0O2y0EBBim+DIAAm4WY1p&#10;KxqnajLa7dfjwyRutt7ze59ni97V6kZtqDwbeBknoIhzbysuDBz2X6MJqBCRLdaeycAvBVjMh4MZ&#10;ZtZ3/E23XSyUhHDI0EAZY5NpHfKSHIaxb4hFu/jWYZS1LbRtsZNwV+vXJHnTDiuWhhIbWpWUX3c/&#10;zsB60ixPG//XFfXneX3cHtOPfRqNeX7ql1NQkfr4MP9fb6zgp+m7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447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19979" o:spid="_x0000_s3009" type="#_x0000_t75" style="position:absolute;left:52;top:6785;width:59493;height:15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mK1PCAAAA3gAAAA8AAABkcnMvZG93bnJldi54bWxET01rwkAQvQv+h2WE3upGC9pEV4liW49q&#10;xfOQHZNodjbsrpr++26h4G0e73Pmy8404k7O15YVjIYJCOLC6ppLBcfvj9d3ED4ga2wsk4If8rBc&#10;9HtzzLR98J7uh1CKGMI+QwVVCG0mpS8qMuiHtiWO3Nk6gyFCV0rt8BHDTSPHSTKRBmuODRW2tK6o&#10;uB5uRsFbsecx5viFm5urJ7w7XVb5p1Ivgy6fgQjUhaf4373VcX6aTlP4eyfe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JitTwgAAAN4AAAAPAAAAAAAAAAAAAAAAAJ8C&#10;AABkcnMvZG93bnJldi54bWxQSwUGAAAAAAQABAD3AAAAjgMAAAAA&#10;">
                  <v:imagedata r:id="rId555" o:title=""/>
                </v:shape>
                <w10:anchorlock/>
              </v:group>
            </w:pict>
          </mc:Fallback>
        </mc:AlternateContent>
      </w:r>
    </w:p>
    <w:p w:rsidR="0090473D" w:rsidRDefault="00D27A8F">
      <w:pPr>
        <w:spacing w:after="0" w:line="259" w:lineRule="auto"/>
        <w:ind w:left="0" w:firstLine="0"/>
      </w:pPr>
      <w:r>
        <w:t xml:space="preserve"> </w:t>
      </w:r>
    </w:p>
    <w:p w:rsidR="0090473D" w:rsidRDefault="00D27A8F">
      <w:pPr>
        <w:spacing w:after="0" w:line="259" w:lineRule="auto"/>
        <w:ind w:left="0" w:firstLine="0"/>
      </w:pPr>
      <w:r>
        <w:t xml:space="preserve"> </w:t>
      </w:r>
    </w:p>
    <w:p w:rsidR="0090473D" w:rsidRDefault="00D27A8F">
      <w:pPr>
        <w:spacing w:after="246" w:line="259" w:lineRule="auto"/>
        <w:ind w:left="0" w:firstLine="0"/>
      </w:pPr>
      <w:r>
        <w:t xml:space="preserve"> </w:t>
      </w:r>
    </w:p>
    <w:p w:rsidR="0090473D" w:rsidRDefault="00D27A8F">
      <w:pPr>
        <w:pStyle w:val="Heading4"/>
        <w:ind w:left="703"/>
      </w:pPr>
      <w:r>
        <w:t>12.8.9</w:t>
      </w:r>
      <w:r>
        <w:rPr>
          <w:rFonts w:ascii="Arial" w:eastAsia="Arial" w:hAnsi="Arial" w:cs="Arial"/>
        </w:rPr>
        <w:t xml:space="preserve"> </w:t>
      </w:r>
      <w:r>
        <w:t xml:space="preserve"> Searching For a ‘Fit-Time Pal’ </w:t>
      </w:r>
    </w:p>
    <w:p w:rsidR="0090473D" w:rsidRDefault="00D27A8F">
      <w:pPr>
        <w:spacing w:after="0" w:line="259" w:lineRule="auto"/>
        <w:ind w:left="0" w:firstLine="0"/>
      </w:pPr>
      <w:r>
        <w:t xml:space="preserve"> </w:t>
      </w:r>
    </w:p>
    <w:p w:rsidR="0090473D" w:rsidRDefault="00D27A8F">
      <w:pPr>
        <w:spacing w:after="0" w:line="259" w:lineRule="auto"/>
        <w:ind w:left="0" w:firstLine="0"/>
      </w:pPr>
      <w:r>
        <w:rPr>
          <w:noProof/>
          <w:sz w:val="22"/>
        </w:rPr>
        <mc:AlternateContent>
          <mc:Choice Requires="wpg">
            <w:drawing>
              <wp:inline distT="0" distB="0" distL="0" distR="0">
                <wp:extent cx="5953887" cy="1545717"/>
                <wp:effectExtent l="0" t="0" r="0" b="0"/>
                <wp:docPr id="140420" name="Group 140420"/>
                <wp:cNvGraphicFramePr/>
                <a:graphic xmlns:a="http://schemas.openxmlformats.org/drawingml/2006/main">
                  <a:graphicData uri="http://schemas.microsoft.com/office/word/2010/wordprocessingGroup">
                    <wpg:wgp>
                      <wpg:cNvGrpSpPr/>
                      <wpg:grpSpPr>
                        <a:xfrm>
                          <a:off x="0" y="0"/>
                          <a:ext cx="5953887" cy="1545717"/>
                          <a:chOff x="0" y="0"/>
                          <a:chExt cx="5953887" cy="1545717"/>
                        </a:xfrm>
                      </wpg:grpSpPr>
                      <wps:wsp>
                        <wps:cNvPr id="19961" name="Rectangle 19961"/>
                        <wps:cNvSpPr/>
                        <wps:spPr>
                          <a:xfrm>
                            <a:off x="0" y="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62" name="Rectangle 19962"/>
                        <wps:cNvSpPr/>
                        <wps:spPr>
                          <a:xfrm>
                            <a:off x="0" y="18630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63" name="Rectangle 19963"/>
                        <wps:cNvSpPr/>
                        <wps:spPr>
                          <a:xfrm>
                            <a:off x="0" y="37223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64" name="Rectangle 19964"/>
                        <wps:cNvSpPr/>
                        <wps:spPr>
                          <a:xfrm>
                            <a:off x="0" y="5581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65" name="Rectangle 19965"/>
                        <wps:cNvSpPr/>
                        <wps:spPr>
                          <a:xfrm>
                            <a:off x="0" y="74409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66" name="Rectangle 19966"/>
                        <wps:cNvSpPr/>
                        <wps:spPr>
                          <a:xfrm>
                            <a:off x="1829435" y="74409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81" name="Shape 19981"/>
                        <wps:cNvSpPr/>
                        <wps:spPr>
                          <a:xfrm>
                            <a:off x="2985135" y="26124"/>
                            <a:ext cx="2968498" cy="658914"/>
                          </a:xfrm>
                          <a:custGeom>
                            <a:avLst/>
                            <a:gdLst/>
                            <a:ahLst/>
                            <a:cxnLst/>
                            <a:rect l="0" t="0" r="0" b="0"/>
                            <a:pathLst>
                              <a:path w="2968498" h="658914">
                                <a:moveTo>
                                  <a:pt x="0" y="658914"/>
                                </a:moveTo>
                                <a:lnTo>
                                  <a:pt x="2968498" y="658914"/>
                                </a:lnTo>
                                <a:lnTo>
                                  <a:pt x="29684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982" name="Picture 19982"/>
                          <pic:cNvPicPr/>
                        </pic:nvPicPr>
                        <pic:blipFill>
                          <a:blip r:embed="rId556"/>
                          <a:stretch>
                            <a:fillRect/>
                          </a:stretch>
                        </pic:blipFill>
                        <pic:spPr>
                          <a:xfrm>
                            <a:off x="2990088" y="76835"/>
                            <a:ext cx="2958084" cy="557784"/>
                          </a:xfrm>
                          <a:prstGeom prst="rect">
                            <a:avLst/>
                          </a:prstGeom>
                        </pic:spPr>
                      </pic:pic>
                      <wps:wsp>
                        <wps:cNvPr id="19983" name="Rectangle 19983"/>
                        <wps:cNvSpPr/>
                        <wps:spPr>
                          <a:xfrm>
                            <a:off x="3082163" y="108585"/>
                            <a:ext cx="2601349" cy="206453"/>
                          </a:xfrm>
                          <a:prstGeom prst="rect">
                            <a:avLst/>
                          </a:prstGeom>
                          <a:ln>
                            <a:noFill/>
                          </a:ln>
                        </wps:spPr>
                        <wps:txbx>
                          <w:txbxContent>
                            <w:p w:rsidR="0090473D" w:rsidRDefault="00D27A8F">
                              <w:pPr>
                                <w:spacing w:after="160" w:line="259" w:lineRule="auto"/>
                                <w:ind w:left="0" w:firstLine="0"/>
                              </w:pPr>
                              <w:r>
                                <w:t xml:space="preserve">The system allows the admin to </w:t>
                              </w:r>
                            </w:p>
                          </w:txbxContent>
                        </wps:txbx>
                        <wps:bodyPr horzOverflow="overflow" vert="horz" lIns="0" tIns="0" rIns="0" bIns="0" rtlCol="0">
                          <a:noAutofit/>
                        </wps:bodyPr>
                      </wps:wsp>
                      <wps:wsp>
                        <wps:cNvPr id="19984" name="Rectangle 19984"/>
                        <wps:cNvSpPr/>
                        <wps:spPr>
                          <a:xfrm>
                            <a:off x="5038090" y="108585"/>
                            <a:ext cx="526999" cy="206453"/>
                          </a:xfrm>
                          <a:prstGeom prst="rect">
                            <a:avLst/>
                          </a:prstGeom>
                          <a:ln>
                            <a:noFill/>
                          </a:ln>
                        </wps:spPr>
                        <wps:txbx>
                          <w:txbxContent>
                            <w:p w:rsidR="0090473D" w:rsidRDefault="00D27A8F">
                              <w:pPr>
                                <w:spacing w:after="160" w:line="259" w:lineRule="auto"/>
                                <w:ind w:left="0" w:firstLine="0"/>
                              </w:pPr>
                              <w:r>
                                <w:t>search</w:t>
                              </w:r>
                            </w:p>
                          </w:txbxContent>
                        </wps:txbx>
                        <wps:bodyPr horzOverflow="overflow" vert="horz" lIns="0" tIns="0" rIns="0" bIns="0" rtlCol="0">
                          <a:noAutofit/>
                        </wps:bodyPr>
                      </wps:wsp>
                      <wps:wsp>
                        <wps:cNvPr id="19985" name="Rectangle 19985"/>
                        <wps:cNvSpPr/>
                        <wps:spPr>
                          <a:xfrm>
                            <a:off x="5432807" y="1085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86" name="Rectangle 19986"/>
                        <wps:cNvSpPr/>
                        <wps:spPr>
                          <a:xfrm>
                            <a:off x="5466334" y="108585"/>
                            <a:ext cx="276877" cy="206453"/>
                          </a:xfrm>
                          <a:prstGeom prst="rect">
                            <a:avLst/>
                          </a:prstGeom>
                          <a:ln>
                            <a:noFill/>
                          </a:ln>
                        </wps:spPr>
                        <wps:txbx>
                          <w:txbxContent>
                            <w:p w:rsidR="0090473D" w:rsidRDefault="00D27A8F">
                              <w:pPr>
                                <w:spacing w:after="160" w:line="259" w:lineRule="auto"/>
                                <w:ind w:left="0" w:firstLine="0"/>
                              </w:pPr>
                              <w:r>
                                <w:t xml:space="preserve">for </w:t>
                              </w:r>
                            </w:p>
                          </w:txbxContent>
                        </wps:txbx>
                        <wps:bodyPr horzOverflow="overflow" vert="horz" lIns="0" tIns="0" rIns="0" bIns="0" rtlCol="0">
                          <a:noAutofit/>
                        </wps:bodyPr>
                      </wps:wsp>
                      <wps:wsp>
                        <wps:cNvPr id="19987" name="Rectangle 19987"/>
                        <wps:cNvSpPr/>
                        <wps:spPr>
                          <a:xfrm>
                            <a:off x="3082163" y="294512"/>
                            <a:ext cx="1075281" cy="206453"/>
                          </a:xfrm>
                          <a:prstGeom prst="rect">
                            <a:avLst/>
                          </a:prstGeom>
                          <a:ln>
                            <a:noFill/>
                          </a:ln>
                        </wps:spPr>
                        <wps:txbx>
                          <w:txbxContent>
                            <w:p w:rsidR="0090473D" w:rsidRDefault="00D27A8F">
                              <w:pPr>
                                <w:spacing w:after="160" w:line="259" w:lineRule="auto"/>
                                <w:ind w:left="0" w:firstLine="0"/>
                              </w:pPr>
                              <w:r>
                                <w:t>other users, (</w:t>
                              </w:r>
                            </w:p>
                          </w:txbxContent>
                        </wps:txbx>
                        <wps:bodyPr horzOverflow="overflow" vert="horz" lIns="0" tIns="0" rIns="0" bIns="0" rtlCol="0">
                          <a:noAutofit/>
                        </wps:bodyPr>
                      </wps:wsp>
                      <wps:wsp>
                        <wps:cNvPr id="19988" name="Rectangle 19988"/>
                        <wps:cNvSpPr/>
                        <wps:spPr>
                          <a:xfrm>
                            <a:off x="3891661" y="294512"/>
                            <a:ext cx="456868" cy="206453"/>
                          </a:xfrm>
                          <a:prstGeom prst="rect">
                            <a:avLst/>
                          </a:prstGeom>
                          <a:ln>
                            <a:noFill/>
                          </a:ln>
                        </wps:spPr>
                        <wps:txbx>
                          <w:txbxContent>
                            <w:p w:rsidR="0090473D" w:rsidRDefault="00D27A8F">
                              <w:pPr>
                                <w:spacing w:after="160" w:line="259" w:lineRule="auto"/>
                                <w:ind w:left="0" w:firstLine="0"/>
                              </w:pPr>
                              <w:r>
                                <w:t>name</w:t>
                              </w:r>
                            </w:p>
                          </w:txbxContent>
                        </wps:txbx>
                        <wps:bodyPr horzOverflow="overflow" vert="horz" lIns="0" tIns="0" rIns="0" bIns="0" rtlCol="0">
                          <a:noAutofit/>
                        </wps:bodyPr>
                      </wps:wsp>
                      <wps:wsp>
                        <wps:cNvPr id="140326" name="Rectangle 140326"/>
                        <wps:cNvSpPr/>
                        <wps:spPr>
                          <a:xfrm>
                            <a:off x="4234561" y="294512"/>
                            <a:ext cx="60605" cy="206453"/>
                          </a:xfrm>
                          <a:prstGeom prst="rect">
                            <a:avLst/>
                          </a:prstGeom>
                          <a:ln>
                            <a:noFill/>
                          </a:ln>
                        </wps:spPr>
                        <wps:txbx>
                          <w:txbxContent>
                            <w:p w:rsidR="0090473D" w:rsidRDefault="00D27A8F">
                              <w:pPr>
                                <w:spacing w:after="160" w:line="259" w:lineRule="auto"/>
                                <w:ind w:left="0" w:firstLine="0"/>
                              </w:pPr>
                              <w:r>
                                <w:t>)</w:t>
                              </w:r>
                            </w:p>
                          </w:txbxContent>
                        </wps:txbx>
                        <wps:bodyPr horzOverflow="overflow" vert="horz" lIns="0" tIns="0" rIns="0" bIns="0" rtlCol="0">
                          <a:noAutofit/>
                        </wps:bodyPr>
                      </wps:wsp>
                      <wps:wsp>
                        <wps:cNvPr id="140327" name="Rectangle 140327"/>
                        <wps:cNvSpPr/>
                        <wps:spPr>
                          <a:xfrm>
                            <a:off x="4280129" y="294512"/>
                            <a:ext cx="1138116" cy="206453"/>
                          </a:xfrm>
                          <a:prstGeom prst="rect">
                            <a:avLst/>
                          </a:prstGeom>
                          <a:ln>
                            <a:noFill/>
                          </a:ln>
                        </wps:spPr>
                        <wps:txbx>
                          <w:txbxContent>
                            <w:p w:rsidR="0090473D" w:rsidRDefault="00D27A8F">
                              <w:pPr>
                                <w:spacing w:after="160" w:line="259" w:lineRule="auto"/>
                                <w:ind w:left="0" w:firstLine="0"/>
                              </w:pPr>
                              <w:r>
                                <w:t xml:space="preserve">, locations, or </w:t>
                              </w:r>
                            </w:p>
                          </w:txbxContent>
                        </wps:txbx>
                        <wps:bodyPr horzOverflow="overflow" vert="horz" lIns="0" tIns="0" rIns="0" bIns="0" rtlCol="0">
                          <a:noAutofit/>
                        </wps:bodyPr>
                      </wps:wsp>
                      <wps:wsp>
                        <wps:cNvPr id="19990" name="Rectangle 19990"/>
                        <wps:cNvSpPr/>
                        <wps:spPr>
                          <a:xfrm>
                            <a:off x="3082163" y="480440"/>
                            <a:ext cx="1418033" cy="206453"/>
                          </a:xfrm>
                          <a:prstGeom prst="rect">
                            <a:avLst/>
                          </a:prstGeom>
                          <a:ln>
                            <a:noFill/>
                          </a:ln>
                        </wps:spPr>
                        <wps:txbx>
                          <w:txbxContent>
                            <w:p w:rsidR="0090473D" w:rsidRDefault="00D27A8F">
                              <w:pPr>
                                <w:spacing w:after="160" w:line="259" w:lineRule="auto"/>
                                <w:ind w:left="0" w:firstLine="0"/>
                              </w:pPr>
                              <w:r>
                                <w:t>hobbies/interests</w:t>
                              </w:r>
                            </w:p>
                          </w:txbxContent>
                        </wps:txbx>
                        <wps:bodyPr horzOverflow="overflow" vert="horz" lIns="0" tIns="0" rIns="0" bIns="0" rtlCol="0">
                          <a:noAutofit/>
                        </wps:bodyPr>
                      </wps:wsp>
                      <wps:wsp>
                        <wps:cNvPr id="19991" name="Rectangle 19991"/>
                        <wps:cNvSpPr/>
                        <wps:spPr>
                          <a:xfrm>
                            <a:off x="4149217" y="48044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19992" name="Shape 19992"/>
                        <wps:cNvSpPr/>
                        <wps:spPr>
                          <a:xfrm>
                            <a:off x="4338447" y="649605"/>
                            <a:ext cx="110363" cy="121793"/>
                          </a:xfrm>
                          <a:custGeom>
                            <a:avLst/>
                            <a:gdLst/>
                            <a:ahLst/>
                            <a:cxnLst/>
                            <a:rect l="0" t="0" r="0" b="0"/>
                            <a:pathLst>
                              <a:path w="110363" h="121793">
                                <a:moveTo>
                                  <a:pt x="103251" y="0"/>
                                </a:moveTo>
                                <a:lnTo>
                                  <a:pt x="110363" y="6350"/>
                                </a:lnTo>
                                <a:lnTo>
                                  <a:pt x="21716" y="104859"/>
                                </a:lnTo>
                                <a:lnTo>
                                  <a:pt x="88900" y="83312"/>
                                </a:lnTo>
                                <a:cubicBezTo>
                                  <a:pt x="91440" y="82550"/>
                                  <a:pt x="94107" y="83948"/>
                                  <a:pt x="94869" y="86487"/>
                                </a:cubicBezTo>
                                <a:cubicBezTo>
                                  <a:pt x="95758" y="88900"/>
                                  <a:pt x="94361" y="91567"/>
                                  <a:pt x="91821" y="92456"/>
                                </a:cubicBezTo>
                                <a:lnTo>
                                  <a:pt x="0" y="121793"/>
                                </a:lnTo>
                                <a:lnTo>
                                  <a:pt x="19685" y="27432"/>
                                </a:lnTo>
                                <a:cubicBezTo>
                                  <a:pt x="20193" y="24892"/>
                                  <a:pt x="22733" y="23241"/>
                                  <a:pt x="25273" y="23750"/>
                                </a:cubicBezTo>
                                <a:cubicBezTo>
                                  <a:pt x="27813" y="24257"/>
                                  <a:pt x="29464" y="26798"/>
                                  <a:pt x="28956" y="29337"/>
                                </a:cubicBezTo>
                                <a:lnTo>
                                  <a:pt x="14646" y="98351"/>
                                </a:lnTo>
                                <a:lnTo>
                                  <a:pt x="103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993" name="Picture 19993"/>
                          <pic:cNvPicPr/>
                        </pic:nvPicPr>
                        <pic:blipFill>
                          <a:blip r:embed="rId557"/>
                          <a:stretch>
                            <a:fillRect/>
                          </a:stretch>
                        </pic:blipFill>
                        <pic:spPr>
                          <a:xfrm>
                            <a:off x="4572" y="702843"/>
                            <a:ext cx="5949315" cy="842873"/>
                          </a:xfrm>
                          <a:prstGeom prst="rect">
                            <a:avLst/>
                          </a:prstGeom>
                        </pic:spPr>
                      </pic:pic>
                    </wpg:wgp>
                  </a:graphicData>
                </a:graphic>
              </wp:inline>
            </w:drawing>
          </mc:Choice>
          <mc:Fallback>
            <w:pict>
              <v:group id="Group 140420" o:spid="_x0000_s3010" style="width:468.8pt;height:121.7pt;mso-position-horizontal-relative:char;mso-position-vertical-relative:line" coordsize="59538,154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">
                <v:rect id="Rectangle 19961" o:spid="_x0000_s3011"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czsUA&#10;AADeAAAADwAAAGRycy9kb3ducmV2LnhtbERPTWvCQBC9F/wPywi91Y09BBPdBNEWc2y1YL0N2TEJ&#10;ZmdDdmvS/vquIHibx/ucVT6aVlypd41lBfNZBIK4tLrhSsHX4f1lAcJ5ZI2tZVLwSw7ybPK0wlTb&#10;gT/puveVCCHsUlRQe9+lUrqyJoNuZjviwJ1tb9AH2FdS9ziEcNPK1yiKpcGGQ0ONHW1qKi/7H6Ng&#10;t+jW34X9G6r27bQ7fhyT7SHxSj1Px/UShKfRP8R3d6HD/CSJ5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tz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62" o:spid="_x0000_s3012" style="position:absolute;top:18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ucQA&#10;AADeAAAADwAAAGRycy9kb3ducmV2LnhtbERPS4vCMBC+C/sfwix401QPYrtGEXXRo4+F7t6GZmyL&#10;zaQ0WVv99UYQvM3H95zZojOVuFLjSssKRsMIBHFmdcm5gp/T92AKwnlkjZVlUnAjB4v5R2+GibYt&#10;H+h69LkIIewSVFB4XydSuqwgg25oa+LAnW1j0AfY5FI32IZwU8lxFE2kwZJDQ4E1rQrKLsd/o2A7&#10;rZe/O3tv82rzt033abw+xV6p/me3/ALhqfNv8cu902F+HE/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AQrn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63" o:spid="_x0000_s3013" style="position:absolute;top:372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nIsQA&#10;AADeAAAADwAAAGRycy9kb3ducmV2LnhtbERPS4vCMBC+L/gfwgje1lQFsdUo4gM97qqg3oZmbIvN&#10;pDTRdvfXbxYEb/PxPWe2aE0pnlS7wrKCQT8CQZxaXXCm4HTcfk5AOI+ssbRMCn7IwWLe+Zhhom3D&#10;3/Q8+EyEEHYJKsi9rxIpXZqTQde3FXHgbrY26AOsM6lrbEK4KeUwisbSYMGhIceKVjml98PDKNhN&#10;quVlb3+brNxcd+evc7w+xl6pXrddTkF4av1b/HLvdZgfx+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M5y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64" o:spid="_x0000_s3014" style="position:absolute;top:55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V/VsQA&#10;AADeAAAADwAAAGRycy9kb3ducmV2LnhtbERPS4vCMBC+L/gfwgje1lQRsdUo4gM97qqg3oZmbIvN&#10;pDTRdvfXbxYEb/PxPWe2aE0pnlS7wrKCQT8CQZxaXXCm4HTcfk5AOI+ssbRMCn7IwWLe+Zhhom3D&#10;3/Q8+EyEEHYJKsi9rxIpXZqTQde3FXHgbrY26AOsM6lrbEK4KeUwisbSYMGhIceKVjml98PDKNhN&#10;quVlb3+brNxcd+evc7w+xl6pXrddTkF4av1b/HLvdZgfx+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f1b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65" o:spid="_x0000_s3015" style="position:absolute;top:744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azcQA&#10;AADeAAAADwAAAGRycy9kb3ducmV2LnhtbERPS4vCMBC+L/gfwgje1lRBsdUo4gM97qqg3oZmbIvN&#10;pDTRdvfXbxYEb/PxPWe2aE0pnlS7wrKCQT8CQZxaXXCm4HTcfk5AOI+ssbRMCn7IwWLe+Zhhom3D&#10;3/Q8+EyEEHYJKsi9rxIpXZqTQde3FXHgbrY26AOsM6lrbEK4KeUwisbSYMGhIceKVjml98PDKNhN&#10;quVlb3+brNxcd+evc7w+xl6pXrddTkF4av1b/HLvdZgfx+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p2s3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19966" o:spid="_x0000_s3016" style="position:absolute;left:18294;top:744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EusUA&#10;AADeAAAADwAAAGRycy9kb3ducmV2LnhtbERPTWvCQBC9F/wPywje6sYeQpK6itRKcmy1YL0N2TEJ&#10;zc6G7JrE/vpuodDbPN7nrLeTacVAvWssK1gtIxDEpdUNVwo+TofHBITzyBpby6TgTg62m9nDGjNt&#10;R36n4egrEULYZaig9r7LpHRlTQbd0nbEgbva3qAPsK+k7nEM4aaVT1EUS4MNh4YaO3qpqfw63oyC&#10;POl2n4X9Hqv29ZKf387p/pR6pRbzafcMwtPk/8V/7kKH+Wkax/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0S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9981" o:spid="_x0000_s3017" style="position:absolute;left:29851;top:261;width:29685;height:6589;visibility:visible;mso-wrap-style:square;v-text-anchor:top" coordsize="2968498,658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N/MMA&#10;AADeAAAADwAAAGRycy9kb3ducmV2LnhtbERP24rCMBB9X/Afwgi+rakKi1ajiCDosuAdX4dmbKvN&#10;pDZRu39vBMG3OZzrjCa1KcSdKpdbVtBpRyCIE6tzThXsd/PvPgjnkTUWlknBPzmYjBtfI4y1ffCG&#10;7lufihDCLkYFmfdlLKVLMjLo2rYkDtzJVgZ9gFUqdYWPEG4K2Y2iH2kw59CQYUmzjJLL9mYUROZP&#10;Lq/ddXrMe+vbQZ5/d4fVValWs54OQXiq/Uf8di90mD8Y9DvweifcIM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N/MMAAADeAAAADwAAAAAAAAAAAAAAAACYAgAAZHJzL2Rv&#10;d25yZXYueG1sUEsFBgAAAAAEAAQA9QAAAIgDAAAAAA==&#10;" path="m,658914r2968498,l2968498,,,,,658914xe" filled="f">
                  <v:stroke miterlimit="83231f" joinstyle="miter"/>
                  <v:path arrowok="t" textboxrect="0,0,2968498,658914"/>
                </v:shape>
                <v:shape id="Picture 19982" o:spid="_x0000_s3018" type="#_x0000_t75" style="position:absolute;left:29900;top:768;width:29581;height:5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H4eHFAAAA3gAAAA8AAABkcnMvZG93bnJldi54bWxET01rAjEQvQv+hzCCF6lZRa1ujSKCIvUg&#10;1R56HDbT3e1uJksSdf33TaHgbR7vc5br1tTiRs6XlhWMhgkI4szqknMFn5fdyxyED8gaa8uk4EEe&#10;1qtuZ4mptnf+oNs55CKGsE9RQRFCk0rps4IM+qFtiCP3bZ3BEKHLpXZ4j+GmluMkmUmDJceGAhva&#10;FpRV56tRcKJLVk2n74Omcm6Pky/3c5y9KtXvtZs3EIHa8BT/uw86zl8s5mP4eyfe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h+HhxQAAAN4AAAAPAAAAAAAAAAAAAAAA&#10;AJ8CAABkcnMvZG93bnJldi54bWxQSwUGAAAAAAQABAD3AAAAkQMAAAAA&#10;">
                  <v:imagedata r:id="rId558" o:title=""/>
                </v:shape>
                <v:rect id="Rectangle 19983" o:spid="_x0000_s3019" style="position:absolute;left:30821;top:1085;width:260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B2MUA&#10;AADeAAAADwAAAGRycy9kb3ducmV2LnhtbERPS2vCQBC+F/oflin0VjdtQZKYjUgf6LEaQb0N2TEJ&#10;ZmdDdmtSf31XELzNx/ecbD6aVpypd41lBa+TCARxaXXDlYJt8f0Sg3AeWWNrmRT8kYN5/viQYart&#10;wGs6b3wlQgi7FBXU3neplK6syaCb2I44cEfbG/QB9pXUPQ4h3LTyLYqm0mDDoaHGjj5qKk+bX6Ng&#10;GXeL/cpehqr9Oix3P7vks0i8Us9P42IGwtPo7+Kbe6XD/CS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AHYxQAAAN4AAAAPAAAAAAAAAAAAAAAAAJgCAABkcnMv&#10;ZG93bnJldi54bWxQSwUGAAAAAAQABAD1AAAAigMAAAAA&#10;" filled="f" stroked="f">
                  <v:textbox inset="0,0,0,0">
                    <w:txbxContent>
                      <w:p w:rsidR="0090473D" w:rsidRDefault="00D27A8F">
                        <w:pPr>
                          <w:spacing w:after="160" w:line="259" w:lineRule="auto"/>
                          <w:ind w:left="0" w:firstLine="0"/>
                        </w:pPr>
                        <w:r>
                          <w:t xml:space="preserve">The system allows the admin to </w:t>
                        </w:r>
                      </w:p>
                    </w:txbxContent>
                  </v:textbox>
                </v:rect>
                <v:rect id="Rectangle 19984" o:spid="_x0000_s3020" style="position:absolute;left:50380;top:1085;width:52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ZrMUA&#10;AADeAAAADwAAAGRycy9kb3ducmV2LnhtbERPS2vCQBC+F/oflin0VjctRZKYjUgf6LEaQb0N2TEJ&#10;ZmdDdmtSf31XELzNx/ecbD6aVpypd41lBa+TCARxaXXDlYJt8f0Sg3AeWWNrmRT8kYN5/viQYart&#10;wGs6b3wlQgi7FBXU3neplK6syaCb2I44cEfbG/QB9pXUPQ4h3LTyLYqm0mDDoaHGjj5qKk+bX6Ng&#10;GXeL/cpehqr9Oix3P7vks0i8Us9P42IGwtPo7+Kbe6XD/CS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ZmsxQAAAN4AAAAPAAAAAAAAAAAAAAAAAJgCAABkcnMv&#10;ZG93bnJldi54bWxQSwUGAAAAAAQABAD1AAAAigMAAAAA&#10;" filled="f" stroked="f">
                  <v:textbox inset="0,0,0,0">
                    <w:txbxContent>
                      <w:p w:rsidR="0090473D" w:rsidRDefault="00D27A8F">
                        <w:pPr>
                          <w:spacing w:after="160" w:line="259" w:lineRule="auto"/>
                          <w:ind w:left="0" w:firstLine="0"/>
                        </w:pPr>
                        <w:r>
                          <w:t>search</w:t>
                        </w:r>
                      </w:p>
                    </w:txbxContent>
                  </v:textbox>
                </v:rect>
                <v:rect id="Rectangle 19985" o:spid="_x0000_s3021" style="position:absolute;left:54328;top:10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8N8UA&#10;AADeAAAADwAAAGRycy9kb3ducmV2LnhtbERPS2vCQBC+F/oflin0VjctVJKYjUgf6LEaQb0N2TEJ&#10;ZmdDdmtSf31XELzNx/ecbD6aVpypd41lBa+TCARxaXXDlYJt8f0Sg3AeWWNrmRT8kYN5/viQYart&#10;wGs6b3wlQgi7FBXU3neplK6syaCb2I44cEfbG/QB9pXUPQ4h3LTyLYqm0mDDoaHGjj5qKk+bX6Ng&#10;GXeL/cpehqr9Oix3P7vks0i8Us9P42IGwtPo7+Kbe6XD/CS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Tw3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19986" o:spid="_x0000_s3022" style="position:absolute;left:54663;top:1085;width:276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iQMUA&#10;AADeAAAADwAAAGRycy9kb3ducmV2LnhtbERPTWvCQBC9C/0PyxR60009hCR1FWktybFVwXobsmMS&#10;mp0N2W2S9td3BcHbPN7nrDaTacVAvWssK3heRCCIS6sbrhQcD+/zBITzyBpby6Tglxxs1g+zFWba&#10;jvxJw95XIoSwy1BB7X2XSenKmgy6he2IA3exvUEfYF9J3eMYwk0rl1EUS4MNh4YaO3qtqfze/xgF&#10;edJtvwr7N1bt7pyfPk7p2yH1Sj09TtsXEJ4mfxff3IUO89M0i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6JAxQAAAN4AAAAPAAAAAAAAAAAAAAAAAJgCAABkcnMv&#10;ZG93bnJldi54bWxQSwUGAAAAAAQABAD1AAAAigMAAAAA&#10;" filled="f" stroked="f">
                  <v:textbox inset="0,0,0,0">
                    <w:txbxContent>
                      <w:p w:rsidR="0090473D" w:rsidRDefault="00D27A8F">
                        <w:pPr>
                          <w:spacing w:after="160" w:line="259" w:lineRule="auto"/>
                          <w:ind w:left="0" w:firstLine="0"/>
                        </w:pPr>
                        <w:r>
                          <w:t xml:space="preserve">for </w:t>
                        </w:r>
                      </w:p>
                    </w:txbxContent>
                  </v:textbox>
                </v:rect>
                <v:rect id="Rectangle 19987" o:spid="_x0000_s3023" style="position:absolute;left:30821;top:2945;width:107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H28UA&#10;AADeAAAADwAAAGRycy9kb3ducmV2LnhtbERPS2vCQBC+F/oflin0VjftoSYxG5E+0GM1gnobsmMS&#10;zM6G7Nak/vquIHibj+852Xw0rThT7xrLCl4nEQji0uqGKwXb4vslBuE8ssbWMin4Iwfz/PEhw1Tb&#10;gdd03vhKhBB2KSqove9SKV1Zk0E3sR1x4I62N+gD7CupexxCuGnlWxS9S4MNh4YaO/qoqTxtfo2C&#10;Zdwt9it7Gar267Dc/eySzyLxSj0/jYsZCE+jv4tv7pUO85Mkns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xQAAAN4AAAAPAAAAAAAAAAAAAAAAAJgCAABkcnMv&#10;ZG93bnJldi54bWxQSwUGAAAAAAQABAD1AAAAigMAAAAA&#10;" filled="f" stroked="f">
                  <v:textbox inset="0,0,0,0">
                    <w:txbxContent>
                      <w:p w:rsidR="0090473D" w:rsidRDefault="00D27A8F">
                        <w:pPr>
                          <w:spacing w:after="160" w:line="259" w:lineRule="auto"/>
                          <w:ind w:left="0" w:firstLine="0"/>
                        </w:pPr>
                        <w:r>
                          <w:t>other users, (</w:t>
                        </w:r>
                      </w:p>
                    </w:txbxContent>
                  </v:textbox>
                </v:rect>
                <v:rect id="Rectangle 19988" o:spid="_x0000_s3024" style="position:absolute;left:38916;top:2945;width:45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STqc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Z1kq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k6nHAAAA3gAAAA8AAAAAAAAAAAAAAAAAmAIAAGRy&#10;cy9kb3ducmV2LnhtbFBLBQYAAAAABAAEAPUAAACMAwAAAAA=&#10;" filled="f" stroked="f">
                  <v:textbox inset="0,0,0,0">
                    <w:txbxContent>
                      <w:p w:rsidR="0090473D" w:rsidRDefault="00D27A8F">
                        <w:pPr>
                          <w:spacing w:after="160" w:line="259" w:lineRule="auto"/>
                          <w:ind w:left="0" w:firstLine="0"/>
                        </w:pPr>
                        <w:r>
                          <w:t>name</w:t>
                        </w:r>
                      </w:p>
                    </w:txbxContent>
                  </v:textbox>
                </v:rect>
                <v:rect id="Rectangle 140326" o:spid="_x0000_s3025" style="position:absolute;left:42345;top:2945;width:6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hycUA&#10;AADfAAAADwAAAGRycy9kb3ducmV2LnhtbERPTWvCQBC9F/wPywi91U1tEY2uItqSHGsUbG9DdkxC&#10;s7Mhu03S/npXKHh8vO/VZjC16Kh1lWUFz5MIBHFudcWFgtPx/WkOwnlkjbVlUvBLDjbr0cMKY217&#10;PlCX+UKEEHYxKii9b2IpXV6SQTexDXHgLrY16ANsC6lb7EO4qeU0imbSYMWhocSGdiXl39mPUZDM&#10;m+1nav/6on77Ss4f58X+uPBKPY6H7RKEp8Hfxf/uVIf5r9HL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CHJxQAAAN8AAAAPAAAAAAAAAAAAAAAAAJgCAABkcnMv&#10;ZG93bnJldi54bWxQSwUGAAAAAAQABAD1AAAAigMAAAAA&#10;" filled="f" stroked="f">
                  <v:textbox inset="0,0,0,0">
                    <w:txbxContent>
                      <w:p w:rsidR="0090473D" w:rsidRDefault="00D27A8F">
                        <w:pPr>
                          <w:spacing w:after="160" w:line="259" w:lineRule="auto"/>
                          <w:ind w:left="0" w:firstLine="0"/>
                        </w:pPr>
                        <w:r>
                          <w:t>)</w:t>
                        </w:r>
                      </w:p>
                    </w:txbxContent>
                  </v:textbox>
                </v:rect>
                <v:rect id="Rectangle 140327" o:spid="_x0000_s3026" style="position:absolute;left:42801;top:2945;width:113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CEUsQA&#10;AADfAAAADwAAAGRycy9kb3ducmV2LnhtbERPTWvCQBC9C/6HZQRvulFL1egq0lr0aFVQb0N2TILZ&#10;2ZBdTfTXdwuFHh/ve75sTCEeVLncsoJBPwJBnFidc6rgePjqTUA4j6yxsEwKnuRguWi35hhrW/M3&#10;PfY+FSGEXYwKMu/LWEqXZGTQ9W1JHLirrQz6AKtU6grrEG4KOYyid2kw59CQYUkfGSW3/d0o2EzK&#10;1XlrX3VarC+b0+40/TxMvVLdTrOagfDU+H/xn3urw/y3aDQcw++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hFLEAAAA3wAAAA8AAAAAAAAAAAAAAAAAmAIAAGRycy9k&#10;b3ducmV2LnhtbFBLBQYAAAAABAAEAPUAAACJAwAAAAA=&#10;" filled="f" stroked="f">
                  <v:textbox inset="0,0,0,0">
                    <w:txbxContent>
                      <w:p w:rsidR="0090473D" w:rsidRDefault="00D27A8F">
                        <w:pPr>
                          <w:spacing w:after="160" w:line="259" w:lineRule="auto"/>
                          <w:ind w:left="0" w:firstLine="0"/>
                        </w:pPr>
                        <w:r>
                          <w:t xml:space="preserve">, locations, or </w:t>
                        </w:r>
                      </w:p>
                    </w:txbxContent>
                  </v:textbox>
                </v:rect>
                <v:rect id="Rectangle 19990" o:spid="_x0000_s3027" style="position:absolute;left:30821;top:4804;width:141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sJcscA&#10;AADeAAAADwAAAGRycy9kb3ducmV2LnhtbESPT2/CMAzF75P2HSJP4jbS7YBIISC0P4LjBpMYN6sx&#10;bUXjVE2gZZ9+PiBxs+Xn995vvhx8oy7UxTqwhZdxBoq4CK7m0sLP7vN5CiomZIdNYLJwpQjLxePD&#10;HHMXev6myzaVSkw45mihSqnNtY5FRR7jOLTEcjuGzmOStSu167AXc9/o1yybaI81S0KFLb1VVJy2&#10;Z29hPW1Xv5vw15fNx2G9/9qb951J1o6ehtUMVKIh3cW3742T+sY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XLHAAAA3gAAAA8AAAAAAAAAAAAAAAAAmAIAAGRy&#10;cy9kb3ducmV2LnhtbFBLBQYAAAAABAAEAPUAAACMAwAAAAA=&#10;" filled="f" stroked="f">
                  <v:textbox inset="0,0,0,0">
                    <w:txbxContent>
                      <w:p w:rsidR="0090473D" w:rsidRDefault="00D27A8F">
                        <w:pPr>
                          <w:spacing w:after="160" w:line="259" w:lineRule="auto"/>
                          <w:ind w:left="0" w:firstLine="0"/>
                        </w:pPr>
                        <w:r>
                          <w:t>hobbies/interests</w:t>
                        </w:r>
                      </w:p>
                    </w:txbxContent>
                  </v:textbox>
                </v:rect>
                <v:rect id="Rectangle 19991" o:spid="_x0000_s3028" style="position:absolute;left:41492;top:48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6cUA&#10;AADeAAAADwAAAGRycy9kb3ducmV2LnhtbERPS2vCQBC+F/wPywi91Y0eihtdRXwQj60WtLchO02C&#10;2dmQ3SZpf31XEHqbj+85y/Vga9FR6yvHGqaTBARx7kzFhYaP8+FlDsIHZIO1Y9LwQx7Wq9HTElPj&#10;en6n7hQKEUPYp6ihDKFJpfR5SRb9xDXEkftyrcUQYVtI02Ifw20tZ0nyKi1WHBtKbGhbUn47fVsN&#10;2bzZXI/uty/q/Wd2ebuo3VkFrZ/Hw2YBItAQ/sUP99HE+UqpKdz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6zp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19992" o:spid="_x0000_s3029" style="position:absolute;left:43384;top:6496;width:1104;height:1217;visibility:visible;mso-wrap-style:square;v-text-anchor:top" coordsize="110363,12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P8MA&#10;AADeAAAADwAAAGRycy9kb3ducmV2LnhtbERPTYvCMBC9L/gfwgheRNP1sGyrUURcEG9WvU+bsS02&#10;k9rEWv31ZmFhb/N4n7NY9aYWHbWusqzgcxqBIM6trrhQcDr+TL5BOI+ssbZMCp7kYLUcfCww0fbB&#10;B+pSX4gQwi5BBaX3TSKly0sy6Ka2IQ7cxbYGfYBtIXWLjxBuajmLoi9psOLQUGJDm5Lya3o3CrbX&#10;jM6vY2pv62yfdnYzrp/ju1KjYb+eg/DU+3/xn3unw/w4jmfw+064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IP8MAAADeAAAADwAAAAAAAAAAAAAAAACYAgAAZHJzL2Rv&#10;d25yZXYueG1sUEsFBgAAAAAEAAQA9QAAAIgDAAAAAA==&#10;" path="m103251,r7112,6350l21716,104859,88900,83312v2540,-762,5207,636,5969,3175c95758,88900,94361,91567,91821,92456l,121793,19685,27432v508,-2540,3048,-4191,5588,-3682c27813,24257,29464,26798,28956,29337l14646,98351,103251,xe" fillcolor="black" stroked="f" strokeweight="0">
                  <v:stroke miterlimit="83231f" joinstyle="miter"/>
                  <v:path arrowok="t" textboxrect="0,0,110363,121793"/>
                </v:shape>
                <v:shape id="Picture 19993" o:spid="_x0000_s3030" type="#_x0000_t75" style="position:absolute;left:45;top:7028;width:59493;height:8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2IMLFAAAA3gAAAA8AAABkcnMvZG93bnJldi54bWxET8lqwzAQvRfyD2IKuZRGdlpC7EY2pRDI&#10;oWCyQK6DNbVNrJFjyUv/vioUepvHW2eXz6YVI/WusawgXkUgiEurG64UXM775y0I55E1tpZJwTc5&#10;yLPFww5TbSc+0njylQgh7FJUUHvfpVK6siaDbmU74sB92d6gD7CvpO5xCuGmleso2kiDDYeGGjv6&#10;qKm8nQajgOPkeixuxbB9orgszq/V591OSi0f5/c3EJ5m/y/+cx90mJ8kyQv8vhNuk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iDCxQAAAN4AAAAPAAAAAAAAAAAAAAAA&#10;AJ8CAABkcnMvZG93bnJldi54bWxQSwUGAAAAAAQABAD3AAAAkQMAAAAA&#10;">
                  <v:imagedata r:id="rId559" o:title=""/>
                </v:shape>
                <w10:anchorlock/>
              </v:group>
            </w:pict>
          </mc:Fallback>
        </mc:AlternateContent>
      </w:r>
    </w:p>
    <w:p w:rsidR="0090473D" w:rsidRDefault="00D27A8F">
      <w:pPr>
        <w:tabs>
          <w:tab w:val="center" w:pos="1119"/>
          <w:tab w:val="center" w:pos="2949"/>
        </w:tabs>
        <w:spacing w:after="38" w:line="259" w:lineRule="auto"/>
        <w:ind w:left="0" w:firstLine="0"/>
      </w:pPr>
      <w:r>
        <w:rPr>
          <w:noProof/>
          <w:sz w:val="22"/>
        </w:rPr>
        <mc:AlternateContent>
          <mc:Choice Requires="wpg">
            <w:drawing>
              <wp:anchor distT="0" distB="0" distL="114300" distR="114300" simplePos="0" relativeHeight="2518630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657" name="Group 1406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7" name="Shape 1551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BFA1E5" id="Group 140657" o:spid="_x0000_s1026" style="position:absolute;margin-left:24pt;margin-top:24.5pt;width:.5pt;height:793.1pt;z-index:2518630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Kcg+TaB&#10;AgAAYwYAAA4AAAAAAAAAAAAAAAAALgIAAGRycy9lMm9Eb2MueG1sUEsBAi0AFAAGAAgAAAAhAPOx&#10;ueDeAAAACQEAAA8AAAAAAAAAAAAAAAAA2wQAAGRycy9kb3ducmV2LnhtbFBLBQYAAAAABAAEAPMA&#10;AADmBQAAAAA=&#10;">
                <v:shape id="Shape 15514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j+XsIA&#10;AADfAAAADwAAAGRycy9kb3ducmV2LnhtbERPW2vCMBR+H+w/hDPwbSYWO6Uzyhh4eRKmm8+H5tiU&#10;NSeliVr/vREEHz+++2zRu0acqQu1Zw2joQJBXHpTc6Xhd798n4IIEdlg45k0XCnAYv76MsPC+Av/&#10;0HkXK5FCOBSowcbYFlKG0pLDMPQtceKOvnMYE+wqaTq8pHDXyEypD+mw5tRgsaVvS+X/7uQ0cKOu&#10;GR5W1eqo8jKXdr39y9ZaD976r08Qkfr4FD/cG5Pm5/loPIH7nwRAz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uP5e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6406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658" name="Group 1406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48" name="Shape 1551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630DCF" id="Group 140658" o:spid="_x0000_s1026" style="position:absolute;margin-left:570.95pt;margin-top:24.5pt;width:.5pt;height:793.1pt;z-index:2518640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D&#10;W0uxgQIAAGMGAAAOAAAAAAAAAAAAAAAAAC4CAABkcnMvZTJvRG9jLnhtbFBLAQItABQABgAIAAAA&#10;IQBrkzE74gAAAA0BAAAPAAAAAAAAAAAAAAAAANsEAABkcnMvZG93bnJldi54bWxQSwUGAAAAAAQA&#10;BADzAAAA6gUAAAAA&#10;">
                <v:shape id="Shape 15514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qLMIA&#10;AADfAAAADwAAAGRycy9kb3ducmV2LnhtbERPTWsCMRC9C/0PYQq9aeLSLWU1ihSqPRWq1vOwGTeL&#10;m8mySXX9951DocfH+16ux9CpKw2pjWxhPjOgiOvoWm4sHA/v01dQKSM77CKThTslWK8eJkusXLzx&#10;F133uVESwqlCCz7nvtI61Z4CplnsiYU7xyFgFjg02g14k/DQ6cKYFx2wZWnw2NObp/qy/wkWuDP3&#10;Ak/bZns2ZV1qv/v8LnbWPj2OmwWoTGP+F/+5P5zML8v5swyW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2oswgAAAN8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sz w:val="22"/>
        </w:rPr>
        <w:tab/>
      </w:r>
      <w:r>
        <w:rPr>
          <w:rFonts w:ascii="Cambria" w:eastAsia="Cambria" w:hAnsi="Cambria" w:cs="Cambria"/>
          <w:b/>
        </w:rPr>
        <w:t>12.8.10</w:t>
      </w:r>
      <w:r>
        <w:rPr>
          <w:rFonts w:ascii="Cambria" w:eastAsia="Cambria" w:hAnsi="Cambria" w:cs="Cambria"/>
          <w:b/>
        </w:rPr>
        <w:tab/>
        <w:t xml:space="preserve">Creating a Post  </w:t>
      </w:r>
    </w:p>
    <w:p w:rsidR="0090473D" w:rsidRDefault="00D27A8F">
      <w:pPr>
        <w:spacing w:after="0" w:line="259" w:lineRule="auto"/>
        <w:ind w:left="0" w:firstLine="0"/>
      </w:pPr>
      <w:r>
        <w:t xml:space="preserve"> </w:t>
      </w:r>
    </w:p>
    <w:p w:rsidR="0090473D" w:rsidRDefault="00D27A8F">
      <w:pPr>
        <w:spacing w:after="0" w:line="259" w:lineRule="auto"/>
        <w:ind w:left="0" w:right="-339" w:firstLine="0"/>
      </w:pPr>
      <w:r>
        <w:rPr>
          <w:noProof/>
          <w:sz w:val="22"/>
        </w:rPr>
        <w:lastRenderedPageBreak/>
        <mc:AlternateContent>
          <mc:Choice Requires="wpg">
            <w:drawing>
              <wp:inline distT="0" distB="0" distL="0" distR="0">
                <wp:extent cx="6333566" cy="8616099"/>
                <wp:effectExtent l="0" t="0" r="0" b="0"/>
                <wp:docPr id="140656" name="Group 140656"/>
                <wp:cNvGraphicFramePr/>
                <a:graphic xmlns:a="http://schemas.openxmlformats.org/drawingml/2006/main">
                  <a:graphicData uri="http://schemas.microsoft.com/office/word/2010/wordprocessingGroup">
                    <wpg:wgp>
                      <wpg:cNvGrpSpPr/>
                      <wpg:grpSpPr>
                        <a:xfrm>
                          <a:off x="0" y="0"/>
                          <a:ext cx="6333566" cy="8616099"/>
                          <a:chOff x="0" y="0"/>
                          <a:chExt cx="6333566" cy="8616099"/>
                        </a:xfrm>
                      </wpg:grpSpPr>
                      <wps:wsp>
                        <wps:cNvPr id="20029" name="Rectangle 20029"/>
                        <wps:cNvSpPr/>
                        <wps:spPr>
                          <a:xfrm>
                            <a:off x="0" y="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0" name="Rectangle 20030"/>
                        <wps:cNvSpPr/>
                        <wps:spPr>
                          <a:xfrm>
                            <a:off x="0" y="18745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1" name="Rectangle 20031"/>
                        <wps:cNvSpPr/>
                        <wps:spPr>
                          <a:xfrm>
                            <a:off x="0" y="37338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2" name="Rectangle 20032"/>
                        <wps:cNvSpPr/>
                        <wps:spPr>
                          <a:xfrm>
                            <a:off x="0" y="55930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3" name="Rectangle 20033"/>
                        <wps:cNvSpPr/>
                        <wps:spPr>
                          <a:xfrm>
                            <a:off x="0" y="74523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4" name="Rectangle 20034"/>
                        <wps:cNvSpPr/>
                        <wps:spPr>
                          <a:xfrm>
                            <a:off x="0" y="9311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5" name="Rectangle 20035"/>
                        <wps:cNvSpPr/>
                        <wps:spPr>
                          <a:xfrm>
                            <a:off x="0" y="111709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6" name="Rectangle 20036"/>
                        <wps:cNvSpPr/>
                        <wps:spPr>
                          <a:xfrm>
                            <a:off x="0" y="13030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7" name="Rectangle 20037"/>
                        <wps:cNvSpPr/>
                        <wps:spPr>
                          <a:xfrm>
                            <a:off x="0" y="148894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8" name="Rectangle 20038"/>
                        <wps:cNvSpPr/>
                        <wps:spPr>
                          <a:xfrm>
                            <a:off x="0" y="16748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39" name="Rectangle 20039"/>
                        <wps:cNvSpPr/>
                        <wps:spPr>
                          <a:xfrm>
                            <a:off x="0" y="18611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0" name="Rectangle 20040"/>
                        <wps:cNvSpPr/>
                        <wps:spPr>
                          <a:xfrm>
                            <a:off x="0" y="204711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1" name="Rectangle 20041"/>
                        <wps:cNvSpPr/>
                        <wps:spPr>
                          <a:xfrm>
                            <a:off x="0" y="223304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2" name="Rectangle 20042"/>
                        <wps:cNvSpPr/>
                        <wps:spPr>
                          <a:xfrm>
                            <a:off x="0" y="24189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3" name="Rectangle 20043"/>
                        <wps:cNvSpPr/>
                        <wps:spPr>
                          <a:xfrm>
                            <a:off x="0" y="26048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4" name="Rectangle 20044"/>
                        <wps:cNvSpPr/>
                        <wps:spPr>
                          <a:xfrm>
                            <a:off x="1829435" y="26048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45" name="Shape 20045"/>
                        <wps:cNvSpPr/>
                        <wps:spPr>
                          <a:xfrm>
                            <a:off x="4931283" y="2081784"/>
                            <a:ext cx="110363" cy="121793"/>
                          </a:xfrm>
                          <a:custGeom>
                            <a:avLst/>
                            <a:gdLst/>
                            <a:ahLst/>
                            <a:cxnLst/>
                            <a:rect l="0" t="0" r="0" b="0"/>
                            <a:pathLst>
                              <a:path w="110363" h="121793">
                                <a:moveTo>
                                  <a:pt x="103251" y="0"/>
                                </a:moveTo>
                                <a:lnTo>
                                  <a:pt x="110363" y="6350"/>
                                </a:lnTo>
                                <a:lnTo>
                                  <a:pt x="21599" y="104865"/>
                                </a:lnTo>
                                <a:lnTo>
                                  <a:pt x="88900" y="83312"/>
                                </a:lnTo>
                                <a:cubicBezTo>
                                  <a:pt x="91313" y="82550"/>
                                  <a:pt x="94107" y="83947"/>
                                  <a:pt x="94869" y="86487"/>
                                </a:cubicBezTo>
                                <a:cubicBezTo>
                                  <a:pt x="95631" y="88900"/>
                                  <a:pt x="94234" y="91694"/>
                                  <a:pt x="91821" y="92456"/>
                                </a:cubicBezTo>
                                <a:lnTo>
                                  <a:pt x="0" y="121793"/>
                                </a:lnTo>
                                <a:lnTo>
                                  <a:pt x="19558" y="27432"/>
                                </a:lnTo>
                                <a:cubicBezTo>
                                  <a:pt x="20193" y="24892"/>
                                  <a:pt x="22606" y="23241"/>
                                  <a:pt x="25273" y="23749"/>
                                </a:cubicBezTo>
                                <a:cubicBezTo>
                                  <a:pt x="27813" y="24257"/>
                                  <a:pt x="29464" y="26797"/>
                                  <a:pt x="28956" y="29337"/>
                                </a:cubicBezTo>
                                <a:lnTo>
                                  <a:pt x="14484" y="98643"/>
                                </a:lnTo>
                                <a:lnTo>
                                  <a:pt x="103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046" name="Picture 20046"/>
                          <pic:cNvPicPr/>
                        </pic:nvPicPr>
                        <pic:blipFill>
                          <a:blip r:embed="rId560"/>
                          <a:stretch>
                            <a:fillRect/>
                          </a:stretch>
                        </pic:blipFill>
                        <pic:spPr>
                          <a:xfrm>
                            <a:off x="384251" y="54483"/>
                            <a:ext cx="5949315" cy="4856734"/>
                          </a:xfrm>
                          <a:prstGeom prst="rect">
                            <a:avLst/>
                          </a:prstGeom>
                        </pic:spPr>
                      </pic:pic>
                      <pic:pic xmlns:pic="http://schemas.openxmlformats.org/drawingml/2006/picture">
                        <pic:nvPicPr>
                          <pic:cNvPr id="20047" name="Picture 20047"/>
                          <pic:cNvPicPr/>
                        </pic:nvPicPr>
                        <pic:blipFill>
                          <a:blip r:embed="rId561"/>
                          <a:stretch>
                            <a:fillRect/>
                          </a:stretch>
                        </pic:blipFill>
                        <pic:spPr>
                          <a:xfrm>
                            <a:off x="182372" y="4839881"/>
                            <a:ext cx="5949315" cy="3776218"/>
                          </a:xfrm>
                          <a:prstGeom prst="rect">
                            <a:avLst/>
                          </a:prstGeom>
                        </pic:spPr>
                      </pic:pic>
                      <wps:wsp>
                        <wps:cNvPr id="155149" name="Shape 155149"/>
                        <wps:cNvSpPr/>
                        <wps:spPr>
                          <a:xfrm>
                            <a:off x="2925572" y="1707273"/>
                            <a:ext cx="2968498" cy="472554"/>
                          </a:xfrm>
                          <a:custGeom>
                            <a:avLst/>
                            <a:gdLst/>
                            <a:ahLst/>
                            <a:cxnLst/>
                            <a:rect l="0" t="0" r="0" b="0"/>
                            <a:pathLst>
                              <a:path w="2968498" h="472554">
                                <a:moveTo>
                                  <a:pt x="0" y="0"/>
                                </a:moveTo>
                                <a:lnTo>
                                  <a:pt x="2968498" y="0"/>
                                </a:lnTo>
                                <a:lnTo>
                                  <a:pt x="2968498" y="472554"/>
                                </a:lnTo>
                                <a:lnTo>
                                  <a:pt x="0" y="4725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49" name="Shape 20049"/>
                        <wps:cNvSpPr/>
                        <wps:spPr>
                          <a:xfrm>
                            <a:off x="2925572" y="1707273"/>
                            <a:ext cx="2968498" cy="472554"/>
                          </a:xfrm>
                          <a:custGeom>
                            <a:avLst/>
                            <a:gdLst/>
                            <a:ahLst/>
                            <a:cxnLst/>
                            <a:rect l="0" t="0" r="0" b="0"/>
                            <a:pathLst>
                              <a:path w="2968498" h="472554">
                                <a:moveTo>
                                  <a:pt x="0" y="472554"/>
                                </a:moveTo>
                                <a:lnTo>
                                  <a:pt x="2968498" y="472554"/>
                                </a:lnTo>
                                <a:lnTo>
                                  <a:pt x="29684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050" name="Picture 20050"/>
                          <pic:cNvPicPr/>
                        </pic:nvPicPr>
                        <pic:blipFill>
                          <a:blip r:embed="rId562"/>
                          <a:stretch>
                            <a:fillRect/>
                          </a:stretch>
                        </pic:blipFill>
                        <pic:spPr>
                          <a:xfrm>
                            <a:off x="2930652" y="1756918"/>
                            <a:ext cx="2958084" cy="371856"/>
                          </a:xfrm>
                          <a:prstGeom prst="rect">
                            <a:avLst/>
                          </a:prstGeom>
                        </pic:spPr>
                      </pic:pic>
                      <wps:wsp>
                        <wps:cNvPr id="20051" name="Rectangle 20051"/>
                        <wps:cNvSpPr/>
                        <wps:spPr>
                          <a:xfrm>
                            <a:off x="3022727" y="1788033"/>
                            <a:ext cx="1079132" cy="206453"/>
                          </a:xfrm>
                          <a:prstGeom prst="rect">
                            <a:avLst/>
                          </a:prstGeom>
                          <a:ln>
                            <a:noFill/>
                          </a:ln>
                        </wps:spPr>
                        <wps:txbx>
                          <w:txbxContent>
                            <w:p w:rsidR="0090473D" w:rsidRDefault="00D27A8F">
                              <w:pPr>
                                <w:spacing w:after="160" w:line="259" w:lineRule="auto"/>
                                <w:ind w:left="0" w:firstLine="0"/>
                              </w:pPr>
                              <w:r>
                                <w:t xml:space="preserve">The user can </w:t>
                              </w:r>
                            </w:p>
                          </w:txbxContent>
                        </wps:txbx>
                        <wps:bodyPr horzOverflow="overflow" vert="horz" lIns="0" tIns="0" rIns="0" bIns="0" rtlCol="0">
                          <a:noAutofit/>
                        </wps:bodyPr>
                      </wps:wsp>
                      <wps:wsp>
                        <wps:cNvPr id="20052" name="Rectangle 20052"/>
                        <wps:cNvSpPr/>
                        <wps:spPr>
                          <a:xfrm>
                            <a:off x="3833749" y="1788033"/>
                            <a:ext cx="550512" cy="206453"/>
                          </a:xfrm>
                          <a:prstGeom prst="rect">
                            <a:avLst/>
                          </a:prstGeom>
                          <a:ln>
                            <a:noFill/>
                          </a:ln>
                        </wps:spPr>
                        <wps:txbx>
                          <w:txbxContent>
                            <w:p w:rsidR="0090473D" w:rsidRDefault="00D27A8F">
                              <w:pPr>
                                <w:spacing w:after="160" w:line="259" w:lineRule="auto"/>
                                <w:ind w:left="0" w:firstLine="0"/>
                              </w:pPr>
                              <w:r>
                                <w:t xml:space="preserve">create </w:t>
                              </w:r>
                            </w:p>
                          </w:txbxContent>
                        </wps:txbx>
                        <wps:bodyPr horzOverflow="overflow" vert="horz" lIns="0" tIns="0" rIns="0" bIns="0" rtlCol="0">
                          <a:noAutofit/>
                        </wps:bodyPr>
                      </wps:wsp>
                      <wps:wsp>
                        <wps:cNvPr id="20053" name="Rectangle 20053"/>
                        <wps:cNvSpPr/>
                        <wps:spPr>
                          <a:xfrm>
                            <a:off x="4248277" y="1788033"/>
                            <a:ext cx="139047" cy="206453"/>
                          </a:xfrm>
                          <a:prstGeom prst="rect">
                            <a:avLst/>
                          </a:prstGeom>
                          <a:ln>
                            <a:noFill/>
                          </a:ln>
                        </wps:spPr>
                        <wps:txbx>
                          <w:txbxContent>
                            <w:p w:rsidR="0090473D" w:rsidRDefault="00D27A8F">
                              <w:pPr>
                                <w:spacing w:after="160" w:line="259" w:lineRule="auto"/>
                                <w:ind w:left="0" w:firstLine="0"/>
                              </w:pPr>
                              <w:r>
                                <w:t xml:space="preserve">a </w:t>
                              </w:r>
                            </w:p>
                          </w:txbxContent>
                        </wps:txbx>
                        <wps:bodyPr horzOverflow="overflow" vert="horz" lIns="0" tIns="0" rIns="0" bIns="0" rtlCol="0">
                          <a:noAutofit/>
                        </wps:bodyPr>
                      </wps:wsp>
                      <wps:wsp>
                        <wps:cNvPr id="20054" name="Rectangle 20054"/>
                        <wps:cNvSpPr/>
                        <wps:spPr>
                          <a:xfrm>
                            <a:off x="4351909" y="1788033"/>
                            <a:ext cx="203503" cy="206453"/>
                          </a:xfrm>
                          <a:prstGeom prst="rect">
                            <a:avLst/>
                          </a:prstGeom>
                          <a:ln>
                            <a:noFill/>
                          </a:ln>
                        </wps:spPr>
                        <wps:txbx>
                          <w:txbxContent>
                            <w:p w:rsidR="0090473D" w:rsidRDefault="00D27A8F">
                              <w:pPr>
                                <w:spacing w:after="160" w:line="259" w:lineRule="auto"/>
                                <w:ind w:left="0" w:firstLine="0"/>
                              </w:pPr>
                              <w:r>
                                <w:t>ne</w:t>
                              </w:r>
                            </w:p>
                          </w:txbxContent>
                        </wps:txbx>
                        <wps:bodyPr horzOverflow="overflow" vert="horz" lIns="0" tIns="0" rIns="0" bIns="0" rtlCol="0">
                          <a:noAutofit/>
                        </wps:bodyPr>
                      </wps:wsp>
                      <wps:wsp>
                        <wps:cNvPr id="20055" name="Rectangle 20055"/>
                        <wps:cNvSpPr/>
                        <wps:spPr>
                          <a:xfrm>
                            <a:off x="4502785" y="1788033"/>
                            <a:ext cx="185666" cy="206453"/>
                          </a:xfrm>
                          <a:prstGeom prst="rect">
                            <a:avLst/>
                          </a:prstGeom>
                          <a:ln>
                            <a:noFill/>
                          </a:ln>
                        </wps:spPr>
                        <wps:txbx>
                          <w:txbxContent>
                            <w:p w:rsidR="0090473D" w:rsidRDefault="00D27A8F">
                              <w:pPr>
                                <w:spacing w:after="160" w:line="259" w:lineRule="auto"/>
                                <w:ind w:left="0" w:firstLine="0"/>
                              </w:pPr>
                              <w:r>
                                <w:t xml:space="preserve">w </w:t>
                              </w:r>
                            </w:p>
                          </w:txbxContent>
                        </wps:txbx>
                        <wps:bodyPr horzOverflow="overflow" vert="horz" lIns="0" tIns="0" rIns="0" bIns="0" rtlCol="0">
                          <a:noAutofit/>
                        </wps:bodyPr>
                      </wps:wsp>
                      <wps:wsp>
                        <wps:cNvPr id="20056" name="Rectangle 20056"/>
                        <wps:cNvSpPr/>
                        <wps:spPr>
                          <a:xfrm>
                            <a:off x="4642994" y="1788033"/>
                            <a:ext cx="447139" cy="206453"/>
                          </a:xfrm>
                          <a:prstGeom prst="rect">
                            <a:avLst/>
                          </a:prstGeom>
                          <a:ln>
                            <a:noFill/>
                          </a:ln>
                        </wps:spPr>
                        <wps:txbx>
                          <w:txbxContent>
                            <w:p w:rsidR="0090473D" w:rsidRDefault="00D27A8F">
                              <w:pPr>
                                <w:spacing w:after="160" w:line="259" w:lineRule="auto"/>
                                <w:ind w:left="0" w:firstLine="0"/>
                              </w:pPr>
                              <w:r>
                                <w:t xml:space="preserve">post, </w:t>
                              </w:r>
                            </w:p>
                          </w:txbxContent>
                        </wps:txbx>
                        <wps:bodyPr horzOverflow="overflow" vert="horz" lIns="0" tIns="0" rIns="0" bIns="0" rtlCol="0">
                          <a:noAutofit/>
                        </wps:bodyPr>
                      </wps:wsp>
                      <wps:wsp>
                        <wps:cNvPr id="20057" name="Rectangle 20057"/>
                        <wps:cNvSpPr/>
                        <wps:spPr>
                          <a:xfrm>
                            <a:off x="4978654" y="1788033"/>
                            <a:ext cx="408627" cy="206453"/>
                          </a:xfrm>
                          <a:prstGeom prst="rect">
                            <a:avLst/>
                          </a:prstGeom>
                          <a:ln>
                            <a:noFill/>
                          </a:ln>
                        </wps:spPr>
                        <wps:txbx>
                          <w:txbxContent>
                            <w:p w:rsidR="0090473D" w:rsidRDefault="00D27A8F">
                              <w:pPr>
                                <w:spacing w:after="160" w:line="259" w:lineRule="auto"/>
                                <w:ind w:left="0" w:firstLine="0"/>
                              </w:pPr>
                              <w:r>
                                <w:t xml:space="preserve">edit, </w:t>
                              </w:r>
                            </w:p>
                          </w:txbxContent>
                        </wps:txbx>
                        <wps:bodyPr horzOverflow="overflow" vert="horz" lIns="0" tIns="0" rIns="0" bIns="0" rtlCol="0">
                          <a:noAutofit/>
                        </wps:bodyPr>
                      </wps:wsp>
                      <wps:wsp>
                        <wps:cNvPr id="20058" name="Rectangle 20058"/>
                        <wps:cNvSpPr/>
                        <wps:spPr>
                          <a:xfrm>
                            <a:off x="5283454" y="1788033"/>
                            <a:ext cx="370724" cy="206453"/>
                          </a:xfrm>
                          <a:prstGeom prst="rect">
                            <a:avLst/>
                          </a:prstGeom>
                          <a:ln>
                            <a:noFill/>
                          </a:ln>
                        </wps:spPr>
                        <wps:txbx>
                          <w:txbxContent>
                            <w:p w:rsidR="0090473D" w:rsidRDefault="00D27A8F">
                              <w:pPr>
                                <w:spacing w:after="160" w:line="259" w:lineRule="auto"/>
                                <w:ind w:left="0" w:firstLine="0"/>
                              </w:pPr>
                              <w:r>
                                <w:t>view</w:t>
                              </w:r>
                            </w:p>
                          </w:txbxContent>
                        </wps:txbx>
                        <wps:bodyPr horzOverflow="overflow" vert="horz" lIns="0" tIns="0" rIns="0" bIns="0" rtlCol="0">
                          <a:noAutofit/>
                        </wps:bodyPr>
                      </wps:wsp>
                      <wps:wsp>
                        <wps:cNvPr id="20059" name="Rectangle 20059"/>
                        <wps:cNvSpPr/>
                        <wps:spPr>
                          <a:xfrm>
                            <a:off x="5562346" y="1788033"/>
                            <a:ext cx="274648" cy="206453"/>
                          </a:xfrm>
                          <a:prstGeom prst="rect">
                            <a:avLst/>
                          </a:prstGeom>
                          <a:ln>
                            <a:noFill/>
                          </a:ln>
                        </wps:spPr>
                        <wps:txbx>
                          <w:txbxContent>
                            <w:p w:rsidR="0090473D" w:rsidRDefault="00D27A8F">
                              <w:pPr>
                                <w:spacing w:after="160" w:line="259" w:lineRule="auto"/>
                                <w:ind w:left="0" w:firstLine="0"/>
                              </w:pPr>
                              <w:r>
                                <w:t xml:space="preserve">, &amp; </w:t>
                              </w:r>
                            </w:p>
                          </w:txbxContent>
                        </wps:txbx>
                        <wps:bodyPr horzOverflow="overflow" vert="horz" lIns="0" tIns="0" rIns="0" bIns="0" rtlCol="0">
                          <a:noAutofit/>
                        </wps:bodyPr>
                      </wps:wsp>
                      <wps:wsp>
                        <wps:cNvPr id="20060" name="Rectangle 20060"/>
                        <wps:cNvSpPr/>
                        <wps:spPr>
                          <a:xfrm>
                            <a:off x="3022727" y="1973961"/>
                            <a:ext cx="507541" cy="206453"/>
                          </a:xfrm>
                          <a:prstGeom prst="rect">
                            <a:avLst/>
                          </a:prstGeom>
                          <a:ln>
                            <a:noFill/>
                          </a:ln>
                        </wps:spPr>
                        <wps:txbx>
                          <w:txbxContent>
                            <w:p w:rsidR="0090473D" w:rsidRDefault="00D27A8F">
                              <w:pPr>
                                <w:spacing w:after="160" w:line="259" w:lineRule="auto"/>
                                <w:ind w:left="0" w:firstLine="0"/>
                              </w:pPr>
                              <w:r>
                                <w:t>delete</w:t>
                              </w:r>
                            </w:p>
                          </w:txbxContent>
                        </wps:txbx>
                        <wps:bodyPr horzOverflow="overflow" vert="horz" lIns="0" tIns="0" rIns="0" bIns="0" rtlCol="0">
                          <a:noAutofit/>
                        </wps:bodyPr>
                      </wps:wsp>
                      <wps:wsp>
                        <wps:cNvPr id="20061" name="Rectangle 20061"/>
                        <wps:cNvSpPr/>
                        <wps:spPr>
                          <a:xfrm>
                            <a:off x="3402457" y="19739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40656" o:spid="_x0000_s3031" style="width:498.7pt;height:678.45pt;mso-position-horizontal-relative:char;mso-position-vertical-relative:line" coordsize="63335,861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">
                <v:rect id="Rectangle 20029" o:spid="_x0000_s3032"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F+cYA&#10;AADeAAAADwAAAGRycy9kb3ducmV2LnhtbESPQWvCQBSE7wX/w/KE3urGHEqSukqoijm2KqS9PbKv&#10;SWj2bchuTdpf3xUEj8PMfMOsNpPpxIUG11pWsFxEIIgrq1uuFZxP+6cEhPPIGjvLpOCXHGzWs4cV&#10;ZtqO/E6Xo69FgLDLUEHjfZ9J6aqGDLqF7YmD92UHgz7IoZZ6wDHATSfjKHqWBlsOCw329NpQ9X38&#10;MQoOSZ9/FPZvrLvd56F8K9PtKfVKPc6n/AWEp8nfw7d2oRUEYpzC9U6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KF+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30" o:spid="_x0000_s3033" style="position:absolute;top:18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6ucYA&#10;AADeAAAADwAAAGRycy9kb3ducmV2LnhtbESPQWvCQBCF7wX/wzJCb3WjhaIxGxFt0WPVgvU2ZKdJ&#10;aHY2ZLcm7a/vHASPw5v3Pb5sNbhGXakLtWcD00kCirjwtubSwMfp7WkOKkRki41nMvBLAVb56CHD&#10;1PqeD3Q9xlIJhEOKBqoY21TrUFTkMEx8SyzZl+8cRjm7UtsOe4G7Rs+S5EU7rFkWKmxpU1Hxffxx&#10;Bnbzdv2593992bxeduf382J7WkRjHsfDegkq0hDvz7f23hoQ4rMIiI6og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G6u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31" o:spid="_x0000_s3034" style="position:absolute;top:37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fIsYA&#10;AADeAAAADwAAAGRycy9kb3ducmV2LnhtbESPQWvCQBSE74L/YXlCb7qxgmiaTQi2osdWBdvbI/ua&#10;BLNvQ3ZrUn99tyB4HGbmGybJBtOIK3WutqxgPotAEBdW11wqOB230xUI55E1NpZJwS85yNLxKMFY&#10;254/6HrwpQgQdjEqqLxvYyldUZFBN7MtcfC+bWfQB9mVUnfYB7hp5HMULaXBmsNChS1tKiouhx+j&#10;YLdq88+9vfVl8/a1O7+f16/HtVfqaTLkLyA8Df4Rvrf3WkEgLubwfyd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0fI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32" o:spid="_x0000_s3035" style="position:absolute;top:559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BVcUA&#10;AADeAAAADwAAAGRycy9kb3ducmV2LnhtbESPQYvCMBSE78L+h/AWvGm6LohWo4juoke1gnp7NM+2&#10;bPNSmqyt/nojCB6HmfmGmc5bU4or1a6wrOCrH4EgTq0uOFNwSH57IxDOI2ssLZOCGzmYzz46U4y1&#10;bXhH173PRICwi1FB7n0VS+nSnAy6vq2Ig3extUEfZJ1JXWMT4KaUgygaSoMFh4UcK1rmlP7t/42C&#10;9ahanDb23mTlz3l93B7Hq2Tslep+tosJCE+tf4df7Y1WEIjfA3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b4FV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3" o:spid="_x0000_s3036" style="position:absolute;top:74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kzsUA&#10;AADeAAAADwAAAGRycy9kb3ducmV2LnhtbESPQYvCMBSE74L/ITzBm6arsGg1iuy66FGtoN4ezbMt&#10;27yUJmvr/nojCB6HmfmGmS9bU4ob1a6wrOBjGIEgTq0uOFNwTH4GExDOI2ssLZOCOzlYLrqdOcba&#10;Nryn28FnIkDYxagg976KpXRpTgbd0FbEwbva2qAPss6krrEJcFPKURR9SoMFh4UcK/rKKf09/BkF&#10;m0m1Om/tf5OV68vmtDtNv5OpV6rfa1czEJ5a/w6/2lutIBDHY3jeC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yT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4" o:spid="_x0000_s3037" style="position:absolute;top:93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8usUA&#10;AADeAAAADwAAAGRycy9kb3ducmV2LnhtbESPS4vCQBCE74L/YWjBm05cRTQ6iuwDPfoC9dZk2iSY&#10;6QmZWRP31+8Igseiqr6i5svGFOJOlcstKxj0IxDEidU5pwqOh5/eBITzyBoLy6TgQQ6Wi3ZrjrG2&#10;Ne/ovvepCBB2MSrIvC9jKV2SkUHXtyVx8K62MuiDrFKpK6wD3BTyI4rG0mDOYSHDkj4zSm77X6Ng&#10;PSlX5439q9Pi+7I+bU/Tr8PUK9XtNKsZCE+Nf4df7Y1WEIjDE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ry6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5" o:spid="_x0000_s3038" style="position:absolute;top:1117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ZIcUA&#10;AADeAAAADwAAAGRycy9kb3ducmV2LnhtbESPS4vCQBCE74L/YWjBm05cUTQ6iuwDPfoC9dZk2iSY&#10;6QmZWRP31+8Igseiqr6i5svGFOJOlcstKxj0IxDEidU5pwqOh5/eBITzyBoLy6TgQQ6Wi3ZrjrG2&#10;Ne/ovvepCBB2MSrIvC9jKV2SkUHXtyVx8K62MuiDrFKpK6wD3BTyI4rG0mDOYSHDkj4zSm77X6Ng&#10;PSlX5439q9Pi+7I+bU/Tr8PUK9XtNKsZCE+Nf4df7Y1WEIjDE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hhk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6" o:spid="_x0000_s3039" style="position:absolute;top:130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HVsUA&#10;AADeAAAADwAAAGRycy9kb3ducmV2LnhtbESPQYvCMBSE7wv7H8Jb8LamqyBajSLqoke1gnp7NM+2&#10;bPNSmqyt/nojCB6HmfmGmcxaU4or1a6wrOCnG4EgTq0uOFNwSH6/hyCcR9ZYWiYFN3Iwm35+TDDW&#10;tuEdXfc+EwHCLkYFufdVLKVLczLourYiDt7F1gZ9kHUmdY1NgJtS9qJoIA0WHBZyrGiRU/q3/zcK&#10;1sNqftrYe5OVq/P6uD2OlsnIK9X5audjEJ5a/w6/2hutIBD7A3jeCV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IdW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7" o:spid="_x0000_s3040" style="position:absolute;top:148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gizcUA&#10;AADeAAAADwAAAGRycy9kb3ducmV2LnhtbESPS4vCQBCE74L/YWjBm05cwUd0FNkHevQF6q3JtEkw&#10;0xMysybur98RBI9FVX1FzZeNKcSdKpdbVjDoRyCIE6tzThUcDz+9CQjnkTUWlknBgxwsF+3WHGNt&#10;a97Rfe9TESDsYlSQeV/GUrokI4Oub0vi4F1tZdAHWaVSV1gHuCnkRxSNpMGcw0KGJX1mlNz2v0bB&#10;elKuzhv7V6fF92V92p6mX4epV6rbaVYzEJ4a/w6/2hutIBCHY3jeCV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CLN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38" o:spid="_x0000_s3041" style="position:absolute;top:167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2v8YA&#10;AADeAAAADwAAAGRycy9kb3ducmV2LnhtbESPwWrCQBCG7wXfYRmht7rRQtGYjYi26LFqwXobstMk&#10;NDsbsluT9uk7B8Hj8M//zXzZanCNulIXas8GppMEFHHhbc2lgY/T29McVIjIFhvPZOCXAqzy0UOG&#10;qfU9H+h6jKUSCIcUDVQxtqnWoajIYZj4lliyL985jDJ2pbYd9gJ3jZ4lyYt2WLNcqLClTUXF9/HH&#10;GdjN2/Xn3v/1ZfN62Z3fz4vtaRGNeRwP6yWoSEO8L9/ae2tAiM/yr+iICu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e2v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39" o:spid="_x0000_s3042" style="position:absolute;top:186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JMUA&#10;AADeAAAADwAAAGRycy9kb3ducmV2LnhtbESPQYvCMBSE74L/ITzBm6auILZrFHEVPboq6N4ezdu2&#10;bPNSmmirv94sCB6HmfmGmS1aU4ob1a6wrGA0jEAQp1YXnCk4HTeDKQjnkTWWlknBnRws5t3ODBNt&#10;G/6m28FnIkDYJagg975KpHRpTgbd0FbEwfu1tUEfZJ1JXWMT4KaUH1E0kQYLDgs5VrTKKf07XI2C&#10;7bRaXnb20WTl+md73p/jr2Psler32uUnCE+tf4df7Z1WEIjj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xMk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40" o:spid="_x0000_s3043" style="position:absolute;top:204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JxMYA&#10;AADeAAAADwAAAGRycy9kb3ducmV2LnhtbESPQWvCQBCF7wX/wzJCb3WjlKIxGxFt0WPVgvU2ZKdJ&#10;aHY2ZLcm7a/vHASPw5v3Pb5sNbhGXakLtWcD00kCirjwtubSwMfp7WkOKkRki41nMvBLAVb56CHD&#10;1PqeD3Q9xlIJhEOKBqoY21TrUFTkMEx8SyzZl+8cRjm7UtsOe4G7Rs+S5EU7rFkWKmxpU1Hxffxx&#10;Bnbzdv2593992bxeduf382J7WkRjHsfDegkq0hDvz7f23hoQ4rMIiI6og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fJx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41" o:spid="_x0000_s3044" style="position:absolute;top:223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tsX8YA&#10;AADeAAAADwAAAGRycy9kb3ducmV2LnhtbESPQWvCQBSE74L/YXlCb7qxiGiaTQi2osdWBdvbI/ua&#10;BLNvQ3ZrUn99tyB4HGbmGybJBtOIK3WutqxgPotAEBdW11wqOB230xUI55E1NpZJwS85yNLxKMFY&#10;254/6HrwpQgQdjEqqLxvYyldUZFBN7MtcfC+bWfQB9mVUnfYB7hp5HMULaXBmsNChS1tKiouhx+j&#10;YLdq88+9vfVl8/a1O7+f16/HtVfqaTLkLyA8Df4Rvrf3WkEgLubwfyd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tsX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42" o:spid="_x0000_s3045" style="position:absolute;top:241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yKMUA&#10;AADeAAAADwAAAGRycy9kb3ducmV2LnhtbESPQYvCMBSE78L+h/AWvGm6sohWo4juoke1gnp7NM+2&#10;bPNSmqyt/nojCB6HmfmGmc5bU4or1a6wrOCrH4EgTq0uOFNwSH57IxDOI2ssLZOCGzmYzz46U4y1&#10;bXhH173PRICwi1FB7n0VS+nSnAy6vq2Ig3extUEfZJ1JXWMT4KaUgygaSoMFh4UcK1rmlP7t/42C&#10;9ahanDb23mTlz3l93B7Hq2Tslep+tosJCE+tf4df7Y1WEIjfA3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fIo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43" o:spid="_x0000_s3046" style="position:absolute;top:260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Xs8UA&#10;AADeAAAADwAAAGRycy9kb3ducmV2LnhtbESPS4vCQBCE74L/YWjBm05cRTQ6iuwDPfoC9dZk2iSY&#10;6QmZWRP31+8Igseiqr6i5svGFOJOlcstKxj0IxDEidU5pwqOh5/eBITzyBoLy6TgQQ6Wi3ZrjrG2&#10;Ne/ovvepCBB2MSrIvC9jKV2SkUHXtyVx8K62MuiDrFKpK6wD3BTyI4rG0mDOYSHDkj4zSm77X6Ng&#10;PSlX5439q9Pi+7I+bU/Tr8PUK9XtNKsZCE+Nf4df7Y1WEIijI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Vez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44" o:spid="_x0000_s3047" style="position:absolute;left:18294;top:260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zPx8UA&#10;AADeAAAADwAAAGRycy9kb3ducmV2LnhtbESPQYvCMBSE74L/ITzBm6Yrsmg1iuy66FGtoN4ezbMt&#10;27yUJmvr/nojCB6HmfmGmS9bU4ob1a6wrOBjGIEgTq0uOFNwTH4GExDOI2ssLZOCOzlYLrqdOcba&#10;Nryn28FnIkDYxagg976KpXRpTgbd0FbEwbva2qAPss6krrEJcFPKURR9SoMFh4UcK/rKKf09/BkF&#10;m0m1Om/tf5OV68vmtDtNv5OpV6rfa1czEJ5a/w6/2lutIBDHY3jeC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M/H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shape id="Shape 20045" o:spid="_x0000_s3048" style="position:absolute;left:49312;top:20817;width:1104;height:1218;visibility:visible;mso-wrap-style:square;v-text-anchor:top" coordsize="110363,12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xQ/cMA&#10;AADeAAAADwAAAGRycy9kb3ducmV2LnhtbESPQYvCMBSE74L/ITzBi2iqrCLVKCIKsjfren82z7bY&#10;vNQm1uqvNwsLexxm5htmuW5NKRqqXWFZwXgUgSBOrS44U/Bz2g/nIJxH1lhaJgUvcrBedTtLjLV9&#10;8pGaxGciQNjFqCD3voqldGlOBt3IVsTBu9raoA+yzqSu8RngppSTKJpJgwWHhRwr2uaU3pKHUbC7&#10;Xej8PiX2vrl8J43dDsrX4KFUv9duFiA8tf4//Nc+aAWB+DWF3zvhCsjV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xQ/cMAAADeAAAADwAAAAAAAAAAAAAAAACYAgAAZHJzL2Rv&#10;d25yZXYueG1sUEsFBgAAAAAEAAQA9QAAAIgDAAAAAA==&#10;" path="m103251,r7112,6350l21599,104865,88900,83312v2413,-762,5207,635,5969,3175c95631,88900,94234,91694,91821,92456l,121793,19558,27432v635,-2540,3048,-4191,5715,-3683c27813,24257,29464,26797,28956,29337l14484,98643,103251,xe" fillcolor="black" stroked="f" strokeweight="0">
                  <v:stroke miterlimit="83231f" joinstyle="miter"/>
                  <v:path arrowok="t" textboxrect="0,0,110363,121793"/>
                </v:shape>
                <v:shape id="Picture 20046" o:spid="_x0000_s3049" type="#_x0000_t75" style="position:absolute;left:3842;top:544;width:59493;height:4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69mjHAAAA3gAAAA8AAABkcnMvZG93bnJldi54bWxEj09rwkAUxO9Cv8PyCr3pRin+SbORohSl&#10;N2Np9fbIviah2bcxuzWpn94VhB6HmfkNkyx7U4szta6yrGA8ikAQ51ZXXCj42L8N5yCcR9ZYWyYF&#10;f+RgmT4MEoy17XhH58wXIkDYxaig9L6JpXR5SQbdyDbEwfu2rUEfZFtI3WIX4KaWkyiaSoMVh4US&#10;G1qVlP9kv0bB++ZzLLE7ZafF7HDcr9aLy/xLK/X02L++gPDU+//wvb3VCgLxeQq3O+EKyPQ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w69mjHAAAA3gAAAA8AAAAAAAAAAAAA&#10;AAAAnwIAAGRycy9kb3ducmV2LnhtbFBLBQYAAAAABAAEAPcAAACTAwAAAAA=&#10;">
                  <v:imagedata r:id="rId563" o:title=""/>
                </v:shape>
                <v:shape id="Picture 20047" o:spid="_x0000_s3050" type="#_x0000_t75" style="position:absolute;left:1823;top:48398;width:59493;height:37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bE/HAAAA3gAAAA8AAABkcnMvZG93bnJldi54bWxEj81qwzAQhO+FvIPYQm6NXKc0jRslhIIh&#10;tPSQn0tuG2tjGVsrY6m28/ZVoZDjMDPfMKvNaBvRU+crxwqeZwkI4sLpiksFp2P+9AbCB2SNjWNS&#10;cCMPm/XkYYWZdgPvqT+EUkQI+wwVmBDaTEpfGLLoZ64ljt7VdRZDlF0pdYdDhNtGpknyKi1WHBcM&#10;tvRhqKgPP1bB5XuZLhfVPD9/mbo9W11/Xi8npaaP4/YdRKAx3MP/7Z1WEIkvC/i7E6+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bE/HAAAA3gAAAA8AAAAAAAAAAAAA&#10;AAAAnwIAAGRycy9kb3ducmV2LnhtbFBLBQYAAAAABAAEAPcAAACTAwAAAAA=&#10;">
                  <v:imagedata r:id="rId564" o:title=""/>
                </v:shape>
                <v:shape id="Shape 155149" o:spid="_x0000_s3051" style="position:absolute;left:29255;top:17072;width:29685;height:4726;visibility:visible;mso-wrap-style:square;v-text-anchor:top" coordsize="2968498,4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5psQA&#10;AADfAAAADwAAAGRycy9kb3ducmV2LnhtbERPTWvCQBC9F/oflhG81Y1iio2ukgqCID008eBxmh2T&#10;YHY2ZDcm/nu3UOjx8b43u9E04k6dqy0rmM8iEMSF1TWXCs754W0FwnlkjY1lUvAgB7vt68sGE20H&#10;/qZ75ksRQtglqKDyvk2kdEVFBt3MtsSBu9rOoA+wK6XucAjhppGLKHqXBmsODRW2tK+ouGW9UXD5&#10;yn/6tB4yPi9u8eepTwu6lkpNJ2O6BuFp9P/iP/dRh/lxPF9+wO+fAE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eabEAAAA3wAAAA8AAAAAAAAAAAAAAAAAmAIAAGRycy9k&#10;b3ducmV2LnhtbFBLBQYAAAAABAAEAPUAAACJAwAAAAA=&#10;" path="m,l2968498,r,472554l,472554,,e" stroked="f" strokeweight="0">
                  <v:stroke miterlimit="83231f" joinstyle="miter"/>
                  <v:path arrowok="t" textboxrect="0,0,2968498,472554"/>
                </v:shape>
                <v:shape id="Shape 20049" o:spid="_x0000_s3052" style="position:absolute;left:29255;top:17072;width:29685;height:4726;visibility:visible;mso-wrap-style:square;v-text-anchor:top" coordsize="2968498,4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hDcYA&#10;AADeAAAADwAAAGRycy9kb3ducmV2LnhtbESPT2vCQBTE74LfYXlCb7qplKLRVUpLi3go+Ofi7Zl9&#10;JtHs22R3G+O3dwuCx2FmfsPMl52pREvOl5YVvI4SEMSZ1SXnCva77+EEhA/IGivLpOBGHpaLfm+O&#10;qbZX3lC7DbmIEPYpKihCqFMpfVaQQT+yNXH0TtYZDFG6XGqH1wg3lRwnybs0WHJcKLCmz4Kyy/bP&#10;KFgdfnbt15npODn/umZ9WY9PTaPUy6D7mIEI1IVn+NFeaQWR+DaF/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BhDcYAAADeAAAADwAAAAAAAAAAAAAAAACYAgAAZHJz&#10;L2Rvd25yZXYueG1sUEsFBgAAAAAEAAQA9QAAAIsDAAAAAA==&#10;" path="m,472554r2968498,l2968498,,,,,472554xe" filled="f">
                  <v:stroke miterlimit="83231f" joinstyle="miter"/>
                  <v:path arrowok="t" textboxrect="0,0,2968498,472554"/>
                </v:shape>
                <v:shape id="Picture 20050" o:spid="_x0000_s3053" type="#_x0000_t75" style="position:absolute;left:29306;top:17569;width:29581;height: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nnTnFAAAA3gAAAA8AAABkcnMvZG93bnJldi54bWxEj0FrwkAQhe9C/8Myhd50U1tF0mykKIJQ&#10;UNSWXofsNAnNzobdVeO/dw6FHoc373t8xXJwnbpQiK1nA8+TDBRx5W3LtYHP02a8ABUTssXOMxm4&#10;UYRl+TAqMLf+yge6HFOtBMIxRwNNSn2udawachgnvieW7McHh0nOUGsb8Cpw1+lpls21w5ZlocGe&#10;Vg1Vv8ezM6Cnq33YDe3310K/rD1iOG1eP4x5ehze30AlGtL/8197aw0IcSYCoiMqo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p505xQAAAN4AAAAPAAAAAAAAAAAAAAAA&#10;AJ8CAABkcnMvZG93bnJldi54bWxQSwUGAAAAAAQABAD3AAAAkQMAAAAA&#10;">
                  <v:imagedata r:id="rId565" o:title=""/>
                </v:shape>
                <v:rect id="Rectangle 20051" o:spid="_x0000_s3054" style="position:absolute;left:30227;top:17880;width:107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6gsYA&#10;AADeAAAADwAAAGRycy9kb3ducmV2LnhtbESPQWvCQBSE74L/YXlCb7qxoGiaTQi2osdWBdvbI/ua&#10;BLNvQ3ZrUn99tyB4HGbmGybJBtOIK3WutqxgPotAEBdW11wqOB230xUI55E1NpZJwS85yNLxKMFY&#10;254/6HrwpQgQdjEqqLxvYyldUZFBN7MtcfC+bWfQB9mVUnfYB7hp5HMULaXBmsNChS1tKiouhx+j&#10;YLdq88+9vfVl8/a1O7+f16/HtVfqaTLkLyA8Df4Rvrf3WkEgLubwfyd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L6gsYAAADeAAAADwAAAAAAAAAAAAAAAACYAgAAZHJz&#10;L2Rvd25yZXYueG1sUEsFBgAAAAAEAAQA9QAAAIsDAAAAAA==&#10;" filled="f" stroked="f">
                  <v:textbox inset="0,0,0,0">
                    <w:txbxContent>
                      <w:p w:rsidR="0090473D" w:rsidRDefault="00D27A8F">
                        <w:pPr>
                          <w:spacing w:after="160" w:line="259" w:lineRule="auto"/>
                          <w:ind w:left="0" w:firstLine="0"/>
                        </w:pPr>
                        <w:r>
                          <w:t xml:space="preserve">The user can </w:t>
                        </w:r>
                      </w:p>
                    </w:txbxContent>
                  </v:textbox>
                </v:rect>
                <v:rect id="Rectangle 20052" o:spid="_x0000_s3055" style="position:absolute;left:38337;top:17880;width:55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k9cUA&#10;AADeAAAADwAAAGRycy9kb3ducmV2LnhtbESPQYvCMBSE78L+h/AWvGm6wopWo4juoke1gnp7NM+2&#10;bPNSmqyt/nojCB6HmfmGmc5bU4or1a6wrOCrH4EgTq0uOFNwSH57IxDOI2ssLZOCGzmYzz46U4y1&#10;bXhH173PRICwi1FB7n0VS+nSnAy6vq2Ig3extUEfZJ1JXWMT4KaUgygaSoMFh4UcK1rmlP7t/42C&#10;9ahanDb23mTlz3l93B7Hq2Tslep+tosJCE+tf4df7Y1WEIjfA3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GT1xQAAAN4AAAAPAAAAAAAAAAAAAAAAAJgCAABkcnMv&#10;ZG93bnJldi54bWxQSwUGAAAAAAQABAD1AAAAigMAAAAA&#10;" filled="f" stroked="f">
                  <v:textbox inset="0,0,0,0">
                    <w:txbxContent>
                      <w:p w:rsidR="0090473D" w:rsidRDefault="00D27A8F">
                        <w:pPr>
                          <w:spacing w:after="160" w:line="259" w:lineRule="auto"/>
                          <w:ind w:left="0" w:firstLine="0"/>
                        </w:pPr>
                        <w:r>
                          <w:t xml:space="preserve">create </w:t>
                        </w:r>
                      </w:p>
                    </w:txbxContent>
                  </v:textbox>
                </v:rect>
                <v:rect id="Rectangle 20053" o:spid="_x0000_s3056" style="position:absolute;left:42482;top:17880;width:139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BbsUA&#10;AADeAAAADwAAAGRycy9kb3ducmV2LnhtbESPS4vCQBCE74L/YWjBm05cUTQ6iuwDPfoC9dZk2iSY&#10;6QmZWRP31+8Igseiqr6i5svGFOJOlcstKxj0IxDEidU5pwqOh5/eBITzyBoLy6TgQQ6Wi3ZrjrG2&#10;Ne/ovvepCBB2MSrIvC9jKV2SkUHXtyVx8K62MuiDrFKpK6wD3BTyI4rG0mDOYSHDkj4zSm77X6Ng&#10;PSlX5439q9Pi+7I+bU/Tr8PUK9XtNKsZCE+Nf4df7Y1WEIijI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FuxQAAAN4AAAAPAAAAAAAAAAAAAAAAAJgCAABkcnMv&#10;ZG93bnJldi54bWxQSwUGAAAAAAQABAD1AAAAigMAAAAA&#10;" filled="f" stroked="f">
                  <v:textbox inset="0,0,0,0">
                    <w:txbxContent>
                      <w:p w:rsidR="0090473D" w:rsidRDefault="00D27A8F">
                        <w:pPr>
                          <w:spacing w:after="160" w:line="259" w:lineRule="auto"/>
                          <w:ind w:left="0" w:firstLine="0"/>
                        </w:pPr>
                        <w:r>
                          <w:t xml:space="preserve">a </w:t>
                        </w:r>
                      </w:p>
                    </w:txbxContent>
                  </v:textbox>
                </v:rect>
                <v:rect id="Rectangle 20054" o:spid="_x0000_s3057" style="position:absolute;left:43519;top:17880;width:203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ZGsUA&#10;AADeAAAADwAAAGRycy9kb3ducmV2LnhtbESPS4vCQBCE74L/YWjBm05cVDQ6iuwDPfoC9dZk2iSY&#10;6QmZWRP31+8Igseiqr6i5svGFOJOlcstKxj0IxDEidU5pwqOh5/eBITzyBoLy6TgQQ6Wi3ZrjrG2&#10;Ne/ovvepCBB2MSrIvC9jKV2SkUHXtyVx8K62MuiDrFKpK6wD3BTyI4rG0mDOYSHDkj4zSm77X6Ng&#10;PSlX5439q9Pi+7I+bU/Tr8PUK9XtNKsZCE+Nf4df7Y1WEIijI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VkaxQAAAN4AAAAPAAAAAAAAAAAAAAAAAJgCAABkcnMv&#10;ZG93bnJldi54bWxQSwUGAAAAAAQABAD1AAAAigMAAAAA&#10;" filled="f" stroked="f">
                  <v:textbox inset="0,0,0,0">
                    <w:txbxContent>
                      <w:p w:rsidR="0090473D" w:rsidRDefault="00D27A8F">
                        <w:pPr>
                          <w:spacing w:after="160" w:line="259" w:lineRule="auto"/>
                          <w:ind w:left="0" w:firstLine="0"/>
                        </w:pPr>
                        <w:r>
                          <w:t>ne</w:t>
                        </w:r>
                      </w:p>
                    </w:txbxContent>
                  </v:textbox>
                </v:rect>
                <v:rect id="Rectangle 20055" o:spid="_x0000_s3058" style="position:absolute;left:45027;top:17880;width:185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8gcUA&#10;AADeAAAADwAAAGRycy9kb3ducmV2LnhtbESPQYvCMBSE74L/ITzBm6YruGg1iuy66FGtoN4ezbMt&#10;27yUJmvr/nojCB6HmfmGmS9bU4ob1a6wrOBjGIEgTq0uOFNwTH4GExDOI2ssLZOCOzlYLrqdOcba&#10;Nryn28FnIkDYxagg976KpXRpTgbd0FbEwbva2qAPss6krrEJcFPKURR9SoMFh4UcK/rKKf09/BkF&#10;m0m1Om/tf5OV68vmtDtNv5OpV6rfa1czEJ5a/w6/2lutIBDHY3jeC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fyBxQAAAN4AAAAPAAAAAAAAAAAAAAAAAJgCAABkcnMv&#10;ZG93bnJldi54bWxQSwUGAAAAAAQABAD1AAAAigMAAAAA&#10;" filled="f" stroked="f">
                  <v:textbox inset="0,0,0,0">
                    <w:txbxContent>
                      <w:p w:rsidR="0090473D" w:rsidRDefault="00D27A8F">
                        <w:pPr>
                          <w:spacing w:after="160" w:line="259" w:lineRule="auto"/>
                          <w:ind w:left="0" w:firstLine="0"/>
                        </w:pPr>
                        <w:r>
                          <w:t xml:space="preserve">w </w:t>
                        </w:r>
                      </w:p>
                    </w:txbxContent>
                  </v:textbox>
                </v:rect>
                <v:rect id="Rectangle 20056" o:spid="_x0000_s3059" style="position:absolute;left:46429;top:17880;width:447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i9sUA&#10;AADeAAAADwAAAGRycy9kb3ducmV2LnhtbESPQYvCMBSE7wv7H8Jb8LamKyhajSLqoke1gnp7NM+2&#10;bPNSmqyt/nojCB6HmfmGmcxaU4or1a6wrOCnG4EgTq0uOFNwSH6/hyCcR9ZYWiYFN3Iwm35+TDDW&#10;tuEdXfc+EwHCLkYFufdVLKVLczLourYiDt7F1gZ9kHUmdY1NgJtS9qJoIA0WHBZyrGiRU/q3/zcK&#10;1sNqftrYe5OVq/P6uD2OlsnIK9X5audjEJ5a/w6/2hutIBD7A3jeCV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2L2xQAAAN4AAAAPAAAAAAAAAAAAAAAAAJgCAABkcnMv&#10;ZG93bnJldi54bWxQSwUGAAAAAAQABAD1AAAAigMAAAAA&#10;" filled="f" stroked="f">
                  <v:textbox inset="0,0,0,0">
                    <w:txbxContent>
                      <w:p w:rsidR="0090473D" w:rsidRDefault="00D27A8F">
                        <w:pPr>
                          <w:spacing w:after="160" w:line="259" w:lineRule="auto"/>
                          <w:ind w:left="0" w:firstLine="0"/>
                        </w:pPr>
                        <w:r>
                          <w:t xml:space="preserve">post, </w:t>
                        </w:r>
                      </w:p>
                    </w:txbxContent>
                  </v:textbox>
                </v:rect>
                <v:rect id="Rectangle 20057" o:spid="_x0000_s3060" style="position:absolute;left:49786;top:17880;width:40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HbcUA&#10;AADeAAAADwAAAGRycy9kb3ducmV2LnhtbESPS4vCQBCE74L/YWjBm05c8BUdRfaBHn2BemsybRLM&#10;9ITMrIn763cEwWNRVV9R82VjCnGnyuWWFQz6EQjixOqcUwXHw09vAsJ5ZI2FZVLwIAfLRbs1x1jb&#10;mnd03/tUBAi7GBVk3pexlC7JyKDr25I4eFdbGfRBVqnUFdYBbgr5EUUjaTDnsJBhSZ8ZJbf9r1Gw&#10;npSr88b+1WnxfVmftqfp12Hqlep2mtUMhKfGv8Ov9kYrCMThGJ53w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8dtxQAAAN4AAAAPAAAAAAAAAAAAAAAAAJgCAABkcnMv&#10;ZG93bnJldi54bWxQSwUGAAAAAAQABAD1AAAAigMAAAAA&#10;" filled="f" stroked="f">
                  <v:textbox inset="0,0,0,0">
                    <w:txbxContent>
                      <w:p w:rsidR="0090473D" w:rsidRDefault="00D27A8F">
                        <w:pPr>
                          <w:spacing w:after="160" w:line="259" w:lineRule="auto"/>
                          <w:ind w:left="0" w:firstLine="0"/>
                        </w:pPr>
                        <w:r>
                          <w:t xml:space="preserve">edit, </w:t>
                        </w:r>
                      </w:p>
                    </w:txbxContent>
                  </v:textbox>
                </v:rect>
                <v:rect id="Rectangle 20058" o:spid="_x0000_s3061" style="position:absolute;left:52834;top:17880;width:37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hTH8YA&#10;AADeAAAADwAAAGRycy9kb3ducmV2LnhtbESPwWrCQBCG7wXfYRmht7pRaNGYjYi26LFqwXobstMk&#10;NDsbsluT9uk7B8Hj8M//zXzZanCNulIXas8GppMEFHHhbc2lgY/T29McVIjIFhvPZOCXAqzy0UOG&#10;qfU9H+h6jKUSCIcUDVQxtqnWoajIYZj4lliyL985jDJ2pbYd9gJ3jZ4lyYt2WLNcqLClTUXF9/HH&#10;GdjN2/Xn3v/1ZfN62Z3fz4vtaRGNeRwP6yWoSEO8L9/ae2tAiM/yr+iICu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hTH8YAAADeAAAADwAAAAAAAAAAAAAAAACYAgAAZHJz&#10;L2Rvd25yZXYueG1sUEsFBgAAAAAEAAQA9QAAAIsDAAAAAA==&#10;" filled="f" stroked="f">
                  <v:textbox inset="0,0,0,0">
                    <w:txbxContent>
                      <w:p w:rsidR="0090473D" w:rsidRDefault="00D27A8F">
                        <w:pPr>
                          <w:spacing w:after="160" w:line="259" w:lineRule="auto"/>
                          <w:ind w:left="0" w:firstLine="0"/>
                        </w:pPr>
                        <w:r>
                          <w:t>view</w:t>
                        </w:r>
                      </w:p>
                    </w:txbxContent>
                  </v:textbox>
                </v:rect>
                <v:rect id="Rectangle 20059" o:spid="_x0000_s3062" style="position:absolute;left:55623;top:17880;width:274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2hMUA&#10;AADeAAAADwAAAGRycy9kb3ducmV2LnhtbESPQYvCMBSE74L/ITzBm6YuKLZrFHEVPboq6N4ezdu2&#10;bPNSmmirv94sCB6HmfmGmS1aU4ob1a6wrGA0jEAQp1YXnCk4HTeDKQjnkTWWlknBnRws5t3ODBNt&#10;G/6m28FnIkDYJagg975KpHRpTgbd0FbEwfu1tUEfZJ1JXWMT4KaUH1E0kQYLDgs5VrTKKf07XI2C&#10;7bRaXnb20WTl+md73p/jr2Psler32uUnCE+tf4df7Z1WEIjj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PaExQAAAN4AAAAPAAAAAAAAAAAAAAAAAJgCAABkcnMv&#10;ZG93bnJldi54bWxQSwUGAAAAAAQABAD1AAAAigMAAAAA&#10;" filled="f" stroked="f">
                  <v:textbox inset="0,0,0,0">
                    <w:txbxContent>
                      <w:p w:rsidR="0090473D" w:rsidRDefault="00D27A8F">
                        <w:pPr>
                          <w:spacing w:after="160" w:line="259" w:lineRule="auto"/>
                          <w:ind w:left="0" w:firstLine="0"/>
                        </w:pPr>
                        <w:r>
                          <w:t xml:space="preserve">, &amp; </w:t>
                        </w:r>
                      </w:p>
                    </w:txbxContent>
                  </v:textbox>
                </v:rect>
                <v:rect id="Rectangle 20060" o:spid="_x0000_s3063" style="position:absolute;left:30227;top:19739;width:50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VpMYA&#10;AADeAAAADwAAAGRycy9kb3ducmV2LnhtbESPTWvCQBCG70L/wzKF3nTTHopJXUPoB3q0RtDehuyY&#10;DWZnQ3ZrUn99VxA8Du+8z8uzyEfbijP1vnGs4HmWgCCunG64VrArv6ZzED4ga2wdk4I/8pAvHyYL&#10;zLQb+JvO21CLCGGfoQITQpdJ6StDFv3MdcQxO7reYohnX0vd4xDhtpUvSfIqLTYcFwx29G6oOm1/&#10;rYLVvCsOa3cZ6vbzZ7Xf7NOPMg1KPT2OxRuIQGO4P9/aa63gSowCUSeq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KVpMYAAADeAAAADwAAAAAAAAAAAAAAAACYAgAAZHJz&#10;L2Rvd25yZXYueG1sUEsFBgAAAAAEAAQA9QAAAIsDAAAAAA==&#10;" filled="f" stroked="f">
                  <v:textbox inset="0,0,0,0">
                    <w:txbxContent>
                      <w:p w:rsidR="0090473D" w:rsidRDefault="00D27A8F">
                        <w:pPr>
                          <w:spacing w:after="160" w:line="259" w:lineRule="auto"/>
                          <w:ind w:left="0" w:firstLine="0"/>
                        </w:pPr>
                        <w:r>
                          <w:t>delete</w:t>
                        </w:r>
                      </w:p>
                    </w:txbxContent>
                  </v:textbox>
                </v:rect>
                <v:rect id="Rectangle 20061" o:spid="_x0000_s3064" style="position:absolute;left:34024;top:1973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wP8UA&#10;AADeAAAADwAAAGRycy9kb3ducmV2LnhtbESPT4vCMBTE74LfITxhb5q6h0VrUxHdRY/rH1Bvj+bZ&#10;FpuX0mRt9dNvBMHjMDO/YZJ5Zypxo8aVlhWMRxEI4szqknMFh/3PcALCeWSNlWVScCcH87TfSzDW&#10;tuUt3XY+FwHCLkYFhfd1LKXLCjLoRrYmDt7FNgZ9kE0udYNtgJtKfkbRlzRYclgosKZlQdl192cU&#10;rCf14rSxjzavvs/r4+9xutpPvVIfg24xA+Gp8+/wq73RCp7EMTzvhCs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j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w10:anchorlock/>
              </v:group>
            </w:pict>
          </mc:Fallback>
        </mc:AlternateContent>
      </w:r>
    </w:p>
    <w:p w:rsidR="0090473D" w:rsidRDefault="00D27A8F">
      <w:pPr>
        <w:tabs>
          <w:tab w:val="center" w:pos="1119"/>
          <w:tab w:val="center" w:pos="2905"/>
        </w:tabs>
        <w:spacing w:after="38" w:line="259" w:lineRule="auto"/>
        <w:ind w:left="0" w:firstLine="0"/>
      </w:pPr>
      <w:r>
        <w:rPr>
          <w:noProof/>
          <w:sz w:val="22"/>
        </w:rPr>
        <mc:AlternateContent>
          <mc:Choice Requires="wpg">
            <w:drawing>
              <wp:anchor distT="0" distB="0" distL="114300" distR="114300" simplePos="0" relativeHeight="2518650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0798" name="Group 14079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0" name="Shape 1551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3DD7BC" id="Group 140798" o:spid="_x0000_s1026" style="position:absolute;margin-left:24pt;margin-top:24.5pt;width:.5pt;height:793.1pt;z-index:2518650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x7MQ&#10;Q4MCAABjBgAADgAAAAAAAAAAAAAAAAAuAgAAZHJzL2Uyb0RvYy54bWxQSwECLQAUAAYACAAAACEA&#10;87G54N4AAAAJAQAADwAAAAAAAAAAAAAAAADdBAAAZHJzL2Rvd25yZXYueG1sUEsFBgAAAAAEAAQA&#10;8wAAAOgFAAAAAA==&#10;">
                <v:shape id="Shape 15515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w98EA&#10;AADfAAAADwAAAGRycy9kb3ducmV2LnhtbERPTUsDMRC9C/0PYQrebNKFiKxNiwi2ngRr2/OwmW4W&#10;N5NlE9vtv3cOgsfH+15tptirC425S+xguTCgiJvkO24dHL7eHp5A5YLssU9MDm6UYbOe3a2w9unK&#10;n3TZl1ZJCOcaHYRShlrr3ASKmBdpIBbunMaIReDYaj/iVcJjrytjHnXEjqUh4ECvgZrv/U90wL25&#10;VXjattuzsY3VYfdxrHbO3c+nl2dQhabyL/5zv3uZb+3SygP5IwD0+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I8Pf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6611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0799" name="Group 14079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1" name="Shape 15515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3E6AF0" id="Group 140799" o:spid="_x0000_s1026" style="position:absolute;margin-left:570.95pt;margin-top:24.5pt;width:.5pt;height:793.1pt;z-index:2518661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ffTMiDAgAAYwYAAA4AAAAAAAAAAAAAAAAALgIAAGRycy9lMm9Eb2MueG1sUEsBAi0AFAAGAAgA&#10;AAAhAGuTMTviAAAADQEAAA8AAAAAAAAAAAAAAAAA3QQAAGRycy9kb3ducmV2LnhtbFBLBQYAAAAA&#10;BAAEAPMAAADsBQAAAAA=&#10;">
                <v:shape id="Shape 15515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VbMEA&#10;AADfAAAADwAAAGRycy9kb3ducmV2LnhtbERPXWvCMBR9F/Yfwh3szSYtZIzOKDKY7mkwp3u+NNem&#10;2NyUJtP675eB4OPhfC9Wk+/FmcbYBTZQFgoEcRNsx62B/ff7/AVETMgW+8Bk4EoRVsuH2QJrGy78&#10;ReddakUO4VijAZfSUEsZG0ceYxEG4swdw+gxZTi20o54yeG+l5VSz9Jjx7nB4UBvjprT7tcb4F5d&#10;K/zZtJuj0o2Wbvt5qLbGPD1O61cQiaZ0F9/cHzbP17rUJfz/yQD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VWz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sz w:val="22"/>
        </w:rPr>
        <w:tab/>
      </w:r>
      <w:r>
        <w:rPr>
          <w:rFonts w:ascii="Cambria" w:eastAsia="Cambria" w:hAnsi="Cambria" w:cs="Cambria"/>
          <w:b/>
        </w:rPr>
        <w:t>12.8.11</w:t>
      </w:r>
      <w:r>
        <w:rPr>
          <w:rFonts w:ascii="Cambria" w:eastAsia="Cambria" w:hAnsi="Cambria" w:cs="Cambria"/>
          <w:b/>
        </w:rPr>
        <w:tab/>
        <w:t xml:space="preserve">Creating a Tag </w:t>
      </w:r>
    </w:p>
    <w:p w:rsidR="0090473D" w:rsidRDefault="00D27A8F">
      <w:pPr>
        <w:spacing w:after="0" w:line="259" w:lineRule="auto"/>
        <w:ind w:left="0" w:firstLine="0"/>
      </w:pPr>
      <w:r>
        <w:t xml:space="preserve"> </w:t>
      </w:r>
    </w:p>
    <w:p w:rsidR="0090473D" w:rsidRDefault="00D27A8F">
      <w:pPr>
        <w:spacing w:after="0" w:line="259" w:lineRule="auto"/>
        <w:ind w:left="0" w:right="-171" w:firstLine="0"/>
      </w:pPr>
      <w:r>
        <w:rPr>
          <w:noProof/>
          <w:sz w:val="22"/>
        </w:rPr>
        <w:lastRenderedPageBreak/>
        <mc:AlternateContent>
          <mc:Choice Requires="wpg">
            <w:drawing>
              <wp:inline distT="0" distB="0" distL="0" distR="0">
                <wp:extent cx="6226937" cy="9223172"/>
                <wp:effectExtent l="0" t="0" r="0" b="0"/>
                <wp:docPr id="140797" name="Group 140797"/>
                <wp:cNvGraphicFramePr/>
                <a:graphic xmlns:a="http://schemas.openxmlformats.org/drawingml/2006/main">
                  <a:graphicData uri="http://schemas.microsoft.com/office/word/2010/wordprocessingGroup">
                    <wpg:wgp>
                      <wpg:cNvGrpSpPr/>
                      <wpg:grpSpPr>
                        <a:xfrm>
                          <a:off x="0" y="0"/>
                          <a:ext cx="6226937" cy="9223172"/>
                          <a:chOff x="0" y="0"/>
                          <a:chExt cx="6226937" cy="9223172"/>
                        </a:xfrm>
                      </wpg:grpSpPr>
                      <wps:wsp>
                        <wps:cNvPr id="20094" name="Rectangle 20094"/>
                        <wps:cNvSpPr/>
                        <wps:spPr>
                          <a:xfrm>
                            <a:off x="0" y="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95" name="Rectangle 20095"/>
                        <wps:cNvSpPr/>
                        <wps:spPr>
                          <a:xfrm>
                            <a:off x="0" y="18745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96" name="Rectangle 20096"/>
                        <wps:cNvSpPr/>
                        <wps:spPr>
                          <a:xfrm>
                            <a:off x="0" y="37338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97" name="Rectangle 20097"/>
                        <wps:cNvSpPr/>
                        <wps:spPr>
                          <a:xfrm>
                            <a:off x="0" y="55930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98" name="Rectangle 20098"/>
                        <wps:cNvSpPr/>
                        <wps:spPr>
                          <a:xfrm>
                            <a:off x="0" y="74523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099" name="Rectangle 20099"/>
                        <wps:cNvSpPr/>
                        <wps:spPr>
                          <a:xfrm>
                            <a:off x="0" y="93116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0" name="Rectangle 20100"/>
                        <wps:cNvSpPr/>
                        <wps:spPr>
                          <a:xfrm>
                            <a:off x="0" y="1117092"/>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1" name="Rectangle 20101"/>
                        <wps:cNvSpPr/>
                        <wps:spPr>
                          <a:xfrm>
                            <a:off x="0" y="1303020"/>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2" name="Rectangle 20102"/>
                        <wps:cNvSpPr/>
                        <wps:spPr>
                          <a:xfrm>
                            <a:off x="0" y="148894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3" name="Rectangle 20103"/>
                        <wps:cNvSpPr/>
                        <wps:spPr>
                          <a:xfrm>
                            <a:off x="0" y="1674876"/>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4" name="Rectangle 20104"/>
                        <wps:cNvSpPr/>
                        <wps:spPr>
                          <a:xfrm>
                            <a:off x="0" y="186118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5" name="Rectangle 20105"/>
                        <wps:cNvSpPr/>
                        <wps:spPr>
                          <a:xfrm>
                            <a:off x="0" y="204711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6" name="Rectangle 20106"/>
                        <wps:cNvSpPr/>
                        <wps:spPr>
                          <a:xfrm>
                            <a:off x="0" y="223304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7" name="Rectangle 20107"/>
                        <wps:cNvSpPr/>
                        <wps:spPr>
                          <a:xfrm>
                            <a:off x="0" y="241896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8" name="Rectangle 20108"/>
                        <wps:cNvSpPr/>
                        <wps:spPr>
                          <a:xfrm>
                            <a:off x="0" y="260489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09" name="Rectangle 20109"/>
                        <wps:cNvSpPr/>
                        <wps:spPr>
                          <a:xfrm>
                            <a:off x="0" y="279234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0" name="Rectangle 20110"/>
                        <wps:cNvSpPr/>
                        <wps:spPr>
                          <a:xfrm>
                            <a:off x="0" y="297827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1" name="Rectangle 20111"/>
                        <wps:cNvSpPr/>
                        <wps:spPr>
                          <a:xfrm>
                            <a:off x="0" y="316420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2" name="Rectangle 20112"/>
                        <wps:cNvSpPr/>
                        <wps:spPr>
                          <a:xfrm>
                            <a:off x="0" y="335013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3" name="Rectangle 20113"/>
                        <wps:cNvSpPr/>
                        <wps:spPr>
                          <a:xfrm>
                            <a:off x="0" y="353606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4" name="Rectangle 20114"/>
                        <wps:cNvSpPr/>
                        <wps:spPr>
                          <a:xfrm>
                            <a:off x="0" y="372198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5" name="Rectangle 20115"/>
                        <wps:cNvSpPr/>
                        <wps:spPr>
                          <a:xfrm>
                            <a:off x="0" y="390817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6" name="Rectangle 20116"/>
                        <wps:cNvSpPr/>
                        <wps:spPr>
                          <a:xfrm>
                            <a:off x="0" y="409409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7" name="Rectangle 20117"/>
                        <wps:cNvSpPr/>
                        <wps:spPr>
                          <a:xfrm>
                            <a:off x="0" y="4280027"/>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8" name="Rectangle 20118"/>
                        <wps:cNvSpPr/>
                        <wps:spPr>
                          <a:xfrm>
                            <a:off x="0" y="4465955"/>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19" name="Rectangle 20119"/>
                        <wps:cNvSpPr/>
                        <wps:spPr>
                          <a:xfrm>
                            <a:off x="0" y="4651883"/>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20" name="Rectangle 20120"/>
                        <wps:cNvSpPr/>
                        <wps:spPr>
                          <a:xfrm>
                            <a:off x="0" y="483781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21" name="Rectangle 20121"/>
                        <wps:cNvSpPr/>
                        <wps:spPr>
                          <a:xfrm>
                            <a:off x="0" y="5023739"/>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22" name="Rectangle 20122"/>
                        <wps:cNvSpPr/>
                        <wps:spPr>
                          <a:xfrm>
                            <a:off x="0" y="520966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23" name="Rectangle 20123"/>
                        <wps:cNvSpPr/>
                        <wps:spPr>
                          <a:xfrm>
                            <a:off x="1829435" y="5209667"/>
                            <a:ext cx="45808" cy="206452"/>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124" name="Picture 20124"/>
                          <pic:cNvPicPr/>
                        </pic:nvPicPr>
                        <pic:blipFill>
                          <a:blip r:embed="rId566"/>
                          <a:stretch>
                            <a:fillRect/>
                          </a:stretch>
                        </pic:blipFill>
                        <pic:spPr>
                          <a:xfrm>
                            <a:off x="277622" y="115443"/>
                            <a:ext cx="5676138" cy="5913501"/>
                          </a:xfrm>
                          <a:prstGeom prst="rect">
                            <a:avLst/>
                          </a:prstGeom>
                        </pic:spPr>
                      </pic:pic>
                      <pic:pic xmlns:pic="http://schemas.openxmlformats.org/drawingml/2006/picture">
                        <pic:nvPicPr>
                          <pic:cNvPr id="20125" name="Picture 20125"/>
                          <pic:cNvPicPr/>
                        </pic:nvPicPr>
                        <pic:blipFill>
                          <a:blip r:embed="rId567"/>
                          <a:stretch>
                            <a:fillRect/>
                          </a:stretch>
                        </pic:blipFill>
                        <pic:spPr>
                          <a:xfrm>
                            <a:off x="277622" y="4817669"/>
                            <a:ext cx="5949315" cy="4405503"/>
                          </a:xfrm>
                          <a:prstGeom prst="rect">
                            <a:avLst/>
                          </a:prstGeom>
                        </pic:spPr>
                      </pic:pic>
                      <wps:wsp>
                        <wps:cNvPr id="20127" name="Shape 20127"/>
                        <wps:cNvSpPr/>
                        <wps:spPr>
                          <a:xfrm>
                            <a:off x="2225040" y="1077239"/>
                            <a:ext cx="2967863" cy="472415"/>
                          </a:xfrm>
                          <a:custGeom>
                            <a:avLst/>
                            <a:gdLst/>
                            <a:ahLst/>
                            <a:cxnLst/>
                            <a:rect l="0" t="0" r="0" b="0"/>
                            <a:pathLst>
                              <a:path w="2967863" h="472415">
                                <a:moveTo>
                                  <a:pt x="0" y="472415"/>
                                </a:moveTo>
                                <a:lnTo>
                                  <a:pt x="2967863" y="472415"/>
                                </a:lnTo>
                                <a:lnTo>
                                  <a:pt x="296786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28" name="Picture 20128"/>
                          <pic:cNvPicPr/>
                        </pic:nvPicPr>
                        <pic:blipFill>
                          <a:blip r:embed="rId562"/>
                          <a:stretch>
                            <a:fillRect/>
                          </a:stretch>
                        </pic:blipFill>
                        <pic:spPr>
                          <a:xfrm>
                            <a:off x="2229612" y="1127506"/>
                            <a:ext cx="2958084" cy="371856"/>
                          </a:xfrm>
                          <a:prstGeom prst="rect">
                            <a:avLst/>
                          </a:prstGeom>
                        </pic:spPr>
                      </pic:pic>
                      <wps:wsp>
                        <wps:cNvPr id="20129" name="Rectangle 20129"/>
                        <wps:cNvSpPr/>
                        <wps:spPr>
                          <a:xfrm>
                            <a:off x="2321687" y="1158239"/>
                            <a:ext cx="1237435" cy="206453"/>
                          </a:xfrm>
                          <a:prstGeom prst="rect">
                            <a:avLst/>
                          </a:prstGeom>
                          <a:ln>
                            <a:noFill/>
                          </a:ln>
                        </wps:spPr>
                        <wps:txbx>
                          <w:txbxContent>
                            <w:p w:rsidR="0090473D" w:rsidRDefault="00D27A8F">
                              <w:pPr>
                                <w:spacing w:after="160" w:line="259" w:lineRule="auto"/>
                                <w:ind w:left="0" w:firstLine="0"/>
                              </w:pPr>
                              <w:r>
                                <w:t xml:space="preserve">The admin can </w:t>
                              </w:r>
                            </w:p>
                          </w:txbxContent>
                        </wps:txbx>
                        <wps:bodyPr horzOverflow="overflow" vert="horz" lIns="0" tIns="0" rIns="0" bIns="0" rtlCol="0">
                          <a:noAutofit/>
                        </wps:bodyPr>
                      </wps:wsp>
                      <wps:wsp>
                        <wps:cNvPr id="20130" name="Rectangle 20130"/>
                        <wps:cNvSpPr/>
                        <wps:spPr>
                          <a:xfrm>
                            <a:off x="3251327" y="1158239"/>
                            <a:ext cx="550512" cy="206453"/>
                          </a:xfrm>
                          <a:prstGeom prst="rect">
                            <a:avLst/>
                          </a:prstGeom>
                          <a:ln>
                            <a:noFill/>
                          </a:ln>
                        </wps:spPr>
                        <wps:txbx>
                          <w:txbxContent>
                            <w:p w:rsidR="0090473D" w:rsidRDefault="00D27A8F">
                              <w:pPr>
                                <w:spacing w:after="160" w:line="259" w:lineRule="auto"/>
                                <w:ind w:left="0" w:firstLine="0"/>
                              </w:pPr>
                              <w:r>
                                <w:t xml:space="preserve">create </w:t>
                              </w:r>
                            </w:p>
                          </w:txbxContent>
                        </wps:txbx>
                        <wps:bodyPr horzOverflow="overflow" vert="horz" lIns="0" tIns="0" rIns="0" bIns="0" rtlCol="0">
                          <a:noAutofit/>
                        </wps:bodyPr>
                      </wps:wsp>
                      <wps:wsp>
                        <wps:cNvPr id="20131" name="Rectangle 20131"/>
                        <wps:cNvSpPr/>
                        <wps:spPr>
                          <a:xfrm>
                            <a:off x="3664585" y="1158239"/>
                            <a:ext cx="141073" cy="206453"/>
                          </a:xfrm>
                          <a:prstGeom prst="rect">
                            <a:avLst/>
                          </a:prstGeom>
                          <a:ln>
                            <a:noFill/>
                          </a:ln>
                        </wps:spPr>
                        <wps:txbx>
                          <w:txbxContent>
                            <w:p w:rsidR="0090473D" w:rsidRDefault="00D27A8F">
                              <w:pPr>
                                <w:spacing w:after="160" w:line="259" w:lineRule="auto"/>
                                <w:ind w:left="0" w:firstLine="0"/>
                              </w:pPr>
                              <w:r>
                                <w:t xml:space="preserve">a </w:t>
                              </w:r>
                            </w:p>
                          </w:txbxContent>
                        </wps:txbx>
                        <wps:bodyPr horzOverflow="overflow" vert="horz" lIns="0" tIns="0" rIns="0" bIns="0" rtlCol="0">
                          <a:noAutofit/>
                        </wps:bodyPr>
                      </wps:wsp>
                      <wps:wsp>
                        <wps:cNvPr id="20132" name="Rectangle 20132"/>
                        <wps:cNvSpPr/>
                        <wps:spPr>
                          <a:xfrm>
                            <a:off x="3769741" y="1158239"/>
                            <a:ext cx="388358" cy="206453"/>
                          </a:xfrm>
                          <a:prstGeom prst="rect">
                            <a:avLst/>
                          </a:prstGeom>
                          <a:ln>
                            <a:noFill/>
                          </a:ln>
                        </wps:spPr>
                        <wps:txbx>
                          <w:txbxContent>
                            <w:p w:rsidR="0090473D" w:rsidRDefault="00D27A8F">
                              <w:pPr>
                                <w:spacing w:after="160" w:line="259" w:lineRule="auto"/>
                                <w:ind w:left="0" w:firstLine="0"/>
                              </w:pPr>
                              <w:r>
                                <w:t xml:space="preserve">new </w:t>
                              </w:r>
                            </w:p>
                          </w:txbxContent>
                        </wps:txbx>
                        <wps:bodyPr horzOverflow="overflow" vert="horz" lIns="0" tIns="0" rIns="0" bIns="0" rtlCol="0">
                          <a:noAutofit/>
                        </wps:bodyPr>
                      </wps:wsp>
                      <wps:wsp>
                        <wps:cNvPr id="20133" name="Rectangle 20133"/>
                        <wps:cNvSpPr/>
                        <wps:spPr>
                          <a:xfrm>
                            <a:off x="4060825" y="1158239"/>
                            <a:ext cx="349644" cy="206453"/>
                          </a:xfrm>
                          <a:prstGeom prst="rect">
                            <a:avLst/>
                          </a:prstGeom>
                          <a:ln>
                            <a:noFill/>
                          </a:ln>
                        </wps:spPr>
                        <wps:txbx>
                          <w:txbxContent>
                            <w:p w:rsidR="0090473D" w:rsidRDefault="00D27A8F">
                              <w:pPr>
                                <w:spacing w:after="160" w:line="259" w:lineRule="auto"/>
                                <w:ind w:left="0" w:firstLine="0"/>
                              </w:pPr>
                              <w:r>
                                <w:t xml:space="preserve">tag, </w:t>
                              </w:r>
                            </w:p>
                          </w:txbxContent>
                        </wps:txbx>
                        <wps:bodyPr horzOverflow="overflow" vert="horz" lIns="0" tIns="0" rIns="0" bIns="0" rtlCol="0">
                          <a:noAutofit/>
                        </wps:bodyPr>
                      </wps:wsp>
                      <wps:wsp>
                        <wps:cNvPr id="20134" name="Rectangle 20134"/>
                        <wps:cNvSpPr/>
                        <wps:spPr>
                          <a:xfrm>
                            <a:off x="4322953" y="1158239"/>
                            <a:ext cx="408627" cy="206453"/>
                          </a:xfrm>
                          <a:prstGeom prst="rect">
                            <a:avLst/>
                          </a:prstGeom>
                          <a:ln>
                            <a:noFill/>
                          </a:ln>
                        </wps:spPr>
                        <wps:txbx>
                          <w:txbxContent>
                            <w:p w:rsidR="0090473D" w:rsidRDefault="00D27A8F">
                              <w:pPr>
                                <w:spacing w:after="160" w:line="259" w:lineRule="auto"/>
                                <w:ind w:left="0" w:firstLine="0"/>
                              </w:pPr>
                              <w:r>
                                <w:t xml:space="preserve">edit, </w:t>
                              </w:r>
                            </w:p>
                          </w:txbxContent>
                        </wps:txbx>
                        <wps:bodyPr horzOverflow="overflow" vert="horz" lIns="0" tIns="0" rIns="0" bIns="0" rtlCol="0">
                          <a:noAutofit/>
                        </wps:bodyPr>
                      </wps:wsp>
                      <wps:wsp>
                        <wps:cNvPr id="20135" name="Rectangle 20135"/>
                        <wps:cNvSpPr/>
                        <wps:spPr>
                          <a:xfrm>
                            <a:off x="4627753" y="1158239"/>
                            <a:ext cx="370724" cy="206453"/>
                          </a:xfrm>
                          <a:prstGeom prst="rect">
                            <a:avLst/>
                          </a:prstGeom>
                          <a:ln>
                            <a:noFill/>
                          </a:ln>
                        </wps:spPr>
                        <wps:txbx>
                          <w:txbxContent>
                            <w:p w:rsidR="0090473D" w:rsidRDefault="00D27A8F">
                              <w:pPr>
                                <w:spacing w:after="160" w:line="259" w:lineRule="auto"/>
                                <w:ind w:left="0" w:firstLine="0"/>
                              </w:pPr>
                              <w:r>
                                <w:t>view</w:t>
                              </w:r>
                            </w:p>
                          </w:txbxContent>
                        </wps:txbx>
                        <wps:bodyPr horzOverflow="overflow" vert="horz" lIns="0" tIns="0" rIns="0" bIns="0" rtlCol="0">
                          <a:noAutofit/>
                        </wps:bodyPr>
                      </wps:wsp>
                      <wps:wsp>
                        <wps:cNvPr id="20136" name="Rectangle 20136"/>
                        <wps:cNvSpPr/>
                        <wps:spPr>
                          <a:xfrm>
                            <a:off x="4906645" y="1158239"/>
                            <a:ext cx="274648" cy="206453"/>
                          </a:xfrm>
                          <a:prstGeom prst="rect">
                            <a:avLst/>
                          </a:prstGeom>
                          <a:ln>
                            <a:noFill/>
                          </a:ln>
                        </wps:spPr>
                        <wps:txbx>
                          <w:txbxContent>
                            <w:p w:rsidR="0090473D" w:rsidRDefault="00D27A8F">
                              <w:pPr>
                                <w:spacing w:after="160" w:line="259" w:lineRule="auto"/>
                                <w:ind w:left="0" w:firstLine="0"/>
                              </w:pPr>
                              <w:r>
                                <w:t xml:space="preserve">, &amp; </w:t>
                              </w:r>
                            </w:p>
                          </w:txbxContent>
                        </wps:txbx>
                        <wps:bodyPr horzOverflow="overflow" vert="horz" lIns="0" tIns="0" rIns="0" bIns="0" rtlCol="0">
                          <a:noAutofit/>
                        </wps:bodyPr>
                      </wps:wsp>
                      <wps:wsp>
                        <wps:cNvPr id="20137" name="Rectangle 20137"/>
                        <wps:cNvSpPr/>
                        <wps:spPr>
                          <a:xfrm>
                            <a:off x="2321687" y="1344168"/>
                            <a:ext cx="507541" cy="206453"/>
                          </a:xfrm>
                          <a:prstGeom prst="rect">
                            <a:avLst/>
                          </a:prstGeom>
                          <a:ln>
                            <a:noFill/>
                          </a:ln>
                        </wps:spPr>
                        <wps:txbx>
                          <w:txbxContent>
                            <w:p w:rsidR="0090473D" w:rsidRDefault="00D27A8F">
                              <w:pPr>
                                <w:spacing w:after="160" w:line="259" w:lineRule="auto"/>
                                <w:ind w:left="0" w:firstLine="0"/>
                              </w:pPr>
                              <w:r>
                                <w:t>delete</w:t>
                              </w:r>
                            </w:p>
                          </w:txbxContent>
                        </wps:txbx>
                        <wps:bodyPr horzOverflow="overflow" vert="horz" lIns="0" tIns="0" rIns="0" bIns="0" rtlCol="0">
                          <a:noAutofit/>
                        </wps:bodyPr>
                      </wps:wsp>
                      <wps:wsp>
                        <wps:cNvPr id="20138" name="Rectangle 20138"/>
                        <wps:cNvSpPr/>
                        <wps:spPr>
                          <a:xfrm>
                            <a:off x="2701163" y="134416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40797" o:spid="_x0000_s3065" style="width:490.3pt;height:726.25pt;mso-position-horizontal-relative:char;mso-position-vertical-relative:line" coordsize="62269,922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CxOQ3oBSABAAUgAQAUAAAAZHJzL21lZGlh&#10;L2ltYWdlMS5qcGf/2P/gABBKRklGAAEBAQAAAAAAAP/bAEMAAwICAwICAwMDAwQDAwQFCAUFBAQF&#10;CgcHBggMCgwMCwoLCw0OEhANDhEOCwsQFhARExQVFRUMDxcYFhQYEhQVFP/bAEMBAwQEBQQFCQUF&#10;CRQNCw0UFBQUFBQUFBQUFBQUFBQUFBQUFBQUFBQUFBQUFBQUFBQUFBQUFBQUFBQUFBQUFBQUFP/A&#10;ABEIAm0CV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">
                <v:rect id="Rectangle 20094" o:spid="_x0000_s3066"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jgMUA&#10;AADeAAAADwAAAGRycy9kb3ducmV2LnhtbESPQYvCMBSE74L/ITzBm6YuIrZrFHEVPboq6N4ezdu2&#10;bPNSmmirv94sCB6HmfmGmS1aU4ob1a6wrGA0jEAQp1YXnCk4HTeDKQjnkTWWlknBnRws5t3ODBNt&#10;G/6m28FnIkDYJagg975KpHRpTgbd0FbEwfu1tUEfZJ1JXWMT4KaUH1E0kQYLDgs5VrTKKf07XI2C&#10;7bRaXnb20WTl+md73p/jr2Psler32uUnCE+tf4df7Z1WEIjx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OOA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95" o:spid="_x0000_s3067" style="position:absolute;top:18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GG8UA&#10;AADeAAAADwAAAGRycy9kb3ducmV2LnhtbESPQYvCMBSE74L/ITzBm6YuKLZrFHEVPboq6N4ezdu2&#10;bPNSmmirv94sCB6HmfmGmS1aU4ob1a6wrGA0jEAQp1YXnCk4HTeDKQjnkTWWlknBnRws5t3ODBNt&#10;G/6m28FnIkDYJagg975KpHRpTgbd0FbEwfu1tUEfZJ1JXWMT4KaUH1E0kQYLDgs5VrTKKf07XI2C&#10;7bRaXnb20WTl+md73p/jr2Psler32uUnCE+tf4df7Z1WEIjxGP7vh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EYb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96" o:spid="_x0000_s3068" style="position:absolute;top:37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YbMYA&#10;AADeAAAADwAAAGRycy9kb3ducmV2LnhtbESPQWvCQBSE7wX/w/KE3pqNHiRJs4pUizm2Wki9PbLP&#10;JDT7NmS3Ju2v7wpCj8PMfMPkm8l04kqDay0rWEQxCOLK6pZrBR+n16cEhPPIGjvLpOCHHGzWs4cc&#10;M21Hfqfr0dciQNhlqKDxvs+kdFVDBl1ke+LgXexg0Ac51FIPOAa46eQyjlfSYMthocGeXhqqvo7f&#10;RsEh6befhf0d625/PpRvZbo7pV6px/m0fQbhafL/4Xu70AoCMV3B7U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Yb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97" o:spid="_x0000_s3069" style="position:absolute;top:559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998UA&#10;AADeAAAADwAAAGRycy9kb3ducmV2LnhtbESPQYvCMBSE74L/ITzBm6buQW3XKOIqenRV0L09mrdt&#10;2ealNNFWf71ZEDwOM/MNM1u0phQ3ql1hWcFoGIEgTq0uOFNwOm4GUxDOI2ssLZOCOzlYzLudGSba&#10;NvxNt4PPRICwS1BB7n2VSOnSnAy6oa2Ig/dra4M+yDqTusYmwE0pP6JoLA0WHBZyrGiVU/p3uBoF&#10;22m1vOzso8nK9c/2vD/HX8fYK9XvtctPEJ5a/w6/2jutIBDjCfzfCV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n33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098" o:spid="_x0000_s3070" style="position:absolute;top:74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phcYA&#10;AADeAAAADwAAAGRycy9kb3ducmV2LnhtbESPwW7CMAyG75P2DpEncRspOyBaCAixTXBkMIlxsxrT&#10;VjRO1QRaePr5gMTR+v1/9jdb9K5WV2pD5dnAaJiAIs69rbgw8Lv/fp+AChHZYu2ZDNwowGL++jLD&#10;zPqOf+i6i4USCIcMDZQxNpnWIS/JYRj6hliyk28dRhnbQtsWO4G7Wn8kyVg7rFgulNjQqqT8vLs4&#10;A+tJs/zb+HtX1F/H9WF7SD/3aTRm8NYvp6Ai9fG5/GhvrAEhpvKv6IgK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Hph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099" o:spid="_x0000_s3071" style="position:absolute;top:93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MHsUA&#10;AADeAAAADwAAAGRycy9kb3ducmV2LnhtbESPQYvCMBSE74L/ITzBm6buQWzXKKIuenRVqHt7NG/b&#10;ss1LaaKt/vqNIHgcZuYbZr7sTCVu1LjSsoLJOAJBnFldcq7gfPoazUA4j6yxskwK7uRguej35pho&#10;2/I33Y4+FwHCLkEFhfd1IqXLCjLoxrYmDt6vbQz6IJtc6gbbADeV/IiiqTRYclgosKZ1Qdnf8WoU&#10;7Gb16rK3jzavtj+79JDGm1PslRoOutUnCE+df4df7b1WEIhxDM874Q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Uwe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100" o:spid="_x0000_s3072" style="position:absolute;top:1117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mcYA&#10;AADeAAAADwAAAGRycy9kb3ducmV2LnhtbESPzWrCQBSF94W+w3AL3TUzuigxdRRpFbO0RojdXTLX&#10;JJi5EzJTk/r0nUWhy8P541uuJ9uJGw2+daxhligQxJUzLdcaTsXuJQXhA7LBzjFp+CEP69XjwxIz&#10;40b+pNsx1CKOsM9QQxNCn0npq4Ys+sT1xNG7uMFiiHKopRlwjOO2k3OlXqXFluNDgz29N1Rdj99W&#10;wz7tN+fc3ce6237ty0O5+CgWQevnp2nzBiLQFP7Df+3caJirmYoAESei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x/m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1" o:spid="_x0000_s3073" style="position:absolute;top:130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aAsYA&#10;AADeAAAADwAAAGRycy9kb3ducmV2LnhtbESPQWvCQBSE7wX/w/IEb3U3HopGVxFt0WPVgvX2yD6T&#10;YPZtyG5N7K93BcHjMDPfMLNFZytxpcaXjjUkQwWCOHOm5FzDz+HrfQzCB2SDlWPScCMPi3nvbYap&#10;cS3v6LoPuYgQ9ilqKEKoUyl9VpBFP3Q1cfTOrrEYomxyaRpsI9xWcqTUh7RYclwosKZVQdll/2c1&#10;bMb18nfr/tu8+jxtjt/HyfowCVoP+t1yCiJQF17hZ3trNIxUohJ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DaA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2" o:spid="_x0000_s3074" style="position:absolute;top:148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dcYA&#10;AADeAAAADwAAAGRycy9kb3ducmV2LnhtbESPQWvCQBSE70L/w/IEb7prDqLRVcS26NFqwXp7ZJ9J&#10;MPs2ZFcT/fXdQsHjMDPfMItVZytxp8aXjjWMRwoEceZMybmG7+PncArCB2SDlWPS8CAPq+Vbb4Gp&#10;cS1/0f0QchEh7FPUUIRQp1L6rCCLfuRq4uhdXGMxRNnk0jTYRritZKLURFosOS4UWNOmoOx6uFkN&#10;22m9/tm5Z5tXH+ftaX+avR9nQetBv1vPQQTqwiv8394ZDYkaqwT+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Ed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3" o:spid="_x0000_s3075" style="position:absolute;top:167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h7sYA&#10;AADeAAAADwAAAGRycy9kb3ducmV2LnhtbESPT4vCMBTE74LfITxhb5qoINo1iuiKHv2z4O7t0Tzb&#10;YvNSmqzt+umNsLDHYWZ+w8yXrS3FnWpfONYwHCgQxKkzBWcaPs/b/hSED8gGS8ek4Zc8LBfdzhwT&#10;4xo+0v0UMhEh7BPUkIdQJVL6NCeLfuAq4uhdXW0xRFln0tTYRLgt5UipibRYcFzIsaJ1Tunt9GM1&#10;7KbV6mvvHk1WfnzvLofLbHOeBa3feu3qHUSgNvyH/9p7o2Gkhm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h7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4" o:spid="_x0000_s3076" style="position:absolute;top:186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5msYA&#10;AADeAAAADwAAAGRycy9kb3ducmV2LnhtbESPT4vCMBTE74LfITxhb5ooIto1iuiKHv2z4O7t0Tzb&#10;YvNSmqzt+umNsLDHYWZ+w8yXrS3FnWpfONYwHCgQxKkzBWcaPs/b/hSED8gGS8ek4Zc8LBfdzhwT&#10;4xo+0v0UMhEh7BPUkIdQJVL6NCeLfuAq4uhdXW0xRFln0tTYRLgt5UipibRYcFzIsaJ1Tunt9GM1&#10;7KbV6mvvHk1WfnzvLofLbHOeBa3feu3qHUSgNvyH/9p7o2Gkhm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5m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5" o:spid="_x0000_s3077" style="position:absolute;top:204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cAcYA&#10;AADeAAAADwAAAGRycy9kb3ducmV2LnhtbESPT4vCMBTE74LfITxhb5ooKNo1iuiKHv2z4O7t0Tzb&#10;YvNSmqzt+umNsLDHYWZ+w8yXrS3FnWpfONYwHCgQxKkzBWcaPs/b/hSED8gGS8ek4Zc8LBfdzhwT&#10;4xo+0v0UMhEh7BPUkIdQJVL6NCeLfuAq4uhdXW0xRFln0tTYRLgt5UipibRYcFzIsaJ1Tunt9GM1&#10;7KbV6mvvHk1WfnzvLofLbHOeBa3feu3qHUSgNvyH/9p7o2Gkhm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vcA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06" o:spid="_x0000_s3078" style="position:absolute;top:223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CdscA&#10;AADeAAAADwAAAGRycy9kb3ducmV2LnhtbESPT2vCQBTE74V+h+UVequ7yUFM6irSP+hRo2B7e2Rf&#10;k9Ds25DdmtRP7wqCx2FmfsPMl6NtxYl63zjWkEwUCOLSmYYrDYf958sMhA/IBlvHpOGfPCwXjw9z&#10;zI0beEenIlQiQtjnqKEOocul9GVNFv3EdcTR+3G9xRBlX0nT4xDhtpWpUlNpseG4UGNHbzWVv8Wf&#10;1bCedauvjTsPVfvxvT5uj9n7PgtaPz+Nq1cQgcZwD9/aG6MhVYmawvVOv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ZQnb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20107" o:spid="_x0000_s3079" style="position:absolute;top:2418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n7ccA&#10;AADeAAAADwAAAGRycy9kb3ducmV2LnhtbESPS2/CMBCE70j8B2uRegMbDjxSDEJQBEcelWhvq3hJ&#10;IuJ1FLsk5ddjpEo9jmbmG8182dpS3Kn2hWMNw4ECQZw6U3Cm4fO87U9B+IBssHRMGn7Jw3LR7cwx&#10;Ma7hI91PIRMRwj5BDXkIVSKlT3Oy6AeuIo7e1dUWQ5R1Jk2NTYTbUo6UGkuLBceFHCta55TeTj9W&#10;w25arb727tFk5cf37nK4zDbnWdD6rdeu3kEEasN/+K+9NxpGaqgm8LoTr4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5+3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20108" o:spid="_x0000_s3080" style="position:absolute;top:260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zn8QA&#10;AADeAAAADwAAAGRycy9kb3ducmV2LnhtbERPz2vCMBS+D/Y/hDfYbU30MGpnFNkUe3RWqLs9mmdb&#10;bF5Kk9nOv345DHb8+H4v15PtxI0G3zrWMEsUCOLKmZZrDadi95KC8AHZYOeYNPyQh/Xq8WGJmXEj&#10;f9LtGGoRQ9hnqKEJoc+k9FVDFn3ieuLIXdxgMUQ41NIMOMZw28m5Uq/SYsuxocGe3huqrsdvq2Gf&#10;9ptz7u5j3W2/9uWhXHwUi6D189O0eQMRaAr/4j93bjTM1UzFvfFOv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Kc5/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20109" o:spid="_x0000_s3081" style="position:absolute;top:279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WBMcA&#10;AADeAAAADwAAAGRycy9kb3ducmV2LnhtbESPQWvCQBSE7wX/w/KE3uquHopJ3QTRFj1aFbS3R/aZ&#10;BLNvQ3ZrUn99t1DwOMzMN8wiH2wjbtT52rGG6USBIC6cqbnUcDx8vMxB+IBssHFMGn7IQ56NnhaY&#10;GtfzJ932oRQRwj5FDVUIbSqlLyqy6CeuJY7exXUWQ5RdKU2HfYTbRs6UepUWa44LFba0qqi47r+t&#10;hs28XZ637t6XzfvX5rQ7JetDErR+Hg/LNxCBhvAI/7e3RsNMTVUCf3fi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1g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rect id="Rectangle 20110" o:spid="_x0000_s3082" style="position:absolute;top:297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pRMYA&#10;AADeAAAADwAAAGRycy9kb3ducmV2LnhtbESPzWqDQBSF94W+w3AD2TWjWRRjM0pIW+KyjQXb3cW5&#10;UYlzR5xpNH36ziKQ5eH88W3z2fTiQqPrLCuIVxEI4trqjhsFX+X7UwLCeWSNvWVScCUHefb4sMVU&#10;24k/6XL0jQgj7FJU0Ho/pFK6uiWDbmUH4uCd7GjQBzk2Uo84hXHTy3UUPUuDHYeHFgfat1Sfj79G&#10;wSEZdt+F/Zua/u3nUH1Um9dy45VaLubdCwhPs7+Hb+1CK1hHcRwAAk5A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XpR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1" o:spid="_x0000_s3083" style="position:absolute;top:3164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M38YA&#10;AADeAAAADwAAAGRycy9kb3ducmV2LnhtbESPQYvCMBSE78L+h/AWvGlaD6LVKLKr6HHVha63R/Ns&#10;i81LaaKt++uNIHgcZuYbZr7sTCVu1LjSsoJ4GIEgzqwuOVfwe9wMJiCcR9ZYWSYFd3KwXHz05pho&#10;2/KebgefiwBhl6CCwvs6kdJlBRl0Q1sTB+9sG4M+yCaXusE2wE0lR1E0lgZLDgsF1vRVUHY5XI2C&#10;7aRe/e3sf5tX69M2/Umn38epV6r/2a1mIDx1/h1+tXdawSiK4xied8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lM3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2" o:spid="_x0000_s3084" style="position:absolute;top:3350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SqMYA&#10;AADeAAAADwAAAGRycy9kb3ducmV2LnhtbESPQYvCMBSE78L+h/AEb5q2B9GuUcRV9Ljqgru3R/Ns&#10;i81LaaKt++uNIHgcZuYbZrboTCVu1LjSsoJ4FIEgzqwuOVfwc9wMJyCcR9ZYWSYFd3KwmH/0Zphq&#10;2/KebgefiwBhl6KCwvs6ldJlBRl0I1sTB+9sG4M+yCaXusE2wE0lkygaS4Mlh4UCa1oVlF0OV6Ng&#10;O6mXvzv73+bV+m97+j5Nv45Tr9Sg3y0/QXjq/Dv8au+0giSK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vSq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3" o:spid="_x0000_s3085" style="position:absolute;top:353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3M8YA&#10;AADeAAAADwAAAGRycy9kb3ducmV2LnhtbESPT4vCMBTE74LfITxhb5pWYdFqFPEPenRVUG+P5tkW&#10;m5fSRNvdT28WFvY4zMxvmNmiNaV4Ue0KywriQQSCOLW64EzB+bTtj0E4j6yxtEwKvsnBYt7tzDDR&#10;tuEveh19JgKEXYIKcu+rREqX5mTQDWxFHLy7rQ36IOtM6hqbADelHEbRpzRYcFjIsaJVTunj+DQK&#10;duNqed3bnyYrN7fd5XCZrE8Tr9RHr11OQXhq/X/4r73XCoZRH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d3M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4" o:spid="_x0000_s3086" style="position:absolute;top:372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7vR8YA&#10;AADeAAAADwAAAGRycy9kb3ducmV2LnhtbESPT4vCMBTE74LfITxhb5pWZNFqFPEPenRVUG+P5tkW&#10;m5fSRNvdT28WFvY4zMxvmNmiNaV4Ue0KywriQQSCOLW64EzB+bTtj0E4j6yxtEwKvsnBYt7tzDDR&#10;tuEveh19JgKEXYIKcu+rREqX5mTQDWxFHLy7rQ36IOtM6hqbADelHEbRpzRYcFjIsaJVTunj+DQK&#10;duNqed3bnyYrN7fd5XCZrE8Tr9RHr11OQXhq/X/4r73XCoZRH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7vR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5" o:spid="_x0000_s3087" style="position:absolute;top:390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K3MYA&#10;AADeAAAADwAAAGRycy9kb3ducmV2LnhtbESPT4vCMBTE74LfITxhb5pWcNFqFPEPenRVUG+P5tkW&#10;m5fSRNvdT28WFvY4zMxvmNmiNaV4Ue0KywriQQSCOLW64EzB+bTtj0E4j6yxtEwKvsnBYt7tzDDR&#10;tuEveh19JgKEXYIKcu+rREqX5mTQDWxFHLy7rQ36IOtM6hqbADelHEbRpzRYcFjIsaJVTunj+DQK&#10;duNqed3bnyYrN7fd5XCZrE8Tr9RHr11OQXhq/X/4r73XCoZRH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JK3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6" o:spid="_x0000_s3088" style="position:absolute;top:4094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Uq8YA&#10;AADeAAAADwAAAGRycy9kb3ducmV2LnhtbESPT4vCMBTE78J+h/AWvGlaD6LVKOKu6NE/C+rt0Tzb&#10;YvNSmmirn94Iwh6HmfkNM523phR3ql1hWUHcj0AQp1YXnCn4O6x6IxDOI2ssLZOCBzmYz746U0y0&#10;bXhH973PRICwS1BB7n2VSOnSnAy6vq2Ig3extUEfZJ1JXWMT4KaUgygaSoMFh4UcK1rmlF73N6Ng&#10;PaoWp419Nln5e14ft8fxz2Hslep+t4sJCE+t/w9/2hutYBDF8RD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DUq8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7" o:spid="_x0000_s3089" style="position:absolute;top:4280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xxMM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RHH/C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xxMM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18" o:spid="_x0000_s3090" style="position:absolute;top:446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lQsQA&#10;AADeAAAADwAAAGRycy9kb3ducmV2LnhtbERPTWuDQBC9F/oflgnk1qzmUIzNKiFticc2FmxvgztR&#10;iTsr7jaa/vruIZDj431v89n04kKj6ywriFcRCOLa6o4bBV/l+1MCwnlkjb1lUnAlB3n2+LDFVNuJ&#10;P+ly9I0IIexSVNB6P6RSurolg25lB+LAnexo0Ac4NlKPOIVw08t1FD1Lgx2HhhYH2rdUn4+/RsEh&#10;GXbfhf2bmv7t51B9VJvXcuOVWi7m3QsIT7O/i2/uQitYR3Ec9oY74Qr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T5ULEAAAA3gAAAA8AAAAAAAAAAAAAAAAAmAIAAGRycy9k&#10;b3ducmV2LnhtbFBLBQYAAAAABAAEAPUAAACJAwAAAAA=&#10;" filled="f" stroked="f">
                  <v:textbox inset="0,0,0,0">
                    <w:txbxContent>
                      <w:p w:rsidR="0090473D" w:rsidRDefault="00D27A8F">
                        <w:pPr>
                          <w:spacing w:after="160" w:line="259" w:lineRule="auto"/>
                          <w:ind w:left="0" w:firstLine="0"/>
                        </w:pPr>
                        <w:r>
                          <w:t xml:space="preserve"> </w:t>
                        </w:r>
                      </w:p>
                    </w:txbxContent>
                  </v:textbox>
                </v:rect>
                <v:rect id="Rectangle 20119" o:spid="_x0000_s3091" style="position:absolute;top:4651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A2cYA&#10;AADeAAAADwAAAGRycy9kb3ducmV2LnhtbESPQYvCMBSE78L+h/AEb5rWg9iuUcRV9Ljqgru3R/Ns&#10;i81LaaKt++uNIHgcZuYbZrboTCVu1LjSsoJ4FIEgzqwuOVfwc9wMpyCcR9ZYWSYFd3KwmH/0Zphq&#10;2/KebgefiwBhl6KCwvs6ldJlBRl0I1sTB+9sG4M+yCaXusE2wE0lx1E0kQZLDgsF1rQqKLscrkbB&#10;dlovf3f2v82r9d/29H1Kvo6JV2rQ75afIDx1/h1+tXdawTiK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A2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20" o:spid="_x0000_s3092" style="position:absolute;top:483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kj+cUA&#10;AADeAAAADwAAAGRycy9kb3ducmV2LnhtbESPy4rCMBSG9wO+QziCuzG1i0GraRGdQZfjBdTdoTm2&#10;xeakNBlb5+nNQnD589/4FllvanGn1lWWFUzGEQji3OqKCwXHw8/nFITzyBpry6TgQQ6ydPCxwETb&#10;jnd03/tChBF2CSoovW8SKV1ekkE3tg1x8K62NeiDbAupW+zCuKllHEVf0mDF4aHEhlYl5bf9n1Gw&#10;mTbL89b+d0X9fdmcfk+z9WHmlRoN++UchKfev8Ov9lYriKNJ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SP5xQAAAN4AAAAPAAAAAAAAAAAAAAAAAJgCAABkcnMv&#10;ZG93bnJldi54bWxQSwUGAAAAAAQABAD1AAAAigMAAAAA&#10;" filled="f" stroked="f">
                  <v:textbox inset="0,0,0,0">
                    <w:txbxContent>
                      <w:p w:rsidR="0090473D" w:rsidRDefault="00D27A8F">
                        <w:pPr>
                          <w:spacing w:after="160" w:line="259" w:lineRule="auto"/>
                          <w:ind w:left="0" w:firstLine="0"/>
                        </w:pPr>
                        <w:r>
                          <w:t xml:space="preserve"> </w:t>
                        </w:r>
                      </w:p>
                    </w:txbxContent>
                  </v:textbox>
                </v:rect>
                <v:rect id="Rectangle 20121" o:spid="_x0000_s3093" style="position:absolute;top:5023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WGYsYA&#10;AADeAAAADwAAAGRycy9kb3ducmV2LnhtbESPQYvCMBSE78L+h/AEb5q2B9GuUcRV9Ljqgru3R/Ns&#10;i81LaaKt++uNIHgcZuYbZrboTCVu1LjSsoJ4FIEgzqwuOVfwc9wMJyCcR9ZYWSYFd3KwmH/0Zphq&#10;2/KebgefiwBhl6KCwvs6ldJlBRl0I1sTB+9sG4M+yCaXusE2wE0lkygaS4Mlh4UCa1oVlF0OV6Ng&#10;O6mXvzv73+bV+m97+j5Nv45Tr9Sg3y0/QXjq/Dv8au+0giSKkx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WGY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22" o:spid="_x0000_s3094" style="position:absolute;top:52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cYFcYA&#10;AADeAAAADwAAAGRycy9kb3ducmV2LnhtbESPT4vCMBTE74LfIbyFvWlqD6Jdo8iq6HH9A3Vvj+bZ&#10;FpuX0kTb3U9vBMHjMDO/YWaLzlTiTo0rLSsYDSMQxJnVJecKTsfNYALCeWSNlWVS8EcOFvN+b4aJ&#10;ti3v6X7wuQgQdgkqKLyvEyldVpBBN7Q1cfAutjHog2xyqRtsA9xUMo6isTRYclgosKbvgrLr4WYU&#10;bCf18ryz/21erX+36U86XR2nXqnPj275BcJT59/hV3unFcTRKI7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cYFc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rect id="Rectangle 20123" o:spid="_x0000_s3095" style="position:absolute;left:18294;top:5209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9jsYA&#10;AADeAAAADwAAAGRycy9kb3ducmV2LnhtbESPT4vCMBTE78J+h/AWvGlqBdFqFNlV9OifBdfbo3nb&#10;lm1eShNt9dMbQfA4zMxvmNmiNaW4Uu0KywoG/QgEcWp1wZmCn+O6NwbhPLLG0jIpuJGDxfyjM8NE&#10;24b3dD34TAQIuwQV5N5XiZQuzcmg69uKOHh/tjbog6wzqWtsAtyUMo6ikTRYcFjIsaKvnNL/w8Uo&#10;2Iyr5e/W3pusXJ03p91p8n2ceKW6n+1yCsJT69/hV3urFcTRIB7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u9jsYAAADeAAAADwAAAAAAAAAAAAAAAACYAgAAZHJz&#10;L2Rvd25yZXYueG1sUEsFBgAAAAAEAAQA9QAAAIsDAAAAAA==&#10;" filled="f" stroked="f">
                  <v:textbox inset="0,0,0,0">
                    <w:txbxContent>
                      <w:p w:rsidR="0090473D" w:rsidRDefault="00D27A8F">
                        <w:pPr>
                          <w:spacing w:after="160" w:line="259" w:lineRule="auto"/>
                          <w:ind w:left="0" w:firstLine="0"/>
                        </w:pPr>
                        <w:r>
                          <w:t xml:space="preserve"> </w:t>
                        </w:r>
                      </w:p>
                    </w:txbxContent>
                  </v:textbox>
                </v:rect>
                <v:shape id="Picture 20124" o:spid="_x0000_s3096" type="#_x0000_t75" style="position:absolute;left:2776;top:1154;width:56761;height:59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e36vFAAAA3gAAAA8AAABkcnMvZG93bnJldi54bWxEj1FrwjAUhd8H/odwB3ubqUWHdEaZwoov&#10;o0z3Ay7NtS0mN7XJNPPXL4Lg4+Gc8x3OYhWtEWcafOdYwWScgSCune64UfCz/3ydg/ABWaNxTAr+&#10;yMNqOXpaYKHdhb/pvAuNSBD2BSpoQ+gLKX3dkkU/dj1x8g5usBiSHBqpB7wkuDUyz7I3abHjtNBi&#10;T5uW6uPu1yqo1sbNTvHrKssqThtjy6rsS6VenuPHO4hAMTzC9/ZWK8izST6F2510Be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3t+rxQAAAN4AAAAPAAAAAAAAAAAAAAAA&#10;AJ8CAABkcnMvZG93bnJldi54bWxQSwUGAAAAAAQABAD3AAAAkQMAAAAA&#10;">
                  <v:imagedata r:id="rId568" o:title=""/>
                </v:shape>
                <v:shape id="Picture 20125" o:spid="_x0000_s3097" type="#_x0000_t75" style="position:absolute;left:2776;top:48176;width:59493;height:44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rJDIAAAA3gAAAA8AAABkcnMvZG93bnJldi54bWxEj09rwkAUxO+FfoflFXqrG1MNEt2ICIVC&#10;PahR7PE1+/IHs29DdqtpP70rFHocZuY3zGI5mFZcqHeNZQXjUQSCuLC64UrBIX97mYFwHllja5kU&#10;/JCDZfb4sMBU2yvv6LL3lQgQdikqqL3vUildUZNBN7IdcfBK2xv0QfaV1D1eA9y0Mo6iRBpsOCzU&#10;2NG6puK8/zYKfqdfxcQft2XSfLyeNkked59slHp+GlZzEJ4G/x/+a79rBXE0jqdwvxOugMx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mfqyQyAAAAN4AAAAPAAAAAAAAAAAA&#10;AAAAAJ8CAABkcnMvZG93bnJldi54bWxQSwUGAAAAAAQABAD3AAAAlAMAAAAA&#10;">
                  <v:imagedata r:id="rId569" o:title=""/>
                </v:shape>
                <v:shape id="Shape 20127" o:spid="_x0000_s3098" style="position:absolute;left:22250;top:10772;width:29679;height:4724;visibility:visible;mso-wrap-style:square;v-text-anchor:top" coordsize="2967863,4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kfcUA&#10;AADeAAAADwAAAGRycy9kb3ducmV2LnhtbESPT4vCMBTE7wt+h/AWvMiatC5VukaRBcHb4h/w+mje&#10;NsXmpTRZrd/eLAgeh5n5DbNcD64VV+pD41lDNlUgiCtvGq41nI7bjwWIEJENtp5Jw50CrFejtyWW&#10;xt94T9dDrEWCcChRg42xK6UMlSWHYeo74uT9+t5hTLKvpenxluCulblShXTYcFqw2NG3pepy+HMa&#10;Lj+fuVWTXTGbxyErJsfzoipY6/H7sPkCEWmIr/CzvTMacpXlc/i/k6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mR9xQAAAN4AAAAPAAAAAAAAAAAAAAAAAJgCAABkcnMv&#10;ZG93bnJldi54bWxQSwUGAAAAAAQABAD1AAAAigMAAAAA&#10;" path="m,472415r2967863,l2967863,,,,,472415xe" filled="f">
                  <v:stroke miterlimit="83231f" joinstyle="miter"/>
                  <v:path arrowok="t" textboxrect="0,0,2967863,472415"/>
                </v:shape>
                <v:shape id="Picture 20128" o:spid="_x0000_s3099" type="#_x0000_t75" style="position:absolute;left:22296;top:11275;width:29580;height: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27d/CAAAA3gAAAA8AAABkcnMvZG93bnJldi54bWxET1trwjAUfh/4H8IZ+DZT6xDpjDIqBUHY&#10;8MZeD82xLTYnJYlt/ffLw2CPH999vR1NK3pyvrGsYD5LQBCXVjdcKbici7cVCB+QNbaWScGTPGw3&#10;k5c1ZtoOfKT+FCoRQ9hnqKAOocuk9GVNBv3MdsSRu1lnMEToKqkdDjHctDJNkqU02HBsqLGjvKby&#10;fnoYBTLNv93X2PxcV3Kxs4juXLwflJq+jp8fIAKN4V/8595rBWkyT+PeeCdeAb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Nu3fwgAAAN4AAAAPAAAAAAAAAAAAAAAAAJ8C&#10;AABkcnMvZG93bnJldi54bWxQSwUGAAAAAAQABAD3AAAAjgMAAAAA&#10;">
                  <v:imagedata r:id="rId565" o:title=""/>
                </v:shape>
                <v:rect id="Rectangle 20129" o:spid="_x0000_s3100" style="position:absolute;left:23216;top:11582;width:123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KZMcA&#10;AADeAAAADwAAAGRycy9kb3ducmV2LnhtbESPQWvCQBSE7wX/w/KE3pqNORQTXUW0xRytFlJvj+xr&#10;Epp9G7LbJPXXdwsFj8PMfMOst5NpxUC9aywrWEQxCOLS6oYrBe+X16clCOeRNbaWScEPOdhuZg9r&#10;zLQd+Y2Gs69EgLDLUEHtfZdJ6cqaDLrIdsTB+7S9QR9kX0nd4xjgppVJHD9Lgw2HhRo72tdUfp2/&#10;jYLjstt95PY2Vu3L9VicivRwSb1Sj/NptwLhafL38H871wqSeJG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zimTHAAAA3gAAAA8AAAAAAAAAAAAAAAAAmAIAAGRy&#10;cy9kb3ducmV2LnhtbFBLBQYAAAAABAAEAPUAAACMAwAAAAA=&#10;" filled="f" stroked="f">
                  <v:textbox inset="0,0,0,0">
                    <w:txbxContent>
                      <w:p w:rsidR="0090473D" w:rsidRDefault="00D27A8F">
                        <w:pPr>
                          <w:spacing w:after="160" w:line="259" w:lineRule="auto"/>
                          <w:ind w:left="0" w:firstLine="0"/>
                        </w:pPr>
                        <w:r>
                          <w:t xml:space="preserve">The admin can </w:t>
                        </w:r>
                      </w:p>
                    </w:txbxContent>
                  </v:textbox>
                </v:rect>
                <v:rect id="Rectangle 20130" o:spid="_x0000_s3101" style="position:absolute;left:32513;top:11582;width:55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1JMQA&#10;AADeAAAADwAAAGRycy9kb3ducmV2LnhtbESPy4rCMBSG94LvEI4wO01VEK1GER3RpTdQd4fm2Bab&#10;k9JkbMenNwvB5c9/45stGlOIJ1Uut6yg34tAECdW55wqOJ823TEI55E1FpZJwT85WMzbrRnG2tZ8&#10;oOfRpyKMsItRQeZ9GUvpkowMup4tiYN3t5VBH2SVSl1hHcZNIQdRNJIGcw4PGZa0yih5HP+Mgu24&#10;XF539lWnxe9te9lfJuvTxCv102mWUxCeGv8Nf9o7rWAQ9Y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QtSTEAAAA3gAAAA8AAAAAAAAAAAAAAAAAmAIAAGRycy9k&#10;b3ducmV2LnhtbFBLBQYAAAAABAAEAPUAAACJAwAAAAA=&#10;" filled="f" stroked="f">
                  <v:textbox inset="0,0,0,0">
                    <w:txbxContent>
                      <w:p w:rsidR="0090473D" w:rsidRDefault="00D27A8F">
                        <w:pPr>
                          <w:spacing w:after="160" w:line="259" w:lineRule="auto"/>
                          <w:ind w:left="0" w:firstLine="0"/>
                        </w:pPr>
                        <w:r>
                          <w:t xml:space="preserve">create </w:t>
                        </w:r>
                      </w:p>
                    </w:txbxContent>
                  </v:textbox>
                </v:rect>
                <v:rect id="Rectangle 20131" o:spid="_x0000_s3102" style="position:absolute;left:36645;top:11582;width:14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Qv8YA&#10;AADeAAAADwAAAGRycy9kb3ducmV2LnhtbESPT4vCMBTE74LfITxhb5pWYdFqFPEPenRVUG+P5tkW&#10;m5fSRNvdT28WFvY4zMxvmNmiNaV4Ue0KywriQQSCOLW64EzB+bTtj0E4j6yxtEwKvsnBYt7tzDDR&#10;tuEveh19JgKEXYIKcu+rREqX5mTQDWxFHLy7rQ36IOtM6hqbADelHEbRpzRYcFjIsaJVTunj+DQK&#10;duNqed3bnyYrN7fd5XCZrE8Tr9RHr11OQXhq/X/4r73XCoZRP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wQv8YAAADeAAAADwAAAAAAAAAAAAAAAACYAgAAZHJz&#10;L2Rvd25yZXYueG1sUEsFBgAAAAAEAAQA9QAAAIsDAAAAAA==&#10;" filled="f" stroked="f">
                  <v:textbox inset="0,0,0,0">
                    <w:txbxContent>
                      <w:p w:rsidR="0090473D" w:rsidRDefault="00D27A8F">
                        <w:pPr>
                          <w:spacing w:after="160" w:line="259" w:lineRule="auto"/>
                          <w:ind w:left="0" w:firstLine="0"/>
                        </w:pPr>
                        <w:r>
                          <w:t xml:space="preserve">a </w:t>
                        </w:r>
                      </w:p>
                    </w:txbxContent>
                  </v:textbox>
                </v:rect>
                <v:rect id="Rectangle 20132" o:spid="_x0000_s3103" style="position:absolute;left:37697;top:11582;width:388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OyMYA&#10;AADeAAAADwAAAGRycy9kb3ducmV2LnhtbESPT4vCMBTE78J+h/AWvGlqBdFqFNlV9OifBdfbo3nb&#10;lm1eShNt9dMbQfA4zMxvmNmiNaW4Uu0KywoG/QgEcWp1wZmCn+O6NwbhPLLG0jIpuJGDxfyjM8NE&#10;24b3dD34TAQIuwQV5N5XiZQuzcmg69uKOHh/tjbog6wzqWtsAtyUMo6ikTRYcFjIsaKvnNL/w8Uo&#10;2Iyr5e/W3pusXJ03p91p8n2ceKW6n+1yCsJT69/hV3urFcTR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6OyMYAAADeAAAADwAAAAAAAAAAAAAAAACYAgAAZHJz&#10;L2Rvd25yZXYueG1sUEsFBgAAAAAEAAQA9QAAAIsDAAAAAA==&#10;" filled="f" stroked="f">
                  <v:textbox inset="0,0,0,0">
                    <w:txbxContent>
                      <w:p w:rsidR="0090473D" w:rsidRDefault="00D27A8F">
                        <w:pPr>
                          <w:spacing w:after="160" w:line="259" w:lineRule="auto"/>
                          <w:ind w:left="0" w:firstLine="0"/>
                        </w:pPr>
                        <w:r>
                          <w:t xml:space="preserve">new </w:t>
                        </w:r>
                      </w:p>
                    </w:txbxContent>
                  </v:textbox>
                </v:rect>
                <v:rect id="Rectangle 20133" o:spid="_x0000_s3104" style="position:absolute;left:40608;top:11582;width:34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rU8cA&#10;AADeAAAADwAAAGRycy9kb3ducmV2LnhtbESPQWvCQBSE7wX/w/IKvTUbFYpGVxHbosdqhLS3R/aZ&#10;hO6+DdmtSfvru4LgcZiZb5jlerBGXKjzjWMF4yQFQVw63XCl4JS/P89A+ICs0TgmBb/kYb0aPSwx&#10;067nA12OoRIRwj5DBXUIbSalL2uy6BPXEkfv7DqLIcqukrrDPsKtkZM0fZEWG44LNba0ran8Pv5Y&#10;BbtZu/ncu7++Mm9fu+KjmL/m86DU0+OwWYAINIR7+NbeawWTdDy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CK1PHAAAA3gAAAA8AAAAAAAAAAAAAAAAAmAIAAGRy&#10;cy9kb3ducmV2LnhtbFBLBQYAAAAABAAEAPUAAACMAwAAAAA=&#10;" filled="f" stroked="f">
                  <v:textbox inset="0,0,0,0">
                    <w:txbxContent>
                      <w:p w:rsidR="0090473D" w:rsidRDefault="00D27A8F">
                        <w:pPr>
                          <w:spacing w:after="160" w:line="259" w:lineRule="auto"/>
                          <w:ind w:left="0" w:firstLine="0"/>
                        </w:pPr>
                        <w:r>
                          <w:t xml:space="preserve">tag, </w:t>
                        </w:r>
                      </w:p>
                    </w:txbxContent>
                  </v:textbox>
                </v:rect>
                <v:rect id="Rectangle 20134" o:spid="_x0000_s3105" style="position:absolute;left:43229;top:11582;width:40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zJ8cA&#10;AADeAAAADwAAAGRycy9kb3ducmV2LnhtbESPS4vCQBCE74L/YWjBm058sGh0FHF30eP6APXWZNok&#10;mOkJmVkT/fXOwoLHoqq+oubLxhTiTpXLLSsY9CMQxInVOacKjofv3gSE88gaC8uk4EEOlot2a46x&#10;tjXv6L73qQgQdjEqyLwvYyldkpFB17clcfCutjLog6xSqSusA9wUchhFH9JgzmEhw5LWGSW3/a9R&#10;sJmUq/PWPuu0+LpsTj+n6edh6pXqdprVDISnxr/D/+2tVjCMBqM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rsyfHAAAA3gAAAA8AAAAAAAAAAAAAAAAAmAIAAGRy&#10;cy9kb3ducmV2LnhtbFBLBQYAAAAABAAEAPUAAACMAwAAAAA=&#10;" filled="f" stroked="f">
                  <v:textbox inset="0,0,0,0">
                    <w:txbxContent>
                      <w:p w:rsidR="0090473D" w:rsidRDefault="00D27A8F">
                        <w:pPr>
                          <w:spacing w:after="160" w:line="259" w:lineRule="auto"/>
                          <w:ind w:left="0" w:firstLine="0"/>
                        </w:pPr>
                        <w:r>
                          <w:t xml:space="preserve">edit, </w:t>
                        </w:r>
                      </w:p>
                    </w:txbxContent>
                  </v:textbox>
                </v:rect>
                <v:rect id="Rectangle 20135" o:spid="_x0000_s3106" style="position:absolute;left:46277;top:11582;width:37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WvMYA&#10;AADeAAAADwAAAGRycy9kb3ducmV2LnhtbESPT4vCMBTE74LfITzBm6YqLlqNIu4uelz/gHp7NM+2&#10;2LyUJmurn94sLHgcZuY3zHzZmELcqXK5ZQWDfgSCOLE651TB8fDdm4BwHlljYZkUPMjBctFuzTHW&#10;tuYd3fc+FQHCLkYFmfdlLKVLMjLo+rYkDt7VVgZ9kFUqdYV1gJtCDqPoQxrMOSxkWNI6o+S2/zUK&#10;NpNydd7aZ50WX5fN6ec0/TxMvVLdTrOagfDU+Hf4v73VCobRYDS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cWvMYAAADeAAAADwAAAAAAAAAAAAAAAACYAgAAZHJz&#10;L2Rvd25yZXYueG1sUEsFBgAAAAAEAAQA9QAAAIsDAAAAAA==&#10;" filled="f" stroked="f">
                  <v:textbox inset="0,0,0,0">
                    <w:txbxContent>
                      <w:p w:rsidR="0090473D" w:rsidRDefault="00D27A8F">
                        <w:pPr>
                          <w:spacing w:after="160" w:line="259" w:lineRule="auto"/>
                          <w:ind w:left="0" w:firstLine="0"/>
                        </w:pPr>
                        <w:r>
                          <w:t>view</w:t>
                        </w:r>
                      </w:p>
                    </w:txbxContent>
                  </v:textbox>
                </v:rect>
                <v:rect id="Rectangle 20136" o:spid="_x0000_s3107" style="position:absolute;left:49066;top:11582;width:274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y8cA&#10;AADeAAAADwAAAGRycy9kb3ducmV2LnhtbESPQWvCQBSE70L/w/KE3nRjCmKiq0hbicc2FtTbI/tM&#10;gtm3IbuatL++WxB6HGbmG2a1GUwj7tS52rKC2TQCQVxYXXOp4OuwmyxAOI+ssbFMCr7JwWb9NFph&#10;qm3Pn3TPfSkChF2KCirv21RKV1Rk0E1tSxy8i+0M+iC7UuoO+wA3jYyjaC4N1hwWKmzptaLimt+M&#10;gmzRbk97+9OXzfs5O34ck7dD4pV6Hg/bJQhPg/8PP9p7rSCOZi9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1iMvHAAAA3gAAAA8AAAAAAAAAAAAAAAAAmAIAAGRy&#10;cy9kb3ducmV2LnhtbFBLBQYAAAAABAAEAPUAAACMAwAAAAA=&#10;" filled="f" stroked="f">
                  <v:textbox inset="0,0,0,0">
                    <w:txbxContent>
                      <w:p w:rsidR="0090473D" w:rsidRDefault="00D27A8F">
                        <w:pPr>
                          <w:spacing w:after="160" w:line="259" w:lineRule="auto"/>
                          <w:ind w:left="0" w:firstLine="0"/>
                        </w:pPr>
                        <w:r>
                          <w:t xml:space="preserve">, &amp; </w:t>
                        </w:r>
                      </w:p>
                    </w:txbxContent>
                  </v:textbox>
                </v:rect>
                <v:rect id="Rectangle 20137" o:spid="_x0000_s3108" style="position:absolute;left:23216;top:13441;width:507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tUMYA&#10;AADeAAAADwAAAGRycy9kb3ducmV2LnhtbESPT4vCMBTE74LfITzBm6YquFqNIu4uelz/gHp7NM+2&#10;2LyUJmurn94sLHgcZuY3zHzZmELcqXK5ZQWDfgSCOLE651TB8fDdm4BwHlljYZkUPMjBctFuzTHW&#10;tuYd3fc+FQHCLkYFmfdlLKVLMjLo+rYkDt7VVgZ9kFUqdYV1gJtCDqNoLA3mHBYyLGmdUXLb/xoF&#10;m0m5Om/ts06Lr8vm9HOafh6mXqlup1nNQHhq/Dv8395qBcNoM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ktUMYAAADeAAAADwAAAAAAAAAAAAAAAACYAgAAZHJz&#10;L2Rvd25yZXYueG1sUEsFBgAAAAAEAAQA9QAAAIsDAAAAAA==&#10;" filled="f" stroked="f">
                  <v:textbox inset="0,0,0,0">
                    <w:txbxContent>
                      <w:p w:rsidR="0090473D" w:rsidRDefault="00D27A8F">
                        <w:pPr>
                          <w:spacing w:after="160" w:line="259" w:lineRule="auto"/>
                          <w:ind w:left="0" w:firstLine="0"/>
                        </w:pPr>
                        <w:r>
                          <w:t>delete</w:t>
                        </w:r>
                      </w:p>
                    </w:txbxContent>
                  </v:textbox>
                </v:rect>
                <v:rect id="Rectangle 20138" o:spid="_x0000_s3109" style="position:absolute;left:27011;top:1344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5IsIA&#10;AADeAAAADwAAAGRycy9kb3ducmV2LnhtbERPy4rCMBTdC/5DuMLsNFVBtBpFdESXvkDdXZprW2xu&#10;SpOxHb/eLASXh/OeLRpTiCdVLresoN+LQBAnVuecKjifNt0xCOeRNRaWScE/OVjM260ZxtrWfKDn&#10;0acihLCLUUHmfRlL6ZKMDLqeLYkDd7eVQR9glUpdYR3CTSEHUTSSBnMODRmWtMooeRz/jILtuFxe&#10;d/ZVp8XvbXvZXybr08Qr9dNpllMQnhr/FX/cO61gEPWH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rkiwgAAAN4AAAAPAAAAAAAAAAAAAAAAAJgCAABkcnMvZG93&#10;bnJldi54bWxQSwUGAAAAAAQABAD1AAAAhwMAAAAA&#10;" filled="f" stroked="f">
                  <v:textbox inset="0,0,0,0">
                    <w:txbxContent>
                      <w:p w:rsidR="0090473D" w:rsidRDefault="00D27A8F">
                        <w:pPr>
                          <w:spacing w:after="160" w:line="259" w:lineRule="auto"/>
                          <w:ind w:left="0" w:firstLine="0"/>
                        </w:pPr>
                        <w:r>
                          <w:t xml:space="preserve"> </w:t>
                        </w:r>
                      </w:p>
                    </w:txbxContent>
                  </v:textbox>
                </v:rect>
                <w10:anchorlock/>
              </v:group>
            </w:pict>
          </mc:Fallback>
        </mc:AlternateContent>
      </w:r>
    </w:p>
    <w:p w:rsidR="0090473D" w:rsidRDefault="00D27A8F">
      <w:pPr>
        <w:pStyle w:val="Heading4"/>
        <w:tabs>
          <w:tab w:val="center" w:pos="1119"/>
          <w:tab w:val="center" w:pos="2926"/>
        </w:tabs>
        <w:spacing w:after="0"/>
        <w:ind w:left="0" w:firstLine="0"/>
      </w:pPr>
      <w:r>
        <w:rPr>
          <w:rFonts w:ascii="Calibri" w:eastAsia="Calibri" w:hAnsi="Calibri" w:cs="Calibri"/>
          <w:noProof/>
          <w:sz w:val="22"/>
        </w:rPr>
        <w:lastRenderedPageBreak/>
        <mc:AlternateContent>
          <mc:Choice Requires="wpg">
            <w:drawing>
              <wp:anchor distT="0" distB="0" distL="114300" distR="114300" simplePos="0" relativeHeight="2518671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1004" name="Group 1410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2" name="Shape 1551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9E3296" id="Group 141004" o:spid="_x0000_s1026" style="position:absolute;margin-left:24pt;margin-top:24.5pt;width:.5pt;height:793.1pt;z-index:2518671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YrvK&#10;8IMCAABjBgAADgAAAAAAAAAAAAAAAAAuAgAAZHJzL2Uyb0RvYy54bWxQSwECLQAUAAYACAAAACEA&#10;87G54N4AAAAJAQAADwAAAAAAAAAAAAAAAADdBAAAZHJzL2Rvd25yZXYueG1sUEsFBgAAAAAEAAQA&#10;8wAAAOgFAAAAAA==&#10;">
                <v:shape id="Shape 15515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LG8EA&#10;AADfAAAADwAAAGRycy9kb3ducmV2LnhtbERPyWrDMBC9B/IPYgq9JZINKsWNYkohyynQdDkP1sQy&#10;tUbGUhLn76tAocfH21f15HtxoTF2gQ0USwWCuAm249bA58dm8QwiJmSLfWAycKMI9Xo+W2Flw5Xf&#10;6XJMrcghHCs04FIaKilj48hjXIaBOHOnMHpMGY6ttCNec7jvZanUk/TYcW5wONCbo+bnePYGuFe3&#10;Er+37fakdKOl2x2+yp0xjw/T6wuIRFP6F/+59zbP17rQJdz/ZAB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Wyxv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6816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1005" name="Group 1410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3" name="Shape 15515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CA0825" id="Group 141005" o:spid="_x0000_s1026" style="position:absolute;margin-left:570.95pt;margin-top:24.5pt;width:.5pt;height:793.1pt;z-index:2518681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wteWe4ICAABjBgAADgAAAAAAAAAAAAAAAAAuAgAAZHJzL2Uyb0RvYy54bWxQSwECLQAUAAYACAAA&#10;ACEAa5MxO+IAAAANAQAADwAAAAAAAAAAAAAAAADcBAAAZHJzL2Rvd25yZXYueG1sUEsFBgAAAAAE&#10;AAQA8wAAAOsFAAAAAA==&#10;">
                <v:shape id="Shape 15515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ugMEA&#10;AADfAAAADwAAAGRycy9kb3ducmV2LnhtbERPTWsCMRC9C/6HMIXeNHFLpKxGKULVU6Ha9jxsxs3i&#10;ZrJsUl3/vSkUPD7e93I9+FZcqI9NYAOzqQJBXAXbcG3g6/g+eQURE7LFNjAZuFGE9Wo8WmJpw5U/&#10;6XJItcghHEs04FLqSilj5chjnIaOOHOn0HtMGfa1tD1ec7hvZaHUXHpsODc47GjjqDoffr0BbtWt&#10;wJ9tvT0pXWnpdh/fxc6Y56fhbQEi0ZAe4n/33ub5Ws/0C/z9yQD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aboD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b w:val="0"/>
          <w:sz w:val="22"/>
        </w:rPr>
        <w:tab/>
      </w:r>
      <w:r>
        <w:t>12.8.12</w:t>
      </w:r>
      <w:r>
        <w:tab/>
        <w:t xml:space="preserve">All Validations </w:t>
      </w:r>
    </w:p>
    <w:p w:rsidR="0090473D" w:rsidRDefault="00D27A8F">
      <w:pPr>
        <w:spacing w:after="646" w:line="259" w:lineRule="auto"/>
        <w:ind w:left="-141" w:right="-15" w:firstLine="0"/>
      </w:pPr>
      <w:r>
        <w:rPr>
          <w:noProof/>
          <w:sz w:val="22"/>
        </w:rPr>
        <mc:AlternateContent>
          <mc:Choice Requires="wpg">
            <w:drawing>
              <wp:inline distT="0" distB="0" distL="0" distR="0">
                <wp:extent cx="6217285" cy="3580384"/>
                <wp:effectExtent l="0" t="0" r="0" b="0"/>
                <wp:docPr id="141002" name="Group 141002"/>
                <wp:cNvGraphicFramePr/>
                <a:graphic xmlns:a="http://schemas.openxmlformats.org/drawingml/2006/main">
                  <a:graphicData uri="http://schemas.microsoft.com/office/word/2010/wordprocessingGroup">
                    <wpg:wgp>
                      <wpg:cNvGrpSpPr/>
                      <wpg:grpSpPr>
                        <a:xfrm>
                          <a:off x="0" y="0"/>
                          <a:ext cx="6217285" cy="3580384"/>
                          <a:chOff x="0" y="0"/>
                          <a:chExt cx="6217285" cy="3580384"/>
                        </a:xfrm>
                      </wpg:grpSpPr>
                      <wps:wsp>
                        <wps:cNvPr id="20170" name="Rectangle 20170"/>
                        <wps:cNvSpPr/>
                        <wps:spPr>
                          <a:xfrm>
                            <a:off x="6038850" y="0"/>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1" name="Rectangle 20171"/>
                        <wps:cNvSpPr/>
                        <wps:spPr>
                          <a:xfrm>
                            <a:off x="6038850" y="248412"/>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2" name="Rectangle 20172"/>
                        <wps:cNvSpPr/>
                        <wps:spPr>
                          <a:xfrm>
                            <a:off x="6038850" y="496824"/>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3" name="Rectangle 20173"/>
                        <wps:cNvSpPr/>
                        <wps:spPr>
                          <a:xfrm>
                            <a:off x="6038850" y="745236"/>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4" name="Rectangle 20174"/>
                        <wps:cNvSpPr/>
                        <wps:spPr>
                          <a:xfrm>
                            <a:off x="6038850" y="992124"/>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5" name="Rectangle 20175"/>
                        <wps:cNvSpPr/>
                        <wps:spPr>
                          <a:xfrm>
                            <a:off x="89408" y="1240536"/>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6" name="Rectangle 20176"/>
                        <wps:cNvSpPr/>
                        <wps:spPr>
                          <a:xfrm>
                            <a:off x="89408" y="1488949"/>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177" name="Rectangle 20177"/>
                        <wps:cNvSpPr/>
                        <wps:spPr>
                          <a:xfrm>
                            <a:off x="1918843" y="1488949"/>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20178" name="Picture 20178"/>
                          <pic:cNvPicPr/>
                        </pic:nvPicPr>
                        <pic:blipFill>
                          <a:blip r:embed="rId570"/>
                          <a:stretch>
                            <a:fillRect/>
                          </a:stretch>
                        </pic:blipFill>
                        <pic:spPr>
                          <a:xfrm>
                            <a:off x="0" y="101752"/>
                            <a:ext cx="5949315" cy="1033120"/>
                          </a:xfrm>
                          <a:prstGeom prst="rect">
                            <a:avLst/>
                          </a:prstGeom>
                        </pic:spPr>
                      </pic:pic>
                      <wps:wsp>
                        <wps:cNvPr id="20180" name="Shape 20180"/>
                        <wps:cNvSpPr/>
                        <wps:spPr>
                          <a:xfrm>
                            <a:off x="3652520" y="125476"/>
                            <a:ext cx="2564765" cy="795020"/>
                          </a:xfrm>
                          <a:custGeom>
                            <a:avLst/>
                            <a:gdLst/>
                            <a:ahLst/>
                            <a:cxnLst/>
                            <a:rect l="0" t="0" r="0" b="0"/>
                            <a:pathLst>
                              <a:path w="2564765" h="795020">
                                <a:moveTo>
                                  <a:pt x="0" y="795020"/>
                                </a:moveTo>
                                <a:lnTo>
                                  <a:pt x="2564765" y="795020"/>
                                </a:lnTo>
                                <a:lnTo>
                                  <a:pt x="25647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181" name="Rectangle 20181"/>
                        <wps:cNvSpPr/>
                        <wps:spPr>
                          <a:xfrm>
                            <a:off x="3749421" y="206883"/>
                            <a:ext cx="2886537" cy="206453"/>
                          </a:xfrm>
                          <a:prstGeom prst="rect">
                            <a:avLst/>
                          </a:prstGeom>
                          <a:ln>
                            <a:noFill/>
                          </a:ln>
                        </wps:spPr>
                        <wps:txbx>
                          <w:txbxContent>
                            <w:p w:rsidR="0090473D" w:rsidRDefault="00D27A8F">
                              <w:pPr>
                                <w:spacing w:after="160" w:line="259" w:lineRule="auto"/>
                                <w:ind w:left="0" w:firstLine="0"/>
                              </w:pPr>
                              <w:r>
                                <w:t xml:space="preserve">Password is hashed, so this is more </w:t>
                              </w:r>
                            </w:p>
                          </w:txbxContent>
                        </wps:txbx>
                        <wps:bodyPr horzOverflow="overflow" vert="horz" lIns="0" tIns="0" rIns="0" bIns="0" rtlCol="0">
                          <a:noAutofit/>
                        </wps:bodyPr>
                      </wps:wsp>
                      <wps:wsp>
                        <wps:cNvPr id="20182" name="Rectangle 20182"/>
                        <wps:cNvSpPr/>
                        <wps:spPr>
                          <a:xfrm>
                            <a:off x="3749421" y="392811"/>
                            <a:ext cx="3053353" cy="206453"/>
                          </a:xfrm>
                          <a:prstGeom prst="rect">
                            <a:avLst/>
                          </a:prstGeom>
                          <a:ln>
                            <a:noFill/>
                          </a:ln>
                        </wps:spPr>
                        <wps:txbx>
                          <w:txbxContent>
                            <w:p w:rsidR="0090473D" w:rsidRDefault="00D27A8F">
                              <w:pPr>
                                <w:spacing w:after="160" w:line="259" w:lineRule="auto"/>
                                <w:ind w:left="0" w:firstLine="0"/>
                              </w:pPr>
                              <w:r>
                                <w:t>secure. using "has_secure_password"</w:t>
                              </w:r>
                            </w:p>
                          </w:txbxContent>
                        </wps:txbx>
                        <wps:bodyPr horzOverflow="overflow" vert="horz" lIns="0" tIns="0" rIns="0" bIns="0" rtlCol="0">
                          <a:noAutofit/>
                        </wps:bodyPr>
                      </wps:wsp>
                      <wps:wsp>
                        <wps:cNvPr id="20183" name="Rectangle 20183"/>
                        <wps:cNvSpPr/>
                        <wps:spPr>
                          <a:xfrm>
                            <a:off x="6044946" y="392811"/>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wps:wsp>
                        <wps:cNvPr id="20184" name="Shape 20184"/>
                        <wps:cNvSpPr/>
                        <wps:spPr>
                          <a:xfrm>
                            <a:off x="1320165" y="324866"/>
                            <a:ext cx="2196465" cy="99695"/>
                          </a:xfrm>
                          <a:custGeom>
                            <a:avLst/>
                            <a:gdLst/>
                            <a:ahLst/>
                            <a:cxnLst/>
                            <a:rect l="0" t="0" r="0" b="0"/>
                            <a:pathLst>
                              <a:path w="2196465" h="99695">
                                <a:moveTo>
                                  <a:pt x="2113280" y="1270"/>
                                </a:moveTo>
                                <a:lnTo>
                                  <a:pt x="2196465" y="49911"/>
                                </a:lnTo>
                                <a:lnTo>
                                  <a:pt x="2113280" y="98425"/>
                                </a:lnTo>
                                <a:cubicBezTo>
                                  <a:pt x="2110994" y="99695"/>
                                  <a:pt x="2108073" y="98933"/>
                                  <a:pt x="2106676" y="96774"/>
                                </a:cubicBezTo>
                                <a:cubicBezTo>
                                  <a:pt x="2105406" y="94488"/>
                                  <a:pt x="2106168" y="91567"/>
                                  <a:pt x="2108454" y="90170"/>
                                </a:cubicBezTo>
                                <a:lnTo>
                                  <a:pt x="2169414" y="54610"/>
                                </a:lnTo>
                                <a:lnTo>
                                  <a:pt x="0" y="54610"/>
                                </a:lnTo>
                                <a:lnTo>
                                  <a:pt x="0" y="45085"/>
                                </a:lnTo>
                                <a:lnTo>
                                  <a:pt x="2169414" y="45085"/>
                                </a:lnTo>
                                <a:lnTo>
                                  <a:pt x="2108454" y="9525"/>
                                </a:lnTo>
                                <a:cubicBezTo>
                                  <a:pt x="2106168" y="8255"/>
                                  <a:pt x="2105406" y="5334"/>
                                  <a:pt x="2106676" y="3048"/>
                                </a:cubicBezTo>
                                <a:cubicBezTo>
                                  <a:pt x="2108073" y="762"/>
                                  <a:pt x="2110994" y="0"/>
                                  <a:pt x="2113280" y="127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87" name="Picture 20187"/>
                          <pic:cNvPicPr/>
                        </pic:nvPicPr>
                        <pic:blipFill>
                          <a:blip r:embed="rId571"/>
                          <a:stretch>
                            <a:fillRect/>
                          </a:stretch>
                        </pic:blipFill>
                        <pic:spPr>
                          <a:xfrm>
                            <a:off x="1325626" y="1688592"/>
                            <a:ext cx="4335526" cy="1891792"/>
                          </a:xfrm>
                          <a:prstGeom prst="rect">
                            <a:avLst/>
                          </a:prstGeom>
                        </pic:spPr>
                      </pic:pic>
                      <wps:wsp>
                        <wps:cNvPr id="20188" name="Shape 20188"/>
                        <wps:cNvSpPr/>
                        <wps:spPr>
                          <a:xfrm>
                            <a:off x="4184904" y="710184"/>
                            <a:ext cx="297688" cy="962660"/>
                          </a:xfrm>
                          <a:custGeom>
                            <a:avLst/>
                            <a:gdLst/>
                            <a:ahLst/>
                            <a:cxnLst/>
                            <a:rect l="0" t="0" r="0" b="0"/>
                            <a:pathLst>
                              <a:path w="297688" h="962660">
                                <a:moveTo>
                                  <a:pt x="288544" y="0"/>
                                </a:moveTo>
                                <a:lnTo>
                                  <a:pt x="297688" y="2540"/>
                                </a:lnTo>
                                <a:lnTo>
                                  <a:pt x="37028" y="937799"/>
                                </a:lnTo>
                                <a:lnTo>
                                  <a:pt x="87630" y="888619"/>
                                </a:lnTo>
                                <a:cubicBezTo>
                                  <a:pt x="89535" y="886841"/>
                                  <a:pt x="92583" y="886841"/>
                                  <a:pt x="94361" y="888746"/>
                                </a:cubicBezTo>
                                <a:cubicBezTo>
                                  <a:pt x="96266" y="890651"/>
                                  <a:pt x="96139" y="893699"/>
                                  <a:pt x="94234" y="895477"/>
                                </a:cubicBezTo>
                                <a:lnTo>
                                  <a:pt x="25146" y="962660"/>
                                </a:lnTo>
                                <a:lnTo>
                                  <a:pt x="762" y="869442"/>
                                </a:lnTo>
                                <a:cubicBezTo>
                                  <a:pt x="0" y="866902"/>
                                  <a:pt x="1524" y="864235"/>
                                  <a:pt x="4064" y="863600"/>
                                </a:cubicBezTo>
                                <a:cubicBezTo>
                                  <a:pt x="6604" y="862965"/>
                                  <a:pt x="9271" y="864489"/>
                                  <a:pt x="9906" y="867029"/>
                                </a:cubicBezTo>
                                <a:lnTo>
                                  <a:pt x="27811" y="935394"/>
                                </a:lnTo>
                                <a:lnTo>
                                  <a:pt x="288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1002" o:spid="_x0000_s3110" style="width:489.55pt;height:281.9pt;mso-position-horizontal-relative:char;mso-position-vertical-relative:line" coordsize="62172,358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&#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4n4tJcR&#10;eF1vbbULyyktrq3IW0mMQctPGp3lcMRtLDbnadxyDgY4/wCKGravJ4i8QQ2lzeWjaVpUV7azJeyW&#10;1tbgmQvPIqEeexKKixsGX5TnaCc+pa54V0XxQsK6zo9hqywkmNb62SYIT1K7gcZwOnpTJvCOhXP9&#10;nedomnS/2bj7DvtIz9lxjHlZHyY2r93HQelK39fIq9i9pk0txptpLOuyeSJGkXGMMVBIx25qzRRV&#10;N3bZEVZJB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AgJwBoxzwAAMc8AABQAAABkcnMvbWVkaWEvaW1hZ2UyLmpwZ//Y&#10;/+AAEEpGSUYAAQEBAAAAAAAA/9sAQwADAgIDAgIDAwMDBAMDBAUIBQUEBAUKBwcGCAwKDAwLCgsL&#10;DQ4SEA0OEQ4LCxAWEBETFBUVFQwPFxgWFBgSFBUU/9sAQwEDBAQFBAUJBQUJFA0LDRQUFBQUFBQU&#10;FBQUFBQUFBQUFBQUFBQUFBQUFBQUFBQUFBQUFBQUFBQUFBQUFBQUFBQU/8AAEQgAxw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">
                <v:rect id="Rectangle 20170" o:spid="_x0000_s3111" style="position:absolute;left:6038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M5MQA&#10;AADeAAAADwAAAGRycy9kb3ducmV2LnhtbESPy4rCMBSG94LvEI4wO0114aUaRXREl95A3R2aY1ts&#10;TkqTsR2f3iwElz//jW+2aEwhnlS53LKCfi8CQZxYnXOq4HzadMcgnEfWWFgmBf/kYDFvt2YYa1vz&#10;gZ5Hn4owwi5GBZn3ZSylSzIy6Hq2JA7e3VYGfZBVKnWFdRg3hRxE0VAazDk8ZFjSKqPkcfwzCrbj&#10;cnnd2VedFr+37WV/maxPE6/UT6dZTkF4avw3/GnvtIJB1B8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6DOTEAAAA3gAAAA8AAAAAAAAAAAAAAAAAmAIAAGRycy9k&#10;b3ducmV2LnhtbFBLBQYAAAAABAAEAPUAAACJAwAAAAA=&#10;" filled="f" stroked="f">
                  <v:textbox inset="0,0,0,0">
                    <w:txbxContent>
                      <w:p w:rsidR="0090473D" w:rsidRDefault="00D27A8F">
                        <w:pPr>
                          <w:spacing w:after="160" w:line="259" w:lineRule="auto"/>
                          <w:ind w:left="0" w:firstLine="0"/>
                        </w:pPr>
                        <w:r>
                          <w:rPr>
                            <w:sz w:val="32"/>
                          </w:rPr>
                          <w:t xml:space="preserve"> </w:t>
                        </w:r>
                      </w:p>
                    </w:txbxContent>
                  </v:textbox>
                </v:rect>
                <v:rect id="Rectangle 20171" o:spid="_x0000_s3112" style="position:absolute;left:60388;top:2484;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pf8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R/BnD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pf8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 xml:space="preserve"> </w:t>
                        </w:r>
                      </w:p>
                    </w:txbxContent>
                  </v:textbox>
                </v:rect>
                <v:rect id="Rectangle 20172" o:spid="_x0000_s3113" style="position:absolute;left:60388;top:496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3CMcA&#10;AADeAAAADwAAAGRycy9kb3ducmV2LnhtbESPS4vCQBCE78L+h6EXvOnEHHxER5FdRY8+FlxvTaY3&#10;CZvpCZnRRH+9Iwgei6r6ipotWlOKK9WusKxg0I9AEKdWF5wp+Dmue2MQziNrLC2Tghs5WMw/OjNM&#10;tG14T9eDz0SAsEtQQe59lUjp0pwMur6tiIP3Z2uDPsg6k7rGJsBNKeMoGkqDBYeFHCv6yin9P1yM&#10;gs24Wv5u7b3JytV5c9qdJt/HiVeq+9kupyA8tf4dfrW3WkEcDUY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kNwj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20173" o:spid="_x0000_s3114" style="position:absolute;left:60388;top:745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Sk8YA&#10;AADeAAAADwAAAGRycy9kb3ducmV2LnhtbESPT4vCMBTE74LfITzBm6YquFqNIu4uelz/gHp7NM+2&#10;2LyUJmurn94sLHgcZuY3zHzZmELcqXK5ZQWDfgSCOLE651TB8fDdm4BwHlljYZkUPMjBctFuzTHW&#10;tuYd3fc+FQHCLkYFmfdlLKVLMjLo+rYkDt7VVgZ9kFUqdYV1gJtCDqNoLA3mHBYyLGmdUXLb/xoF&#10;m0m5Om/ts06Lr8vm9HOafh6mXqlup1nNQHhq/Dv8395qBcNo8DG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iSk8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 xml:space="preserve"> </w:t>
                        </w:r>
                      </w:p>
                    </w:txbxContent>
                  </v:textbox>
                </v:rect>
                <v:rect id="Rectangle 20174" o:spid="_x0000_s3115" style="position:absolute;left:60388;top:992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K58YA&#10;AADeAAAADwAAAGRycy9kb3ducmV2LnhtbESPT4vCMBTE74LfITzBm6aKuFqNIu4uelz/gHp7NM+2&#10;2LyUJmurn94sLHgcZuY3zHzZmELcqXK5ZQWDfgSCOLE651TB8fDdm4BwHlljYZkUPMjBctFuzTHW&#10;tuYd3fc+FQHCLkYFmfdlLKVLMjLo+rYkDt7VVgZ9kFUqdYV1gJtCDqNoLA3mHBYyLGmdUXLb/xoF&#10;m0m5Om/ts06Lr8vm9HOafh6mXqlup1nNQHhq/Dv8395qBcNo8DG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EK58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 xml:space="preserve"> </w:t>
                        </w:r>
                      </w:p>
                    </w:txbxContent>
                  </v:textbox>
                </v:rect>
                <v:rect id="Rectangle 20175" o:spid="_x0000_s3116" style="position:absolute;left:894;top:1240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2vfMYA&#10;AADeAAAADwAAAGRycy9kb3ducmV2LnhtbESPT4vCMBTE74LfITzBm6YKulqNIu4uelz/gHp7NM+2&#10;2LyUJmurn94sLHgcZuY3zHzZmELcqXK5ZQWDfgSCOLE651TB8fDdm4BwHlljYZkUPMjBctFuzTHW&#10;tuYd3fc+FQHCLkYFmfdlLKVLMjLo+rYkDt7VVgZ9kFUqdYV1gJtCDqNoLA3mHBYyLGmdUXLb/xoF&#10;m0m5Om/ts06Lr8vm9HOafh6mXqlup1nNQHhq/Dv8395qBcNo8DG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2vfMYAAADeAAAADwAAAAAAAAAAAAAAAACYAgAAZHJz&#10;L2Rvd25yZXYueG1sUEsFBgAAAAAEAAQA9QAAAIsDAAAAAA==&#10;" filled="f" stroked="f">
                  <v:textbox inset="0,0,0,0">
                    <w:txbxContent>
                      <w:p w:rsidR="0090473D" w:rsidRDefault="00D27A8F">
                        <w:pPr>
                          <w:spacing w:after="160" w:line="259" w:lineRule="auto"/>
                          <w:ind w:left="0" w:firstLine="0"/>
                        </w:pPr>
                        <w:r>
                          <w:rPr>
                            <w:sz w:val="32"/>
                          </w:rPr>
                          <w:t xml:space="preserve"> </w:t>
                        </w:r>
                      </w:p>
                    </w:txbxContent>
                  </v:textbox>
                </v:rect>
                <v:rect id="Rectangle 20176" o:spid="_x0000_s3117" style="position:absolute;left:894;top:1488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xC8cA&#10;AADeAAAADwAAAGRycy9kb3ducmV2LnhtbESPQWvCQBSE7wX/w/IKvTUbPViNriK2RY/VCGlvj+wz&#10;Cd19G7Jbk/bXdwXB4zAz3zDL9WCNuFDnG8cKxkkKgrh0uuFKwSl/f56B8AFZo3FMCn7Jw3o1elhi&#10;pl3PB7ocQyUihH2GCuoQ2kxKX9Zk0SeuJY7e2XUWQ5RdJXWHfYRbIydpOpUWG44LNba0ran8Pv5Y&#10;BbtZu/ncu7++Mm9fu+KjmL/m86DU0+OwWYAINIR7+NbeawWTdPwy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fMQv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20177" o:spid="_x0000_s3118" style="position:absolute;left:19188;top:1488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OUkMcA&#10;AADeAAAADwAAAGRycy9kb3ducmV2LnhtbESPQWvCQBSE70L/w/KE3nRjDtVEV5G2Eo9tLKi3R/aZ&#10;BLNvQ3Y1aX99tyD0OMzMN8xqM5hG3KlztWUFs2kEgriwuuZSwddhN1mAcB5ZY2OZFHyTg836abTC&#10;VNueP+me+1IECLsUFVTet6mUrqjIoJvaljh4F9sZ9EF2pdQd9gFuGhlH0Ys0WHNYqLCl14qKa34z&#10;CrJFuz3t7U9fNu/n7PhxTN4OiVfqeTxslyA8Df4//GjvtYI4ms3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TlJD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shape id="Picture 20178" o:spid="_x0000_s3119" type="#_x0000_t75" style="position:absolute;top:1017;width:594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BaTCAAAA3gAAAA8AAABkcnMvZG93bnJldi54bWxET89rwjAUvg/8H8ITvM1EKVVqUxFlsNOg&#10;Koi3R/PWljUvpYm1/vfLYbDjx/c730+2EyMNvnWsYbVUIIgrZ1quNVwvH+9bED4gG+wck4YXedgX&#10;s7ccM+OeXNJ4DrWIIewz1NCE0GdS+qohi37peuLIfbvBYohwqKUZ8BnDbSfXSqXSYsuxocGejg1V&#10;P+eH1UCJSsckPfnqyzym8t6ZY38LWi/m02EHItAU/sV/7k+jYa1Wm7g33olX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ywWkwgAAAN4AAAAPAAAAAAAAAAAAAAAAAJ8C&#10;AABkcnMvZG93bnJldi54bWxQSwUGAAAAAAQABAD3AAAAjgMAAAAA&#10;">
                  <v:imagedata r:id="rId572" o:title=""/>
                </v:shape>
                <v:shape id="Shape 20180" o:spid="_x0000_s3120" style="position:absolute;left:36525;top:1254;width:25647;height:7950;visibility:visible;mso-wrap-style:square;v-text-anchor:top" coordsize="2564765,79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W+8MA&#10;AADeAAAADwAAAGRycy9kb3ducmV2LnhtbESPzYrCMBSF9wO+Q7iCuzFRRLQaRZTBwYUw1Qe4Nte2&#10;2tyUJlM7Pr1ZCLM8nD++5bqzlWip8aVjDaOhAkGcOVNyruF8+vqcgfAB2WDlmDT8kYf1qvexxMS4&#10;B/9Qm4ZcxBH2CWooQqgTKX1WkEU/dDVx9K6usRiibHJpGnzEcVvJsVJTabHk+FBgTduCsnv6azU8&#10;b/vANJ9c8GSO9qBa3k1urPWg320WIAJ14T/8bn8bDWM1mkWAiBNR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aW+8MAAADeAAAADwAAAAAAAAAAAAAAAACYAgAAZHJzL2Rv&#10;d25yZXYueG1sUEsFBgAAAAAEAAQA9QAAAIgDAAAAAA==&#10;" path="m,795020r2564765,l2564765,,,,,795020xe" filled="f">
                  <v:stroke miterlimit="83231f" joinstyle="miter"/>
                  <v:path arrowok="t" textboxrect="0,0,2564765,795020"/>
                </v:shape>
                <v:rect id="Rectangle 20181" o:spid="_x0000_s3121" style="position:absolute;left:37494;top:2068;width:2886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ZWMYA&#10;AADeAAAADwAAAGRycy9kb3ducmV2LnhtbESPT4vCMBTE74LfITxhb5rWg9RqFNFd9Og/UG+P5m1b&#10;tnkpTbRdP71ZWPA4zMxvmPmyM5V4UONKywriUQSCOLO65FzB+fQ1TEA4j6yxskwKfsnBctHvzTHV&#10;tuUDPY4+FwHCLkUFhfd1KqXLCjLoRrYmDt63bQz6IJtc6gbbADeVHEfRRBosOSwUWNO6oOzneDcK&#10;tkm9uu7ss82rz9v2sr9MN6epV+pj0K1mIDx1/h3+b++0gnEUJzH83Q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PZWMYAAADeAAAADwAAAAAAAAAAAAAAAACYAgAAZHJz&#10;L2Rvd25yZXYueG1sUEsFBgAAAAAEAAQA9QAAAIsDAAAAAA==&#10;" filled="f" stroked="f">
                  <v:textbox inset="0,0,0,0">
                    <w:txbxContent>
                      <w:p w:rsidR="0090473D" w:rsidRDefault="00D27A8F">
                        <w:pPr>
                          <w:spacing w:after="160" w:line="259" w:lineRule="auto"/>
                          <w:ind w:left="0" w:firstLine="0"/>
                        </w:pPr>
                        <w:r>
                          <w:t xml:space="preserve">Password is hashed, so this is more </w:t>
                        </w:r>
                      </w:p>
                    </w:txbxContent>
                  </v:textbox>
                </v:rect>
                <v:rect id="Rectangle 20182" o:spid="_x0000_s3122" style="position:absolute;left:37494;top:3928;width:305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HL8cA&#10;AADeAAAADwAAAGRycy9kb3ducmV2LnhtbESPQWvCQBSE74X+h+UVequb5FCS1FWkVeJRTcH29si+&#10;JqHZtyG7Nam/3hUEj8PMfMPMl5PpxIkG11pWEM8iEMSV1S3XCj7LzUsKwnlkjZ1lUvBPDpaLx4c5&#10;5tqOvKfTwdciQNjlqKDxvs+ldFVDBt3M9sTB+7GDQR/kUEs94BjgppNJFL1Kgy2HhQZ7em+o+j38&#10;GQVF2q++tvY81t36uzjujtlHmXmlnp+m1RsIT5O/h2/trVaQRHGawPVOu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xRy/HAAAA3gAAAA8AAAAAAAAAAAAAAAAAmAIAAGRy&#10;cy9kb3ducmV2LnhtbFBLBQYAAAAABAAEAPUAAACMAwAAAAA=&#10;" filled="f" stroked="f">
                  <v:textbox inset="0,0,0,0">
                    <w:txbxContent>
                      <w:p w:rsidR="0090473D" w:rsidRDefault="00D27A8F">
                        <w:pPr>
                          <w:spacing w:after="160" w:line="259" w:lineRule="auto"/>
                          <w:ind w:left="0" w:firstLine="0"/>
                        </w:pPr>
                        <w:r>
                          <w:t>secure. using "has_secure_password"</w:t>
                        </w:r>
                      </w:p>
                    </w:txbxContent>
                  </v:textbox>
                </v:rect>
                <v:rect id="Rectangle 20183" o:spid="_x0000_s3123" style="position:absolute;left:60449;top:392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itMcA&#10;AADeAAAADwAAAGRycy9kb3ducmV2LnhtbESPQWvCQBSE7wX/w/KE3uomKZQYXUPQFj22Kqi3R/aZ&#10;BLNvQ3Zr0v76bqHQ4zAz3zDLfDStuFPvGssK4lkEgri0uuFKwfHw9pSCcB5ZY2uZFHyRg3w1eVhi&#10;pu3AH3Tf+0oECLsMFdTed5mUrqzJoJvZjjh4V9sb9EH2ldQ9DgFuWplE0Ys02HBYqLGjdU3lbf9p&#10;FGzTrjjv7PdQta+X7en9NN8c5l6px+lYLEB4Gv1/+K+90wqSKE6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94rT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Shape 20184" o:spid="_x0000_s3124" style="position:absolute;left:13201;top:3248;width:21965;height:997;visibility:visible;mso-wrap-style:square;v-text-anchor:top" coordsize="2196465,9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KKsYA&#10;AADeAAAADwAAAGRycy9kb3ducmV2LnhtbESPwWrDMBBE74X8g9hAL6aRY1rjOlFCKRQKOZQ6+YDF&#10;2lgm1sqx5Nj9+6hQ6HGYmTfMdj/bTtxo8K1jBetVCoK4drrlRsHp+PFUgPABWWPnmBT8kIf9bvGw&#10;xVK7ib/pVoVGRAj7EhWYEPpSSl8bsuhXrieO3tkNFkOUQyP1gFOE205maZpLiy3HBYM9vRuqL9Vo&#10;FSSUHKbrVzUntcnGl9exOLncK/W4nN82IALN4T/81/7UCrJ0XTzD7514Be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KKsYAAADeAAAADwAAAAAAAAAAAAAAAACYAgAAZHJz&#10;L2Rvd25yZXYueG1sUEsFBgAAAAAEAAQA9QAAAIsDAAAAAA==&#10;" path="m2113280,1270r83185,48641l2113280,98425v-2286,1270,-5207,508,-6604,-1651c2105406,94488,2106168,91567,2108454,90170r60960,-35560l,54610,,45085r2169414,l2108454,9525v-2286,-1270,-3048,-4191,-1778,-6477c2108073,762,2110994,,2113280,1270xe" fillcolor="black" stroked="f" strokeweight="0">
                  <v:stroke miterlimit="83231f" joinstyle="miter"/>
                  <v:path arrowok="t" textboxrect="0,0,2196465,99695"/>
                </v:shape>
                <v:shape id="Picture 20187" o:spid="_x0000_s3125" type="#_x0000_t75" style="position:absolute;left:13256;top:16885;width:43355;height:18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nefGAAAA3gAAAA8AAABkcnMvZG93bnJldi54bWxEj81qwzAQhO+FvoPYQi6hkWJSN7hWQgkE&#10;cqgJTfsAi7X+odbKWIrtvH0VKPQ4zMw3TL6fbSdGGnzrWMN6pUAQl860XGv4/jo+b0H4gGywc0wa&#10;buRhv3t8yDEzbuJPGi+hFhHCPkMNTQh9JqUvG7LoV64njl7lBoshyqGWZsApwm0nE6VSabHluNBg&#10;T4eGyp/L1WrosfgolpvupV0eqvrs1Dm9otR68TS/v4EINIf/8F/7ZDQkar19hfudeAXk7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id58YAAADeAAAADwAAAAAAAAAAAAAA&#10;AACfAgAAZHJzL2Rvd25yZXYueG1sUEsFBgAAAAAEAAQA9wAAAJIDAAAAAA==&#10;">
                  <v:imagedata r:id="rId573" o:title=""/>
                </v:shape>
                <v:shape id="Shape 20188" o:spid="_x0000_s3126" style="position:absolute;left:41849;top:7101;width:2976;height:9627;visibility:visible;mso-wrap-style:square;v-text-anchor:top" coordsize="297688,96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EDMMA&#10;AADeAAAADwAAAGRycy9kb3ducmV2LnhtbERP3WrCMBS+H/gO4QjerYm9EOkaZQiOIShb3QMcmmMb&#10;1pzUJrbd2y8Xg11+fP/lfnadGGkI1rOGdaZAENfeWG40fF2Pz1sQISIb7DyThh8KsN8tnkosjJ/4&#10;k8YqNiKFcChQQxtjX0gZ6pYchsz3xIm7+cFhTHBopBlwSuGuk7lSG+nQcmposadDS/V39XAarqhO&#10;58vHeKxs3l9u1du0ucdJ69Vyfn0BEWmO/+I/97vRkKv1Nu1Nd9IV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jEDMMAAADeAAAADwAAAAAAAAAAAAAAAACYAgAAZHJzL2Rv&#10;d25yZXYueG1sUEsFBgAAAAAEAAQA9QAAAIgDAAAAAA==&#10;" path="m288544,r9144,2540l37028,937799,87630,888619v1905,-1778,4953,-1778,6731,127c96266,890651,96139,893699,94234,895477l25146,962660,762,869442c,866902,1524,864235,4064,863600v2540,-635,5207,889,5842,3429l27811,935394,288544,xe" fillcolor="black" stroked="f" strokeweight="0">
                  <v:stroke miterlimit="83231f" joinstyle="miter"/>
                  <v:path arrowok="t" textboxrect="0,0,297688,962660"/>
                </v:shape>
                <w10:anchorlock/>
              </v:group>
            </w:pict>
          </mc:Fallback>
        </mc:AlternateContent>
      </w:r>
    </w:p>
    <w:p w:rsidR="0090473D" w:rsidRDefault="00D27A8F">
      <w:pPr>
        <w:spacing w:after="0" w:line="259" w:lineRule="auto"/>
        <w:ind w:left="-139" w:firstLine="0"/>
      </w:pPr>
      <w:r>
        <w:rPr>
          <w:noProof/>
          <w:sz w:val="22"/>
        </w:rPr>
        <mc:AlternateContent>
          <mc:Choice Requires="wpg">
            <w:drawing>
              <wp:inline distT="0" distB="0" distL="0" distR="0">
                <wp:extent cx="5943600" cy="4083177"/>
                <wp:effectExtent l="0" t="0" r="0" b="0"/>
                <wp:docPr id="141003" name="Group 141003"/>
                <wp:cNvGraphicFramePr/>
                <a:graphic xmlns:a="http://schemas.openxmlformats.org/drawingml/2006/main">
                  <a:graphicData uri="http://schemas.microsoft.com/office/word/2010/wordprocessingGroup">
                    <wpg:wgp>
                      <wpg:cNvGrpSpPr/>
                      <wpg:grpSpPr>
                        <a:xfrm>
                          <a:off x="0" y="0"/>
                          <a:ext cx="5943600" cy="4083177"/>
                          <a:chOff x="0" y="0"/>
                          <a:chExt cx="5943600" cy="4083177"/>
                        </a:xfrm>
                      </wpg:grpSpPr>
                      <pic:pic xmlns:pic="http://schemas.openxmlformats.org/drawingml/2006/picture">
                        <pic:nvPicPr>
                          <pic:cNvPr id="20185" name="Picture 20185"/>
                          <pic:cNvPicPr/>
                        </pic:nvPicPr>
                        <pic:blipFill>
                          <a:blip r:embed="rId574"/>
                          <a:stretch>
                            <a:fillRect/>
                          </a:stretch>
                        </pic:blipFill>
                        <pic:spPr>
                          <a:xfrm>
                            <a:off x="0" y="2475103"/>
                            <a:ext cx="5943600" cy="1608074"/>
                          </a:xfrm>
                          <a:prstGeom prst="rect">
                            <a:avLst/>
                          </a:prstGeom>
                        </pic:spPr>
                      </pic:pic>
                      <pic:pic xmlns:pic="http://schemas.openxmlformats.org/drawingml/2006/picture">
                        <pic:nvPicPr>
                          <pic:cNvPr id="20186" name="Picture 20186"/>
                          <pic:cNvPicPr/>
                        </pic:nvPicPr>
                        <pic:blipFill>
                          <a:blip r:embed="rId575"/>
                          <a:stretch>
                            <a:fillRect/>
                          </a:stretch>
                        </pic:blipFill>
                        <pic:spPr>
                          <a:xfrm>
                            <a:off x="0" y="0"/>
                            <a:ext cx="4761230" cy="2475103"/>
                          </a:xfrm>
                          <a:prstGeom prst="rect">
                            <a:avLst/>
                          </a:prstGeom>
                        </pic:spPr>
                      </pic:pic>
                    </wpg:wgp>
                  </a:graphicData>
                </a:graphic>
              </wp:inline>
            </w:drawing>
          </mc:Choice>
          <mc:Fallback>
            <w:pict>
              <v:group w14:anchorId="391DAC22" id="Group 141003" o:spid="_x0000_s1026" style="width:468pt;height:321.5pt;mso-position-horizontal-relative:char;mso-position-vertical-relative:line" coordsize="59436,408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CU&#10;UY361nsAANZ7AAAUAAAAZHJzL21lZGlhL2ltYWdlMi5qcGf/2P/gABBKRklGAAEBAQAAAAAAAP/b&#10;AEMAAwICAwICAwMDAwQDAwQFCAUFBAQFCgcHBggMCgwMCwoLCw0OEhANDhEOCwsQFhARExQVFRUM&#10;DxcYFhQYEhQVFP/bAEMBAwQEBQQFCQUFCRQNCw0UFBQUFBQUFBQUFBQUFBQUFBQUFBQUFBQUFBQU&#10;FBQUFBQUFBQUFBQUFBQUFBQUFBQUFP/AABEIAQsCA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">
                <v:shape id="Picture 20185" o:spid="_x0000_s1027" type="#_x0000_t75" style="position:absolute;top:24751;width:59436;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uY/THAAAA3gAAAA8AAABkcnMvZG93bnJldi54bWxEj1FrwjAUhd8H+w/hDnybiYLDVaOMoSjI&#10;GLNjvl6aa1va3JQk1rpfvwwGezycc77DWa4H24qefKgda5iMFQjiwpmaSw2f+fZxDiJEZIOtY9Jw&#10;owDr1f3dEjPjrvxB/TGWIkE4ZKihirHLpAxFRRbD2HXEyTs7bzEm6UtpPF4T3LZyqtSTtFhzWqiw&#10;o9eKiuZ4sRre8ubby35vv96f3W445OrUnDZajx6GlwWISEP8D/+190bDVE3mM/i9k66AX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uY/THAAAA3gAAAA8AAAAAAAAAAAAA&#10;AAAAnwIAAGRycy9kb3ducmV2LnhtbFBLBQYAAAAABAAEAPcAAACTAwAAAAA=&#10;">
                  <v:imagedata r:id="rId576" o:title=""/>
                </v:shape>
                <v:shape id="Picture 20186" o:spid="_x0000_s1028" type="#_x0000_t75" style="position:absolute;width:47612;height:2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7gE7FAAAA3gAAAA8AAABkcnMvZG93bnJldi54bWxEj0GLwjAUhO8L/ofwhL2taSuoVKOIsKwX&#10;C6172dujebalzUtponb/vREEj8PMfMNsdqPpxI0G11hWEM8iEMSl1Q1XCn7P318rEM4ja+wsk4J/&#10;crDbTj42mGp755xuha9EgLBLUUHtfZ9K6cqaDLqZ7YmDd7GDQR/kUEk94D3ATSeTKFpIgw2HhRp7&#10;OtRUtsXVKGj+lkmVZfmpbefxtfjJKW/PmVKf03G/BuFp9O/wq33UCpIoXi3geSdcAb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u4BOxQAAAN4AAAAPAAAAAAAAAAAAAAAA&#10;AJ8CAABkcnMvZG93bnJldi54bWxQSwUGAAAAAAQABAD3AAAAkQMAAAAA&#10;">
                  <v:imagedata r:id="rId577" o:title=""/>
                </v:shape>
                <w10:anchorlock/>
              </v:group>
            </w:pict>
          </mc:Fallback>
        </mc:AlternateContent>
      </w:r>
    </w:p>
    <w:p w:rsidR="0090473D" w:rsidRDefault="00D27A8F">
      <w:pPr>
        <w:spacing w:after="0" w:line="259" w:lineRule="auto"/>
        <w:ind w:left="-1133" w:right="10768" w:firstLine="0"/>
      </w:pPr>
      <w:r>
        <w:rPr>
          <w:noProof/>
          <w:sz w:val="22"/>
        </w:rPr>
        <w:lastRenderedPageBreak/>
        <mc:AlternateContent>
          <mc:Choice Requires="wpg">
            <w:drawing>
              <wp:anchor distT="0" distB="0" distL="114300" distR="114300" simplePos="0" relativeHeight="251869184" behindDoc="0" locked="0" layoutInCell="1" allowOverlap="1">
                <wp:simplePos x="0" y="0"/>
                <wp:positionH relativeFrom="page">
                  <wp:posOffset>7250938</wp:posOffset>
                </wp:positionH>
                <wp:positionV relativeFrom="page">
                  <wp:posOffset>310896</wp:posOffset>
                </wp:positionV>
                <wp:extent cx="6096" cy="10072116"/>
                <wp:effectExtent l="0" t="0" r="0" b="0"/>
                <wp:wrapTopAndBottom/>
                <wp:docPr id="141050" name="Group 1410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4" name="Shape 15515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F7281D" id="Group 141050" o:spid="_x0000_s1026" style="position:absolute;margin-left:570.95pt;margin-top:24.5pt;width:.5pt;height:793.1pt;z-index:2518691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kr40oIICAABjBgAADgAAAAAAAAAAAAAAAAAuAgAAZHJzL2Uyb0RvYy54bWxQSwECLQAUAAYACAAA&#10;ACEAa5MxO+IAAAANAQAADwAAAAAAAAAAAAAAAADcBAAAZHJzL2Rvd25yZXYueG1sUEsFBgAAAAAE&#10;AAQA8wAAAOsFAAAAAA==&#10;">
                <v:shape id="Shape 15515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29MEA&#10;AADfAAAADwAAAGRycy9kb3ducmV2LnhtbERPTWsCMRC9C/6HMIXeNHFppKxGKULVU6Ha9jxsxs3i&#10;ZrJsUl3/vSkUPD7e93I9+FZcqI9NYAOzqQJBXAXbcG3g6/g+eQURE7LFNjAZuFGE9Wo8WmJpw5U/&#10;6XJItcghHEs04FLqSilj5chjnIaOOHOn0HtMGfa1tD1ec7hvZaHUXHpsODc47GjjqDoffr0BbtWt&#10;wJ9tvT0pXWnpdh/fxc6Y56fhbQEi0ZAe4n/33ub5Ws/0C/z9yQD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9vT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70208" behindDoc="0" locked="0" layoutInCell="1" allowOverlap="1">
                <wp:simplePos x="0" y="0"/>
                <wp:positionH relativeFrom="column">
                  <wp:posOffset>-414527</wp:posOffset>
                </wp:positionH>
                <wp:positionV relativeFrom="paragraph">
                  <wp:posOffset>0</wp:posOffset>
                </wp:positionV>
                <wp:extent cx="6619875" cy="10072116"/>
                <wp:effectExtent l="0" t="0" r="0" b="0"/>
                <wp:wrapSquare wrapText="bothSides"/>
                <wp:docPr id="141048" name="Group 141048"/>
                <wp:cNvGraphicFramePr/>
                <a:graphic xmlns:a="http://schemas.openxmlformats.org/drawingml/2006/main">
                  <a:graphicData uri="http://schemas.microsoft.com/office/word/2010/wordprocessingGroup">
                    <wpg:wgp>
                      <wpg:cNvGrpSpPr/>
                      <wpg:grpSpPr>
                        <a:xfrm>
                          <a:off x="0" y="0"/>
                          <a:ext cx="6619875" cy="10072116"/>
                          <a:chOff x="0" y="0"/>
                          <a:chExt cx="6619875" cy="10072116"/>
                        </a:xfrm>
                      </wpg:grpSpPr>
                      <wps:wsp>
                        <wps:cNvPr id="20216" name="Rectangle 20216"/>
                        <wps:cNvSpPr/>
                        <wps:spPr>
                          <a:xfrm>
                            <a:off x="6234431" y="558165"/>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217" name="Rectangle 20217"/>
                        <wps:cNvSpPr/>
                        <wps:spPr>
                          <a:xfrm>
                            <a:off x="6234431" y="806831"/>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218" name="Rectangle 20218"/>
                        <wps:cNvSpPr/>
                        <wps:spPr>
                          <a:xfrm>
                            <a:off x="6234431" y="1055243"/>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219" name="Rectangle 20219"/>
                        <wps:cNvSpPr/>
                        <wps:spPr>
                          <a:xfrm>
                            <a:off x="6234431" y="1302131"/>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wps:wsp>
                        <wps:cNvPr id="20220" name="Rectangle 20220"/>
                        <wps:cNvSpPr/>
                        <wps:spPr>
                          <a:xfrm>
                            <a:off x="6234431" y="1550543"/>
                            <a:ext cx="60925" cy="274582"/>
                          </a:xfrm>
                          <a:prstGeom prst="rect">
                            <a:avLst/>
                          </a:prstGeom>
                          <a:ln>
                            <a:noFill/>
                          </a:ln>
                        </wps:spPr>
                        <wps:txbx>
                          <w:txbxContent>
                            <w:p w:rsidR="0090473D" w:rsidRDefault="00D27A8F">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20222" name="Picture 20222"/>
                          <pic:cNvPicPr/>
                        </pic:nvPicPr>
                        <pic:blipFill>
                          <a:blip r:embed="rId578"/>
                          <a:stretch>
                            <a:fillRect/>
                          </a:stretch>
                        </pic:blipFill>
                        <pic:spPr>
                          <a:xfrm>
                            <a:off x="342138" y="726059"/>
                            <a:ext cx="5754370" cy="1923415"/>
                          </a:xfrm>
                          <a:prstGeom prst="rect">
                            <a:avLst/>
                          </a:prstGeom>
                        </pic:spPr>
                      </pic:pic>
                      <pic:pic xmlns:pic="http://schemas.openxmlformats.org/drawingml/2006/picture">
                        <pic:nvPicPr>
                          <pic:cNvPr id="20223" name="Picture 20223"/>
                          <pic:cNvPicPr/>
                        </pic:nvPicPr>
                        <pic:blipFill>
                          <a:blip r:embed="rId579"/>
                          <a:stretch>
                            <a:fillRect/>
                          </a:stretch>
                        </pic:blipFill>
                        <pic:spPr>
                          <a:xfrm>
                            <a:off x="231775" y="2728214"/>
                            <a:ext cx="6388100" cy="3046476"/>
                          </a:xfrm>
                          <a:prstGeom prst="rect">
                            <a:avLst/>
                          </a:prstGeom>
                        </pic:spPr>
                      </pic:pic>
                      <pic:pic xmlns:pic="http://schemas.openxmlformats.org/drawingml/2006/picture">
                        <pic:nvPicPr>
                          <pic:cNvPr id="20224" name="Picture 20224"/>
                          <pic:cNvPicPr/>
                        </pic:nvPicPr>
                        <pic:blipFill>
                          <a:blip r:embed="rId580"/>
                          <a:stretch>
                            <a:fillRect/>
                          </a:stretch>
                        </pic:blipFill>
                        <pic:spPr>
                          <a:xfrm>
                            <a:off x="231775" y="7292086"/>
                            <a:ext cx="6271514" cy="2719578"/>
                          </a:xfrm>
                          <a:prstGeom prst="rect">
                            <a:avLst/>
                          </a:prstGeom>
                        </pic:spPr>
                      </pic:pic>
                      <pic:pic xmlns:pic="http://schemas.openxmlformats.org/drawingml/2006/picture">
                        <pic:nvPicPr>
                          <pic:cNvPr id="20225" name="Picture 20225"/>
                          <pic:cNvPicPr/>
                        </pic:nvPicPr>
                        <pic:blipFill>
                          <a:blip r:embed="rId581"/>
                          <a:stretch>
                            <a:fillRect/>
                          </a:stretch>
                        </pic:blipFill>
                        <pic:spPr>
                          <a:xfrm>
                            <a:off x="231775" y="5774690"/>
                            <a:ext cx="3228975" cy="1505712"/>
                          </a:xfrm>
                          <a:prstGeom prst="rect">
                            <a:avLst/>
                          </a:prstGeom>
                        </pic:spPr>
                      </pic:pic>
                      <wps:wsp>
                        <wps:cNvPr id="155155" name="Shape 1551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41048" o:spid="_x0000_s3127" style="position:absolute;left:0;text-align:left;margin-left:-32.65pt;margin-top:0;width:521.25pt;height:793.1pt;z-index:251870208;mso-position-horizontal-relative:text;mso-position-vertical-relative:text" coordsize="66198,100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K&#10;AAAAAAAAACEAzKojtZ6MAACejAAAFAAAAGRycy9tZWRpYS9pbWFnZTEuanBn/9j/4AAQSkZJRgAB&#10;AQEAAAAAAAD/2wBDAAMCAgMCAgMDAwMEAwMEBQgFBQQEBQoHBwYIDAoMDAsKCwsNDhIQDQ4RDgsL&#10;EBYQERMUFRUVDA8XGBYUGBIUFRT/2wBDAQMEBAUEBQkFBQkUDQsNFBQUFBQUFBQUFBQUFBQUFBQU&#10;FBQUFBQUFBQUFBQUFBQUFBQUFBQUFBQUFBQUFBQUFBT/wAARCADqAr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">
                <v:rect id="Rectangle 20216" o:spid="_x0000_s3128" style="position:absolute;left:62344;top:55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118cA&#10;AADeAAAADwAAAGRycy9kb3ducmV2LnhtbESPQWvCQBSE70L/w/IK3nRjDiGmriJtxRytKVhvj+wz&#10;Cc2+DdnVRH99t1DocZiZb5jVZjStuFHvGssKFvMIBHFpdcOVgs9iN0tBOI+ssbVMCu7kYLN+mqww&#10;03bgD7odfSUChF2GCmrvu0xKV9Zk0M1tRxy8i+0N+iD7SuoehwA3rYyjKJEGGw4LNXb0WlP5fbwa&#10;Bfu0237l9jFU7ft5fzqclm/F0is1fR63LyA8jf4//NfOtYI4ihcJ/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tdf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20217" o:spid="_x0000_s3129" style="position:absolute;left:62344;top:806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QTMcA&#10;AADeAAAADwAAAGRycy9kb3ducmV2LnhtbESPS4vCQBCE78L+h6EXvOnEHHxER5FdRY8+FlxvTaY3&#10;CZvpCZnRRH+9Iwgei6r6ipotWlOKK9WusKxg0I9AEKdWF5wp+Dmue2MQziNrLC2Tghs5WMw/OjNM&#10;tG14T9eDz0SAsEtQQe59lUjp0pwMur6tiIP3Z2uDPsg6k7rGJsBNKeMoGkqDBYeFHCv6yin9P1yM&#10;gs24Wv5u7b3JytV5c9qdJt/HiVeq+9kupyA8tf4dfrW3WkEcxYMR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EEz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20218" o:spid="_x0000_s3130" style="position:absolute;left:62344;top:1055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EPsMA&#10;AADeAAAADwAAAGRycy9kb3ducmV2LnhtbERPy4rCMBTdD/gP4QruxtQuBq2mRXQGXY4PUHeX5toW&#10;m5vSZGydrzcLweXhvBdZb2pxp9ZVlhVMxhEI4tzqigsFx8PP5xSE88gaa8uk4EEOsnTwscBE2453&#10;dN/7QoQQdgkqKL1vEildXpJBN7YNceCutjXoA2wLqVvsQripZRxFX9JgxaGhxIZWJeW3/Z9RsJk2&#10;y/PW/ndF/X3ZnH5Ps/Vh5pUaDfvlHISn3r/FL/dWK4ijeBL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aEPsMAAADeAAAADwAAAAAAAAAAAAAAAACYAgAAZHJzL2Rv&#10;d25yZXYueG1sUEsFBgAAAAAEAAQA9QAAAIgDAAAAAA==&#10;" filled="f" stroked="f">
                  <v:textbox inset="0,0,0,0">
                    <w:txbxContent>
                      <w:p w:rsidR="0090473D" w:rsidRDefault="00D27A8F">
                        <w:pPr>
                          <w:spacing w:after="160" w:line="259" w:lineRule="auto"/>
                          <w:ind w:left="0" w:firstLine="0"/>
                        </w:pPr>
                        <w:r>
                          <w:rPr>
                            <w:sz w:val="32"/>
                          </w:rPr>
                          <w:t xml:space="preserve"> </w:t>
                        </w:r>
                      </w:p>
                    </w:txbxContent>
                  </v:textbox>
                </v:rect>
                <v:rect id="Rectangle 20219" o:spid="_x0000_s3131" style="position:absolute;left:62344;top:1302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hpccA&#10;AADeAAAADwAAAGRycy9kb3ducmV2LnhtbESPQWvCQBSE7wX/w/KE3pqNORQTXUW0xRytFlJvj+xr&#10;Epp9G7LbJPXXdwsFj8PMfMOst5NpxUC9aywrWEQxCOLS6oYrBe+X16clCOeRNbaWScEPOdhuZg9r&#10;zLQd+Y2Gs69EgLDLUEHtfZdJ6cqaDLrIdsTB+7S9QR9kX0nd4xjgppVJHD9Lgw2HhRo72tdUfp2/&#10;jYLjstt95PY2Vu3L9VicivRwSb1Sj/NptwLhafL38H871wqSOFm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IaXHAAAA3gAAAA8AAAAAAAAAAAAAAAAAmAIAAGRy&#10;cy9kb3ducmV2LnhtbFBLBQYAAAAABAAEAPUAAACMAwAAAAA=&#10;" filled="f" stroked="f">
                  <v:textbox inset="0,0,0,0">
                    <w:txbxContent>
                      <w:p w:rsidR="0090473D" w:rsidRDefault="00D27A8F">
                        <w:pPr>
                          <w:spacing w:after="160" w:line="259" w:lineRule="auto"/>
                          <w:ind w:left="0" w:firstLine="0"/>
                        </w:pPr>
                        <w:r>
                          <w:rPr>
                            <w:sz w:val="32"/>
                          </w:rPr>
                          <w:t xml:space="preserve"> </w:t>
                        </w:r>
                      </w:p>
                    </w:txbxContent>
                  </v:textbox>
                </v:rect>
                <v:rect id="Rectangle 20220" o:spid="_x0000_s3132" style="position:absolute;left:62344;top:1550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ChcUA&#10;AADeAAAADwAAAGRycy9kb3ducmV2LnhtbESPzYrCMBSF9wO+Q7iCuzG1C9FqWkRn0OWMCuru0lzb&#10;YnNTmmjrPP1kIbg8nD++ZdabWjyodZVlBZNxBII4t7riQsHx8P05A+E8ssbaMil4koMsHXwsMdG2&#10;41967H0hwgi7BBWU3jeJlC4vyaAb24Y4eFfbGvRBtoXULXZh3NQyjqKpNFhxeCixoXVJ+W1/Nwq2&#10;s2Z13tm/rqi/LtvTz2m+Ocy9UqNhv1qA8NT7d/jV3mkFcRTHASDgBBS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7EKFxQAAAN4AAAAPAAAAAAAAAAAAAAAAAJgCAABkcnMv&#10;ZG93bnJldi54bWxQSwUGAAAAAAQABAD1AAAAigMAAAAA&#10;" filled="f" stroked="f">
                  <v:textbox inset="0,0,0,0">
                    <w:txbxContent>
                      <w:p w:rsidR="0090473D" w:rsidRDefault="00D27A8F">
                        <w:pPr>
                          <w:spacing w:after="160" w:line="259" w:lineRule="auto"/>
                          <w:ind w:left="0" w:firstLine="0"/>
                        </w:pPr>
                        <w:r>
                          <w:rPr>
                            <w:sz w:val="32"/>
                          </w:rPr>
                          <w:t xml:space="preserve"> </w:t>
                        </w:r>
                      </w:p>
                    </w:txbxContent>
                  </v:textbox>
                </v:rect>
                <v:shape id="Picture 20222" o:spid="_x0000_s3133" type="#_x0000_t75" style="position:absolute;left:3421;top:7260;width:57544;height:19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LWP/FAAAA3gAAAA8AAABkcnMvZG93bnJldi54bWxEj0FrwkAUhO8F/8PyBC9FN+6h1OgqEhAK&#10;RaTRg8dn9pkEs29Ddo3x37uFQo/DzHzDrDaDbURPna8da5jPEhDEhTM1lxpOx930E4QPyAYbx6Th&#10;SR4269HbClPjHvxDfR5KESHsU9RQhdCmUvqiIot+5lri6F1dZzFE2ZXSdPiIcNtIlSQf0mLNcaHC&#10;lrKKilt+txrILyQfen6/bE12nn+f8udin2k9GQ/bJYhAQ/gP/7W/jAaVKKXg9068AnL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i1j/xQAAAN4AAAAPAAAAAAAAAAAAAAAA&#10;AJ8CAABkcnMvZG93bnJldi54bWxQSwUGAAAAAAQABAD3AAAAkQMAAAAA&#10;">
                  <v:imagedata r:id="rId582" o:title=""/>
                </v:shape>
                <v:shape id="Picture 20223" o:spid="_x0000_s3134" type="#_x0000_t75" style="position:absolute;left:2317;top:27282;width:63881;height:30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7bNbIAAAA3gAAAA8AAABkcnMvZG93bnJldi54bWxEj81qwzAQhO+FvIPYQi8hlutAMU5kUwJp&#10;CoW0+YFct9bWNrZWxlIT5+2jQKHHYWa+YZbFaDpxpsE1lhU8RzEI4tLqhisFx8N6loJwHlljZ5kU&#10;XMlBkU8elphpe+Ednfe+EgHCLkMFtfd9JqUrazLoItsTB+/HDgZ9kEMl9YCXADedTOL4RRpsOCzU&#10;2NOqprLd/xoFm4/5NHVfu/Wn5e/2tE1Pevq2UerpcXxdgPA0+v/wX/tdK0jiJJnD/U64AjK/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e2zWyAAAAN4AAAAPAAAAAAAAAAAA&#10;AAAAAJ8CAABkcnMvZG93bnJldi54bWxQSwUGAAAAAAQABAD3AAAAlAMAAAAA&#10;">
                  <v:imagedata r:id="rId583" o:title=""/>
                </v:shape>
                <v:shape id="Picture 20224" o:spid="_x0000_s3135" type="#_x0000_t75" style="position:absolute;left:2317;top:72920;width:62715;height:27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dL0fFAAAA3gAAAA8AAABkcnMvZG93bnJldi54bWxEj9GKwjAURN8X/IdwBd/W1LorUo0iiuAK&#10;C1v1Ay7NtS02N7WJtf69EYR9HGbmDDNfdqYSLTWutKxgNIxAEGdWl5wrOB23n1MQziNrrCyTggc5&#10;WC56H3NMtL1zSu3B5yJA2CWooPC+TqR0WUEG3dDWxME728agD7LJpW7wHuCmknEUTaTBksNCgTWt&#10;C8ouh5tRcP2ebP/Wut2kP9PfnMb7m9mkpNSg361mIDx1/j/8bu+0gjiK4y943QlXQC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XS9HxQAAAN4AAAAPAAAAAAAAAAAAAAAA&#10;AJ8CAABkcnMvZG93bnJldi54bWxQSwUGAAAAAAQABAD3AAAAkQMAAAAA&#10;">
                  <v:imagedata r:id="rId584" o:title=""/>
                </v:shape>
                <v:shape id="Picture 20225" o:spid="_x0000_s3136" type="#_x0000_t75" style="position:absolute;left:2317;top:57746;width:32290;height:15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MfMHFAAAA3gAAAA8AAABkcnMvZG93bnJldi54bWxEj0FrwkAUhO+C/2F5gjfdJBCR1FVKpUU8&#10;CKYWenxkn0kw+zZmV5P++64geBxm5htmtRlMI+7UudqygngegSAurK65VHD6/pwtQTiPrLGxTAr+&#10;yMFmPR6tMNO25yPdc1+KAGGXoYLK+zaT0hUVGXRz2xIH72w7gz7IrpS6wz7ATSOTKFpIgzWHhQpb&#10;+qiouOQ3o6CM5fb3x6Z9m8Z797XMD1c6kVLTyfD+BsLT4F/hZ3unFSRRkqTwuBOu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zHzBxQAAAN4AAAAPAAAAAAAAAAAAAAAA&#10;AJ8CAABkcnMvZG93bnJldi54bWxQSwUGAAAAAAQABAD3AAAAkQMAAAAA&#10;">
                  <v:imagedata r:id="rId585" o:title=""/>
                </v:shape>
                <v:shape id="Shape 155155" o:spid="_x0000_s313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9Tb8MA&#10;AADfAAAADwAAAGRycy9kb3ducmV2LnhtbESPQYvCMBCF7wv+hzCCtzWxUFmqUURQ9yToquehGZti&#10;MylNVuu/N8LCwlw+3ps3b+bL3jXiTl2oPWuYjBUI4tKbmisNp5/N5xeIEJENNp5Jw5MCLBeDjzkW&#10;xj/4QPdjrEQK4VCgBhtjW0gZSksOw9i3xEm7+s5hTNhV0nT4SOGukZlSU+mw5nTBYktrS+Xt+Os0&#10;cKOeGV621faq8jKXdrc/ZzutR8N+NQMRqY//5r/tb5Pq53kaeP+TA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9Tb8MAAADfAAAADwAAAAAAAAAAAAAAAACYAgAAZHJzL2Rv&#10;d25yZXYueG1sUEsFBgAAAAAEAAQA9QAAAIgDAAAAAA==&#10;" path="m,l9144,r,10072116l,10072116,,e" fillcolor="black" stroked="f" strokeweight="0">
                  <v:stroke miterlimit="83231f" joinstyle="miter"/>
                  <v:path arrowok="t" textboxrect="0,0,9144,10072116"/>
                </v:shape>
                <w10:wrap type="square"/>
              </v:group>
            </w:pict>
          </mc:Fallback>
        </mc:AlternateContent>
      </w:r>
      <w:r>
        <w:br w:type="page"/>
      </w:r>
    </w:p>
    <w:p w:rsidR="0090473D" w:rsidRDefault="00D27A8F">
      <w:pPr>
        <w:pStyle w:val="Heading3"/>
        <w:ind w:left="-5" w:right="592"/>
      </w:pPr>
      <w:r>
        <w:rPr>
          <w:noProof/>
          <w:sz w:val="22"/>
        </w:rPr>
        <w:lastRenderedPageBreak/>
        <mc:AlternateContent>
          <mc:Choice Requires="wpg">
            <w:drawing>
              <wp:anchor distT="0" distB="0" distL="114300" distR="114300" simplePos="0" relativeHeight="2518712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5347" name="Group 1453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6" name="Shape 1551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2D7A29" id="Group 145347" o:spid="_x0000_s1026" style="position:absolute;margin-left:24pt;margin-top:24.5pt;width:.5pt;height:793.1pt;z-index:2518712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B4b&#10;DkWEAgAAYwYAAA4AAAAAAAAAAAAAAAAALgIAAGRycy9lMm9Eb2MueG1sUEsBAi0AFAAGAAgAAAAh&#10;APOxueDeAAAACQEAAA8AAAAAAAAAAAAAAAAA3gQAAGRycy9kb3ducmV2LnhtbFBLBQYAAAAABAAE&#10;APMAAADpBQAAAAA=&#10;">
                <v:shape id="Shape 15515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NGMEA&#10;AADfAAAADwAAAGRycy9kb3ducmV2LnhtbERPy2oCMRTdF/oP4Rbc1cSBiIxGEcHHqlC1XV8m18ng&#10;5GaYRB3/vikUujyc92I1+FbcqY9NYAOTsQJBXAXbcG3gfNq+z0DEhGyxDUwGnhRhtXx9WWBpw4M/&#10;6X5MtcghHEs04FLqSilj5chjHIeOOHOX0HtMGfa1tD0+crhvZaHUVHpsODc47GjjqLoeb94At+pZ&#10;4Peu3l2UrrR0+4+vYm/M6G1Yz0EkGtK/+M99sHm+1hM9hd8/GYB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tzRj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72256"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5348" name="Group 1453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7" name="Shape 1551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359F43" id="Group 145348" o:spid="_x0000_s1026" style="position:absolute;margin-left:570.95pt;margin-top:24.5pt;width:.5pt;height:793.1pt;z-index:2518722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FziHmDAgAAYwYAAA4AAAAAAAAAAAAAAAAALgIAAGRycy9lMm9Eb2MueG1sUEsBAi0AFAAGAAgA&#10;AAAhAGuTMTviAAAADQEAAA8AAAAAAAAAAAAAAAAA3QQAAGRycy9kb3ducmV2LnhtbFBLBQYAAAAA&#10;BAAEAPMAAADsBQAAAAA=&#10;">
                <v:shape id="Shape 15515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Fog8EA&#10;AADfAAAADwAAAGRycy9kb3ducmV2LnhtbERPTWsCMRC9C/6HMIXeNHEhbVmNUgS1J6Ha9jxsxs3i&#10;ZrJsoq7/3hQKPT7e92I1+FZcqY9NYAOzqQJBXAXbcG3g67iZvIGICdliG5gM3CnCajkeLbC04caf&#10;dD2kWuQQjiUacCl1pZSxcuQxTkNHnLlT6D2mDPta2h5vOdy3slDqRXpsODc47GjtqDofLt4At+pe&#10;4M+23p6UrrR0u/13sTPm+Wl4n4NINKR/8Z/7w+b5Ws/0K/z+y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haIP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12.9</w:t>
      </w:r>
      <w:r>
        <w:rPr>
          <w:rFonts w:ascii="Arial" w:eastAsia="Arial" w:hAnsi="Arial" w:cs="Arial"/>
        </w:rPr>
        <w:t xml:space="preserve"> </w:t>
      </w:r>
      <w:r>
        <w:t xml:space="preserve"> Appendix I – White Box Testing  </w:t>
      </w:r>
    </w:p>
    <w:p w:rsidR="0090473D" w:rsidRDefault="00D27A8F">
      <w:pPr>
        <w:spacing w:after="0" w:line="259" w:lineRule="auto"/>
        <w:ind w:left="0" w:firstLine="0"/>
      </w:pPr>
      <w:r>
        <w:t xml:space="preserve"> </w:t>
      </w:r>
    </w:p>
    <w:tbl>
      <w:tblPr>
        <w:tblStyle w:val="TableGrid"/>
        <w:tblW w:w="10058" w:type="dxa"/>
        <w:tblInd w:w="-108" w:type="dxa"/>
        <w:tblCellMar>
          <w:top w:w="2" w:type="dxa"/>
          <w:left w:w="108" w:type="dxa"/>
          <w:right w:w="54" w:type="dxa"/>
        </w:tblCellMar>
        <w:tblLook w:val="04A0" w:firstRow="1" w:lastRow="0" w:firstColumn="1" w:lastColumn="0" w:noHBand="0" w:noVBand="1"/>
      </w:tblPr>
      <w:tblGrid>
        <w:gridCol w:w="597"/>
        <w:gridCol w:w="2413"/>
        <w:gridCol w:w="2014"/>
        <w:gridCol w:w="2741"/>
        <w:gridCol w:w="1133"/>
        <w:gridCol w:w="130"/>
        <w:gridCol w:w="1030"/>
      </w:tblGrid>
      <w:tr w:rsidR="0090473D">
        <w:trPr>
          <w:trHeight w:val="401"/>
        </w:trPr>
        <w:tc>
          <w:tcPr>
            <w:tcW w:w="598"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1066" w:firstLine="0"/>
            </w:pPr>
            <w:r>
              <w:rPr>
                <w:sz w:val="32"/>
              </w:rPr>
              <w:t>Sign Up Form</w:t>
            </w:r>
            <w:r>
              <w:t xml:space="preserve"> </w:t>
            </w:r>
          </w:p>
        </w:tc>
        <w:tc>
          <w:tcPr>
            <w:tcW w:w="2293" w:type="dxa"/>
            <w:gridSpan w:val="3"/>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r w:rsidR="0090473D">
        <w:trPr>
          <w:trHeight w:val="595"/>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Test No.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5" w:firstLine="0"/>
              <w:jc w:val="center"/>
            </w:pPr>
            <w:r>
              <w:t xml:space="preserve">Testing Criteria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4" w:right="13" w:firstLine="0"/>
              <w:jc w:val="center"/>
            </w:pPr>
            <w:r>
              <w:t xml:space="preserve">Data Input / Action Required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4" w:firstLine="0"/>
              <w:jc w:val="center"/>
            </w:pPr>
            <w:r>
              <w:t xml:space="preserve">Output Required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Output Achieved ?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both"/>
            </w:pPr>
            <w:r>
              <w:t xml:space="preserve">Changes </w:t>
            </w:r>
          </w:p>
        </w:tc>
      </w:tr>
      <w:tr w:rsidR="0090473D">
        <w:trPr>
          <w:trHeight w:val="1476"/>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8" w:firstLine="0"/>
              <w:jc w:val="center"/>
            </w:pPr>
            <w:r>
              <w:t>1.</w:t>
            </w:r>
            <w:r>
              <w:rPr>
                <w:rFonts w:ascii="Arial" w:eastAsia="Arial" w:hAnsi="Arial" w:cs="Arial"/>
              </w:rPr>
              <w:t xml:space="preserve">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Entering an invalid email address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4" w:firstLine="0"/>
              <w:jc w:val="center"/>
            </w:pPr>
            <w:r>
              <w:t xml:space="preserve">aaliyahdavis@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4" w:firstLine="0"/>
              <w:jc w:val="center"/>
            </w:pPr>
            <w:r>
              <w:t xml:space="preserve">Display Error Message: </w:t>
            </w:r>
          </w:p>
          <w:p w:rsidR="0090473D" w:rsidRDefault="00D27A8F">
            <w:pPr>
              <w:spacing w:after="0" w:line="242" w:lineRule="auto"/>
              <w:ind w:left="0" w:firstLine="0"/>
              <w:jc w:val="center"/>
            </w:pPr>
            <w:r>
              <w:t xml:space="preserve">Please enter a part following ‘@’.  </w:t>
            </w:r>
          </w:p>
          <w:p w:rsidR="0090473D" w:rsidRDefault="00D27A8F">
            <w:pPr>
              <w:spacing w:after="0" w:line="259" w:lineRule="auto"/>
              <w:ind w:left="0" w:firstLine="0"/>
              <w:jc w:val="center"/>
            </w:pPr>
            <w:r>
              <w:t xml:space="preserve">‘aaliyahdavis@’ is incomplete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698" name="Picture 20698"/>
                  <wp:cNvGraphicFramePr/>
                  <a:graphic xmlns:a="http://schemas.openxmlformats.org/drawingml/2006/main">
                    <a:graphicData uri="http://schemas.openxmlformats.org/drawingml/2006/picture">
                      <pic:pic xmlns:pic="http://schemas.openxmlformats.org/drawingml/2006/picture">
                        <pic:nvPicPr>
                          <pic:cNvPr id="20698" name="Picture 20698"/>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889"/>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8" w:firstLine="0"/>
              <w:jc w:val="center"/>
            </w:pPr>
            <w:r>
              <w:t>2.</w:t>
            </w:r>
            <w:r>
              <w:rPr>
                <w:rFonts w:ascii="Arial" w:eastAsia="Arial" w:hAnsi="Arial" w:cs="Arial"/>
              </w:rPr>
              <w:t xml:space="preserve">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Entering a password that has 6 characters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2" w:firstLine="0"/>
            </w:pPr>
            <w:r>
              <w:t xml:space="preserve">Password: 123456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5" w:firstLine="0"/>
              <w:jc w:val="center"/>
            </w:pPr>
            <w:r>
              <w:t xml:space="preserve">Display Error Message: </w:t>
            </w:r>
          </w:p>
          <w:p w:rsidR="0090473D" w:rsidRDefault="00D27A8F">
            <w:pPr>
              <w:spacing w:after="0" w:line="259" w:lineRule="auto"/>
              <w:ind w:left="0" w:right="54" w:firstLine="0"/>
              <w:jc w:val="center"/>
            </w:pPr>
            <w:r>
              <w:t xml:space="preserve">Password is too short. </w:t>
            </w:r>
          </w:p>
          <w:p w:rsidR="0090473D" w:rsidRDefault="00D27A8F">
            <w:pPr>
              <w:spacing w:after="0" w:line="259" w:lineRule="auto"/>
              <w:ind w:left="7" w:firstLine="0"/>
            </w:pPr>
            <w:r>
              <w:t xml:space="preserve">(Minimum is 8 characters)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700" name="Picture 20700"/>
                  <wp:cNvGraphicFramePr/>
                  <a:graphic xmlns:a="http://schemas.openxmlformats.org/drawingml/2006/main">
                    <a:graphicData uri="http://schemas.openxmlformats.org/drawingml/2006/picture">
                      <pic:pic xmlns:pic="http://schemas.openxmlformats.org/drawingml/2006/picture">
                        <pic:nvPicPr>
                          <pic:cNvPr id="20700" name="Picture 20700"/>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888"/>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8" w:firstLine="0"/>
              <w:jc w:val="center"/>
            </w:pPr>
            <w:r>
              <w:t>3.</w:t>
            </w:r>
            <w:r>
              <w:rPr>
                <w:rFonts w:ascii="Arial" w:eastAsia="Arial" w:hAnsi="Arial" w:cs="Arial"/>
              </w:rPr>
              <w:t xml:space="preserve">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Re-entering a password that does not match.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3" w:firstLine="0"/>
              <w:jc w:val="center"/>
            </w:pPr>
            <w:r>
              <w:t xml:space="preserve">Password:123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Display Error Message: Password does not match.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702" name="Picture 20702"/>
                  <wp:cNvGraphicFramePr/>
                  <a:graphic xmlns:a="http://schemas.openxmlformats.org/drawingml/2006/main">
                    <a:graphicData uri="http://schemas.openxmlformats.org/drawingml/2006/picture">
                      <pic:pic xmlns:pic="http://schemas.openxmlformats.org/drawingml/2006/picture">
                        <pic:nvPicPr>
                          <pic:cNvPr id="20702" name="Picture 20702"/>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1476"/>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8" w:firstLine="0"/>
              <w:jc w:val="center"/>
            </w:pPr>
            <w:r>
              <w:t>4.</w:t>
            </w:r>
            <w:r>
              <w:rPr>
                <w:rFonts w:ascii="Arial" w:eastAsia="Arial" w:hAnsi="Arial" w:cs="Arial"/>
              </w:rPr>
              <w:t xml:space="preserve">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Leaving all required fields blank.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41" w:firstLine="0"/>
            </w:pPr>
            <w:r>
              <w:t xml:space="preserve">No input required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5" w:firstLine="0"/>
              <w:jc w:val="center"/>
            </w:pPr>
            <w:r>
              <w:t xml:space="preserve">Display Red Error labels: </w:t>
            </w:r>
          </w:p>
          <w:p w:rsidR="0090473D" w:rsidRDefault="00D27A8F">
            <w:pPr>
              <w:spacing w:after="0" w:line="259" w:lineRule="auto"/>
              <w:ind w:left="43" w:firstLine="0"/>
            </w:pPr>
            <w:r>
              <w:t xml:space="preserve">First Name can’t be blank </w:t>
            </w:r>
          </w:p>
          <w:p w:rsidR="0090473D" w:rsidRDefault="00D27A8F">
            <w:pPr>
              <w:spacing w:after="0" w:line="259" w:lineRule="auto"/>
              <w:ind w:left="0" w:right="57" w:firstLine="0"/>
              <w:jc w:val="center"/>
            </w:pPr>
            <w:r>
              <w:t xml:space="preserve">Surname can’t be blank </w:t>
            </w:r>
          </w:p>
          <w:p w:rsidR="0090473D" w:rsidRDefault="00D27A8F">
            <w:pPr>
              <w:spacing w:after="0" w:line="259" w:lineRule="auto"/>
              <w:ind w:left="0" w:right="50" w:firstLine="0"/>
              <w:jc w:val="center"/>
            </w:pPr>
            <w:r>
              <w:t xml:space="preserve">Password can’t be blank </w:t>
            </w:r>
          </w:p>
          <w:p w:rsidR="0090473D" w:rsidRDefault="00D27A8F">
            <w:pPr>
              <w:spacing w:after="0" w:line="259" w:lineRule="auto"/>
              <w:ind w:left="0" w:firstLine="0"/>
              <w:jc w:val="center"/>
            </w:pPr>
            <w:r>
              <w:t xml:space="preserve">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704" name="Picture 20704"/>
                  <wp:cNvGraphicFramePr/>
                  <a:graphic xmlns:a="http://schemas.openxmlformats.org/drawingml/2006/main">
                    <a:graphicData uri="http://schemas.openxmlformats.org/drawingml/2006/picture">
                      <pic:pic xmlns:pic="http://schemas.openxmlformats.org/drawingml/2006/picture">
                        <pic:nvPicPr>
                          <pic:cNvPr id="20704" name="Picture 20704"/>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1181"/>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8" w:firstLine="0"/>
              <w:jc w:val="center"/>
            </w:pPr>
            <w:r>
              <w:t>5.</w:t>
            </w:r>
            <w:r>
              <w:rPr>
                <w:rFonts w:ascii="Arial" w:eastAsia="Arial" w:hAnsi="Arial" w:cs="Arial"/>
              </w:rPr>
              <w:t xml:space="preserve">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Entering characters that the system should </w:t>
            </w:r>
          </w:p>
          <w:p w:rsidR="0090473D" w:rsidRDefault="00D27A8F">
            <w:pPr>
              <w:spacing w:after="0" w:line="259" w:lineRule="auto"/>
              <w:ind w:left="0" w:firstLine="0"/>
              <w:jc w:val="center"/>
            </w:pPr>
            <w:r>
              <w:t xml:space="preserve">not accept in the ‘First Name’ field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character such as ({}*^%$#@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Display Error Message: First name is invalid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706" name="Picture 20706"/>
                  <wp:cNvGraphicFramePr/>
                  <a:graphic xmlns:a="http://schemas.openxmlformats.org/drawingml/2006/main">
                    <a:graphicData uri="http://schemas.openxmlformats.org/drawingml/2006/picture">
                      <pic:pic xmlns:pic="http://schemas.openxmlformats.org/drawingml/2006/picture">
                        <pic:nvPicPr>
                          <pic:cNvPr id="20706" name="Picture 20706"/>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401"/>
        </w:trPr>
        <w:tc>
          <w:tcPr>
            <w:tcW w:w="598" w:type="dxa"/>
            <w:tcBorders>
              <w:top w:val="single" w:sz="4" w:space="0" w:color="000000"/>
              <w:left w:val="single" w:sz="4" w:space="0" w:color="000000"/>
              <w:bottom w:val="single" w:sz="4" w:space="0" w:color="000000"/>
              <w:right w:val="nil"/>
            </w:tcBorders>
            <w:vAlign w:val="center"/>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1231" w:firstLine="0"/>
            </w:pPr>
            <w:r>
              <w:rPr>
                <w:sz w:val="32"/>
              </w:rPr>
              <w:t xml:space="preserve">Food Diary </w:t>
            </w:r>
            <w:r>
              <w:t xml:space="preserve"> </w:t>
            </w:r>
          </w:p>
        </w:tc>
        <w:tc>
          <w:tcPr>
            <w:tcW w:w="2293" w:type="dxa"/>
            <w:gridSpan w:val="3"/>
            <w:tcBorders>
              <w:top w:val="single" w:sz="4" w:space="0" w:color="000000"/>
              <w:left w:val="nil"/>
              <w:bottom w:val="single" w:sz="4" w:space="0" w:color="000000"/>
              <w:right w:val="single" w:sz="4" w:space="0" w:color="000000"/>
            </w:tcBorders>
            <w:vAlign w:val="center"/>
          </w:tcPr>
          <w:p w:rsidR="0090473D" w:rsidRDefault="0090473D">
            <w:pPr>
              <w:spacing w:after="160" w:line="259" w:lineRule="auto"/>
              <w:ind w:left="0" w:firstLine="0"/>
            </w:pPr>
          </w:p>
        </w:tc>
      </w:tr>
      <w:tr w:rsidR="0090473D">
        <w:trPr>
          <w:trHeight w:val="1769"/>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6.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228" w:right="96" w:hanging="185"/>
              <w:jc w:val="both"/>
            </w:pPr>
            <w:r>
              <w:t xml:space="preserve">If the visitor wishes to use the food diary they  should be </w:t>
            </w:r>
          </w:p>
          <w:p w:rsidR="0090473D" w:rsidRDefault="00D27A8F">
            <w:pPr>
              <w:spacing w:after="0" w:line="259" w:lineRule="auto"/>
              <w:ind w:left="0" w:right="52" w:firstLine="0"/>
              <w:jc w:val="center"/>
            </w:pPr>
            <w:r>
              <w:t xml:space="preserve">redirected to the </w:t>
            </w:r>
          </w:p>
          <w:p w:rsidR="0090473D" w:rsidRDefault="00D27A8F">
            <w:pPr>
              <w:spacing w:after="0" w:line="259" w:lineRule="auto"/>
              <w:ind w:left="0" w:right="49" w:firstLine="0"/>
              <w:jc w:val="center"/>
            </w:pPr>
            <w:r>
              <w:t xml:space="preserve">  Sign up page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4" w:firstLine="0"/>
              <w:jc w:val="center"/>
            </w:pPr>
            <w:r>
              <w:t xml:space="preserve">Clicking the </w:t>
            </w:r>
          </w:p>
          <w:p w:rsidR="0090473D" w:rsidRDefault="00D27A8F">
            <w:pPr>
              <w:spacing w:after="0" w:line="259" w:lineRule="auto"/>
              <w:ind w:left="0" w:firstLine="0"/>
              <w:jc w:val="center"/>
            </w:pPr>
            <w:r>
              <w:t xml:space="preserve">Submit Diarylog button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Pop up dialog box that alerts the visitor that they </w:t>
            </w:r>
          </w:p>
          <w:p w:rsidR="0090473D" w:rsidRDefault="00D27A8F">
            <w:pPr>
              <w:spacing w:after="0" w:line="240" w:lineRule="auto"/>
              <w:ind w:left="0" w:firstLine="0"/>
              <w:jc w:val="center"/>
            </w:pPr>
            <w:r>
              <w:t xml:space="preserve">need to sign up. If they press continue it will </w:t>
            </w:r>
          </w:p>
          <w:p w:rsidR="0090473D" w:rsidRDefault="00D27A8F">
            <w:pPr>
              <w:spacing w:after="0" w:line="259" w:lineRule="auto"/>
              <w:ind w:left="0" w:firstLine="0"/>
              <w:jc w:val="center"/>
            </w:pPr>
            <w:r>
              <w:t xml:space="preserve">redirect them to the sign up page. </w:t>
            </w:r>
          </w:p>
        </w:tc>
        <w:tc>
          <w:tcPr>
            <w:tcW w:w="113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 w:firstLine="0"/>
              <w:jc w:val="center"/>
            </w:pPr>
            <w:r>
              <w:rPr>
                <w:noProof/>
              </w:rPr>
              <w:drawing>
                <wp:inline distT="0" distB="0" distL="0" distR="0">
                  <wp:extent cx="250190" cy="237071"/>
                  <wp:effectExtent l="0" t="0" r="0" b="0"/>
                  <wp:docPr id="20708" name="Picture 20708"/>
                  <wp:cNvGraphicFramePr/>
                  <a:graphic xmlns:a="http://schemas.openxmlformats.org/drawingml/2006/main">
                    <a:graphicData uri="http://schemas.openxmlformats.org/drawingml/2006/picture">
                      <pic:pic xmlns:pic="http://schemas.openxmlformats.org/drawingml/2006/picture">
                        <pic:nvPicPr>
                          <pic:cNvPr id="20708" name="Picture 20708"/>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159"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1" w:firstLine="0"/>
              <w:jc w:val="center"/>
            </w:pPr>
            <w:r>
              <w:t xml:space="preserve">NA </w:t>
            </w:r>
          </w:p>
        </w:tc>
      </w:tr>
      <w:tr w:rsidR="0090473D">
        <w:trPr>
          <w:trHeight w:val="2355"/>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7.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user can only create diary logs for the current date or previous dates.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10"/>
              <w:jc w:val="center"/>
            </w:pPr>
            <w:r>
              <w:t xml:space="preserve">Attempting to create a diary log for a future date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5" w:firstLine="0"/>
              <w:jc w:val="center"/>
            </w:pPr>
            <w:r>
              <w:t xml:space="preserve">Display Error message: </w:t>
            </w:r>
          </w:p>
          <w:p w:rsidR="0090473D" w:rsidRDefault="00D27A8F">
            <w:pPr>
              <w:spacing w:after="0" w:line="240" w:lineRule="auto"/>
              <w:ind w:left="22" w:right="22" w:firstLine="0"/>
              <w:jc w:val="center"/>
            </w:pPr>
            <w:r>
              <w:t xml:space="preserve">Date must be on or before [Enter current </w:t>
            </w:r>
          </w:p>
          <w:p w:rsidR="0090473D" w:rsidRDefault="00D27A8F">
            <w:pPr>
              <w:spacing w:after="0" w:line="259" w:lineRule="auto"/>
              <w:ind w:left="0" w:right="55" w:firstLine="0"/>
              <w:jc w:val="center"/>
            </w:pPr>
            <w:r>
              <w:t xml:space="preserve">Date] </w:t>
            </w:r>
          </w:p>
        </w:tc>
        <w:tc>
          <w:tcPr>
            <w:tcW w:w="2293" w:type="dxa"/>
            <w:gridSpan w:val="3"/>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7" w:firstLine="0"/>
              <w:jc w:val="center"/>
            </w:pPr>
            <w:r>
              <w:rPr>
                <w:u w:val="single" w:color="000000"/>
              </w:rPr>
              <w:t>FAIL</w:t>
            </w:r>
            <w:r>
              <w:t xml:space="preserve"> </w:t>
            </w:r>
          </w:p>
          <w:p w:rsidR="0090473D" w:rsidRDefault="00D27A8F">
            <w:pPr>
              <w:spacing w:after="0" w:line="240" w:lineRule="auto"/>
              <w:ind w:left="0" w:firstLine="6"/>
              <w:jc w:val="center"/>
            </w:pPr>
            <w:r>
              <w:t xml:space="preserve">This has now been changed so that the user cannot select a </w:t>
            </w:r>
          </w:p>
          <w:p w:rsidR="0090473D" w:rsidRDefault="00D27A8F">
            <w:pPr>
              <w:spacing w:after="2" w:line="240" w:lineRule="auto"/>
              <w:ind w:left="19" w:right="19" w:firstLine="0"/>
              <w:jc w:val="center"/>
            </w:pPr>
            <w:r>
              <w:t xml:space="preserve">‘future date’ from the calendar </w:t>
            </w:r>
          </w:p>
          <w:p w:rsidR="0090473D" w:rsidRDefault="00D27A8F">
            <w:pPr>
              <w:spacing w:after="0" w:line="259" w:lineRule="auto"/>
              <w:ind w:left="0" w:right="52" w:firstLine="0"/>
              <w:jc w:val="center"/>
            </w:pPr>
            <w:r>
              <w:t xml:space="preserve">provided. </w:t>
            </w:r>
          </w:p>
          <w:p w:rsidR="0090473D" w:rsidRDefault="00D27A8F">
            <w:pPr>
              <w:spacing w:after="0" w:line="259" w:lineRule="auto"/>
              <w:ind w:left="3" w:firstLine="0"/>
              <w:jc w:val="center"/>
            </w:pPr>
            <w:r>
              <w:t xml:space="preserve"> </w:t>
            </w:r>
          </w:p>
        </w:tc>
      </w:tr>
      <w:tr w:rsidR="0090473D">
        <w:trPr>
          <w:trHeight w:val="451"/>
        </w:trPr>
        <w:tc>
          <w:tcPr>
            <w:tcW w:w="598"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802" w:firstLine="0"/>
            </w:pPr>
            <w:r>
              <w:rPr>
                <w:sz w:val="32"/>
              </w:rPr>
              <w:t xml:space="preserve">User Sign in Form </w:t>
            </w:r>
            <w:r>
              <w:t xml:space="preserve"> </w:t>
            </w:r>
          </w:p>
        </w:tc>
        <w:tc>
          <w:tcPr>
            <w:tcW w:w="2293" w:type="dxa"/>
            <w:gridSpan w:val="3"/>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r w:rsidR="0090473D">
        <w:trPr>
          <w:trHeight w:val="1474"/>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3" w:firstLine="0"/>
              <w:jc w:val="center"/>
            </w:pPr>
            <w:r>
              <w:lastRenderedPageBreak/>
              <w:t xml:space="preserve">8.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Entering an email address that has not </w:t>
            </w:r>
          </w:p>
          <w:p w:rsidR="0090473D" w:rsidRDefault="00D27A8F">
            <w:pPr>
              <w:spacing w:after="0" w:line="259" w:lineRule="auto"/>
              <w:ind w:left="0" w:right="51" w:firstLine="0"/>
              <w:jc w:val="center"/>
            </w:pPr>
            <w:r>
              <w:t xml:space="preserve">been registered with </w:t>
            </w:r>
          </w:p>
          <w:p w:rsidR="0090473D" w:rsidRDefault="00D27A8F">
            <w:pPr>
              <w:spacing w:after="0" w:line="259" w:lineRule="auto"/>
              <w:ind w:left="0" w:firstLine="0"/>
              <w:jc w:val="center"/>
            </w:pPr>
            <w:r>
              <w:t xml:space="preserve">the system / saved to the database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22" w:firstLine="0"/>
            </w:pPr>
            <w:r>
              <w:t xml:space="preserve">Wrong credentials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Display Error Message:  Invalid email or password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noProof/>
              </w:rPr>
              <w:drawing>
                <wp:inline distT="0" distB="0" distL="0" distR="0">
                  <wp:extent cx="250190" cy="237071"/>
                  <wp:effectExtent l="0" t="0" r="0" b="0"/>
                  <wp:docPr id="20710" name="Picture 20710"/>
                  <wp:cNvGraphicFramePr/>
                  <a:graphic xmlns:a="http://schemas.openxmlformats.org/drawingml/2006/main">
                    <a:graphicData uri="http://schemas.openxmlformats.org/drawingml/2006/picture">
                      <pic:pic xmlns:pic="http://schemas.openxmlformats.org/drawingml/2006/picture">
                        <pic:nvPicPr>
                          <pic:cNvPr id="20710" name="Picture 20710"/>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6" w:firstLine="0"/>
              <w:jc w:val="center"/>
            </w:pPr>
            <w:r>
              <w:t xml:space="preserve">NA </w:t>
            </w:r>
          </w:p>
        </w:tc>
      </w:tr>
      <w:tr w:rsidR="0090473D">
        <w:trPr>
          <w:trHeight w:val="543"/>
        </w:trPr>
        <w:tc>
          <w:tcPr>
            <w:tcW w:w="598"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3" w:firstLine="0"/>
              <w:jc w:val="center"/>
            </w:pPr>
            <w:r>
              <w:t xml:space="preserve">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2741"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1030"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545"/>
        </w:trPr>
        <w:tc>
          <w:tcPr>
            <w:tcW w:w="598"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960" w:firstLine="0"/>
            </w:pPr>
            <w:r>
              <w:rPr>
                <w:sz w:val="32"/>
              </w:rPr>
              <w:t>Creating a post</w:t>
            </w:r>
            <w:r>
              <w:t xml:space="preserve"> </w:t>
            </w:r>
          </w:p>
        </w:tc>
        <w:tc>
          <w:tcPr>
            <w:tcW w:w="2293" w:type="dxa"/>
            <w:gridSpan w:val="3"/>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r w:rsidR="0090473D">
        <w:trPr>
          <w:trHeight w:val="1181"/>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2" w:firstLine="0"/>
              <w:jc w:val="center"/>
            </w:pPr>
            <w:r>
              <w:t xml:space="preserve">9.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 w:hanging="3"/>
              <w:jc w:val="center"/>
            </w:pPr>
            <w:r>
              <w:t xml:space="preserve">The title can be no longer than 70 characters.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t xml:space="preserve">Attempting to enter more than 70 characters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9" w:right="6" w:firstLine="0"/>
              <w:jc w:val="center"/>
            </w:pPr>
            <w:r>
              <w:t xml:space="preserve">When the user enters more than 70 characters the field prevents the user from carrying on.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 w:firstLine="0"/>
              <w:jc w:val="center"/>
            </w:pPr>
            <w:r>
              <w:rPr>
                <w:noProof/>
              </w:rPr>
              <w:drawing>
                <wp:inline distT="0" distB="0" distL="0" distR="0">
                  <wp:extent cx="250190" cy="237071"/>
                  <wp:effectExtent l="0" t="0" r="0" b="0"/>
                  <wp:docPr id="21039" name="Picture 21039"/>
                  <wp:cNvGraphicFramePr/>
                  <a:graphic xmlns:a="http://schemas.openxmlformats.org/drawingml/2006/main">
                    <a:graphicData uri="http://schemas.openxmlformats.org/drawingml/2006/picture">
                      <pic:pic xmlns:pic="http://schemas.openxmlformats.org/drawingml/2006/picture">
                        <pic:nvPicPr>
                          <pic:cNvPr id="21039" name="Picture 21039"/>
                          <pic:cNvPicPr/>
                        </pic:nvPicPr>
                        <pic:blipFill>
                          <a:blip r:embed="rId586"/>
                          <a:stretch>
                            <a:fillRect/>
                          </a:stretch>
                        </pic:blipFill>
                        <pic:spPr>
                          <a:xfrm>
                            <a:off x="0" y="0"/>
                            <a:ext cx="250190" cy="237071"/>
                          </a:xfrm>
                          <a:prstGeom prst="rect">
                            <a:avLst/>
                          </a:prstGeom>
                        </pic:spPr>
                      </pic:pic>
                    </a:graphicData>
                  </a:graphic>
                </wp:inline>
              </w:drawing>
            </w:r>
            <w:r>
              <w:t xml:space="preserve"> </w:t>
            </w:r>
          </w:p>
          <w:p w:rsidR="0090473D" w:rsidRDefault="00D27A8F">
            <w:pPr>
              <w:spacing w:after="0" w:line="259" w:lineRule="auto"/>
              <w:ind w:left="0" w:firstLine="0"/>
            </w:pP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NA </w:t>
            </w:r>
          </w:p>
        </w:tc>
      </w:tr>
      <w:tr w:rsidR="0090473D">
        <w:trPr>
          <w:trHeight w:val="1183"/>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 w:firstLine="0"/>
            </w:pPr>
            <w:r>
              <w:t xml:space="preserve">10.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The image can only accept images in the </w:t>
            </w:r>
          </w:p>
          <w:p w:rsidR="0090473D" w:rsidRDefault="00D27A8F">
            <w:pPr>
              <w:spacing w:after="0" w:line="259" w:lineRule="auto"/>
              <w:ind w:left="0" w:firstLine="0"/>
              <w:jc w:val="center"/>
            </w:pPr>
            <w:r>
              <w:t xml:space="preserve">following formats: jpg, jpeg, png or gif.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Attempting to upload PDF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4" w:firstLine="0"/>
              <w:jc w:val="center"/>
            </w:pPr>
            <w:r>
              <w:t xml:space="preserve">Display Error Message: </w:t>
            </w:r>
          </w:p>
          <w:p w:rsidR="0090473D" w:rsidRDefault="00D27A8F">
            <w:pPr>
              <w:spacing w:after="0" w:line="259" w:lineRule="auto"/>
              <w:ind w:left="0" w:firstLine="0"/>
              <w:jc w:val="center"/>
            </w:pPr>
            <w:r>
              <w:t xml:space="preserve">Image content type is invalid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 w:firstLine="0"/>
              <w:jc w:val="center"/>
            </w:pPr>
            <w:r>
              <w:rPr>
                <w:noProof/>
              </w:rPr>
              <w:drawing>
                <wp:inline distT="0" distB="0" distL="0" distR="0">
                  <wp:extent cx="250190" cy="237071"/>
                  <wp:effectExtent l="0" t="0" r="0" b="0"/>
                  <wp:docPr id="21041" name="Picture 21041"/>
                  <wp:cNvGraphicFramePr/>
                  <a:graphic xmlns:a="http://schemas.openxmlformats.org/drawingml/2006/main">
                    <a:graphicData uri="http://schemas.openxmlformats.org/drawingml/2006/picture">
                      <pic:pic xmlns:pic="http://schemas.openxmlformats.org/drawingml/2006/picture">
                        <pic:nvPicPr>
                          <pic:cNvPr id="21041" name="Picture 21041"/>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NA </w:t>
            </w:r>
          </w:p>
        </w:tc>
      </w:tr>
      <w:tr w:rsidR="0090473D">
        <w:trPr>
          <w:trHeight w:val="1474"/>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 w:firstLine="0"/>
            </w:pPr>
            <w:r>
              <w:t xml:space="preserve">11.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The user needs to check the publish </w:t>
            </w:r>
          </w:p>
          <w:p w:rsidR="0090473D" w:rsidRDefault="00D27A8F">
            <w:pPr>
              <w:spacing w:after="0" w:line="259" w:lineRule="auto"/>
              <w:ind w:left="0" w:firstLine="0"/>
              <w:jc w:val="center"/>
            </w:pPr>
            <w:r>
              <w:t xml:space="preserve">checkbox if they wish to share a post.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Attempting to share a post </w:t>
            </w:r>
          </w:p>
          <w:p w:rsidR="0090473D" w:rsidRDefault="00D27A8F">
            <w:pPr>
              <w:spacing w:after="0" w:line="259" w:lineRule="auto"/>
              <w:ind w:left="27" w:hanging="27"/>
              <w:jc w:val="center"/>
            </w:pPr>
            <w:r>
              <w:t xml:space="preserve">without checking the publish checkbox.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4" w:firstLine="0"/>
              <w:jc w:val="center"/>
            </w:pPr>
            <w:r>
              <w:t xml:space="preserve">Display Error Message: </w:t>
            </w:r>
          </w:p>
          <w:p w:rsidR="0090473D" w:rsidRDefault="00D27A8F">
            <w:pPr>
              <w:spacing w:after="0" w:line="259" w:lineRule="auto"/>
              <w:ind w:left="0" w:firstLine="0"/>
              <w:jc w:val="center"/>
            </w:pPr>
            <w:r>
              <w:t xml:space="preserve">There was a problem creating this post. Publish can’t be blank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 w:firstLine="0"/>
              <w:jc w:val="center"/>
            </w:pPr>
            <w:r>
              <w:rPr>
                <w:noProof/>
              </w:rPr>
              <w:drawing>
                <wp:inline distT="0" distB="0" distL="0" distR="0">
                  <wp:extent cx="250190" cy="237071"/>
                  <wp:effectExtent l="0" t="0" r="0" b="0"/>
                  <wp:docPr id="21043" name="Picture 21043"/>
                  <wp:cNvGraphicFramePr/>
                  <a:graphic xmlns:a="http://schemas.openxmlformats.org/drawingml/2006/main">
                    <a:graphicData uri="http://schemas.openxmlformats.org/drawingml/2006/picture">
                      <pic:pic xmlns:pic="http://schemas.openxmlformats.org/drawingml/2006/picture">
                        <pic:nvPicPr>
                          <pic:cNvPr id="21043" name="Picture 21043"/>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NA </w:t>
            </w:r>
          </w:p>
        </w:tc>
      </w:tr>
      <w:tr w:rsidR="0090473D">
        <w:trPr>
          <w:trHeight w:val="542"/>
        </w:trPr>
        <w:tc>
          <w:tcPr>
            <w:tcW w:w="598"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302" w:firstLine="0"/>
            </w:pPr>
            <w:r>
              <w:rPr>
                <w:sz w:val="32"/>
              </w:rPr>
              <w:t>Administrator Login Form</w:t>
            </w:r>
            <w:r>
              <w:t xml:space="preserve"> </w:t>
            </w:r>
          </w:p>
        </w:tc>
        <w:tc>
          <w:tcPr>
            <w:tcW w:w="1263" w:type="dxa"/>
            <w:gridSpan w:val="2"/>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1030" w:type="dxa"/>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r w:rsidR="0090473D">
        <w:trPr>
          <w:trHeight w:val="1769"/>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 w:firstLine="0"/>
            </w:pPr>
            <w:r>
              <w:t xml:space="preserve">12.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2" w:lineRule="auto"/>
              <w:ind w:left="0" w:firstLine="0"/>
              <w:jc w:val="center"/>
            </w:pPr>
            <w:r>
              <w:t xml:space="preserve">Entering a username and password that has </w:t>
            </w:r>
          </w:p>
          <w:p w:rsidR="0090473D" w:rsidRDefault="00D27A8F">
            <w:pPr>
              <w:spacing w:after="0" w:line="240" w:lineRule="auto"/>
              <w:ind w:left="0" w:firstLine="0"/>
              <w:jc w:val="center"/>
            </w:pPr>
            <w:r>
              <w:t xml:space="preserve">not been registered with the system / </w:t>
            </w:r>
          </w:p>
          <w:p w:rsidR="0090473D" w:rsidRDefault="00D27A8F">
            <w:pPr>
              <w:spacing w:after="0" w:line="259" w:lineRule="auto"/>
              <w:ind w:left="43" w:firstLine="0"/>
            </w:pPr>
            <w:r>
              <w:t xml:space="preserve">saved to the database </w:t>
            </w:r>
          </w:p>
          <w:p w:rsidR="0090473D" w:rsidRDefault="00D27A8F">
            <w:pPr>
              <w:spacing w:after="0" w:line="259" w:lineRule="auto"/>
              <w:ind w:left="13" w:firstLine="0"/>
              <w:jc w:val="center"/>
            </w:pPr>
            <w:r>
              <w:t xml:space="preserve">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9" w:firstLine="0"/>
            </w:pPr>
            <w:r>
              <w:t xml:space="preserve">Wrong credentials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Display Error Message:  Invalid email or password </w:t>
            </w:r>
          </w:p>
        </w:tc>
        <w:tc>
          <w:tcPr>
            <w:tcW w:w="1263" w:type="dxa"/>
            <w:gridSpan w:val="2"/>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1" w:firstLine="0"/>
              <w:jc w:val="center"/>
            </w:pPr>
            <w:r>
              <w:rPr>
                <w:noProof/>
              </w:rPr>
              <w:drawing>
                <wp:inline distT="0" distB="0" distL="0" distR="0">
                  <wp:extent cx="250190" cy="237071"/>
                  <wp:effectExtent l="0" t="0" r="0" b="0"/>
                  <wp:docPr id="21045" name="Picture 21045"/>
                  <wp:cNvGraphicFramePr/>
                  <a:graphic xmlns:a="http://schemas.openxmlformats.org/drawingml/2006/main">
                    <a:graphicData uri="http://schemas.openxmlformats.org/drawingml/2006/picture">
                      <pic:pic xmlns:pic="http://schemas.openxmlformats.org/drawingml/2006/picture">
                        <pic:nvPicPr>
                          <pic:cNvPr id="21045" name="Picture 21045"/>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NA </w:t>
            </w:r>
          </w:p>
        </w:tc>
      </w:tr>
      <w:tr w:rsidR="0090473D">
        <w:trPr>
          <w:trHeight w:val="542"/>
        </w:trPr>
        <w:tc>
          <w:tcPr>
            <w:tcW w:w="598" w:type="dxa"/>
            <w:tcBorders>
              <w:top w:val="single" w:sz="4" w:space="0" w:color="000000"/>
              <w:left w:val="single" w:sz="4" w:space="0" w:color="000000"/>
              <w:bottom w:val="single" w:sz="4" w:space="0" w:color="000000"/>
              <w:right w:val="nil"/>
            </w:tcBorders>
          </w:tcPr>
          <w:p w:rsidR="0090473D" w:rsidRDefault="0090473D">
            <w:pPr>
              <w:spacing w:after="160" w:line="259" w:lineRule="auto"/>
              <w:ind w:left="0" w:firstLine="0"/>
            </w:pPr>
          </w:p>
        </w:tc>
        <w:tc>
          <w:tcPr>
            <w:tcW w:w="2413" w:type="dxa"/>
            <w:tcBorders>
              <w:top w:val="single" w:sz="4" w:space="0" w:color="000000"/>
              <w:left w:val="nil"/>
              <w:bottom w:val="single" w:sz="4" w:space="0" w:color="000000"/>
              <w:right w:val="nil"/>
            </w:tcBorders>
            <w:vAlign w:val="bottom"/>
          </w:tcPr>
          <w:p w:rsidR="0090473D" w:rsidRDefault="0090473D">
            <w:pPr>
              <w:spacing w:after="160" w:line="259" w:lineRule="auto"/>
              <w:ind w:left="0" w:firstLine="0"/>
            </w:pPr>
          </w:p>
        </w:tc>
        <w:tc>
          <w:tcPr>
            <w:tcW w:w="4755" w:type="dxa"/>
            <w:gridSpan w:val="2"/>
            <w:tcBorders>
              <w:top w:val="single" w:sz="4" w:space="0" w:color="000000"/>
              <w:left w:val="nil"/>
              <w:bottom w:val="single" w:sz="4" w:space="0" w:color="000000"/>
              <w:right w:val="nil"/>
            </w:tcBorders>
          </w:tcPr>
          <w:p w:rsidR="0090473D" w:rsidRDefault="00D27A8F">
            <w:pPr>
              <w:spacing w:after="0" w:line="259" w:lineRule="auto"/>
              <w:ind w:left="1025" w:firstLine="0"/>
            </w:pPr>
            <w:r>
              <w:rPr>
                <w:sz w:val="32"/>
              </w:rPr>
              <w:t>Creating a Tag</w:t>
            </w:r>
            <w:r>
              <w:t xml:space="preserve"> </w:t>
            </w:r>
          </w:p>
        </w:tc>
        <w:tc>
          <w:tcPr>
            <w:tcW w:w="1263" w:type="dxa"/>
            <w:gridSpan w:val="2"/>
            <w:tcBorders>
              <w:top w:val="single" w:sz="4" w:space="0" w:color="000000"/>
              <w:left w:val="nil"/>
              <w:bottom w:val="single" w:sz="4" w:space="0" w:color="000000"/>
              <w:right w:val="nil"/>
            </w:tcBorders>
          </w:tcPr>
          <w:p w:rsidR="0090473D" w:rsidRDefault="0090473D">
            <w:pPr>
              <w:spacing w:after="160" w:line="259" w:lineRule="auto"/>
              <w:ind w:left="0" w:firstLine="0"/>
            </w:pPr>
          </w:p>
        </w:tc>
        <w:tc>
          <w:tcPr>
            <w:tcW w:w="1030" w:type="dxa"/>
            <w:tcBorders>
              <w:top w:val="single" w:sz="4" w:space="0" w:color="000000"/>
              <w:left w:val="nil"/>
              <w:bottom w:val="single" w:sz="4" w:space="0" w:color="000000"/>
              <w:right w:val="single" w:sz="4" w:space="0" w:color="000000"/>
            </w:tcBorders>
          </w:tcPr>
          <w:p w:rsidR="0090473D" w:rsidRDefault="0090473D">
            <w:pPr>
              <w:spacing w:after="160" w:line="259" w:lineRule="auto"/>
              <w:ind w:left="0" w:firstLine="0"/>
            </w:pPr>
          </w:p>
        </w:tc>
      </w:tr>
      <w:tr w:rsidR="0090473D">
        <w:trPr>
          <w:trHeight w:val="598"/>
        </w:trPr>
        <w:tc>
          <w:tcPr>
            <w:tcW w:w="598"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6" w:firstLine="0"/>
            </w:pPr>
            <w:r>
              <w:t xml:space="preserve">13. </w:t>
            </w:r>
          </w:p>
        </w:tc>
        <w:tc>
          <w:tcPr>
            <w:tcW w:w="241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7" w:firstLine="0"/>
              <w:jc w:val="center"/>
            </w:pPr>
            <w:r>
              <w:t xml:space="preserve">Creating a blank tag </w:t>
            </w:r>
          </w:p>
        </w:tc>
        <w:tc>
          <w:tcPr>
            <w:tcW w:w="2014"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38" w:firstLine="0"/>
            </w:pPr>
            <w:r>
              <w:t xml:space="preserve">No input required </w:t>
            </w:r>
          </w:p>
        </w:tc>
        <w:tc>
          <w:tcPr>
            <w:tcW w:w="2741"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5" w:firstLine="0"/>
              <w:jc w:val="center"/>
            </w:pPr>
            <w:r>
              <w:t xml:space="preserve">Display Error Message:  Tag can’t be blank </w:t>
            </w:r>
          </w:p>
        </w:tc>
        <w:tc>
          <w:tcPr>
            <w:tcW w:w="1263" w:type="dxa"/>
            <w:gridSpan w:val="2"/>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1" w:firstLine="0"/>
              <w:jc w:val="center"/>
            </w:pPr>
            <w:r>
              <w:rPr>
                <w:noProof/>
              </w:rPr>
              <w:drawing>
                <wp:inline distT="0" distB="0" distL="0" distR="0">
                  <wp:extent cx="250190" cy="237071"/>
                  <wp:effectExtent l="0" t="0" r="0" b="0"/>
                  <wp:docPr id="21047" name="Picture 21047"/>
                  <wp:cNvGraphicFramePr/>
                  <a:graphic xmlns:a="http://schemas.openxmlformats.org/drawingml/2006/main">
                    <a:graphicData uri="http://schemas.openxmlformats.org/drawingml/2006/picture">
                      <pic:pic xmlns:pic="http://schemas.openxmlformats.org/drawingml/2006/picture">
                        <pic:nvPicPr>
                          <pic:cNvPr id="21047" name="Picture 21047"/>
                          <pic:cNvPicPr/>
                        </pic:nvPicPr>
                        <pic:blipFill>
                          <a:blip r:embed="rId586"/>
                          <a:stretch>
                            <a:fillRect/>
                          </a:stretch>
                        </pic:blipFill>
                        <pic:spPr>
                          <a:xfrm>
                            <a:off x="0" y="0"/>
                            <a:ext cx="250190" cy="237071"/>
                          </a:xfrm>
                          <a:prstGeom prst="rect">
                            <a:avLst/>
                          </a:prstGeom>
                        </pic:spPr>
                      </pic:pic>
                    </a:graphicData>
                  </a:graphic>
                </wp:inline>
              </w:drawing>
            </w:r>
            <w:r>
              <w:t xml:space="preserve"> </w:t>
            </w:r>
          </w:p>
        </w:tc>
        <w:tc>
          <w:tcPr>
            <w:tcW w:w="1030"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NA </w:t>
            </w:r>
          </w:p>
        </w:tc>
      </w:tr>
    </w:tbl>
    <w:p w:rsidR="0090473D" w:rsidRDefault="00D27A8F">
      <w:pPr>
        <w:spacing w:after="53" w:line="259" w:lineRule="auto"/>
        <w:ind w:left="0" w:firstLine="0"/>
      </w:pPr>
      <w:r>
        <w:rPr>
          <w:noProof/>
          <w:sz w:val="22"/>
        </w:rPr>
        <mc:AlternateContent>
          <mc:Choice Requires="wpg">
            <w:drawing>
              <wp:anchor distT="0" distB="0" distL="114300" distR="114300" simplePos="0" relativeHeight="251873280"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43971" name="Group 1439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8" name="Shape 1551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8D5603" id="Group 143971" o:spid="_x0000_s1026" style="position:absolute;margin-left:24pt;margin-top:24.5pt;width:.5pt;height:793.1pt;z-index:2518732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">
                <v:shape id="Shape 15515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88cEA&#10;AADfAAAADwAAAGRycy9kb3ducmV2LnhtbERPTUsDMRC9C/0PYQrebNKFiKxNiwi2ngRr2/OwmW4W&#10;N5NlE9vtv3cOgsfH+15tptirC425S+xguTCgiJvkO24dHL7eHp5A5YLssU9MDm6UYbOe3a2w9unK&#10;n3TZl1ZJCOcaHYRShlrr3ASKmBdpIBbunMaIReDYaj/iVcJjrytjHnXEjqUh4ECvgZrv/U90wL25&#10;VXjattuzsY3VYfdxrHbO3c+nl2dQhabyL/5zv3uZb+3SymD5IwD0+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PHBAAAA3wAAAA8AAAAAAAAAAAAAAAAAmAIAAGRycy9kb3du&#10;cmV2LnhtbFBLBQYAAAAABAAEAPUAAACGAw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74304"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3972" name="Group 1439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59" name="Shape 15515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B03E59" id="Group 143972" o:spid="_x0000_s1026" style="position:absolute;margin-left:570.95pt;margin-top:24.5pt;width:.5pt;height:793.1pt;z-index:2518743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">
                <v:shape id="Shape 15515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ZasEA&#10;AADfAAAADwAAAGRycy9kb3ducmV2LnhtbERPTWsCMRC9C/6HMIXeNHEhpV2NUgS1J6Ha9jxsxs3i&#10;ZrJsoq7/3hQKPT7e92I1+FZcqY9NYAOzqQJBXAXbcG3g67iZvIKICdliG5gM3CnCajkeLbC04caf&#10;dD2kWuQQjiUacCl1pZSxcuQxTkNHnLlT6D2mDPta2h5vOdy3slDqRXpsODc47GjtqDofLt4At+pe&#10;4M+23p6UrrR0u/13sTPm+Wl4n4NINKR/8Z/7w+b5Ws/0G/z+y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yWWr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sz w:val="32"/>
        </w:rPr>
        <w:t xml:space="preserve"> </w:t>
      </w:r>
    </w:p>
    <w:p w:rsidR="0090473D" w:rsidRDefault="00D27A8F">
      <w:pPr>
        <w:spacing w:after="0" w:line="259" w:lineRule="auto"/>
        <w:ind w:left="0" w:firstLine="0"/>
        <w:jc w:val="both"/>
      </w:pPr>
      <w:r>
        <w:t xml:space="preserve"> </w:t>
      </w:r>
      <w:r>
        <w:tab/>
      </w:r>
      <w:r>
        <w:rPr>
          <w:sz w:val="32"/>
        </w:rPr>
        <w:t xml:space="preserve"> </w:t>
      </w:r>
    </w:p>
    <w:p w:rsidR="0090473D" w:rsidRDefault="00D27A8F">
      <w:pPr>
        <w:pStyle w:val="Heading3"/>
        <w:tabs>
          <w:tab w:val="center" w:pos="3330"/>
        </w:tabs>
        <w:ind w:left="-15" w:firstLine="0"/>
      </w:pPr>
      <w:r>
        <w:rPr>
          <w:noProof/>
          <w:sz w:val="22"/>
        </w:rPr>
        <mc:AlternateContent>
          <mc:Choice Requires="wpg">
            <w:drawing>
              <wp:anchor distT="0" distB="0" distL="114300" distR="114300" simplePos="0" relativeHeight="2518753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4551" name="Group 1445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0" name="Shape 1551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FD1CD2" id="Group 144551" o:spid="_x0000_s1026" style="position:absolute;margin-left:24pt;margin-top:24.5pt;width:.5pt;height:793.1pt;z-index:2518753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ld2L/&#10;ggIAAGMGAAAOAAAAAAAAAAAAAAAAAC4CAABkcnMvZTJvRG9jLnhtbFBLAQItABQABgAIAAAAIQDz&#10;sbng3gAAAAkBAAAPAAAAAAAAAAAAAAAAANwEAABkcnMvZG93bnJldi54bWxQSwUGAAAAAAQABADz&#10;AAAA5wUAAAAA&#10;">
                <v:shape id="Shape 15516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6SsEA&#10;AADfAAAADwAAAGRycy9kb3ducmV2LnhtbERPTWsCMRC9F/ofwhR6q4kLK2U1ihSqngra1vOwGTeL&#10;m8myibr++86h4PHxvherMXTqSkNqI1uYTgwo4jq6lhsLP9+fb++gUkZ22EUmC3dKsFo+Py2wcvHG&#10;e7oecqMkhFOFFnzOfaV1qj0FTJPYEwt3ikPALHBotBvwJuGh04UxMx2wZWnw2NOHp/p8uAQL3Jl7&#10;gcdNszmZsi613379FltrX1/G9RxUpjE/xP/unZP5ZTmdyQP5IwD0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kOkr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7635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4552" name="Group 1445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1" name="Shape 15516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02153D" id="Group 144552" o:spid="_x0000_s1026" style="position:absolute;margin-left:570.95pt;margin-top:24.5pt;width:.5pt;height:793.1pt;z-index:2518763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a&#10;w4DCgQIAAGMGAAAOAAAAAAAAAAAAAAAAAC4CAABkcnMvZTJvRG9jLnhtbFBLAQItABQABgAIAAAA&#10;IQBrkzE74gAAAA0BAAAPAAAAAAAAAAAAAAAAANsEAABkcnMvZG93bnJldi54bWxQSwUGAAAAAAQA&#10;BADzAAAA6gUAAAAA&#10;">
                <v:shape id="Shape 15516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f0cEA&#10;AADfAAAADwAAAGRycy9kb3ducmV2LnhtbERPXWvCMBR9H/gfwhV8W5MWKqMzighTnwY69fnSXJuy&#10;5qY0mdZ/vwiDPR7O92I1uk7caAitZw15pkAQ19603Gg4fX28voEIEdlg55k0PCjAajl5WWBl/J0P&#10;dDvGRqQQDhVqsDH2lZShtuQwZL4nTtzVDw5jgkMjzYD3FO46WSg1lw5bTg0We9pYqr+PP04Dd+pR&#10;4GXbbK+qrEtpd5/nYqf1bDqu30FEGuO/+M+9N2l+WebzHJ5/Eg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on9H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12.10</w:t>
      </w:r>
      <w:r>
        <w:rPr>
          <w:rFonts w:ascii="Arial" w:eastAsia="Arial" w:hAnsi="Arial" w:cs="Arial"/>
        </w:rPr>
        <w:t xml:space="preserve"> </w:t>
      </w:r>
      <w:r>
        <w:rPr>
          <w:rFonts w:ascii="Arial" w:eastAsia="Arial" w:hAnsi="Arial" w:cs="Arial"/>
        </w:rPr>
        <w:tab/>
      </w:r>
      <w:r>
        <w:t xml:space="preserve"> Appendix J – Usability Testing </w:t>
      </w:r>
    </w:p>
    <w:p w:rsidR="0090473D" w:rsidRDefault="00D27A8F">
      <w:pPr>
        <w:spacing w:after="0" w:line="259" w:lineRule="auto"/>
        <w:ind w:left="0" w:firstLine="0"/>
      </w:pPr>
      <w:r>
        <w:t xml:space="preserve"> </w:t>
      </w:r>
    </w:p>
    <w:tbl>
      <w:tblPr>
        <w:tblStyle w:val="TableGrid"/>
        <w:tblW w:w="9748" w:type="dxa"/>
        <w:tblInd w:w="-108" w:type="dxa"/>
        <w:tblCellMar>
          <w:top w:w="6" w:type="dxa"/>
          <w:left w:w="109" w:type="dxa"/>
        </w:tblCellMar>
        <w:tblLook w:val="04A0" w:firstRow="1" w:lastRow="0" w:firstColumn="1" w:lastColumn="0" w:noHBand="0" w:noVBand="1"/>
      </w:tblPr>
      <w:tblGrid>
        <w:gridCol w:w="612"/>
        <w:gridCol w:w="2069"/>
        <w:gridCol w:w="1030"/>
        <w:gridCol w:w="6037"/>
      </w:tblGrid>
      <w:tr w:rsidR="0090473D">
        <w:trPr>
          <w:trHeight w:val="595"/>
        </w:trPr>
        <w:tc>
          <w:tcPr>
            <w:tcW w:w="612"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Test No.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Heuristic Criteria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pPr>
            <w:r>
              <w:t xml:space="preserve">Pass/Fail </w:t>
            </w:r>
          </w:p>
        </w:tc>
        <w:tc>
          <w:tcPr>
            <w:tcW w:w="603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5" w:firstLine="0"/>
              <w:jc w:val="center"/>
            </w:pPr>
            <w:r>
              <w:t xml:space="preserve">Comment </w:t>
            </w:r>
          </w:p>
        </w:tc>
      </w:tr>
      <w:tr w:rsidR="0090473D">
        <w:trPr>
          <w:trHeight w:val="890"/>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1.</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3" w:firstLine="0"/>
              <w:jc w:val="center"/>
            </w:pPr>
            <w:r>
              <w:t xml:space="preserve">Constraints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4" w:right="27" w:firstLine="0"/>
              <w:jc w:val="center"/>
            </w:pPr>
            <w:r>
              <w:t xml:space="preserve">The developer has included many constraints (validations) to restrict the users’ behaviour. This design helps the user to understand the status of the system. </w:t>
            </w:r>
          </w:p>
        </w:tc>
      </w:tr>
      <w:tr w:rsidR="0090473D">
        <w:trPr>
          <w:trHeight w:val="2905"/>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lastRenderedPageBreak/>
              <w:t>2.</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Visibility of the system status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2081" w:line="240" w:lineRule="auto"/>
              <w:ind w:left="0" w:firstLine="0"/>
              <w:jc w:val="center"/>
            </w:pPr>
            <w:r>
              <w:rPr>
                <w:noProof/>
              </w:rPr>
              <w:drawing>
                <wp:anchor distT="0" distB="0" distL="114300" distR="114300" simplePos="0" relativeHeight="251877376" behindDoc="0" locked="0" layoutInCell="1" allowOverlap="0">
                  <wp:simplePos x="0" y="0"/>
                  <wp:positionH relativeFrom="column">
                    <wp:posOffset>907288</wp:posOffset>
                  </wp:positionH>
                  <wp:positionV relativeFrom="paragraph">
                    <wp:posOffset>341122</wp:posOffset>
                  </wp:positionV>
                  <wp:extent cx="2018030" cy="1460500"/>
                  <wp:effectExtent l="0" t="0" r="0" b="0"/>
                  <wp:wrapSquare wrapText="bothSides"/>
                  <wp:docPr id="21329" name="Picture 21329"/>
                  <wp:cNvGraphicFramePr/>
                  <a:graphic xmlns:a="http://schemas.openxmlformats.org/drawingml/2006/main">
                    <a:graphicData uri="http://schemas.openxmlformats.org/drawingml/2006/picture">
                      <pic:pic xmlns:pic="http://schemas.openxmlformats.org/drawingml/2006/picture">
                        <pic:nvPicPr>
                          <pic:cNvPr id="21329" name="Picture 21329"/>
                          <pic:cNvPicPr/>
                        </pic:nvPicPr>
                        <pic:blipFill>
                          <a:blip r:embed="rId587"/>
                          <a:stretch>
                            <a:fillRect/>
                          </a:stretch>
                        </pic:blipFill>
                        <pic:spPr>
                          <a:xfrm>
                            <a:off x="0" y="0"/>
                            <a:ext cx="2018030" cy="1460500"/>
                          </a:xfrm>
                          <a:prstGeom prst="rect">
                            <a:avLst/>
                          </a:prstGeom>
                        </pic:spPr>
                      </pic:pic>
                    </a:graphicData>
                  </a:graphic>
                </wp:anchor>
              </w:drawing>
            </w:r>
            <w:r>
              <w:t xml:space="preserve">The developer has used alerts to tell the user whether an action has been successful or not. </w:t>
            </w:r>
          </w:p>
          <w:p w:rsidR="0090473D" w:rsidRDefault="00D27A8F">
            <w:pPr>
              <w:spacing w:after="0" w:line="259" w:lineRule="auto"/>
              <w:ind w:left="1316" w:firstLine="0"/>
              <w:jc w:val="center"/>
            </w:pPr>
            <w:r>
              <w:t xml:space="preserve"> </w:t>
            </w:r>
          </w:p>
        </w:tc>
      </w:tr>
      <w:tr w:rsidR="0090473D">
        <w:trPr>
          <w:trHeight w:val="3065"/>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3.</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2" w:right="5" w:firstLine="0"/>
              <w:jc w:val="center"/>
            </w:pPr>
            <w:r>
              <w:t xml:space="preserve">Match between the system and the real world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40" w:lineRule="auto"/>
              <w:ind w:left="0" w:firstLine="0"/>
              <w:jc w:val="center"/>
            </w:pPr>
            <w:r>
              <w:t xml:space="preserve">The language used in the system can be understood by all users and is relevant to the nature of the system. For </w:t>
            </w:r>
          </w:p>
          <w:p w:rsidR="0090473D" w:rsidRDefault="00D27A8F">
            <w:pPr>
              <w:spacing w:after="0" w:line="259" w:lineRule="auto"/>
              <w:ind w:left="0" w:right="56" w:firstLine="0"/>
              <w:jc w:val="center"/>
            </w:pPr>
            <w:r>
              <w:t xml:space="preserve">example, the use of “Find FitTime Pals” reinforces the </w:t>
            </w:r>
          </w:p>
          <w:p w:rsidR="0090473D" w:rsidRDefault="00D27A8F">
            <w:pPr>
              <w:spacing w:after="1361" w:line="240" w:lineRule="auto"/>
              <w:ind w:left="0" w:firstLine="0"/>
              <w:jc w:val="center"/>
            </w:pPr>
            <w:r>
              <w:rPr>
                <w:noProof/>
              </w:rPr>
              <w:drawing>
                <wp:anchor distT="0" distB="0" distL="114300" distR="114300" simplePos="0" relativeHeight="251878400" behindDoc="0" locked="0" layoutInCell="1" allowOverlap="0">
                  <wp:simplePos x="0" y="0"/>
                  <wp:positionH relativeFrom="column">
                    <wp:posOffset>583438</wp:posOffset>
                  </wp:positionH>
                  <wp:positionV relativeFrom="paragraph">
                    <wp:posOffset>340741</wp:posOffset>
                  </wp:positionV>
                  <wp:extent cx="2658110" cy="1009015"/>
                  <wp:effectExtent l="0" t="0" r="0" b="0"/>
                  <wp:wrapSquare wrapText="bothSides"/>
                  <wp:docPr id="21331" name="Picture 21331"/>
                  <wp:cNvGraphicFramePr/>
                  <a:graphic xmlns:a="http://schemas.openxmlformats.org/drawingml/2006/main">
                    <a:graphicData uri="http://schemas.openxmlformats.org/drawingml/2006/picture">
                      <pic:pic xmlns:pic="http://schemas.openxmlformats.org/drawingml/2006/picture">
                        <pic:nvPicPr>
                          <pic:cNvPr id="21331" name="Picture 21331"/>
                          <pic:cNvPicPr/>
                        </pic:nvPicPr>
                        <pic:blipFill>
                          <a:blip r:embed="rId588"/>
                          <a:stretch>
                            <a:fillRect/>
                          </a:stretch>
                        </pic:blipFill>
                        <pic:spPr>
                          <a:xfrm>
                            <a:off x="0" y="0"/>
                            <a:ext cx="2658110" cy="1009015"/>
                          </a:xfrm>
                          <a:prstGeom prst="rect">
                            <a:avLst/>
                          </a:prstGeom>
                        </pic:spPr>
                      </pic:pic>
                    </a:graphicData>
                  </a:graphic>
                </wp:anchor>
              </w:drawing>
            </w:r>
            <w:r>
              <w:t xml:space="preserve">concept of Anytime-FitTime being a social network for fitness enthusiast to motivate each other. </w:t>
            </w:r>
          </w:p>
          <w:p w:rsidR="0090473D" w:rsidRDefault="00D27A8F">
            <w:pPr>
              <w:spacing w:after="0" w:line="259" w:lineRule="auto"/>
              <w:ind w:left="806" w:right="809" w:firstLine="0"/>
              <w:jc w:val="right"/>
            </w:pPr>
            <w:r>
              <w:t xml:space="preserve"> </w:t>
            </w:r>
          </w:p>
        </w:tc>
      </w:tr>
      <w:tr w:rsidR="0090473D">
        <w:trPr>
          <w:trHeight w:val="598"/>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4.</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User control and freedom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system allows the user to revert to a previous state in the likelihood that they click a system function by mistake </w:t>
            </w:r>
          </w:p>
        </w:tc>
      </w:tr>
      <w:tr w:rsidR="0090473D">
        <w:trPr>
          <w:trHeight w:val="595"/>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5.</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Consistency and standards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system maintains a consistent layout that makes it easy for a user to navigate </w:t>
            </w:r>
          </w:p>
        </w:tc>
      </w:tr>
      <w:tr w:rsidR="0090473D">
        <w:trPr>
          <w:trHeight w:val="3519"/>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t>6.</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7" w:firstLine="0"/>
              <w:jc w:val="center"/>
            </w:pPr>
            <w:r>
              <w:t xml:space="preserve">Error Prevention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1" w:line="240" w:lineRule="auto"/>
              <w:ind w:left="0" w:firstLine="0"/>
              <w:jc w:val="center"/>
            </w:pPr>
            <w:r>
              <w:t xml:space="preserve">The system includes designs that prevent problems for example the system prompts the user to enter their </w:t>
            </w:r>
          </w:p>
          <w:p w:rsidR="0090473D" w:rsidRDefault="00D27A8F">
            <w:pPr>
              <w:spacing w:after="0" w:line="240" w:lineRule="auto"/>
              <w:ind w:left="0" w:firstLine="0"/>
              <w:jc w:val="center"/>
            </w:pPr>
            <w:r>
              <w:t xml:space="preserve">password before they proceed. This helps to save the user from having to modify the ‘edit profile’ page again. </w:t>
            </w:r>
          </w:p>
          <w:p w:rsidR="0090473D" w:rsidRDefault="00D27A8F">
            <w:pPr>
              <w:spacing w:after="0" w:line="259" w:lineRule="auto"/>
              <w:ind w:left="296" w:firstLine="0"/>
            </w:pPr>
            <w:r>
              <w:rPr>
                <w:noProof/>
              </w:rPr>
              <w:drawing>
                <wp:inline distT="0" distB="0" distL="0" distR="0">
                  <wp:extent cx="3313176" cy="1297305"/>
                  <wp:effectExtent l="0" t="0" r="0" b="0"/>
                  <wp:docPr id="21333" name="Picture 21333"/>
                  <wp:cNvGraphicFramePr/>
                  <a:graphic xmlns:a="http://schemas.openxmlformats.org/drawingml/2006/main">
                    <a:graphicData uri="http://schemas.openxmlformats.org/drawingml/2006/picture">
                      <pic:pic xmlns:pic="http://schemas.openxmlformats.org/drawingml/2006/picture">
                        <pic:nvPicPr>
                          <pic:cNvPr id="21333" name="Picture 21333"/>
                          <pic:cNvPicPr/>
                        </pic:nvPicPr>
                        <pic:blipFill>
                          <a:blip r:embed="rId589"/>
                          <a:stretch>
                            <a:fillRect/>
                          </a:stretch>
                        </pic:blipFill>
                        <pic:spPr>
                          <a:xfrm>
                            <a:off x="0" y="0"/>
                            <a:ext cx="3313176" cy="1297305"/>
                          </a:xfrm>
                          <a:prstGeom prst="rect">
                            <a:avLst/>
                          </a:prstGeom>
                        </pic:spPr>
                      </pic:pic>
                    </a:graphicData>
                  </a:graphic>
                </wp:inline>
              </w:drawing>
            </w:r>
          </w:p>
        </w:tc>
      </w:tr>
      <w:tr w:rsidR="0090473D">
        <w:trPr>
          <w:trHeight w:val="1181"/>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firstLine="0"/>
              <w:jc w:val="center"/>
            </w:pPr>
            <w:r>
              <w:lastRenderedPageBreak/>
              <w:t>7.</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Recognition rather than recall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23" w:right="29" w:firstLine="0"/>
              <w:jc w:val="center"/>
            </w:pPr>
            <w:r>
              <w:t xml:space="preserve">The system includes a guideline for the pie chart. This is easy for the user to identify and the user does not have to remember a great load of information. </w:t>
            </w:r>
          </w:p>
          <w:p w:rsidR="0090473D" w:rsidRDefault="00D27A8F">
            <w:pPr>
              <w:spacing w:after="0" w:line="259" w:lineRule="auto"/>
              <w:ind w:left="0" w:right="3" w:firstLine="0"/>
              <w:jc w:val="center"/>
            </w:pPr>
            <w:r>
              <w:t xml:space="preserve"> </w:t>
            </w:r>
          </w:p>
        </w:tc>
      </w:tr>
      <w:tr w:rsidR="0090473D">
        <w:trPr>
          <w:trHeight w:val="3344"/>
        </w:trPr>
        <w:tc>
          <w:tcPr>
            <w:tcW w:w="612"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2069"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1030"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6037"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0" w:right="68" w:firstLine="0"/>
              <w:jc w:val="right"/>
            </w:pPr>
            <w:r>
              <w:rPr>
                <w:noProof/>
              </w:rPr>
              <w:drawing>
                <wp:inline distT="0" distB="0" distL="0" distR="0">
                  <wp:extent cx="3674110" cy="1365250"/>
                  <wp:effectExtent l="0" t="0" r="0" b="0"/>
                  <wp:docPr id="21549" name="Picture 21549"/>
                  <wp:cNvGraphicFramePr/>
                  <a:graphic xmlns:a="http://schemas.openxmlformats.org/drawingml/2006/main">
                    <a:graphicData uri="http://schemas.openxmlformats.org/drawingml/2006/picture">
                      <pic:pic xmlns:pic="http://schemas.openxmlformats.org/drawingml/2006/picture">
                        <pic:nvPicPr>
                          <pic:cNvPr id="21549" name="Picture 21549"/>
                          <pic:cNvPicPr/>
                        </pic:nvPicPr>
                        <pic:blipFill>
                          <a:blip r:embed="rId590"/>
                          <a:stretch>
                            <a:fillRect/>
                          </a:stretch>
                        </pic:blipFill>
                        <pic:spPr>
                          <a:xfrm>
                            <a:off x="0" y="0"/>
                            <a:ext cx="3674110" cy="1365250"/>
                          </a:xfrm>
                          <a:prstGeom prst="rect">
                            <a:avLst/>
                          </a:prstGeom>
                        </pic:spPr>
                      </pic:pic>
                    </a:graphicData>
                  </a:graphic>
                </wp:inline>
              </w:drawing>
            </w:r>
            <w:r>
              <w:t xml:space="preserve"> </w:t>
            </w:r>
          </w:p>
          <w:p w:rsidR="0090473D" w:rsidRDefault="00D27A8F">
            <w:pPr>
              <w:spacing w:after="0" w:line="259" w:lineRule="auto"/>
              <w:ind w:left="0" w:right="52" w:firstLine="0"/>
              <w:jc w:val="center"/>
            </w:pPr>
            <w:r>
              <w:t xml:space="preserve"> </w:t>
            </w:r>
          </w:p>
          <w:p w:rsidR="0090473D" w:rsidRDefault="00D27A8F">
            <w:pPr>
              <w:spacing w:after="0" w:line="259" w:lineRule="auto"/>
              <w:ind w:left="0" w:firstLine="0"/>
              <w:jc w:val="center"/>
            </w:pPr>
            <w:r>
              <w:t xml:space="preserve">The system has auto-search feature that types ahead for the user and remembers profiles / places they have looked at before. </w:t>
            </w:r>
          </w:p>
        </w:tc>
      </w:tr>
      <w:tr w:rsidR="0090473D">
        <w:trPr>
          <w:trHeight w:val="3327"/>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41" w:firstLine="0"/>
              <w:jc w:val="center"/>
            </w:pPr>
            <w:r>
              <w:t>8.</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Flexibility and efficiency of use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right="49" w:firstLine="0"/>
              <w:jc w:val="center"/>
            </w:pPr>
            <w:r>
              <w:t xml:space="preserve">The system caters to both experienced and inexperienced users; offering the option “View example” button on the food diary but this is not sufficient to pass this test. </w:t>
            </w:r>
          </w:p>
          <w:p w:rsidR="0090473D" w:rsidRDefault="00D27A8F">
            <w:pPr>
              <w:spacing w:after="57" w:line="259" w:lineRule="auto"/>
              <w:ind w:left="255" w:firstLine="0"/>
            </w:pPr>
            <w:r>
              <w:rPr>
                <w:noProof/>
              </w:rPr>
              <w:drawing>
                <wp:inline distT="0" distB="0" distL="0" distR="0">
                  <wp:extent cx="3369310" cy="985495"/>
                  <wp:effectExtent l="0" t="0" r="0" b="0"/>
                  <wp:docPr id="21551" name="Picture 21551"/>
                  <wp:cNvGraphicFramePr/>
                  <a:graphic xmlns:a="http://schemas.openxmlformats.org/drawingml/2006/main">
                    <a:graphicData uri="http://schemas.openxmlformats.org/drawingml/2006/picture">
                      <pic:pic xmlns:pic="http://schemas.openxmlformats.org/drawingml/2006/picture">
                        <pic:nvPicPr>
                          <pic:cNvPr id="21551" name="Picture 21551"/>
                          <pic:cNvPicPr/>
                        </pic:nvPicPr>
                        <pic:blipFill>
                          <a:blip r:embed="rId591"/>
                          <a:stretch>
                            <a:fillRect/>
                          </a:stretch>
                        </pic:blipFill>
                        <pic:spPr>
                          <a:xfrm>
                            <a:off x="0" y="0"/>
                            <a:ext cx="3369310" cy="985495"/>
                          </a:xfrm>
                          <a:prstGeom prst="rect">
                            <a:avLst/>
                          </a:prstGeom>
                        </pic:spPr>
                      </pic:pic>
                    </a:graphicData>
                  </a:graphic>
                </wp:inline>
              </w:drawing>
            </w:r>
          </w:p>
          <w:p w:rsidR="0090473D" w:rsidRDefault="00D27A8F">
            <w:pPr>
              <w:spacing w:after="0" w:line="259" w:lineRule="auto"/>
              <w:ind w:left="0" w:firstLine="0"/>
              <w:jc w:val="center"/>
            </w:pPr>
            <w:r>
              <w:t xml:space="preserve">The system offers a set of advanced options that allows the user to share their data externally.  </w:t>
            </w:r>
          </w:p>
        </w:tc>
      </w:tr>
      <w:tr w:rsidR="0090473D">
        <w:trPr>
          <w:trHeight w:val="2796"/>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41" w:firstLine="0"/>
              <w:jc w:val="center"/>
            </w:pPr>
            <w:r>
              <w:t>9.</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Aesthetic and minimalist design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1091" w:line="241" w:lineRule="auto"/>
              <w:ind w:left="0" w:right="22" w:firstLine="0"/>
              <w:jc w:val="center"/>
            </w:pPr>
            <w:r>
              <w:rPr>
                <w:noProof/>
              </w:rPr>
              <w:drawing>
                <wp:anchor distT="0" distB="0" distL="114300" distR="114300" simplePos="0" relativeHeight="251879424" behindDoc="0" locked="0" layoutInCell="1" allowOverlap="0">
                  <wp:simplePos x="0" y="0"/>
                  <wp:positionH relativeFrom="column">
                    <wp:posOffset>69088</wp:posOffset>
                  </wp:positionH>
                  <wp:positionV relativeFrom="paragraph">
                    <wp:posOffset>713233</wp:posOffset>
                  </wp:positionV>
                  <wp:extent cx="3693160" cy="830580"/>
                  <wp:effectExtent l="0" t="0" r="0" b="0"/>
                  <wp:wrapSquare wrapText="bothSides"/>
                  <wp:docPr id="21553" name="Picture 21553"/>
                  <wp:cNvGraphicFramePr/>
                  <a:graphic xmlns:a="http://schemas.openxmlformats.org/drawingml/2006/main">
                    <a:graphicData uri="http://schemas.openxmlformats.org/drawingml/2006/picture">
                      <pic:pic xmlns:pic="http://schemas.openxmlformats.org/drawingml/2006/picture">
                        <pic:nvPicPr>
                          <pic:cNvPr id="21553" name="Picture 21553"/>
                          <pic:cNvPicPr/>
                        </pic:nvPicPr>
                        <pic:blipFill>
                          <a:blip r:embed="rId592"/>
                          <a:stretch>
                            <a:fillRect/>
                          </a:stretch>
                        </pic:blipFill>
                        <pic:spPr>
                          <a:xfrm>
                            <a:off x="0" y="0"/>
                            <a:ext cx="3693160" cy="830580"/>
                          </a:xfrm>
                          <a:prstGeom prst="rect">
                            <a:avLst/>
                          </a:prstGeom>
                        </pic:spPr>
                      </pic:pic>
                    </a:graphicData>
                  </a:graphic>
                </wp:anchor>
              </w:drawing>
            </w:r>
            <w:r>
              <w:t xml:space="preserve">The profile page succeeds in showing information that is relevant to the user. The edit profile page prompts the user to enter information about them, using suitable labels to allow users to focus on key information.  </w:t>
            </w:r>
          </w:p>
          <w:p w:rsidR="0090473D" w:rsidRDefault="00D27A8F">
            <w:pPr>
              <w:spacing w:after="0" w:line="259" w:lineRule="auto"/>
              <w:ind w:left="2911" w:right="51" w:firstLine="0"/>
            </w:pPr>
            <w:r>
              <w:t xml:space="preserve">  </w:t>
            </w:r>
          </w:p>
        </w:tc>
      </w:tr>
      <w:tr w:rsidR="0090473D">
        <w:trPr>
          <w:trHeight w:val="1474"/>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9" w:firstLine="0"/>
              <w:jc w:val="right"/>
            </w:pPr>
            <w:r>
              <w:t>10.</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40" w:lineRule="auto"/>
              <w:ind w:left="0" w:firstLine="0"/>
              <w:jc w:val="center"/>
            </w:pPr>
            <w:r>
              <w:t xml:space="preserve">Help users recognise, </w:t>
            </w:r>
          </w:p>
          <w:p w:rsidR="0090473D" w:rsidRDefault="00D27A8F">
            <w:pPr>
              <w:spacing w:after="0" w:line="259" w:lineRule="auto"/>
              <w:ind w:left="0" w:right="104" w:firstLine="0"/>
              <w:jc w:val="center"/>
            </w:pPr>
            <w:r>
              <w:t xml:space="preserve">diagnose ad </w:t>
            </w:r>
          </w:p>
          <w:p w:rsidR="0090473D" w:rsidRDefault="00D27A8F">
            <w:pPr>
              <w:spacing w:after="0" w:line="259" w:lineRule="auto"/>
              <w:ind w:left="20" w:right="69" w:firstLine="0"/>
              <w:jc w:val="center"/>
            </w:pPr>
            <w:r>
              <w:t xml:space="preserve">recover from errors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3" w:firstLine="0"/>
              <w:jc w:val="center"/>
            </w:pPr>
            <w:r>
              <w:t xml:space="preserve">fail </w:t>
            </w:r>
          </w:p>
        </w:tc>
        <w:tc>
          <w:tcPr>
            <w:tcW w:w="603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t xml:space="preserve">In the case the user is experiencing technical issues and cannot load the page. The system does not display a clear message or image that precisely indicates the problem </w:t>
            </w:r>
          </w:p>
        </w:tc>
      </w:tr>
      <w:tr w:rsidR="0090473D">
        <w:trPr>
          <w:trHeight w:val="598"/>
        </w:trPr>
        <w:tc>
          <w:tcPr>
            <w:tcW w:w="61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9" w:firstLine="0"/>
              <w:jc w:val="right"/>
            </w:pPr>
            <w:r>
              <w:lastRenderedPageBreak/>
              <w:t>11.</w:t>
            </w:r>
            <w:r>
              <w:rPr>
                <w:rFonts w:ascii="Arial" w:eastAsia="Arial" w:hAnsi="Arial" w:cs="Arial"/>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Help and documentation </w:t>
            </w:r>
          </w:p>
        </w:tc>
        <w:tc>
          <w:tcPr>
            <w:tcW w:w="1030"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2" w:firstLine="0"/>
              <w:jc w:val="center"/>
            </w:pPr>
            <w:r>
              <w:t xml:space="preserve">Pass </w:t>
            </w:r>
          </w:p>
        </w:tc>
        <w:tc>
          <w:tcPr>
            <w:tcW w:w="60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t xml:space="preserve">The system provides the user with a “view example” button that aids the user in creating a Diarylog. </w:t>
            </w:r>
          </w:p>
        </w:tc>
      </w:tr>
    </w:tbl>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rPr>
          <w:noProof/>
          <w:sz w:val="22"/>
        </w:rPr>
        <mc:AlternateContent>
          <mc:Choice Requires="wpg">
            <w:drawing>
              <wp:anchor distT="0" distB="0" distL="114300" distR="114300" simplePos="0" relativeHeight="251880448"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142237" name="Group 14223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2" name="Shape 1551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F8718D" id="Group 142237" o:spid="_x0000_s1026" style="position:absolute;margin-left:24pt;margin-top:24.5pt;width:.5pt;height:793.1pt;z-index:2518804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rcSN&#10;soMCAABjBgAADgAAAAAAAAAAAAAAAAAuAgAAZHJzL2Uyb0RvYy54bWxQSwECLQAUAAYACAAAACEA&#10;87G54N4AAAAJAQAADwAAAAAAAAAAAAAAAADdBAAAZHJzL2Rvd25yZXYueG1sUEsFBgAAAAAEAAQA&#10;8wAAAOgFAAAAAA==&#10;">
                <v:shape id="Shape 15516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BpsAA&#10;AADfAAAADwAAAGRycy9kb3ducmV2LnhtbERPTYvCMBC9C/6HMII3TSxUlmoUEVY9Leiq56EZm2Iz&#10;KU1W67/fCAt7fLzv5bp3jXhQF2rPGmZTBYK49KbmSsP5+3PyASJEZIONZ9LwogDr1XCwxML4Jx/p&#10;cYqVSCEcCtRgY2wLKUNpyWGY+pY4cTffOYwJdpU0HT5TuGtkptRcOqw5NVhsaWupvJ9+nAZu1CvD&#10;667a3VRe5tLuvy7ZXuvxqN8sQETq47/4z30waX6ez+YZvP8kAH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oBpsAAAADfAAAADwAAAAAAAAAAAAAAAACYAgAAZHJzL2Rvd25y&#10;ZXYueG1sUEsFBgAAAAAEAAQA9QAAAIUDAAAAAA==&#10;" path="m,l9144,r,10072116l,10072116,,e" fillcolor="black" stroked="f" strokeweight="0">
                  <v:stroke miterlimit="83231f" joinstyle="miter"/>
                  <v:path arrowok="t" textboxrect="0,0,9144,10072116"/>
                </v:shape>
                <w10:wrap type="topAndBottom" anchorx="page" anchory="page"/>
              </v:group>
            </w:pict>
          </mc:Fallback>
        </mc:AlternateContent>
      </w:r>
      <w:r>
        <w:rPr>
          <w:noProof/>
          <w:sz w:val="22"/>
        </w:rPr>
        <mc:AlternateContent>
          <mc:Choice Requires="wpg">
            <w:drawing>
              <wp:anchor distT="0" distB="0" distL="114300" distR="114300" simplePos="0" relativeHeight="251881472"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2238" name="Group 14223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3" name="Shape 1551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23449" id="Group 142238" o:spid="_x0000_s1026" style="position:absolute;margin-left:570.95pt;margin-top:24.5pt;width:.5pt;height:793.1pt;z-index:2518814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NKsC46DAgAAYwYAAA4AAAAAAAAAAAAAAAAALgIAAGRycy9lMm9Eb2MueG1sUEsBAi0AFAAGAAgA&#10;AAAhAGuTMTviAAAADQEAAA8AAAAAAAAAAAAAAAAA3QQAAGRycy9kb3ducmV2LnhtbFBLBQYAAAAA&#10;BAAEAPMAAADsBQAAAAA=&#10;">
                <v:shape id="Shape 15516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kPcEA&#10;AADfAAAADwAAAGRycy9kb3ducmV2LnhtbERPXWvCMBR9H/gfwhX2NhM7KqMaRQR1T4Ju8/nSXJti&#10;c1OaTOu/N4Lg4+F8zxa9a8SFulB71jAeKRDEpTc1Vxp+f9YfXyBCRDbYeCYNNwqwmA/eZlgYf+U9&#10;XQ6xEimEQ4EabIxtIWUoLTkMI98SJ+7kO4cxwa6SpsNrCneNzJSaSIc1pwaLLa0slefDv9PAjbpl&#10;eNxUm5PKy1za7e4v22r9PuyXUxCR+vgSP93fJs3P8/HkEx5/E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2pD3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spacing w:after="0" w:line="259" w:lineRule="auto"/>
        <w:ind w:left="720" w:firstLine="0"/>
        <w:jc w:val="both"/>
      </w:pPr>
      <w:r>
        <w:t xml:space="preserve"> </w:t>
      </w:r>
    </w:p>
    <w:p w:rsidR="0090473D" w:rsidRDefault="00D27A8F">
      <w:pPr>
        <w:pStyle w:val="Heading3"/>
        <w:tabs>
          <w:tab w:val="center" w:pos="4252"/>
        </w:tabs>
        <w:ind w:left="-15" w:firstLine="0"/>
      </w:pPr>
      <w:r>
        <w:rPr>
          <w:noProof/>
          <w:sz w:val="22"/>
        </w:rPr>
        <mc:AlternateContent>
          <mc:Choice Requires="wpg">
            <w:drawing>
              <wp:anchor distT="0" distB="0" distL="114300" distR="114300" simplePos="0" relativeHeight="25188249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143059" name="Group 14305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4" name="Shape 1551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27E8A4" id="Group 143059" o:spid="_x0000_s1026" style="position:absolute;margin-left:24pt;margin-top:24.5pt;width:.5pt;height:793.1pt;z-index:2518824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M2G3&#10;VIMCAABjBgAADgAAAAAAAAAAAAAAAAAuAgAAZHJzL2Uyb0RvYy54bWxQSwECLQAUAAYACAAAACEA&#10;87G54N4AAAAJAQAADwAAAAAAAAAAAAAAAADdBAAAZHJzL2Rvd25yZXYueG1sUEsFBgAAAAAEAAQA&#10;8wAAAOgFAAAAAA==&#10;">
                <v:shape id="Shape 15516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8ScEA&#10;AADfAAAADwAAAGRycy9kb3ducmV2LnhtbERPXWvCMBR9H/gfwhX2NhPLKqMaRQR1T4Ju8/nSXJti&#10;c1OaTOu/N4Lg4+F8zxa9a8SFulB71jAeKRDEpTc1Vxp+f9YfXyBCRDbYeCYNNwqwmA/eZlgYf+U9&#10;XQ6xEimEQ4EabIxtIWUoLTkMI98SJ+7kO4cxwa6SpsNrCneNzJSaSIc1pwaLLa0slefDv9PAjbpl&#10;eNxUm5PKy1za7e4v22r9PuyXUxCR+vgSP93fJs3P8/HkEx5/Eg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fPEn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sz w:val="22"/>
        </w:rPr>
        <mc:AlternateContent>
          <mc:Choice Requires="wpg">
            <w:drawing>
              <wp:anchor distT="0" distB="0" distL="114300" distR="114300" simplePos="0" relativeHeight="251883520" behindDoc="0" locked="0" layoutInCell="1" allowOverlap="1">
                <wp:simplePos x="0" y="0"/>
                <wp:positionH relativeFrom="page">
                  <wp:posOffset>7250938</wp:posOffset>
                </wp:positionH>
                <wp:positionV relativeFrom="page">
                  <wp:posOffset>310896</wp:posOffset>
                </wp:positionV>
                <wp:extent cx="6096" cy="10072116"/>
                <wp:effectExtent l="0" t="0" r="0" b="0"/>
                <wp:wrapSquare wrapText="bothSides"/>
                <wp:docPr id="143060" name="Group 14306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55165" name="Shape 1551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AEB4D1" id="Group 143060" o:spid="_x0000_s1026" style="position:absolute;margin-left:570.95pt;margin-top:24.5pt;width:.5pt;height:793.1pt;z-index:2518835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cOWk6DAgAAYwYAAA4AAAAAAAAAAAAAAAAALgIAAGRycy9lMm9Eb2MueG1sUEsBAi0AFAAGAAgA&#10;AAAhAGuTMTviAAAADQEAAA8AAAAAAAAAAAAAAAAA3QQAAGRycy9kb3ducmV2LnhtbFBLBQYAAAAA&#10;BAAEAPMAAADsBQAAAAA=&#10;">
                <v:shape id="Shape 15516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Z0sEA&#10;AADfAAAADwAAAGRycy9kb3ducmV2LnhtbERPy2oCMRTdF/oP4Rbc1cSBiIxGEcHHqlC1XV8m18ng&#10;5GaYRB3/vikUujyc92I1+FbcqY9NYAOTsQJBXAXbcG3gfNq+z0DEhGyxDUwGnhRhtXx9WWBpw4M/&#10;6X5MtcghHEs04FLqSilj5chjHIeOOHOX0HtMGfa1tD0+crhvZaHUVHpsODc47GjjqLoeb94At+pZ&#10;4Peu3l2UrrR0+4+vYm/M6G1Yz0EkGtK/+M99sHm+1pOpht8/GYB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TmdLBAAAA3w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12.11</w:t>
      </w:r>
      <w:r>
        <w:rPr>
          <w:rFonts w:ascii="Arial" w:eastAsia="Arial" w:hAnsi="Arial" w:cs="Arial"/>
        </w:rPr>
        <w:t xml:space="preserve"> </w:t>
      </w:r>
      <w:r>
        <w:rPr>
          <w:rFonts w:ascii="Arial" w:eastAsia="Arial" w:hAnsi="Arial" w:cs="Arial"/>
        </w:rPr>
        <w:tab/>
      </w:r>
      <w:r>
        <w:t xml:space="preserve">Appendix K Development Plan – Gantt Chart </w:t>
      </w:r>
    </w:p>
    <w:p w:rsidR="0090473D" w:rsidRDefault="00D27A8F">
      <w:pPr>
        <w:spacing w:after="0" w:line="259" w:lineRule="auto"/>
        <w:ind w:left="0" w:firstLine="0"/>
      </w:pPr>
      <w:r>
        <w:t xml:space="preserve"> </w:t>
      </w:r>
    </w:p>
    <w:p w:rsidR="0090473D" w:rsidRDefault="00D27A8F">
      <w:pPr>
        <w:spacing w:after="0" w:line="259" w:lineRule="auto"/>
        <w:ind w:left="-293" w:right="-332" w:firstLine="0"/>
      </w:pPr>
      <w:r>
        <w:rPr>
          <w:noProof/>
          <w:sz w:val="22"/>
        </w:rPr>
        <w:lastRenderedPageBreak/>
        <mc:AlternateContent>
          <mc:Choice Requires="wpg">
            <w:drawing>
              <wp:inline distT="0" distB="0" distL="0" distR="0">
                <wp:extent cx="6515100" cy="7895590"/>
                <wp:effectExtent l="0" t="0" r="0" b="0"/>
                <wp:docPr id="143058" name="Group 143058"/>
                <wp:cNvGraphicFramePr/>
                <a:graphic xmlns:a="http://schemas.openxmlformats.org/drawingml/2006/main">
                  <a:graphicData uri="http://schemas.microsoft.com/office/word/2010/wordprocessingGroup">
                    <wpg:wgp>
                      <wpg:cNvGrpSpPr/>
                      <wpg:grpSpPr>
                        <a:xfrm>
                          <a:off x="0" y="0"/>
                          <a:ext cx="6515100" cy="7895590"/>
                          <a:chOff x="0" y="0"/>
                          <a:chExt cx="6515100" cy="7895590"/>
                        </a:xfrm>
                      </wpg:grpSpPr>
                      <wps:wsp>
                        <wps:cNvPr id="21593" name="Rectangle 21593"/>
                        <wps:cNvSpPr/>
                        <wps:spPr>
                          <a:xfrm>
                            <a:off x="5467858" y="4622038"/>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594" name="Picture 21594"/>
                          <pic:cNvPicPr/>
                        </pic:nvPicPr>
                        <pic:blipFill>
                          <a:blip r:embed="rId593"/>
                          <a:stretch>
                            <a:fillRect/>
                          </a:stretch>
                        </pic:blipFill>
                        <pic:spPr>
                          <a:xfrm>
                            <a:off x="0" y="0"/>
                            <a:ext cx="6515100" cy="4416425"/>
                          </a:xfrm>
                          <a:prstGeom prst="rect">
                            <a:avLst/>
                          </a:prstGeom>
                        </pic:spPr>
                      </pic:pic>
                      <pic:pic xmlns:pic="http://schemas.openxmlformats.org/drawingml/2006/picture">
                        <pic:nvPicPr>
                          <pic:cNvPr id="21595" name="Picture 21595"/>
                          <pic:cNvPicPr/>
                        </pic:nvPicPr>
                        <pic:blipFill>
                          <a:blip r:embed="rId594"/>
                          <a:stretch>
                            <a:fillRect/>
                          </a:stretch>
                        </pic:blipFill>
                        <pic:spPr>
                          <a:xfrm>
                            <a:off x="190500" y="4429125"/>
                            <a:ext cx="5140325" cy="3466465"/>
                          </a:xfrm>
                          <a:prstGeom prst="rect">
                            <a:avLst/>
                          </a:prstGeom>
                        </pic:spPr>
                      </pic:pic>
                    </wpg:wgp>
                  </a:graphicData>
                </a:graphic>
              </wp:inline>
            </w:drawing>
          </mc:Choice>
          <mc:Fallback>
            <w:pict>
              <v:group id="Group 143058" o:spid="_x0000_s3138" style="width:513pt;height:621.7pt;mso-position-horizontal-relative:char;mso-position-vertical-relative:line" coordsize="65151,789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">
                <v:rect id="Rectangle 21593" o:spid="_x0000_s3139" style="position:absolute;left:54678;top:462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y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CPJyAAAAN4AAAAPAAAAAAAAAAAAAAAAAJgCAABk&#10;cnMvZG93bnJldi54bWxQSwUGAAAAAAQABAD1AAAAjQMAAAAA&#10;" filled="f" stroked="f">
                  <v:textbox inset="0,0,0,0">
                    <w:txbxContent>
                      <w:p w:rsidR="0090473D" w:rsidRDefault="00D27A8F">
                        <w:pPr>
                          <w:spacing w:after="160" w:line="259" w:lineRule="auto"/>
                          <w:ind w:left="0" w:firstLine="0"/>
                        </w:pPr>
                        <w:r>
                          <w:t xml:space="preserve"> </w:t>
                        </w:r>
                      </w:p>
                    </w:txbxContent>
                  </v:textbox>
                </v:rect>
                <v:shape id="Picture 21594" o:spid="_x0000_s3140" type="#_x0000_t75" style="position:absolute;width:65151;height:44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0GzJAAAA3gAAAA8AAABkcnMvZG93bnJldi54bWxEj91qAjEUhO8LfYdwCt7VrNqKbo1ii0Kl&#10;FfGH0svD5ri7dHOyJFFXn94IBS+HmfmGGU0aU4kjOV9aVtBpJyCIM6tLzhXstvPnAQgfkDVWlknB&#10;mTxMxo8PI0y1PfGajpuQiwhhn6KCIoQ6ldJnBRn0bVsTR29vncEQpculdniKcFPJbpL0pcGS40KB&#10;NX0UlP1tDkZBeL+46fdXOZivfn8OM14uLvveQqnWUzN9AxGoCffwf/tTK+h2XocvcLsTr4AcXw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n7QbMkAAADeAAAADwAAAAAAAAAA&#10;AAAAAACfAgAAZHJzL2Rvd25yZXYueG1sUEsFBgAAAAAEAAQA9wAAAJUDAAAAAA==&#10;">
                  <v:imagedata r:id="rId595" o:title=""/>
                </v:shape>
                <v:shape id="Picture 21595" o:spid="_x0000_s3141" type="#_x0000_t75" style="position:absolute;left:1905;top:44291;width:51403;height:3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AihTFAAAA3gAAAA8AAABkcnMvZG93bnJldi54bWxEj1trAjEUhN+F/odwCn3TrLYr7dYoIgh9&#10;KnjB59Pk7AU3J2ETdeuvN4Lg4zAz3zCzRW9bcaYuNI4VjEcZCGLtTMOVgv1uPfwEESKywdYxKfin&#10;AIv5y2CGhXEX3tB5GyuRIBwKVFDH6Aspg67JYhg5T5y80nUWY5JdJU2HlwS3rZxk2VRabDgt1Ohp&#10;VZM+bk9WwfXv/aP0x7yp9t7olS5/D5idlHp77ZffICL18Rl+tH+Mgsk4/8rhfidd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IoUxQAAAN4AAAAPAAAAAAAAAAAAAAAA&#10;AJ8CAABkcnMvZG93bnJldi54bWxQSwUGAAAAAAQABAD3AAAAkQMAAAAA&#10;">
                  <v:imagedata r:id="rId596" o:title=""/>
                </v:shape>
                <w10:anchorlock/>
              </v:group>
            </w:pict>
          </mc:Fallback>
        </mc:AlternateContent>
      </w:r>
    </w:p>
    <w:p w:rsidR="0090473D" w:rsidRDefault="0090473D">
      <w:pPr>
        <w:sectPr w:rsidR="0090473D">
          <w:headerReference w:type="even" r:id="rId597"/>
          <w:headerReference w:type="default" r:id="rId598"/>
          <w:footerReference w:type="even" r:id="rId599"/>
          <w:footerReference w:type="default" r:id="rId600"/>
          <w:headerReference w:type="first" r:id="rId601"/>
          <w:footerReference w:type="first" r:id="rId602"/>
          <w:pgSz w:w="11906" w:h="16838"/>
          <w:pgMar w:top="490" w:right="1139" w:bottom="326" w:left="1133" w:header="480" w:footer="478" w:gutter="0"/>
          <w:cols w:space="720"/>
        </w:sectPr>
      </w:pPr>
    </w:p>
    <w:p w:rsidR="0090473D" w:rsidRDefault="00D27A8F">
      <w:pPr>
        <w:pStyle w:val="Heading4"/>
        <w:tabs>
          <w:tab w:val="center" w:pos="1119"/>
          <w:tab w:val="center" w:pos="2650"/>
        </w:tabs>
        <w:ind w:left="0" w:firstLine="0"/>
      </w:pPr>
      <w:r>
        <w:rPr>
          <w:rFonts w:ascii="Calibri" w:eastAsia="Calibri" w:hAnsi="Calibri" w:cs="Calibri"/>
          <w:b w:val="0"/>
          <w:sz w:val="22"/>
        </w:rPr>
        <w:lastRenderedPageBreak/>
        <w:tab/>
      </w:r>
      <w:r>
        <w:t>12.11.1</w:t>
      </w:r>
      <w:r>
        <w:rPr>
          <w:rFonts w:ascii="Arial" w:eastAsia="Arial" w:hAnsi="Arial" w:cs="Arial"/>
        </w:rPr>
        <w:t xml:space="preserve"> </w:t>
      </w:r>
      <w:r>
        <w:rPr>
          <w:rFonts w:ascii="Arial" w:eastAsia="Arial" w:hAnsi="Arial" w:cs="Arial"/>
        </w:rPr>
        <w:tab/>
      </w:r>
      <w:r>
        <w:t xml:space="preserve">Facebook  </w:t>
      </w:r>
    </w:p>
    <w:p w:rsidR="0090473D" w:rsidRDefault="00226B6C">
      <w:pPr>
        <w:spacing w:after="0" w:line="259" w:lineRule="auto"/>
        <w:ind w:left="703"/>
      </w:pPr>
      <w:hyperlink r:id="rId603">
        <w:r w:rsidR="00D27A8F">
          <w:rPr>
            <w:color w:val="0000FF"/>
            <w:u w:val="single" w:color="0000FF"/>
          </w:rPr>
          <w:t>https://www.facebook.com/</w:t>
        </w:r>
      </w:hyperlink>
      <w:hyperlink r:id="rId604">
        <w:r w:rsidR="00D27A8F">
          <w:rPr>
            <w:color w:val="0000FF"/>
          </w:rPr>
          <w:t xml:space="preserve"> </w:t>
        </w:r>
      </w:hyperlink>
    </w:p>
    <w:p w:rsidR="0090473D" w:rsidRDefault="00D27A8F">
      <w:pPr>
        <w:spacing w:after="0" w:line="259" w:lineRule="auto"/>
        <w:ind w:left="708" w:firstLine="0"/>
      </w:pPr>
      <w:r>
        <w:rPr>
          <w:noProof/>
          <w:sz w:val="22"/>
        </w:rPr>
        <mc:AlternateContent>
          <mc:Choice Requires="wpg">
            <w:drawing>
              <wp:anchor distT="0" distB="0" distL="114300" distR="114300" simplePos="0" relativeHeight="251884544" behindDoc="0" locked="0" layoutInCell="1" allowOverlap="1">
                <wp:simplePos x="0" y="0"/>
                <wp:positionH relativeFrom="page">
                  <wp:posOffset>304800</wp:posOffset>
                </wp:positionH>
                <wp:positionV relativeFrom="page">
                  <wp:posOffset>310845</wp:posOffset>
                </wp:positionV>
                <wp:extent cx="6096" cy="6940043"/>
                <wp:effectExtent l="0" t="0" r="0" b="0"/>
                <wp:wrapSquare wrapText="bothSides"/>
                <wp:docPr id="142949" name="Group 142949"/>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66" name="Shape 155166"/>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06A2E3" id="Group 142949" o:spid="_x0000_s1026" style="position:absolute;margin-left:24pt;margin-top:24.5pt;width:.5pt;height:546.45pt;z-index:25188454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">
                <v:shape id="Shape 155166"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2NUcMA&#10;AADfAAAADwAAAGRycy9kb3ducmV2LnhtbERPW2vCMBR+F/YfwhnsTVO32bnOKEMQfPXGXg/JWVvS&#10;nJQma7v9+kUQfPz47qvN6BrRUxdqzwrmswwEsfam5lLB+bSbLkGEiGyw8UwKfinAZv0wWWFh/MAH&#10;6o+xFCmEQ4EKqhjbQsqgK3IYZr4lTty37xzGBLtSmg6HFO4a+ZxluXRYc2qosKVtRdoef5yCd6vP&#10;f9uvnQ39y5u2y8urtMNeqafH8fMDRKQx3sU3996k+YvFPM/h+icB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2NUc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r>
        <w:rPr>
          <w:noProof/>
          <w:sz w:val="22"/>
        </w:rPr>
        <mc:AlternateContent>
          <mc:Choice Requires="wpg">
            <w:drawing>
              <wp:anchor distT="0" distB="0" distL="114300" distR="114300" simplePos="0" relativeHeight="251885568"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2950" name="Group 142950"/>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67" name="Shape 155167"/>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11BADF" id="Group 142950" o:spid="_x0000_s1026" style="position:absolute;margin-left:817.55pt;margin-top:24.5pt;width:.5pt;height:546.45pt;z-index:251885568;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">
                <v:shape id="Shape 155167"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oysMA&#10;AADfAAAADwAAAGRycy9kb3ducmV2LnhtbERPW2vCMBR+H/gfwhn4NlN1XtYZZQiCr/OCr4fkrC1p&#10;TkqTtdVfvwwGe/z47pvd4GrRURsqzwqmkwwEsfam4kLB5Xx4WYMIEdlg7ZkU3CnAbjt62mBufM+f&#10;1J1iIVIIhxwVlDE2uZRBl+QwTHxDnLgv3zqMCbaFNC32KdzVcpZlS+mw4tRQYkP7krQ9fTsFb1Zf&#10;HvvbwYZuvtJ2fX2Vtj8qNX4ePt5BRBriv/jPfTRp/mIxXa7g908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Eoys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r>
        <w:t xml:space="preserve"> </w:t>
      </w:r>
    </w:p>
    <w:p w:rsidR="0090473D" w:rsidRDefault="00D27A8F">
      <w:pPr>
        <w:spacing w:after="0" w:line="259" w:lineRule="auto"/>
        <w:ind w:left="708" w:firstLine="0"/>
      </w:pPr>
      <w:r>
        <w:rPr>
          <w:color w:val="0000FF"/>
        </w:rPr>
        <w:t xml:space="preserve"> </w:t>
      </w:r>
    </w:p>
    <w:p w:rsidR="0090473D" w:rsidRDefault="00D27A8F">
      <w:pPr>
        <w:ind w:left="718" w:right="14"/>
      </w:pPr>
      <w:r>
        <w:t xml:space="preserve">Ratings = (1) poor, (2) fair, (3) good, (4) very good and (5) excellent  </w:t>
      </w:r>
    </w:p>
    <w:tbl>
      <w:tblPr>
        <w:tblStyle w:val="TableGrid"/>
        <w:tblW w:w="14169" w:type="dxa"/>
        <w:tblInd w:w="642" w:type="dxa"/>
        <w:tblCellMar>
          <w:top w:w="34" w:type="dxa"/>
          <w:left w:w="106" w:type="dxa"/>
        </w:tblCellMar>
        <w:tblLook w:val="04A0" w:firstRow="1" w:lastRow="0" w:firstColumn="1" w:lastColumn="0" w:noHBand="0" w:noVBand="1"/>
      </w:tblPr>
      <w:tblGrid>
        <w:gridCol w:w="1559"/>
        <w:gridCol w:w="4253"/>
        <w:gridCol w:w="7225"/>
        <w:gridCol w:w="1132"/>
      </w:tblGrid>
      <w:tr w:rsidR="0090473D">
        <w:trPr>
          <w:trHeight w:val="1022"/>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20" w:line="259" w:lineRule="auto"/>
              <w:ind w:left="0" w:right="108" w:firstLine="0"/>
              <w:jc w:val="center"/>
            </w:pPr>
            <w:r>
              <w:t xml:space="preserve">Heuristics </w:t>
            </w:r>
          </w:p>
          <w:p w:rsidR="0090473D" w:rsidRDefault="00D27A8F">
            <w:pPr>
              <w:spacing w:after="20" w:line="259" w:lineRule="auto"/>
              <w:ind w:left="32" w:firstLine="0"/>
            </w:pPr>
            <w:r>
              <w:t xml:space="preserve">Evaluation on </w:t>
            </w:r>
          </w:p>
          <w:p w:rsidR="0090473D" w:rsidRDefault="00D27A8F">
            <w:pPr>
              <w:spacing w:after="0" w:line="259" w:lineRule="auto"/>
              <w:ind w:left="0" w:right="104" w:firstLine="0"/>
              <w:jc w:val="center"/>
            </w:pPr>
            <w:r>
              <w:t xml:space="preserve">Facebook </w:t>
            </w:r>
          </w:p>
        </w:tc>
        <w:tc>
          <w:tcPr>
            <w:tcW w:w="425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6" w:firstLine="0"/>
              <w:jc w:val="center"/>
            </w:pPr>
            <w:r>
              <w:rPr>
                <w:u w:val="single" w:color="000000"/>
              </w:rPr>
              <w:t>Image</w:t>
            </w:r>
            <w: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6" w:firstLine="0"/>
              <w:jc w:val="center"/>
            </w:pPr>
            <w:r>
              <w:rPr>
                <w:u w:val="single" w:color="000000"/>
              </w:rPr>
              <w:t>Analysis/ Explanation</w:t>
            </w:r>
            <w: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20" w:line="259" w:lineRule="auto"/>
              <w:ind w:left="0" w:right="105" w:firstLine="0"/>
              <w:jc w:val="center"/>
            </w:pPr>
            <w:r>
              <w:rPr>
                <w:u w:val="single" w:color="000000"/>
              </w:rPr>
              <w:t>Rating</w:t>
            </w:r>
            <w:r>
              <w:t xml:space="preserve"> </w:t>
            </w:r>
          </w:p>
          <w:p w:rsidR="0090473D" w:rsidRDefault="00D27A8F">
            <w:pPr>
              <w:spacing w:after="0" w:line="259" w:lineRule="auto"/>
              <w:ind w:left="0" w:firstLine="0"/>
            </w:pPr>
            <w:r>
              <w:t xml:space="preserve"> </w:t>
            </w:r>
          </w:p>
        </w:tc>
      </w:tr>
      <w:tr w:rsidR="0090473D">
        <w:trPr>
          <w:trHeight w:val="233"/>
        </w:trPr>
        <w:tc>
          <w:tcPr>
            <w:tcW w:w="13038" w:type="dxa"/>
            <w:gridSpan w:val="3"/>
            <w:tcBorders>
              <w:top w:val="single" w:sz="4" w:space="0" w:color="000000"/>
              <w:left w:val="single" w:sz="4" w:space="0" w:color="000000"/>
              <w:bottom w:val="single" w:sz="4" w:space="0" w:color="000000"/>
              <w:right w:val="nil"/>
            </w:tcBorders>
            <w:shd w:val="clear" w:color="auto" w:fill="17365D"/>
          </w:tcPr>
          <w:p w:rsidR="0090473D" w:rsidRDefault="00D27A8F">
            <w:pPr>
              <w:spacing w:after="0" w:line="259" w:lineRule="auto"/>
              <w:ind w:left="4197" w:firstLine="0"/>
            </w:pPr>
            <w:r>
              <w:rPr>
                <w:color w:val="FFFFFF"/>
                <w:sz w:val="16"/>
              </w:rPr>
              <w:t xml:space="preserve"> </w:t>
            </w:r>
          </w:p>
        </w:tc>
        <w:tc>
          <w:tcPr>
            <w:tcW w:w="1132" w:type="dxa"/>
            <w:tcBorders>
              <w:top w:val="single" w:sz="4" w:space="0" w:color="000000"/>
              <w:left w:val="nil"/>
              <w:bottom w:val="single" w:sz="4" w:space="0" w:color="000000"/>
              <w:right w:val="single" w:sz="4" w:space="0" w:color="000000"/>
            </w:tcBorders>
            <w:shd w:val="clear" w:color="auto" w:fill="17365D"/>
          </w:tcPr>
          <w:p w:rsidR="0090473D" w:rsidRDefault="0090473D">
            <w:pPr>
              <w:spacing w:after="160" w:line="259" w:lineRule="auto"/>
              <w:ind w:left="0" w:firstLine="0"/>
            </w:pPr>
          </w:p>
        </w:tc>
      </w:tr>
      <w:tr w:rsidR="0090473D">
        <w:trPr>
          <w:trHeight w:val="2174"/>
        </w:trPr>
        <w:tc>
          <w:tcPr>
            <w:tcW w:w="155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1" w:firstLine="0"/>
              <w:jc w:val="both"/>
            </w:pPr>
            <w:r>
              <w:rPr>
                <w:sz w:val="22"/>
              </w:rPr>
              <w:t xml:space="preserve">1. Visibility of system status  </w:t>
            </w:r>
          </w:p>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0" w:firstLine="0"/>
              <w:jc w:val="center"/>
            </w:pPr>
            <w:r>
              <w:rPr>
                <w:sz w:val="22"/>
              </w:rPr>
              <w:t xml:space="preserve">Logging In </w:t>
            </w:r>
          </w:p>
          <w:p w:rsidR="0090473D" w:rsidRDefault="00D27A8F">
            <w:pPr>
              <w:spacing w:after="0" w:line="259" w:lineRule="auto"/>
              <w:ind w:left="428" w:firstLine="0"/>
            </w:pPr>
            <w:r>
              <w:rPr>
                <w:noProof/>
                <w:sz w:val="22"/>
              </w:rPr>
              <mc:AlternateContent>
                <mc:Choice Requires="wpg">
                  <w:drawing>
                    <wp:inline distT="0" distB="0" distL="0" distR="0">
                      <wp:extent cx="2050606" cy="1162111"/>
                      <wp:effectExtent l="0" t="0" r="0" b="0"/>
                      <wp:docPr id="142267" name="Group 142267"/>
                      <wp:cNvGraphicFramePr/>
                      <a:graphic xmlns:a="http://schemas.openxmlformats.org/drawingml/2006/main">
                        <a:graphicData uri="http://schemas.microsoft.com/office/word/2010/wordprocessingGroup">
                          <wpg:wgp>
                            <wpg:cNvGrpSpPr/>
                            <wpg:grpSpPr>
                              <a:xfrm>
                                <a:off x="0" y="0"/>
                                <a:ext cx="2050606" cy="1162111"/>
                                <a:chOff x="0" y="0"/>
                                <a:chExt cx="2050606" cy="1162111"/>
                              </a:xfrm>
                            </wpg:grpSpPr>
                            <wps:wsp>
                              <wps:cNvPr id="21673" name="Rectangle 21673"/>
                              <wps:cNvSpPr/>
                              <wps:spPr>
                                <a:xfrm>
                                  <a:off x="2018919" y="1019302"/>
                                  <a:ext cx="42143" cy="189937"/>
                                </a:xfrm>
                                <a:prstGeom prst="rect">
                                  <a:avLst/>
                                </a:prstGeom>
                                <a:ln>
                                  <a:noFill/>
                                </a:ln>
                              </wps:spPr>
                              <wps:txbx>
                                <w:txbxContent>
                                  <w:p w:rsidR="0090473D" w:rsidRDefault="00D27A8F">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1836" name="Picture 21836"/>
                                <pic:cNvPicPr/>
                              </pic:nvPicPr>
                              <pic:blipFill>
                                <a:blip r:embed="rId605"/>
                                <a:stretch>
                                  <a:fillRect/>
                                </a:stretch>
                              </pic:blipFill>
                              <pic:spPr>
                                <a:xfrm>
                                  <a:off x="0" y="0"/>
                                  <a:ext cx="1683639" cy="1126490"/>
                                </a:xfrm>
                                <a:prstGeom prst="rect">
                                  <a:avLst/>
                                </a:prstGeom>
                              </pic:spPr>
                            </pic:pic>
                            <wps:wsp>
                              <wps:cNvPr id="21837" name="Shape 21837"/>
                              <wps:cNvSpPr/>
                              <wps:spPr>
                                <a:xfrm>
                                  <a:off x="1545082" y="489077"/>
                                  <a:ext cx="448564" cy="338963"/>
                                </a:xfrm>
                                <a:custGeom>
                                  <a:avLst/>
                                  <a:gdLst/>
                                  <a:ahLst/>
                                  <a:cxnLst/>
                                  <a:rect l="0" t="0" r="0" b="0"/>
                                  <a:pathLst>
                                    <a:path w="448564" h="338963">
                                      <a:moveTo>
                                        <a:pt x="442722" y="0"/>
                                      </a:moveTo>
                                      <a:lnTo>
                                        <a:pt x="448564" y="7620"/>
                                      </a:lnTo>
                                      <a:lnTo>
                                        <a:pt x="63783" y="297010"/>
                                      </a:lnTo>
                                      <a:lnTo>
                                        <a:pt x="83820" y="323596"/>
                                      </a:lnTo>
                                      <a:lnTo>
                                        <a:pt x="0" y="338963"/>
                                      </a:lnTo>
                                      <a:lnTo>
                                        <a:pt x="37973" y="262763"/>
                                      </a:lnTo>
                                      <a:lnTo>
                                        <a:pt x="58049" y="289401"/>
                                      </a:lnTo>
                                      <a:lnTo>
                                        <a:pt x="442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2267" o:spid="_x0000_s3142" style="width:161.45pt;height:91.5pt;mso-position-horizontal-relative:char;mso-position-vertical-relative:line" coordsize="20506,116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">
                      <v:rect id="Rectangle 21673" o:spid="_x0000_s3143" style="position:absolute;left:20189;top:1019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kT8gA&#10;AADeAAAADwAAAGRycy9kb3ducmV2LnhtbESPQWvCQBSE70L/w/IKvenGCFajq4TWEo+tCurtkX0m&#10;wezbkN0maX99t1DocZiZb5j1djC16Kh1lWUF00kEgji3uuJCwen4Nl6AcB5ZY22ZFHyRg+3mYbTG&#10;RNueP6g7+EIECLsEFZTeN4mULi/JoJvYhjh4N9sa9EG2hdQt9gFuahlH0VwarDgslNjQS0n5/fBp&#10;FGSLJr3s7Xdf1Ltrdn4/L1+PS6/U0+OQrkB4Gvx/+K+91wri6fx5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aRPyAAAAN4AAAAPAAAAAAAAAAAAAAAAAJgCAABk&#10;cnMvZG93bnJldi54bWxQSwUGAAAAAAQABAD1AAAAjQMAAAAA&#10;" filled="f" stroked="f">
                        <v:textbox inset="0,0,0,0">
                          <w:txbxContent>
                            <w:p w:rsidR="0090473D" w:rsidRDefault="00D27A8F">
                              <w:pPr>
                                <w:spacing w:after="160" w:line="259" w:lineRule="auto"/>
                                <w:ind w:left="0" w:firstLine="0"/>
                              </w:pPr>
                              <w:r>
                                <w:rPr>
                                  <w:sz w:val="22"/>
                                </w:rPr>
                                <w:t xml:space="preserve"> </w:t>
                              </w:r>
                            </w:p>
                          </w:txbxContent>
                        </v:textbox>
                      </v:rect>
                      <v:shape id="Picture 21836" o:spid="_x0000_s3144" type="#_x0000_t75" style="position:absolute;width:16836;height:11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rebDIAAAA3gAAAA8AAABkcnMvZG93bnJldi54bWxEj1trwkAUhN8L/Q/LEfpWN1rxkrqKFgr6&#10;IOIFsW+H7DFJzZ6N2VXjv3cFwcdhZr5hhuPaFOJClcstK2g1IxDEidU5pwq2m9/PPgjnkTUWlknB&#10;jRyMR+9vQ4y1vfKKLmufigBhF6OCzPsyltIlGRl0TVsSB+9gK4M+yCqVusJrgJtCtqOoKw3mHBYy&#10;LOkno+S4PhsF813+v9yc9n/n456m1vcWUWc6UOqjUU++QXiq/Sv8bM+0gnar/9WFx51wBeToD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q3mwyAAAAN4AAAAPAAAAAAAAAAAA&#10;AAAAAJ8CAABkcnMvZG93bnJldi54bWxQSwUGAAAAAAQABAD3AAAAlAMAAAAA&#10;">
                        <v:imagedata r:id="rId606" o:title=""/>
                      </v:shape>
                      <v:shape id="Shape 21837" o:spid="_x0000_s3145" style="position:absolute;left:15450;top:4890;width:4486;height:3390;visibility:visible;mso-wrap-style:square;v-text-anchor:top" coordsize="448564,338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gscA&#10;AADeAAAADwAAAGRycy9kb3ducmV2LnhtbESPQWvCQBSE74L/YXmCN91orUp0ldJiEUSxtsXrI/tM&#10;otm3Ibtq7K93hYLHYWa+Yabz2hTiQpXLLSvodSMQxInVOacKfr4XnTEI55E1FpZJwY0czGfNxhRj&#10;ba/8RZedT0WAsItRQeZ9GUvpkowMuq4tiYN3sJVBH2SVSl3hNcBNIftRNJQGcw4LGZb0nlFy2p2N&#10;gl9+3fB6lQ/M3/6Mx9H2+GnLD6XarfptAsJT7Z/h//ZSK+j3xi8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hYYLHAAAA3gAAAA8AAAAAAAAAAAAAAAAAmAIAAGRy&#10;cy9kb3ducmV2LnhtbFBLBQYAAAAABAAEAPUAAACMAwAAAAA=&#10;" path="m442722,r5842,7620l63783,297010r20037,26586l,338963,37973,262763r20076,26638l442722,xe" fillcolor="black" stroked="f" strokeweight="0">
                        <v:stroke miterlimit="83231f" joinstyle="miter"/>
                        <v:path arrowok="t" textboxrect="0,0,448564,338963"/>
                      </v:shape>
                      <w10:anchorlock/>
                    </v:group>
                  </w:pict>
                </mc:Fallback>
              </mc:AlternateContent>
            </w:r>
          </w:p>
        </w:tc>
        <w:tc>
          <w:tcPr>
            <w:tcW w:w="7225" w:type="dxa"/>
            <w:tcBorders>
              <w:top w:val="single" w:sz="4" w:space="0" w:color="000000"/>
              <w:left w:val="single" w:sz="4" w:space="0" w:color="000000"/>
              <w:bottom w:val="single" w:sz="4" w:space="0" w:color="000000"/>
              <w:right w:val="single" w:sz="4" w:space="0" w:color="000000"/>
            </w:tcBorders>
          </w:tcPr>
          <w:p w:rsidR="0090473D" w:rsidRDefault="00D27A8F">
            <w:pPr>
              <w:spacing w:after="2" w:line="274" w:lineRule="auto"/>
              <w:ind w:left="0" w:right="17" w:firstLine="0"/>
              <w:jc w:val="center"/>
            </w:pPr>
            <w:r>
              <w:rPr>
                <w:sz w:val="22"/>
              </w:rPr>
              <w:t xml:space="preserve"> “Logging In”, appears in the centre of the screen and a small grey circle proceeds to turn clockwise, communicating to the user that the page is </w:t>
            </w:r>
          </w:p>
          <w:p w:rsidR="0090473D" w:rsidRDefault="00D27A8F">
            <w:pPr>
              <w:spacing w:after="0" w:line="276" w:lineRule="auto"/>
              <w:ind w:left="0" w:firstLine="0"/>
              <w:jc w:val="center"/>
            </w:pPr>
            <w:r>
              <w:rPr>
                <w:sz w:val="22"/>
              </w:rPr>
              <w:t xml:space="preserve">loading.  Although this feedback helps the user to understand that the page is loading, it is not clear how long the page is expected to load for.   </w:t>
            </w:r>
          </w:p>
          <w:p w:rsidR="0090473D" w:rsidRDefault="00D27A8F">
            <w:pPr>
              <w:spacing w:after="0" w:line="259" w:lineRule="auto"/>
              <w:ind w:left="0" w:firstLine="0"/>
              <w:jc w:val="center"/>
            </w:pPr>
            <w:r>
              <w:rPr>
                <w:sz w:val="22"/>
              </w:rPr>
              <w:t xml:space="preserve">This could be improved if numerical percentages were used to give the user an exact update of how long they have left to wait for, as opposed to just a circle turning clockwise.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6" w:line="259" w:lineRule="auto"/>
              <w:ind w:left="0" w:right="108" w:firstLine="0"/>
              <w:jc w:val="center"/>
            </w:pPr>
            <w:r>
              <w:rPr>
                <w:sz w:val="22"/>
              </w:rPr>
              <w:t xml:space="preserve">3 </w:t>
            </w:r>
          </w:p>
          <w:p w:rsidR="0090473D" w:rsidRDefault="00D27A8F">
            <w:pPr>
              <w:spacing w:after="19" w:line="259" w:lineRule="auto"/>
              <w:ind w:left="0" w:right="109" w:firstLine="0"/>
              <w:jc w:val="center"/>
            </w:pPr>
            <w:r>
              <w:rPr>
                <w:sz w:val="22"/>
              </w:rPr>
              <w:t xml:space="preserve">[4] </w:t>
            </w:r>
          </w:p>
          <w:p w:rsidR="0090473D" w:rsidRDefault="00D27A8F">
            <w:pPr>
              <w:spacing w:after="0" w:line="259" w:lineRule="auto"/>
              <w:ind w:left="0" w:right="108" w:firstLine="0"/>
              <w:jc w:val="center"/>
            </w:pPr>
            <w:r>
              <w:rPr>
                <w:sz w:val="22"/>
              </w:rPr>
              <w:t xml:space="preserve">5 </w:t>
            </w:r>
          </w:p>
        </w:tc>
      </w:tr>
      <w:tr w:rsidR="0090473D">
        <w:trPr>
          <w:trHeight w:val="1978"/>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4" w:firstLine="0"/>
              <w:jc w:val="center"/>
            </w:pPr>
            <w:r>
              <w:rPr>
                <w:sz w:val="22"/>
              </w:rPr>
              <w:t xml:space="preserve">Uploading a photo  </w:t>
            </w:r>
          </w:p>
          <w:p w:rsidR="0090473D" w:rsidRDefault="00D27A8F">
            <w:pPr>
              <w:spacing w:after="0" w:line="259" w:lineRule="auto"/>
              <w:ind w:left="0" w:right="176" w:firstLine="0"/>
              <w:jc w:val="right"/>
            </w:pPr>
            <w:r>
              <w:rPr>
                <w:noProof/>
                <w:sz w:val="22"/>
              </w:rPr>
              <mc:AlternateContent>
                <mc:Choice Requires="wpg">
                  <w:drawing>
                    <wp:inline distT="0" distB="0" distL="0" distR="0">
                      <wp:extent cx="2409825" cy="1028624"/>
                      <wp:effectExtent l="0" t="0" r="0" b="0"/>
                      <wp:docPr id="142541" name="Group 142541"/>
                      <wp:cNvGraphicFramePr/>
                      <a:graphic xmlns:a="http://schemas.openxmlformats.org/drawingml/2006/main">
                        <a:graphicData uri="http://schemas.microsoft.com/office/word/2010/wordprocessingGroup">
                          <wpg:wgp>
                            <wpg:cNvGrpSpPr/>
                            <wpg:grpSpPr>
                              <a:xfrm>
                                <a:off x="0" y="0"/>
                                <a:ext cx="2409825" cy="1028624"/>
                                <a:chOff x="0" y="0"/>
                                <a:chExt cx="2409825" cy="1028624"/>
                              </a:xfrm>
                            </wpg:grpSpPr>
                            <pic:pic xmlns:pic="http://schemas.openxmlformats.org/drawingml/2006/picture">
                              <pic:nvPicPr>
                                <pic:cNvPr id="21838" name="Picture 21838"/>
                                <pic:cNvPicPr/>
                              </pic:nvPicPr>
                              <pic:blipFill>
                                <a:blip r:embed="rId607"/>
                                <a:stretch>
                                  <a:fillRect/>
                                </a:stretch>
                              </pic:blipFill>
                              <pic:spPr>
                                <a:xfrm>
                                  <a:off x="0" y="733666"/>
                                  <a:ext cx="2408428" cy="294958"/>
                                </a:xfrm>
                                <a:prstGeom prst="rect">
                                  <a:avLst/>
                                </a:prstGeom>
                              </pic:spPr>
                            </pic:pic>
                            <pic:pic xmlns:pic="http://schemas.openxmlformats.org/drawingml/2006/picture">
                              <pic:nvPicPr>
                                <pic:cNvPr id="21839" name="Picture 21839"/>
                                <pic:cNvPicPr/>
                              </pic:nvPicPr>
                              <pic:blipFill>
                                <a:blip r:embed="rId608"/>
                                <a:stretch>
                                  <a:fillRect/>
                                </a:stretch>
                              </pic:blipFill>
                              <pic:spPr>
                                <a:xfrm>
                                  <a:off x="0" y="328511"/>
                                  <a:ext cx="2409825" cy="459956"/>
                                </a:xfrm>
                                <a:prstGeom prst="rect">
                                  <a:avLst/>
                                </a:prstGeom>
                              </pic:spPr>
                            </pic:pic>
                            <pic:pic xmlns:pic="http://schemas.openxmlformats.org/drawingml/2006/picture">
                              <pic:nvPicPr>
                                <pic:cNvPr id="21840" name="Picture 21840"/>
                                <pic:cNvPicPr/>
                              </pic:nvPicPr>
                              <pic:blipFill>
                                <a:blip r:embed="rId609"/>
                                <a:stretch>
                                  <a:fillRect/>
                                </a:stretch>
                              </pic:blipFill>
                              <pic:spPr>
                                <a:xfrm>
                                  <a:off x="0" y="0"/>
                                  <a:ext cx="2409825" cy="350444"/>
                                </a:xfrm>
                                <a:prstGeom prst="rect">
                                  <a:avLst/>
                                </a:prstGeom>
                              </pic:spPr>
                            </pic:pic>
                          </wpg:wgp>
                        </a:graphicData>
                      </a:graphic>
                    </wp:inline>
                  </w:drawing>
                </mc:Choice>
                <mc:Fallback>
                  <w:pict>
                    <v:group w14:anchorId="3E0287A2" id="Group 142541" o:spid="_x0000_s1026" style="width:189.75pt;height:81pt;mso-position-horizontal-relative:char;mso-position-vertical-relative:line" coordsize="24098,10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D0ce8jsFAAA&#10;7BQAABQAAABkcnMvbWVkaWEvaW1hZ2UzLmpwZ//Y/+AAEEpGSUYAAQEBAAAAAAAA/9sAQwADAgID&#10;AgIDAwMDBAMDBAUIBQUEBAUKBwcGCAwKDAwLCgsLDQ4SEA0OEQ4LCxAWEBETFBUVFQwPFxgWFBgS&#10;FBUU/9sAQwEDBAQFBAUJBQUJFA0LDRQUFBQUFBQUFBQUFBQUFBQUFBQUFBQUFBQUFBQUFBQUFBQU&#10;FBQUFBQUFBQUFBQUFBQU/8AAEQgASQ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">
                      <v:shape id="Picture 21838" o:spid="_x0000_s1027" type="#_x0000_t75" style="position:absolute;top:7336;width:24084;height:2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9DqnEAAAA3gAAAA8AAABkcnMvZG93bnJldi54bWxET8tKw0AU3Rf8h+EK7tpJIkqJnYZEKIhd&#10;tYrrS+Y2SZO5EzKTh/36zkJweTjvXbaYTkw0uMaygngTgSAurW64UvD9dVhvQTiPrLGzTAp+yUG2&#10;f1jtMNV25hNNZ1+JEMIuRQW1930qpStrMug2ticO3MUOBn2AQyX1gHMIN51MouhVGmw4NNTY03tN&#10;ZXsejYLbtcVitu3pMyp/jsXLMT+MU6XU0+OSv4HwtPh/8Z/7QytI4u1z2BvuhCsg9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9DqnEAAAA3gAAAA8AAAAAAAAAAAAAAAAA&#10;nwIAAGRycy9kb3ducmV2LnhtbFBLBQYAAAAABAAEAPcAAACQAwAAAAA=&#10;">
                        <v:imagedata r:id="rId610" o:title=""/>
                      </v:shape>
                      <v:shape id="Picture 21839" o:spid="_x0000_s1028" type="#_x0000_t75" style="position:absolute;top:3285;width:24098;height:4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7IjDAAAA3gAAAA8AAABkcnMvZG93bnJldi54bWxEj0+LwjAUxO8LfofwhL2taatIrUaRBUG8&#10;rX/uj+bZFpuXmmRr99ubBcHjMDO/YVabwbSiJ+cbywrSSQKCuLS64UrB+bT7ykH4gKyxtUwK/sjD&#10;Zj36WGGh7YN/qD+GSkQI+wIV1CF0hZS+rMmgn9iOOHpX6wyGKF0ltcNHhJtWZkkylwYbjgs1dvRd&#10;U3k7/hoFXS9lyE9nc6Wddc1lcUhn2V2pz/GwXYIINIR3+NXeawVZmk8X8H8nXg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7siMMAAADeAAAADwAAAAAAAAAAAAAAAACf&#10;AgAAZHJzL2Rvd25yZXYueG1sUEsFBgAAAAAEAAQA9wAAAI8DAAAAAA==&#10;">
                        <v:imagedata r:id="rId611" o:title=""/>
                      </v:shape>
                      <v:shape id="Picture 21840" o:spid="_x0000_s1029" type="#_x0000_t75" style="position:absolute;width:24098;height:3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L3ZLCAAAA3gAAAA8AAABkcnMvZG93bnJldi54bWxEj82KwjAUhffCvEO4A+40rYhINYoMDAzo&#10;xqr7S3NNq81NJ4m18/aTheDycP741tvBtqInHxrHCvJpBoK4crpho+B8+p4sQYSIrLF1TAr+KMB2&#10;8zFaY6Hdk4/Ul9GINMKhQAV1jF0hZahqshimriNO3tV5izFJb6T2+EzjtpWzLFtIiw2nhxo7+qqp&#10;upcPq+BWlb75NW7es9kdF/fL5WD2uVLjz2G3AhFpiO/wq/2jFczy5TwBJJyEAnL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S92SwgAAAN4AAAAPAAAAAAAAAAAAAAAAAJ8C&#10;AABkcnMvZG93bnJldi54bWxQSwUGAAAAAAQABAD3AAAAjgMAAAAA&#10;">
                        <v:imagedata r:id="rId612" o:title=""/>
                      </v:shape>
                      <w10:anchorlock/>
                    </v:group>
                  </w:pict>
                </mc:Fallback>
              </mc:AlternateContent>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44" w:firstLine="0"/>
              <w:jc w:val="center"/>
            </w:pPr>
            <w:r>
              <w:rPr>
                <w:sz w:val="22"/>
              </w:rPr>
              <w:t xml:space="preserve"> “Uploading…” appears in the top left-hand corner of the window and an active progress bar is displayed, showing the user the status of the upload. Whilst this feedback gives the user a general idea of how long a photo will take to upload, this could be improved if there was a timer that gave the user an exact update of how long the wait time will be.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6" w:line="259" w:lineRule="auto"/>
              <w:ind w:left="0" w:right="108" w:firstLine="0"/>
              <w:jc w:val="center"/>
            </w:pPr>
            <w:r>
              <w:rPr>
                <w:sz w:val="22"/>
              </w:rPr>
              <w:t xml:space="preserve">3 </w:t>
            </w:r>
          </w:p>
          <w:p w:rsidR="0090473D" w:rsidRDefault="00D27A8F">
            <w:pPr>
              <w:spacing w:after="19" w:line="259" w:lineRule="auto"/>
              <w:ind w:left="0" w:right="109" w:firstLine="0"/>
              <w:jc w:val="center"/>
            </w:pPr>
            <w:r>
              <w:rPr>
                <w:sz w:val="22"/>
              </w:rPr>
              <w:t xml:space="preserve">[4] </w:t>
            </w:r>
          </w:p>
          <w:p w:rsidR="0090473D" w:rsidRDefault="00D27A8F">
            <w:pPr>
              <w:spacing w:after="0" w:line="259" w:lineRule="auto"/>
              <w:ind w:left="0" w:right="108" w:firstLine="0"/>
              <w:jc w:val="center"/>
            </w:pPr>
            <w:r>
              <w:rPr>
                <w:sz w:val="22"/>
              </w:rPr>
              <w:t xml:space="preserve">5 </w:t>
            </w:r>
          </w:p>
        </w:tc>
      </w:tr>
      <w:tr w:rsidR="0090473D">
        <w:trPr>
          <w:trHeight w:val="1925"/>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14" w:firstLine="0"/>
              <w:jc w:val="center"/>
            </w:pPr>
            <w:r>
              <w:t>User Profile</w:t>
            </w:r>
          </w:p>
          <w:p w:rsidR="0090473D" w:rsidRDefault="00D27A8F">
            <w:pPr>
              <w:spacing w:after="0" w:line="259" w:lineRule="auto"/>
              <w:ind w:left="0" w:right="-19" w:firstLine="0"/>
              <w:jc w:val="right"/>
            </w:pPr>
            <w:r>
              <w:rPr>
                <w:noProof/>
              </w:rPr>
              <w:drawing>
                <wp:inline distT="0" distB="0" distL="0" distR="0">
                  <wp:extent cx="2614676" cy="775335"/>
                  <wp:effectExtent l="0" t="0" r="0" b="0"/>
                  <wp:docPr id="21835" name="Picture 21835"/>
                  <wp:cNvGraphicFramePr/>
                  <a:graphic xmlns:a="http://schemas.openxmlformats.org/drawingml/2006/main">
                    <a:graphicData uri="http://schemas.openxmlformats.org/drawingml/2006/picture">
                      <pic:pic xmlns:pic="http://schemas.openxmlformats.org/drawingml/2006/picture">
                        <pic:nvPicPr>
                          <pic:cNvPr id="21835" name="Picture 21835"/>
                          <pic:cNvPicPr/>
                        </pic:nvPicPr>
                        <pic:blipFill>
                          <a:blip r:embed="rId613"/>
                          <a:stretch>
                            <a:fillRect/>
                          </a:stretch>
                        </pic:blipFill>
                        <pic:spPr>
                          <a:xfrm>
                            <a:off x="0" y="0"/>
                            <a:ext cx="2614676" cy="775335"/>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3" w:firstLine="0"/>
              <w:jc w:val="center"/>
            </w:pPr>
            <w:r>
              <w:rPr>
                <w:sz w:val="22"/>
              </w:rPr>
              <w:t xml:space="preserve">The active bar is displayed along with “66% complete” which allows the user to see the progress of their user profile. The user should not have to guess what the system is doing at any point and Facebook is effective in giving them a time estimate for this particular feature.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6" w:line="259" w:lineRule="auto"/>
              <w:ind w:left="0" w:right="108" w:firstLine="0"/>
              <w:jc w:val="center"/>
            </w:pPr>
            <w:r>
              <w:rPr>
                <w:sz w:val="22"/>
              </w:rPr>
              <w:t xml:space="preserve">3 </w:t>
            </w:r>
          </w:p>
          <w:p w:rsidR="0090473D" w:rsidRDefault="00D27A8F">
            <w:pPr>
              <w:spacing w:after="18" w:line="259" w:lineRule="auto"/>
              <w:ind w:left="0" w:right="108" w:firstLine="0"/>
              <w:jc w:val="center"/>
            </w:pPr>
            <w:r>
              <w:rPr>
                <w:sz w:val="22"/>
              </w:rPr>
              <w:t xml:space="preserve">4 </w:t>
            </w:r>
          </w:p>
          <w:p w:rsidR="0090473D" w:rsidRDefault="00D27A8F">
            <w:pPr>
              <w:spacing w:after="0" w:line="259" w:lineRule="auto"/>
              <w:ind w:left="0" w:right="108" w:firstLine="0"/>
              <w:jc w:val="center"/>
            </w:pPr>
            <w:r>
              <w:rPr>
                <w:sz w:val="22"/>
              </w:rPr>
              <w:t xml:space="preserve">[5] </w:t>
            </w:r>
          </w:p>
        </w:tc>
      </w:tr>
    </w:tbl>
    <w:p w:rsidR="0090473D" w:rsidRDefault="00D27A8F">
      <w:pPr>
        <w:spacing w:after="322" w:line="259" w:lineRule="auto"/>
        <w:ind w:left="-1133" w:right="8194" w:firstLine="0"/>
      </w:pPr>
      <w:r>
        <w:rPr>
          <w:noProof/>
          <w:sz w:val="22"/>
        </w:rPr>
        <mc:AlternateContent>
          <mc:Choice Requires="wpg">
            <w:drawing>
              <wp:anchor distT="0" distB="0" distL="114300" distR="114300" simplePos="0" relativeHeight="251886592"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5364" name="Group 145364"/>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68" name="Shape 155168"/>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B13BB9" id="Group 145364" o:spid="_x0000_s1026" style="position:absolute;margin-left:24pt;margin-top:24.5pt;width:.5pt;height:546.45pt;z-index:251886592;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">
                <v:shape id="Shape 155168"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68uMMA&#10;AADfAAAADwAAAGRycy9kb3ducmV2LnhtbERPTUvDQBC9C/6HZQRvdlO1tabdFikUerWteB12p0nY&#10;7GzIrkn01zsHwePjfW92U2jVQH1qIhuYzwpQxDa6hisDl/PhYQUqZWSHbWQy8E0Jdtvbmw2WLo78&#10;TsMpV0pCOJVooM65K7VOtqaAaRY7YuGusQ+YBfaVdj2OEh5a/VgUSx2wYWmosaN9TdafvoKBV28v&#10;P/vPg0/D04v1q49n7cejMfd309saVKYp/4v/3Ecn8xeL+VI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68uM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87616"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5365" name="Group 145365"/>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69" name="Shape 155169"/>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9FA875" id="Group 145365" o:spid="_x0000_s1026" style="position:absolute;margin-left:817.55pt;margin-top:24.5pt;width:.5pt;height:546.45pt;z-index:251887616;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">
                <v:shape id="Shape 155169"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ZI8MA&#10;AADfAAAADwAAAGRycy9kb3ducmV2LnhtbERPyWrDMBC9F/oPYgK9NXLaZnOihBII5Jql9DpIE9vI&#10;GhlLtd1+fRUI5Ph4+3o7uFp01IbKs4LJOANBrL2puFBwOe9fFyBCRDZYeyYFvxRgu3l+WmNufM9H&#10;6k6xECmEQ44KyhibXMqgS3IYxr4hTtzVtw5jgm0hTYt9Cne1fMuymXRYcWoosaFdSdqefpyCpdWX&#10;v9333obufa7t4utD2v6g1Mto+FyBiDTEh/juPpg0fzqdzJZw+5MA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IZI8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42" w:type="dxa"/>
        <w:tblCellMar>
          <w:top w:w="34" w:type="dxa"/>
          <w:left w:w="106" w:type="dxa"/>
        </w:tblCellMar>
        <w:tblLook w:val="04A0" w:firstRow="1" w:lastRow="0" w:firstColumn="1" w:lastColumn="0" w:noHBand="0" w:noVBand="1"/>
      </w:tblPr>
      <w:tblGrid>
        <w:gridCol w:w="1559"/>
        <w:gridCol w:w="4253"/>
        <w:gridCol w:w="7225"/>
        <w:gridCol w:w="1132"/>
      </w:tblGrid>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1" w:firstLine="0"/>
            </w:pPr>
            <w:r>
              <w:rPr>
                <w:color w:val="FFFFFF"/>
                <w:sz w:val="16"/>
              </w:rPr>
              <w:t xml:space="preserve"> </w:t>
            </w:r>
          </w:p>
        </w:tc>
      </w:tr>
      <w:tr w:rsidR="0090473D">
        <w:trPr>
          <w:trHeight w:val="2769"/>
        </w:trPr>
        <w:tc>
          <w:tcPr>
            <w:tcW w:w="155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1" w:right="13" w:firstLine="0"/>
            </w:pPr>
            <w:r>
              <w:rPr>
                <w:sz w:val="22"/>
              </w:rPr>
              <w:t xml:space="preserve">2. Match between system &amp; the real world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3" w:firstLine="0"/>
              <w:jc w:val="center"/>
            </w:pPr>
            <w:r>
              <w:rPr>
                <w:sz w:val="22"/>
              </w:rPr>
              <w:t xml:space="preserve">Finding Friends </w:t>
            </w:r>
          </w:p>
          <w:p w:rsidR="0090473D" w:rsidRDefault="00D27A8F">
            <w:pPr>
              <w:spacing w:after="0" w:line="259" w:lineRule="auto"/>
              <w:ind w:left="0" w:right="219" w:firstLine="0"/>
              <w:jc w:val="right"/>
            </w:pPr>
            <w:r>
              <w:rPr>
                <w:noProof/>
                <w:sz w:val="22"/>
              </w:rPr>
              <mc:AlternateContent>
                <mc:Choice Requires="wpg">
                  <w:drawing>
                    <wp:inline distT="0" distB="0" distL="0" distR="0">
                      <wp:extent cx="2352675" cy="1333564"/>
                      <wp:effectExtent l="0" t="0" r="0" b="0"/>
                      <wp:docPr id="144890" name="Group 144890"/>
                      <wp:cNvGraphicFramePr/>
                      <a:graphic xmlns:a="http://schemas.openxmlformats.org/drawingml/2006/main">
                        <a:graphicData uri="http://schemas.microsoft.com/office/word/2010/wordprocessingGroup">
                          <wpg:wgp>
                            <wpg:cNvGrpSpPr/>
                            <wpg:grpSpPr>
                              <a:xfrm>
                                <a:off x="0" y="0"/>
                                <a:ext cx="2352675" cy="1333564"/>
                                <a:chOff x="0" y="0"/>
                                <a:chExt cx="2352675" cy="1333564"/>
                              </a:xfrm>
                            </wpg:grpSpPr>
                            <pic:pic xmlns:pic="http://schemas.openxmlformats.org/drawingml/2006/picture">
                              <pic:nvPicPr>
                                <pic:cNvPr id="22050" name="Picture 22050"/>
                                <pic:cNvPicPr/>
                              </pic:nvPicPr>
                              <pic:blipFill>
                                <a:blip r:embed="rId614"/>
                                <a:stretch>
                                  <a:fillRect/>
                                </a:stretch>
                              </pic:blipFill>
                              <pic:spPr>
                                <a:xfrm>
                                  <a:off x="0" y="0"/>
                                  <a:ext cx="990524" cy="1210755"/>
                                </a:xfrm>
                                <a:prstGeom prst="rect">
                                  <a:avLst/>
                                </a:prstGeom>
                              </pic:spPr>
                            </pic:pic>
                            <pic:pic xmlns:pic="http://schemas.openxmlformats.org/drawingml/2006/picture">
                              <pic:nvPicPr>
                                <pic:cNvPr id="22051" name="Picture 22051"/>
                                <pic:cNvPicPr/>
                              </pic:nvPicPr>
                              <pic:blipFill>
                                <a:blip r:embed="rId615"/>
                                <a:stretch>
                                  <a:fillRect/>
                                </a:stretch>
                              </pic:blipFill>
                              <pic:spPr>
                                <a:xfrm>
                                  <a:off x="963295" y="0"/>
                                  <a:ext cx="1299464" cy="1210755"/>
                                </a:xfrm>
                                <a:prstGeom prst="rect">
                                  <a:avLst/>
                                </a:prstGeom>
                              </pic:spPr>
                            </pic:pic>
                            <pic:pic xmlns:pic="http://schemas.openxmlformats.org/drawingml/2006/picture">
                              <pic:nvPicPr>
                                <pic:cNvPr id="22052" name="Picture 22052"/>
                                <pic:cNvPicPr/>
                              </pic:nvPicPr>
                              <pic:blipFill>
                                <a:blip r:embed="rId616"/>
                                <a:stretch>
                                  <a:fillRect/>
                                </a:stretch>
                              </pic:blipFill>
                              <pic:spPr>
                                <a:xfrm>
                                  <a:off x="17653" y="520218"/>
                                  <a:ext cx="2335022" cy="813346"/>
                                </a:xfrm>
                                <a:prstGeom prst="rect">
                                  <a:avLst/>
                                </a:prstGeom>
                              </pic:spPr>
                            </pic:pic>
                          </wpg:wgp>
                        </a:graphicData>
                      </a:graphic>
                    </wp:inline>
                  </w:drawing>
                </mc:Choice>
                <mc:Fallback>
                  <w:pict>
                    <v:group w14:anchorId="5D88249D" id="Group 144890" o:spid="_x0000_s1026" style="width:185.25pt;height:105pt;mso-position-horizontal-relative:char;mso-position-vertical-relative:line" coordsize="23526,13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wQKAAAAAAAA&#10;ACEAoModbMIKAADCCgAAFAAAAGRycy9tZWRpYS9pbWFnZTMuanBn/9j/4AAQSkZJRgABAQEAAAAA&#10;AAD/2wBDAAMCAgMCAgMDAwMEAwMEBQgFBQQEBQoHBwYIDAoMDAsKCwsNDhIQDQ4RDgsLEBYQERMU&#10;FRUVDA8XGBYUGBIUFRT/2wBDAQMEBAUEBQkFBQkUDQsNFBQUFBQUFBQUFBQUFBQUFBQUFBQUFBQU&#10;FBQUFBQUFBQUFBQUFBQUFBQUFBQUFBQUFBT/wAARCABmAY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">
                      <v:shape id="Picture 22050" o:spid="_x0000_s1027" type="#_x0000_t75" style="position:absolute;width:9905;height:12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g6TDAAAA3gAAAA8AAABkcnMvZG93bnJldi54bWxEj8uKwjAUhveC7xCOMDtNp6AM1SgzgiK4&#10;8QZuD82xLdOclCRTm7c3C2GWP/+Nb7UZTCt6cr6xrOBzloEgLq1uuFJwu+6mXyB8QNbYWiYFkTxs&#10;1uPRCgttn3ym/hIqkUbYF6igDqErpPRlTQb9zHbEyXtYZzAk6SqpHT7TuGllnmULabDh9FBjR9ua&#10;yt/Ln1Gw/7GR+/PhXrlrPo/He9yfjlGpj8nwvQQRaAj/4Xf7oBXkeTZPAAknoY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6DpMMAAADeAAAADwAAAAAAAAAAAAAAAACf&#10;AgAAZHJzL2Rvd25yZXYueG1sUEsFBgAAAAAEAAQA9wAAAI8DAAAAAA==&#10;">
                        <v:imagedata r:id="rId617" o:title=""/>
                      </v:shape>
                      <v:shape id="Picture 22051" o:spid="_x0000_s1028" type="#_x0000_t75" style="position:absolute;left:9632;width:12995;height:12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gyAjFAAAA3gAAAA8AAABkcnMvZG93bnJldi54bWxEj1FrAjEQhN8L/Q9hC32rOY/altMoUlB8&#10;Eey1P2C5rLnDy+a4bDX9940g+DjMzDfMYpV8r840xi6wgemkAEXcBNuxM/DzvXn5ABUF2WIfmAz8&#10;UYTV8vFhgZUNF/6icy1OZQjHCg20IkOldWxa8hgnYSDO3jGMHiXL0Wk74iXDfa/LonjTHjvOCy0O&#10;9NlSc6p/vYEjzuQ1rXfbtN9s/XsjLhwOzpjnp7SegxJKcg/f2jtroCyL2RSud/IV0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oMgIxQAAAN4AAAAPAAAAAAAAAAAAAAAA&#10;AJ8CAABkcnMvZG93bnJldi54bWxQSwUGAAAAAAQABAD3AAAAkQMAAAAA&#10;">
                        <v:imagedata r:id="rId618" o:title=""/>
                      </v:shape>
                      <v:shape id="Picture 22052" o:spid="_x0000_s1029" type="#_x0000_t75" style="position:absolute;left:176;top:5202;width:23350;height:8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6n+DEAAAA3gAAAA8AAABkcnMvZG93bnJldi54bWxEj9FqAjEURN8F/yFcoS+i2S5UZTVKKZWK&#10;b65+wHVzu1m7uVmSVLd/bwqCj8PMnGFWm9624ko+NI4VvE4zEMSV0w3XCk7H7WQBIkRkja1jUvBH&#10;ATbr4WCFhXY3PtC1jLVIEA4FKjAxdoWUoTJkMUxdR5y8b+ctxiR9LbXHW4LbVuZZNpMWG04LBjv6&#10;MFT9lL9WwXxLl0+5P17OHGwwX8bvx+VZqZdR/74EEamPz/CjvdMK8jx7y+H/TroC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6n+DEAAAA3gAAAA8AAAAAAAAAAAAAAAAA&#10;nwIAAGRycy9kb3ducmV2LnhtbFBLBQYAAAAABAAEAPcAAACQAwAAAAA=&#10;">
                        <v:imagedata r:id="rId619" o:title=""/>
                      </v:shape>
                      <w10:anchorlock/>
                    </v:group>
                  </w:pict>
                </mc:Fallback>
              </mc:AlternateContent>
            </w:r>
            <w:r>
              <w:rPr>
                <w:sz w:val="22"/>
              </w:rPr>
              <w:t xml:space="preserve"> </w:t>
            </w:r>
          </w:p>
          <w:p w:rsidR="0090473D" w:rsidRDefault="00D27A8F">
            <w:pPr>
              <w:spacing w:after="0" w:line="259" w:lineRule="auto"/>
              <w:ind w:left="0" w:right="60" w:firstLine="0"/>
              <w:jc w:val="center"/>
            </w:pP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21" w:firstLine="0"/>
            </w:pPr>
            <w:r>
              <w:rPr>
                <w:sz w:val="22"/>
              </w:rPr>
              <w:t xml:space="preserve">The common use of the word, “Friends” on Facebook reinforces the concept of </w:t>
            </w:r>
          </w:p>
          <w:p w:rsidR="0090473D" w:rsidRDefault="00D27A8F">
            <w:pPr>
              <w:spacing w:after="16" w:line="259" w:lineRule="auto"/>
              <w:ind w:left="62" w:firstLine="0"/>
            </w:pPr>
            <w:r>
              <w:rPr>
                <w:sz w:val="22"/>
              </w:rPr>
              <w:t xml:space="preserve">Facebook being a social network for friends to connect. According to Gresham </w:t>
            </w:r>
          </w:p>
          <w:p w:rsidR="0090473D" w:rsidRDefault="00D27A8F">
            <w:pPr>
              <w:spacing w:after="0" w:line="276" w:lineRule="auto"/>
              <w:ind w:left="0" w:firstLine="0"/>
              <w:jc w:val="center"/>
            </w:pPr>
            <w:r>
              <w:rPr>
                <w:sz w:val="22"/>
              </w:rPr>
              <w:t xml:space="preserve">(2013) , “Personal engagement in an online space is the core purpose of Facebook and It serves to allow individual users to connect with friends.” </w:t>
            </w:r>
          </w:p>
          <w:p w:rsidR="0090473D" w:rsidRDefault="00D27A8F">
            <w:pPr>
              <w:spacing w:after="0" w:line="259" w:lineRule="auto"/>
              <w:ind w:left="0" w:right="113" w:firstLine="0"/>
              <w:jc w:val="center"/>
            </w:pPr>
            <w:r>
              <w:rPr>
                <w:sz w:val="22"/>
              </w:rPr>
              <w:t xml:space="preserve">Overall the content on the website is relevant to what the website is used for.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6"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3089"/>
        </w:trPr>
        <w:tc>
          <w:tcPr>
            <w:tcW w:w="155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7" w:firstLine="0"/>
              <w:jc w:val="center"/>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2" w:firstLine="0"/>
              <w:jc w:val="center"/>
            </w:pPr>
            <w:r>
              <w:rPr>
                <w:sz w:val="22"/>
              </w:rPr>
              <w:t xml:space="preserve">Home Page  </w:t>
            </w:r>
          </w:p>
          <w:p w:rsidR="0090473D" w:rsidRDefault="00D27A8F">
            <w:pPr>
              <w:tabs>
                <w:tab w:val="center" w:pos="766"/>
                <w:tab w:val="right" w:pos="4159"/>
              </w:tabs>
              <w:spacing w:after="0" w:line="259" w:lineRule="auto"/>
              <w:ind w:left="0" w:right="-12" w:firstLine="0"/>
            </w:pPr>
            <w:r>
              <w:rPr>
                <w:sz w:val="22"/>
              </w:rPr>
              <w:tab/>
            </w:r>
            <w:r>
              <w:rPr>
                <w:noProof/>
              </w:rPr>
              <w:drawing>
                <wp:inline distT="0" distB="0" distL="0" distR="0">
                  <wp:extent cx="972998" cy="1695831"/>
                  <wp:effectExtent l="0" t="0" r="0" b="0"/>
                  <wp:docPr id="22053" name="Picture 22053"/>
                  <wp:cNvGraphicFramePr/>
                  <a:graphic xmlns:a="http://schemas.openxmlformats.org/drawingml/2006/main">
                    <a:graphicData uri="http://schemas.openxmlformats.org/drawingml/2006/picture">
                      <pic:pic xmlns:pic="http://schemas.openxmlformats.org/drawingml/2006/picture">
                        <pic:nvPicPr>
                          <pic:cNvPr id="22053" name="Picture 22053"/>
                          <pic:cNvPicPr/>
                        </pic:nvPicPr>
                        <pic:blipFill>
                          <a:blip r:embed="rId620"/>
                          <a:stretch>
                            <a:fillRect/>
                          </a:stretch>
                        </pic:blipFill>
                        <pic:spPr>
                          <a:xfrm>
                            <a:off x="0" y="0"/>
                            <a:ext cx="972998" cy="1695831"/>
                          </a:xfrm>
                          <a:prstGeom prst="rect">
                            <a:avLst/>
                          </a:prstGeom>
                        </pic:spPr>
                      </pic:pic>
                    </a:graphicData>
                  </a:graphic>
                </wp:inline>
              </w:drawing>
            </w:r>
            <w:r>
              <w:rPr>
                <w:sz w:val="22"/>
              </w:rPr>
              <w:tab/>
            </w:r>
            <w:r>
              <w:rPr>
                <w:noProof/>
              </w:rPr>
              <w:drawing>
                <wp:inline distT="0" distB="0" distL="0" distR="0">
                  <wp:extent cx="1081341" cy="1724025"/>
                  <wp:effectExtent l="0" t="0" r="0" b="0"/>
                  <wp:docPr id="22054" name="Picture 22054"/>
                  <wp:cNvGraphicFramePr/>
                  <a:graphic xmlns:a="http://schemas.openxmlformats.org/drawingml/2006/main">
                    <a:graphicData uri="http://schemas.openxmlformats.org/drawingml/2006/picture">
                      <pic:pic xmlns:pic="http://schemas.openxmlformats.org/drawingml/2006/picture">
                        <pic:nvPicPr>
                          <pic:cNvPr id="22054" name="Picture 22054"/>
                          <pic:cNvPicPr/>
                        </pic:nvPicPr>
                        <pic:blipFill>
                          <a:blip r:embed="rId621"/>
                          <a:stretch>
                            <a:fillRect/>
                          </a:stretch>
                        </pic:blipFill>
                        <pic:spPr>
                          <a:xfrm>
                            <a:off x="0" y="0"/>
                            <a:ext cx="1081341" cy="1724025"/>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9" w:right="70" w:firstLine="0"/>
              <w:jc w:val="center"/>
            </w:pPr>
            <w:r>
              <w:rPr>
                <w:sz w:val="22"/>
              </w:rPr>
              <w:t xml:space="preserve">The language can be understood by all users e.g. the information is organised as a list and clearly labelled so the user does not need to be computer literate to understand how to navigate. Overall Facebook is for everyone and the language used overall in the website are simple/informal words.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6"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1670"/>
        </w:trPr>
        <w:tc>
          <w:tcPr>
            <w:tcW w:w="1559"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57" w:firstLine="0"/>
              <w:jc w:val="center"/>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33" w:line="259" w:lineRule="auto"/>
              <w:ind w:left="0" w:right="110" w:firstLine="0"/>
              <w:jc w:val="center"/>
            </w:pPr>
            <w:r>
              <w:rPr>
                <w:sz w:val="22"/>
              </w:rPr>
              <w:t xml:space="preserve">Personalisation </w:t>
            </w:r>
          </w:p>
          <w:p w:rsidR="0090473D" w:rsidRDefault="00D27A8F">
            <w:pPr>
              <w:tabs>
                <w:tab w:val="center" w:pos="91"/>
                <w:tab w:val="center" w:pos="1992"/>
              </w:tabs>
              <w:spacing w:after="0" w:line="259" w:lineRule="auto"/>
              <w:ind w:left="0" w:firstLine="0"/>
            </w:pPr>
            <w:r>
              <w:rPr>
                <w:sz w:val="22"/>
              </w:rPr>
              <w:tab/>
              <w:t xml:space="preserve"> </w:t>
            </w:r>
            <w:r>
              <w:rPr>
                <w:sz w:val="22"/>
              </w:rPr>
              <w:tab/>
            </w:r>
            <w:r>
              <w:rPr>
                <w:noProof/>
                <w:sz w:val="22"/>
              </w:rPr>
              <mc:AlternateContent>
                <mc:Choice Requires="wpg">
                  <w:drawing>
                    <wp:inline distT="0" distB="0" distL="0" distR="0">
                      <wp:extent cx="2066950" cy="531266"/>
                      <wp:effectExtent l="0" t="0" r="0" b="0"/>
                      <wp:docPr id="145229" name="Group 145229"/>
                      <wp:cNvGraphicFramePr/>
                      <a:graphic xmlns:a="http://schemas.openxmlformats.org/drawingml/2006/main">
                        <a:graphicData uri="http://schemas.microsoft.com/office/word/2010/wordprocessingGroup">
                          <wpg:wgp>
                            <wpg:cNvGrpSpPr/>
                            <wpg:grpSpPr>
                              <a:xfrm>
                                <a:off x="0" y="0"/>
                                <a:ext cx="2066950" cy="531266"/>
                                <a:chOff x="0" y="0"/>
                                <a:chExt cx="2066950" cy="531266"/>
                              </a:xfrm>
                            </wpg:grpSpPr>
                            <pic:pic xmlns:pic="http://schemas.openxmlformats.org/drawingml/2006/picture">
                              <pic:nvPicPr>
                                <pic:cNvPr id="22055" name="Picture 22055"/>
                                <pic:cNvPicPr/>
                              </pic:nvPicPr>
                              <pic:blipFill>
                                <a:blip r:embed="rId622"/>
                                <a:stretch>
                                  <a:fillRect/>
                                </a:stretch>
                              </pic:blipFill>
                              <pic:spPr>
                                <a:xfrm>
                                  <a:off x="0" y="0"/>
                                  <a:ext cx="1399540" cy="531266"/>
                                </a:xfrm>
                                <a:prstGeom prst="rect">
                                  <a:avLst/>
                                </a:prstGeom>
                              </pic:spPr>
                            </pic:pic>
                            <pic:pic xmlns:pic="http://schemas.openxmlformats.org/drawingml/2006/picture">
                              <pic:nvPicPr>
                                <pic:cNvPr id="22056" name="Picture 22056"/>
                                <pic:cNvPicPr/>
                              </pic:nvPicPr>
                              <pic:blipFill>
                                <a:blip r:embed="rId623"/>
                                <a:stretch>
                                  <a:fillRect/>
                                </a:stretch>
                              </pic:blipFill>
                              <pic:spPr>
                                <a:xfrm>
                                  <a:off x="1399540" y="38"/>
                                  <a:ext cx="667410" cy="528561"/>
                                </a:xfrm>
                                <a:prstGeom prst="rect">
                                  <a:avLst/>
                                </a:prstGeom>
                              </pic:spPr>
                            </pic:pic>
                          </wpg:wgp>
                        </a:graphicData>
                      </a:graphic>
                    </wp:inline>
                  </w:drawing>
                </mc:Choice>
                <mc:Fallback>
                  <w:pict>
                    <v:group w14:anchorId="7208DE7D" id="Group 145229" o:spid="_x0000_s1026" style="width:162.75pt;height:41.85pt;mso-position-horizontal-relative:char;mso-position-vertical-relative:line" coordsize="20669,53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">
                      <v:shape id="Picture 22055" o:spid="_x0000_s1027" type="#_x0000_t75" style="position:absolute;width:13995;height:5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NvnHAAAA3gAAAA8AAABkcnMvZG93bnJldi54bWxEj0FrAjEUhO+C/yE8wYvUrAuKrEaxolB6&#10;c20PvT02z83i5mXZpJr6602h0OMwM98w6220rbhR7xvHCmbTDARx5XTDtYKP8/FlCcIHZI2tY1Lw&#10;Qx62m+FgjYV2dz7RrQy1SBD2BSowIXSFlL4yZNFPXUecvIvrLYYk+1rqHu8JbluZZ9lCWmw4LRjs&#10;aG+oupbfVsHr1+fEzMrTIb4/ukVcHveX87VRajyKuxWIQDH8h//ab1pBnmfzOfzeSVdAb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LYNvnHAAAA3gAAAA8AAAAAAAAAAAAA&#10;AAAAnwIAAGRycy9kb3ducmV2LnhtbFBLBQYAAAAABAAEAPcAAACTAwAAAAA=&#10;">
                        <v:imagedata r:id="rId624" o:title=""/>
                      </v:shape>
                      <v:shape id="Picture 22056" o:spid="_x0000_s1028" type="#_x0000_t75" style="position:absolute;left:13995;width:6674;height:5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Aq4XHAAAA3gAAAA8AAABkcnMvZG93bnJldi54bWxEj8FOwzAQRO9I/IO1SNyoTRBVCXUrhIKg&#10;N2g50NsSb5NAvI68pg39eoyExHE0M2808+Xoe7WnKF1gC5cTA4q4Dq7jxsLr5uFiBkoSssM+MFn4&#10;JoHl4vRkjqULB36h/To1KkNYSrTQpjSUWkvdkkeZhIE4e7sQPaYsY6NdxEOG+14Xxky1x47zQosD&#10;3bdUf66/vIUPubrZPq+qUbY7eazisRre34y152fj3S2oRGP6D/+1n5yFojDXU/i9k6+AXv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Aq4XHAAAA3gAAAA8AAAAAAAAAAAAA&#10;AAAAnwIAAGRycy9kb3ducmV2LnhtbFBLBQYAAAAABAAEAPcAAACTAwAAAAA=&#10;">
                        <v:imagedata r:id="rId625" o:title=""/>
                      </v:shape>
                      <w10:anchorlock/>
                    </v:group>
                  </w:pict>
                </mc:Fallback>
              </mc:AlternateConten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firstLine="0"/>
              <w:jc w:val="center"/>
            </w:pPr>
            <w:r>
              <w:rPr>
                <w:sz w:val="22"/>
              </w:rPr>
              <w:t xml:space="preserve">When the user logs into Facebook, the system immediately identifies the time and proceed to use the personal greeting technique.  </w:t>
            </w:r>
          </w:p>
          <w:p w:rsidR="0090473D" w:rsidRDefault="00D27A8F">
            <w:pPr>
              <w:spacing w:after="0" w:line="259" w:lineRule="auto"/>
              <w:ind w:left="0" w:firstLine="0"/>
              <w:jc w:val="center"/>
            </w:pPr>
            <w:r>
              <w:rPr>
                <w:sz w:val="22"/>
              </w:rPr>
              <w:t xml:space="preserve">Overall the language used is pleasant and provides the user with a memorable experience.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230"/>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0" w:firstLine="0"/>
              <w:jc w:val="center"/>
            </w:pPr>
            <w:r>
              <w:rPr>
                <w:color w:val="FFFFFF"/>
                <w:sz w:val="16"/>
              </w:rPr>
              <w:t xml:space="preserve">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888640"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5399" name="Group 145399"/>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0" name="Shape 155170"/>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699654" id="Group 145399" o:spid="_x0000_s1026" style="position:absolute;margin-left:24pt;margin-top:24.5pt;width:.5pt;height:546.45pt;z-index:251888640;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">
                <v:shape id="Shape 155170"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5y8UA&#10;AADfAAAADwAAAGRycy9kb3ducmV2LnhtbERPTWvCQBC9C/0PyxR6KXWjwdamrqIFoRQUmtb7kJ0m&#10;odnZkF1N8u+dQ8Hj432vNoNr1IW6UHs2MJsmoIgLb2suDfx875+WoEJEtth4JgMjBdis7yYrzKzv&#10;+YsueSyVhHDI0EAVY5tpHYqKHIapb4mF+/WdwyiwK7XtsJdw1+h5kjxrhzVLQ4UtvVdU/OVnZ+Dw&#10;6dLja4+ncWzy7TI9DY/ndGfMw/2wfQMVaYg38b/7w8r8xWL2Ig/kjwD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3nLxQAAAN8AAAAPAAAAAAAAAAAAAAAAAJgCAABkcnMv&#10;ZG93bnJldi54bWxQSwUGAAAAAAQABAD1AAAAigMAAAAA&#10;" path="m,l9144,r,6940043l,6940043,,e" fillcolor="black" stroked="f" strokeweight="0">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89664"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5400" name="Group 145400"/>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1" name="Shape 155171"/>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D61ADC" id="Group 145400" o:spid="_x0000_s1026" style="position:absolute;margin-left:817.55pt;margin-top:24.5pt;width:.5pt;height:546.45pt;z-index:25188966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">
                <v:shape id="Shape 155171"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cUMQA&#10;AADfAAAADwAAAGRycy9kb3ducmV2LnhtbERPXWvCMBR9H/gfwhV8kZnWonPVKDoYjIHCuvl+aa5t&#10;sbkpTbTtv18Gwh4P53uz600t7tS6yrKCeBaBIM6trrhQ8PP9/rwC4TyyxtoyKRjIwW47etpgqm3H&#10;X3TPfCFCCLsUFZTeN6mULi/JoJvZhjhwF9sa9AG2hdQtdiHc1HIeRUtpsOLQUGJDbyXl1+xmFBw/&#10;TXJ67fA8DHW2XyXnfnpLDkpNxv1+DcJT7//FD/eHDvMXi/glhr8/AY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33FDEAAAA3wAAAA8AAAAAAAAAAAAAAAAAmAIAAGRycy9k&#10;b3ducmV2LnhtbFBLBQYAAAAABAAEAPUAAACJAwAAAAA=&#10;" path="m,l9144,r,6940043l,6940043,,e" fillcolor="black" stroked="f" strokeweight="0">
                  <v:path arrowok="t" textboxrect="0,0,9144,6940043"/>
                </v:shape>
                <w10:wrap type="square" anchorx="page" anchory="page"/>
              </v:group>
            </w:pict>
          </mc:Fallback>
        </mc:AlternateContent>
      </w:r>
    </w:p>
    <w:tbl>
      <w:tblPr>
        <w:tblStyle w:val="TableGrid"/>
        <w:tblW w:w="14169" w:type="dxa"/>
        <w:tblInd w:w="642" w:type="dxa"/>
        <w:tblCellMar>
          <w:top w:w="34" w:type="dxa"/>
          <w:left w:w="106" w:type="dxa"/>
        </w:tblCellMar>
        <w:tblLook w:val="04A0" w:firstRow="1" w:lastRow="0" w:firstColumn="1" w:lastColumn="0" w:noHBand="0" w:noVBand="1"/>
      </w:tblPr>
      <w:tblGrid>
        <w:gridCol w:w="1558"/>
        <w:gridCol w:w="4281"/>
        <w:gridCol w:w="7201"/>
        <w:gridCol w:w="1129"/>
      </w:tblGrid>
      <w:tr w:rsidR="0090473D">
        <w:trPr>
          <w:trHeight w:val="2691"/>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3. User Control and freedom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5" w:firstLine="0"/>
              <w:jc w:val="center"/>
            </w:pPr>
            <w:r>
              <w:rPr>
                <w:noProof/>
                <w:sz w:val="22"/>
              </w:rPr>
              <mc:AlternateContent>
                <mc:Choice Requires="wpg">
                  <w:drawing>
                    <wp:inline distT="0" distB="0" distL="0" distR="0">
                      <wp:extent cx="2324100" cy="1295400"/>
                      <wp:effectExtent l="0" t="0" r="0" b="0"/>
                      <wp:docPr id="144972" name="Group 144972"/>
                      <wp:cNvGraphicFramePr/>
                      <a:graphic xmlns:a="http://schemas.openxmlformats.org/drawingml/2006/main">
                        <a:graphicData uri="http://schemas.microsoft.com/office/word/2010/wordprocessingGroup">
                          <wpg:wgp>
                            <wpg:cNvGrpSpPr/>
                            <wpg:grpSpPr>
                              <a:xfrm>
                                <a:off x="0" y="0"/>
                                <a:ext cx="2324100" cy="1295400"/>
                                <a:chOff x="0" y="0"/>
                                <a:chExt cx="2324100" cy="1295400"/>
                              </a:xfrm>
                            </wpg:grpSpPr>
                            <pic:pic xmlns:pic="http://schemas.openxmlformats.org/drawingml/2006/picture">
                              <pic:nvPicPr>
                                <pic:cNvPr id="22270" name="Picture 22270"/>
                                <pic:cNvPicPr/>
                              </pic:nvPicPr>
                              <pic:blipFill>
                                <a:blip r:embed="rId626"/>
                                <a:stretch>
                                  <a:fillRect/>
                                </a:stretch>
                              </pic:blipFill>
                              <pic:spPr>
                                <a:xfrm>
                                  <a:off x="0" y="0"/>
                                  <a:ext cx="840448" cy="1284224"/>
                                </a:xfrm>
                                <a:prstGeom prst="rect">
                                  <a:avLst/>
                                </a:prstGeom>
                              </pic:spPr>
                            </pic:pic>
                            <pic:pic xmlns:pic="http://schemas.openxmlformats.org/drawingml/2006/picture">
                              <pic:nvPicPr>
                                <pic:cNvPr id="22271" name="Picture 22271"/>
                                <pic:cNvPicPr/>
                              </pic:nvPicPr>
                              <pic:blipFill>
                                <a:blip r:embed="rId627"/>
                                <a:stretch>
                                  <a:fillRect/>
                                </a:stretch>
                              </pic:blipFill>
                              <pic:spPr>
                                <a:xfrm>
                                  <a:off x="840486" y="143574"/>
                                  <a:ext cx="1483614" cy="1151827"/>
                                </a:xfrm>
                                <a:prstGeom prst="rect">
                                  <a:avLst/>
                                </a:prstGeom>
                              </pic:spPr>
                            </pic:pic>
                            <wps:wsp>
                              <wps:cNvPr id="22272" name="Shape 22272"/>
                              <wps:cNvSpPr/>
                              <wps:spPr>
                                <a:xfrm>
                                  <a:off x="559181" y="44069"/>
                                  <a:ext cx="331978" cy="290703"/>
                                </a:xfrm>
                                <a:custGeom>
                                  <a:avLst/>
                                  <a:gdLst/>
                                  <a:ahLst/>
                                  <a:cxnLst/>
                                  <a:rect l="0" t="0" r="0" b="0"/>
                                  <a:pathLst>
                                    <a:path w="331978" h="290703">
                                      <a:moveTo>
                                        <a:pt x="0" y="145415"/>
                                      </a:moveTo>
                                      <a:cubicBezTo>
                                        <a:pt x="0" y="65024"/>
                                        <a:pt x="74295" y="0"/>
                                        <a:pt x="165989" y="0"/>
                                      </a:cubicBezTo>
                                      <a:cubicBezTo>
                                        <a:pt x="257683" y="0"/>
                                        <a:pt x="331978" y="65024"/>
                                        <a:pt x="331978" y="145415"/>
                                      </a:cubicBezTo>
                                      <a:cubicBezTo>
                                        <a:pt x="331978" y="225679"/>
                                        <a:pt x="257683" y="290703"/>
                                        <a:pt x="165989" y="290703"/>
                                      </a:cubicBezTo>
                                      <a:cubicBezTo>
                                        <a:pt x="74295" y="290703"/>
                                        <a:pt x="0" y="225679"/>
                                        <a:pt x="0" y="14541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5864780" id="Group 144972" o:spid="_x0000_s1026" style="width:183pt;height:102pt;mso-position-horizontal-relative:char;mso-position-vertical-relative:line" coordsize="23241,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">
                      <v:shape id="Picture 22270" o:spid="_x0000_s1027" type="#_x0000_t75" style="position:absolute;width:8404;height:12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4zWDEAAAA3gAAAA8AAABkcnMvZG93bnJldi54bWxEj99qwjAUxu+FvUM4g93ITM2FbtUooyDs&#10;ajjnAxyaY1vanHRNNPHtzcVglx/fP37bfbKDuNHkO8calosCBHHtTMeNhvPP4fUNhA/IBgfHpOFO&#10;Hva7p9kWS+Mif9PtFBqRR9iXqKENYSyl9HVLFv3CjcTZu7jJYshyaqSZMOZxO0hVFCtpseP80OJI&#10;VUt1f7paDfHrfEzzLr7HX9WnJc/7oaoKrV+e08cGRKAU/sN/7U+jQSm1zgAZJ6OA3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4zWDEAAAA3gAAAA8AAAAAAAAAAAAAAAAA&#10;nwIAAGRycy9kb3ducmV2LnhtbFBLBQYAAAAABAAEAPcAAACQAwAAAAA=&#10;">
                        <v:imagedata r:id="rId628" o:title=""/>
                      </v:shape>
                      <v:shape id="Picture 22271" o:spid="_x0000_s1028" type="#_x0000_t75" style="position:absolute;left:8404;top:1435;width:14837;height:11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GlfTEAAAA3gAAAA8AAABkcnMvZG93bnJldi54bWxEj8FqwzAQRO+F/oPYQG6NFBfa4FoOoVAI&#10;9JK4oefF2tgi1spIauz8fVQo9DjMzBum2s5uEFcK0XrWsF4pEMStN5Y7Daevj6cNiJiQDQ6eScON&#10;Imzrx4cKS+MnPtK1SZ3IEI4lauhTGkspY9uTw7jyI3H2zj44TFmGTpqAU4a7QRZKvUiHlvNCjyO9&#10;99Remh+n4Xg4TM9mtJ98tptvq5opnNRO6+Vi3r2BSDSn//Bfe280FEXxuobfO/kKy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GlfTEAAAA3gAAAA8AAAAAAAAAAAAAAAAA&#10;nwIAAGRycy9kb3ducmV2LnhtbFBLBQYAAAAABAAEAPcAAACQAwAAAAA=&#10;">
                        <v:imagedata r:id="rId629" o:title=""/>
                      </v:shape>
                      <v:shape id="Shape 22272" o:spid="_x0000_s1029" style="position:absolute;left:5591;top:440;width:3320;height:2907;visibility:visible;mso-wrap-style:square;v-text-anchor:top" coordsize="331978,29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icy8UA&#10;AADeAAAADwAAAGRycy9kb3ducmV2LnhtbESPzWrDMBCE74W+g9hCb7Uc0fzgWAml0JJLDnHyABtr&#10;Y5tYK8dSbffto0Ihx2FmvmHy7WRbMVDvG8caZkkKgrh0puFKw+n49bYC4QOywdYxafglD9vN81OO&#10;mXEjH2goQiUihH2GGuoQukxKX9Zk0SeuI47exfUWQ5R9JU2PY4TbVqo0XUiLDceFGjv6rKm8Fj9W&#10;w/nmb8d5VxScvhtEP/s+7K3V+vVl+liDCDSFR/i/vTMalFJLBX934hW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JzLxQAAAN4AAAAPAAAAAAAAAAAAAAAAAJgCAABkcnMv&#10;ZG93bnJldi54bWxQSwUGAAAAAAQABAD1AAAAigMAAAAA&#10;" path="m,145415c,65024,74295,,165989,v91694,,165989,65024,165989,145415c331978,225679,257683,290703,165989,290703,74295,290703,,225679,,145415xe" filled="f" strokecolor="red" strokeweight="2pt">
                        <v:path arrowok="t" textboxrect="0,0,331978,290703"/>
                      </v:shape>
                      <w10:anchorlock/>
                    </v:group>
                  </w:pict>
                </mc:Fallback>
              </mc:AlternateContent>
            </w:r>
            <w:r>
              <w:rPr>
                <w:sz w:val="22"/>
              </w:rPr>
              <w:t xml:space="preserve">Updating Status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right="60" w:firstLine="0"/>
              <w:jc w:val="center"/>
            </w:pPr>
            <w:r>
              <w:rPr>
                <w:sz w:val="22"/>
              </w:rPr>
              <w:t xml:space="preserve">The icons displayed work as visual aid to guide the user- almost prompting them on what they could say and making the process easier.  The post button is </w:t>
            </w:r>
          </w:p>
          <w:p w:rsidR="0090473D" w:rsidRDefault="00D27A8F">
            <w:pPr>
              <w:spacing w:after="2" w:line="274" w:lineRule="auto"/>
              <w:ind w:left="0" w:firstLine="0"/>
              <w:jc w:val="center"/>
            </w:pPr>
            <w:r>
              <w:rPr>
                <w:sz w:val="22"/>
              </w:rPr>
              <w:t xml:space="preserve">clearly labelled and the colour blue makes it clear at first sight that this button will finalise the update. In the case that the user chooses the wrong </w:t>
            </w:r>
          </w:p>
          <w:p w:rsidR="0090473D" w:rsidRDefault="00D27A8F">
            <w:pPr>
              <w:spacing w:after="0" w:line="259" w:lineRule="auto"/>
              <w:ind w:left="0" w:firstLine="0"/>
              <w:jc w:val="center"/>
            </w:pPr>
            <w:r>
              <w:rPr>
                <w:sz w:val="22"/>
              </w:rPr>
              <w:t xml:space="preserve">image/video to upload, there is a grey X in the right hand corner of the image that works as an "emergency exit" and allows the user to remove the image.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6"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3390"/>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5" w:firstLine="0"/>
              <w:jc w:val="center"/>
            </w:pPr>
            <w:r>
              <w:rPr>
                <w:sz w:val="22"/>
              </w:rPr>
              <w:t xml:space="preserve">Updating Personal Information </w:t>
            </w:r>
          </w:p>
          <w:p w:rsidR="0090473D" w:rsidRDefault="00D27A8F">
            <w:pPr>
              <w:spacing w:after="0" w:line="259" w:lineRule="auto"/>
              <w:ind w:left="98" w:firstLine="0"/>
            </w:pPr>
            <w:r>
              <w:rPr>
                <w:noProof/>
                <w:sz w:val="22"/>
              </w:rPr>
              <mc:AlternateContent>
                <mc:Choice Requires="wpg">
                  <w:drawing>
                    <wp:inline distT="0" distB="0" distL="0" distR="0">
                      <wp:extent cx="2470468" cy="1961069"/>
                      <wp:effectExtent l="0" t="0" r="0" b="0"/>
                      <wp:docPr id="145149" name="Group 145149"/>
                      <wp:cNvGraphicFramePr/>
                      <a:graphic xmlns:a="http://schemas.openxmlformats.org/drawingml/2006/main">
                        <a:graphicData uri="http://schemas.microsoft.com/office/word/2010/wordprocessingGroup">
                          <wpg:wgp>
                            <wpg:cNvGrpSpPr/>
                            <wpg:grpSpPr>
                              <a:xfrm>
                                <a:off x="0" y="0"/>
                                <a:ext cx="2470468" cy="1961069"/>
                                <a:chOff x="0" y="0"/>
                                <a:chExt cx="2470468" cy="1961069"/>
                              </a:xfrm>
                            </wpg:grpSpPr>
                            <wps:wsp>
                              <wps:cNvPr id="22139" name="Rectangle 22139"/>
                              <wps:cNvSpPr/>
                              <wps:spPr>
                                <a:xfrm>
                                  <a:off x="2438781" y="1818259"/>
                                  <a:ext cx="42143" cy="189937"/>
                                </a:xfrm>
                                <a:prstGeom prst="rect">
                                  <a:avLst/>
                                </a:prstGeom>
                                <a:ln>
                                  <a:noFill/>
                                </a:ln>
                              </wps:spPr>
                              <wps:txbx>
                                <w:txbxContent>
                                  <w:p w:rsidR="0090473D" w:rsidRDefault="00D27A8F">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2268" name="Picture 22268"/>
                                <pic:cNvPicPr/>
                              </pic:nvPicPr>
                              <pic:blipFill>
                                <a:blip r:embed="rId630"/>
                                <a:stretch>
                                  <a:fillRect/>
                                </a:stretch>
                              </pic:blipFill>
                              <pic:spPr>
                                <a:xfrm>
                                  <a:off x="0" y="0"/>
                                  <a:ext cx="2438400" cy="1914525"/>
                                </a:xfrm>
                                <a:prstGeom prst="rect">
                                  <a:avLst/>
                                </a:prstGeom>
                              </pic:spPr>
                            </pic:pic>
                            <wps:wsp>
                              <wps:cNvPr id="22269" name="Shape 22269"/>
                              <wps:cNvSpPr/>
                              <wps:spPr>
                                <a:xfrm>
                                  <a:off x="723519" y="625983"/>
                                  <a:ext cx="199898" cy="350520"/>
                                </a:xfrm>
                                <a:custGeom>
                                  <a:avLst/>
                                  <a:gdLst/>
                                  <a:ahLst/>
                                  <a:cxnLst/>
                                  <a:rect l="0" t="0" r="0" b="0"/>
                                  <a:pathLst>
                                    <a:path w="199898" h="350520">
                                      <a:moveTo>
                                        <a:pt x="191643" y="0"/>
                                      </a:moveTo>
                                      <a:lnTo>
                                        <a:pt x="199898" y="4699"/>
                                      </a:lnTo>
                                      <a:lnTo>
                                        <a:pt x="41506" y="286407"/>
                                      </a:lnTo>
                                      <a:lnTo>
                                        <a:pt x="70612" y="302768"/>
                                      </a:lnTo>
                                      <a:lnTo>
                                        <a:pt x="0" y="350520"/>
                                      </a:lnTo>
                                      <a:lnTo>
                                        <a:pt x="4191" y="265430"/>
                                      </a:lnTo>
                                      <a:lnTo>
                                        <a:pt x="33186" y="281729"/>
                                      </a:lnTo>
                                      <a:lnTo>
                                        <a:pt x="1916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5149" o:spid="_x0000_s3146" style="width:194.55pt;height:154.4pt;mso-position-horizontal-relative:char;mso-position-vertical-relative:line" coordsize="24704,196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">
                      <v:rect id="Rectangle 22139" o:spid="_x0000_s3147" style="position:absolute;left:24387;top:181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90473D" w:rsidRDefault="00D27A8F">
                              <w:pPr>
                                <w:spacing w:after="160" w:line="259" w:lineRule="auto"/>
                                <w:ind w:left="0" w:firstLine="0"/>
                              </w:pPr>
                              <w:r>
                                <w:rPr>
                                  <w:sz w:val="22"/>
                                </w:rPr>
                                <w:t xml:space="preserve"> </w:t>
                              </w:r>
                            </w:p>
                          </w:txbxContent>
                        </v:textbox>
                      </v:rect>
                      <v:shape id="Picture 22268" o:spid="_x0000_s3148" type="#_x0000_t75" style="position:absolute;width:2438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E3cDCAAAA3gAAAA8AAABkcnMvZG93bnJldi54bWxET8uKwjAU3QvzD+EOuNPUiqVTjTIMCIKL&#10;wccH3GmubbW5KUm09e8nC8Hl4bxXm8G04kHON5YVzKYJCOLS6oYrBefTdpKD8AFZY2uZFDzJw2b9&#10;MVphoW3PB3ocQyViCPsCFdQhdIWUvqzJoJ/ajjhyF+sMhghdJbXDPoabVqZJkkmDDceGGjv6qam8&#10;He9GgbvMXb7of+/JkP3tn9fz15w4KDX+HL6XIAIN4S1+uXdaQZqmWdwb78Qr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RN3AwgAAAN4AAAAPAAAAAAAAAAAAAAAAAJ8C&#10;AABkcnMvZG93bnJldi54bWxQSwUGAAAAAAQABAD3AAAAjgMAAAAA&#10;">
                        <v:imagedata r:id="rId631" o:title=""/>
                      </v:shape>
                      <v:shape id="Shape 22269" o:spid="_x0000_s3149" style="position:absolute;left:7235;top:6259;width:1999;height:3506;visibility:visible;mso-wrap-style:square;v-text-anchor:top" coordsize="199898,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AC8cA&#10;AADeAAAADwAAAGRycy9kb3ducmV2LnhtbESPQWsCMRSE74X+h/AKXopmm7bLuhqlCIIHL7WFXh+b&#10;52br5mXZpLr66xtB8DjMzDfMfDm4VhypD41nDS+TDARx5U3DtYbvr/W4ABEissHWM2k4U4Dl4vFh&#10;jqXxJ/6k4y7WIkE4lKjBxtiVUobKksMw8R1x8va+dxiT7GtpejwluGulyrJcOmw4LVjsaGWpOuz+&#10;nIZgbSG3789vmyLf/rya1e9BVRetR0/DxwxEpCHew7f2xmhQSuVTuN5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9AAvHAAAA3gAAAA8AAAAAAAAAAAAAAAAAmAIAAGRy&#10;cy9kb3ducmV2LnhtbFBLBQYAAAAABAAEAPUAAACMAwAAAAA=&#10;" path="m191643,r8255,4699l41506,286407r29106,16361l,350520,4191,265430r28995,16299l191643,xe" fillcolor="black" stroked="f" strokeweight="0">
                        <v:stroke miterlimit="83231f" joinstyle="miter"/>
                        <v:path arrowok="t" textboxrect="0,0,199898,350520"/>
                      </v:shape>
                      <w10:anchorlock/>
                    </v:group>
                  </w:pict>
                </mc:Fallback>
              </mc:AlternateConten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right="37" w:firstLine="0"/>
              <w:jc w:val="center"/>
            </w:pPr>
            <w:r>
              <w:rPr>
                <w:sz w:val="22"/>
              </w:rPr>
              <w:t xml:space="preserve">The navigation bar is not only easy to access but, the use of different colours and text helps the user to identify all the navigation options. In addition, the </w:t>
            </w:r>
          </w:p>
          <w:p w:rsidR="0090473D" w:rsidRDefault="00D27A8F">
            <w:pPr>
              <w:spacing w:after="0" w:line="276" w:lineRule="auto"/>
              <w:ind w:left="0" w:firstLine="0"/>
              <w:jc w:val="center"/>
            </w:pPr>
            <w:r>
              <w:rPr>
                <w:sz w:val="22"/>
              </w:rPr>
              <w:t xml:space="preserve">use of bold font makes the navigation panel stand out, and the blue line next to the heading clearly highlights where the user currently is on the website.  </w:t>
            </w:r>
          </w:p>
          <w:p w:rsidR="0090473D" w:rsidRDefault="00D27A8F">
            <w:pPr>
              <w:spacing w:after="16" w:line="259" w:lineRule="auto"/>
              <w:ind w:left="0" w:right="61" w:firstLine="0"/>
              <w:jc w:val="center"/>
            </w:pPr>
            <w:r>
              <w:rPr>
                <w:sz w:val="22"/>
              </w:rPr>
              <w:t xml:space="preserve"> </w:t>
            </w:r>
          </w:p>
          <w:p w:rsidR="0090473D" w:rsidRDefault="00D27A8F">
            <w:pPr>
              <w:spacing w:after="0" w:line="259" w:lineRule="auto"/>
              <w:ind w:left="0" w:right="48" w:firstLine="0"/>
              <w:jc w:val="center"/>
            </w:pPr>
            <w:r>
              <w:rPr>
                <w:sz w:val="22"/>
              </w:rPr>
              <w:t xml:space="preserve">Overall, there is no specific order to how the page should be viewed therefore, the user has complete control as to which buttons they can click and which page they would like to access.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6"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230"/>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0" w:firstLine="0"/>
              <w:jc w:val="center"/>
            </w:pPr>
            <w:r>
              <w:rPr>
                <w:color w:val="FFFFFF"/>
                <w:sz w:val="16"/>
              </w:rPr>
              <w:lastRenderedPageBreak/>
              <w:t xml:space="preserve"> </w:t>
            </w:r>
          </w:p>
        </w:tc>
      </w:tr>
      <w:tr w:rsidR="0090473D">
        <w:trPr>
          <w:trHeight w:val="2500"/>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jc w:val="both"/>
            </w:pPr>
            <w:r>
              <w:rPr>
                <w:sz w:val="22"/>
              </w:rPr>
              <w:t xml:space="preserve">4. Consistency and standards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0" w:firstLine="0"/>
              <w:jc w:val="center"/>
            </w:pPr>
            <w:r>
              <w:t xml:space="preserve">Signing In </w:t>
            </w:r>
          </w:p>
          <w:p w:rsidR="0090473D" w:rsidRDefault="00D27A8F">
            <w:pPr>
              <w:spacing w:after="0" w:line="259" w:lineRule="auto"/>
              <w:ind w:left="0" w:right="-28" w:firstLine="0"/>
            </w:pPr>
            <w:r>
              <w:rPr>
                <w:noProof/>
                <w:sz w:val="22"/>
              </w:rPr>
              <mc:AlternateContent>
                <mc:Choice Requires="wpg">
                  <w:drawing>
                    <wp:inline distT="0" distB="0" distL="0" distR="0">
                      <wp:extent cx="2651125" cy="785939"/>
                      <wp:effectExtent l="0" t="0" r="0" b="0"/>
                      <wp:docPr id="145336" name="Group 145336"/>
                      <wp:cNvGraphicFramePr/>
                      <a:graphic xmlns:a="http://schemas.openxmlformats.org/drawingml/2006/main">
                        <a:graphicData uri="http://schemas.microsoft.com/office/word/2010/wordprocessingGroup">
                          <wpg:wgp>
                            <wpg:cNvGrpSpPr/>
                            <wpg:grpSpPr>
                              <a:xfrm>
                                <a:off x="0" y="0"/>
                                <a:ext cx="2651125" cy="785939"/>
                                <a:chOff x="0" y="0"/>
                                <a:chExt cx="2651125" cy="785939"/>
                              </a:xfrm>
                            </wpg:grpSpPr>
                            <pic:pic xmlns:pic="http://schemas.openxmlformats.org/drawingml/2006/picture">
                              <pic:nvPicPr>
                                <pic:cNvPr id="22267" name="Picture 22267"/>
                                <pic:cNvPicPr/>
                              </pic:nvPicPr>
                              <pic:blipFill>
                                <a:blip r:embed="rId632"/>
                                <a:stretch>
                                  <a:fillRect/>
                                </a:stretch>
                              </pic:blipFill>
                              <pic:spPr>
                                <a:xfrm>
                                  <a:off x="0" y="0"/>
                                  <a:ext cx="2651125" cy="433388"/>
                                </a:xfrm>
                                <a:prstGeom prst="rect">
                                  <a:avLst/>
                                </a:prstGeom>
                              </pic:spPr>
                            </pic:pic>
                            <wps:wsp>
                              <wps:cNvPr id="22273" name="Shape 22273"/>
                              <wps:cNvSpPr/>
                              <wps:spPr>
                                <a:xfrm>
                                  <a:off x="2221103" y="251777"/>
                                  <a:ext cx="115951" cy="534162"/>
                                </a:xfrm>
                                <a:custGeom>
                                  <a:avLst/>
                                  <a:gdLst/>
                                  <a:ahLst/>
                                  <a:cxnLst/>
                                  <a:rect l="0" t="0" r="0" b="0"/>
                                  <a:pathLst>
                                    <a:path w="115951" h="534162">
                                      <a:moveTo>
                                        <a:pt x="25527" y="0"/>
                                      </a:moveTo>
                                      <a:lnTo>
                                        <a:pt x="75184" y="69215"/>
                                      </a:lnTo>
                                      <a:lnTo>
                                        <a:pt x="42272" y="74496"/>
                                      </a:lnTo>
                                      <a:lnTo>
                                        <a:pt x="115951" y="532638"/>
                                      </a:lnTo>
                                      <a:lnTo>
                                        <a:pt x="106553" y="534162"/>
                                      </a:lnTo>
                                      <a:lnTo>
                                        <a:pt x="32872" y="76005"/>
                                      </a:lnTo>
                                      <a:lnTo>
                                        <a:pt x="0" y="81280"/>
                                      </a:lnTo>
                                      <a:lnTo>
                                        <a:pt x="2552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01D0E5" id="Group 145336" o:spid="_x0000_s1026" style="width:208.75pt;height:61.9pt;mso-position-horizontal-relative:char;mso-position-vertical-relative:line" coordsize="26511,78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">
                      <v:shape id="Picture 22267" o:spid="_x0000_s1027" type="#_x0000_t75" style="position:absolute;width:26511;height: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srXHAAAA3gAAAA8AAABkcnMvZG93bnJldi54bWxEj9FqwkAURN+F/sNyBV+kbhpFa+oqKgp5&#10;Emv7AbfZ2ySYvRuza4x/3y0IPg4zc4ZZrDpTiZYaV1pW8DaKQBBnVpecK/j+2r++g3AeWWNlmRTc&#10;ycFq+dJbYKLtjT+pPflcBAi7BBUU3teJlC4ryKAb2Zo4eL+2MeiDbHKpG7wFuKlkHEVTabDksFBg&#10;TduCsvPpahTk7WE2TOfHbjc3ON749eTnekmVGvS79QcIT51/hh/tVCuI43g6g/874Qr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cQsrXHAAAA3gAAAA8AAAAAAAAAAAAA&#10;AAAAnwIAAGRycy9kb3ducmV2LnhtbFBLBQYAAAAABAAEAPcAAACTAwAAAAA=&#10;">
                        <v:imagedata r:id="rId633" o:title=""/>
                      </v:shape>
                      <v:shape id="Shape 22273" o:spid="_x0000_s1028" style="position:absolute;left:22211;top:2517;width:1159;height:5342;visibility:visible;mso-wrap-style:square;v-text-anchor:top" coordsize="115951,534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PTrMYA&#10;AADeAAAADwAAAGRycy9kb3ducmV2LnhtbESPQWsCMRSE74X+h/AEL0WzXVHLahRRhB7qQVvs9bF5&#10;7i5uXkISdeuvN4VCj8PMfMPMl51pxZV8aCwreB1mIIhLqxuuFHx9bgdvIEJE1thaJgU/FGC5eH6a&#10;Y6Htjfd0PcRKJAiHAhXUMbpCylDWZDAMrSNO3sl6gzFJX0nt8ZbgppV5lk2kwYbTQo2O1jWV58PF&#10;KLh/09EH61bjXXt5wfBh3GhzVKrf61YzEJG6+B/+a79rBXmeT0fweydd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PTrMYAAADeAAAADwAAAAAAAAAAAAAAAACYAgAAZHJz&#10;L2Rvd25yZXYueG1sUEsFBgAAAAAEAAQA9QAAAIsDAAAAAA==&#10;" path="m25527,l75184,69215,42272,74496r73679,458142l106553,534162,32872,76005,,81280,25527,xe" fillcolor="black" stroked="f" strokeweight="0">
                        <v:path arrowok="t" textboxrect="0,0,115951,534162"/>
                      </v:shape>
                      <w10:anchorlock/>
                    </v:group>
                  </w:pict>
                </mc:Fallback>
              </mc:AlternateConten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2" w:firstLine="0"/>
              <w:jc w:val="center"/>
            </w:pPr>
            <w:r>
              <w:rPr>
                <w:sz w:val="22"/>
              </w:rPr>
              <w:t xml:space="preserve">The system should include features that would be deemed as ‘familiar’ by the user and on the initial interface for Facebook, the “ Log in “ fields are displayed at the top of the page. Overall, this follows the platform conventions.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7"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890688"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6876" name="Group 146876"/>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2" name="Shape 155172"/>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78BB3F" id="Group 146876" o:spid="_x0000_s1026" style="position:absolute;margin-left:24pt;margin-top:24.5pt;width:.5pt;height:546.45pt;z-index:251890688;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">
                <v:shape id="Shape 155172"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8dj8IA&#10;AADfAAAADwAAAGRycy9kb3ducmV2LnhtbERPXWvCMBR9H+w/hDvwbabqnFqNMgTB16nD10tybUua&#10;m9JkbbdfvwwEHw/ne7MbXC06akPlWcFknIEg1t5UXCi4nA+vSxAhIhusPZOCHwqw2z4/bTA3vudP&#10;6k6xECmEQ44KyhibXMqgS3IYxr4hTtzNtw5jgm0hTYt9Cne1nGbZu3RYcWoosaF9Sdqevp2CldWX&#10;3/31YEM3W2i7/HqTtj8qNXoZPtYgIg3xIb67jybNn88niyn8/0kA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Xx2PwgAAAN8AAAAPAAAAAAAAAAAAAAAAAJgCAABkcnMvZG93&#10;bnJldi54bWxQSwUGAAAAAAQABAD1AAAAhwM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91712"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6877" name="Group 146877"/>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3" name="Shape 155173"/>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D50062" id="Group 146877" o:spid="_x0000_s1026" style="position:absolute;margin-left:817.55pt;margin-top:24.5pt;width:.5pt;height:546.45pt;z-index:251891712;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">
                <v:shape id="Shape 155173"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4FMIA&#10;AADfAAAADwAAAGRycy9kb3ducmV2LnhtbERPXWvCMBR9H+w/hDvY20ydc2o1yhAEX6cOXy/JtS1p&#10;bkqTtdVfvwwEHw/ne7UZXC06akPlWcF4lIEg1t5UXCg4HXdvcxAhIhusPZOCKwXYrJ+fVpgb3/M3&#10;dYdYiBTCIUcFZYxNLmXQJTkMI98QJ+7iW4cxwbaQpsU+hbtavmfZp3RYcWoosaFtSdoefp2ChdWn&#10;2/a8s6GbzLSd/3xI2++Ven0ZvpYgIg3xIb679ybNn07Hswn8/0kA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E7gUwgAAAN8AAAAPAAAAAAAAAAAAAAAAAJgCAABkcnMvZG93&#10;bnJldi54bWxQSwUGAAAAAAQABAD1AAAAhwM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42" w:type="dxa"/>
        <w:tblCellMar>
          <w:top w:w="34" w:type="dxa"/>
          <w:left w:w="106" w:type="dxa"/>
        </w:tblCellMar>
        <w:tblLook w:val="04A0" w:firstRow="1" w:lastRow="0" w:firstColumn="1" w:lastColumn="0" w:noHBand="0" w:noVBand="1"/>
      </w:tblPr>
      <w:tblGrid>
        <w:gridCol w:w="1553"/>
        <w:gridCol w:w="4354"/>
        <w:gridCol w:w="7140"/>
        <w:gridCol w:w="1122"/>
      </w:tblGrid>
      <w:tr w:rsidR="0090473D">
        <w:trPr>
          <w:trHeight w:val="2792"/>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5" w:firstLine="0"/>
              <w:jc w:val="center"/>
            </w:pPr>
            <w:r>
              <w:t>Main Toolbar</w:t>
            </w:r>
          </w:p>
          <w:p w:rsidR="0090473D" w:rsidRDefault="00D27A8F">
            <w:pPr>
              <w:spacing w:after="82" w:line="259" w:lineRule="auto"/>
              <w:ind w:left="0" w:right="-95" w:firstLine="0"/>
            </w:pPr>
            <w:r>
              <w:rPr>
                <w:noProof/>
              </w:rPr>
              <w:drawing>
                <wp:inline distT="0" distB="0" distL="0" distR="0">
                  <wp:extent cx="2697480" cy="326136"/>
                  <wp:effectExtent l="0" t="0" r="0" b="0"/>
                  <wp:docPr id="149348" name="Picture 149348"/>
                  <wp:cNvGraphicFramePr/>
                  <a:graphic xmlns:a="http://schemas.openxmlformats.org/drawingml/2006/main">
                    <a:graphicData uri="http://schemas.openxmlformats.org/drawingml/2006/picture">
                      <pic:pic xmlns:pic="http://schemas.openxmlformats.org/drawingml/2006/picture">
                        <pic:nvPicPr>
                          <pic:cNvPr id="149348" name="Picture 149348"/>
                          <pic:cNvPicPr/>
                        </pic:nvPicPr>
                        <pic:blipFill>
                          <a:blip r:embed="rId634"/>
                          <a:stretch>
                            <a:fillRect/>
                          </a:stretch>
                        </pic:blipFill>
                        <pic:spPr>
                          <a:xfrm>
                            <a:off x="0" y="0"/>
                            <a:ext cx="2697480" cy="326136"/>
                          </a:xfrm>
                          <a:prstGeom prst="rect">
                            <a:avLst/>
                          </a:prstGeom>
                        </pic:spPr>
                      </pic:pic>
                    </a:graphicData>
                  </a:graphic>
                </wp:inline>
              </w:drawing>
            </w:r>
          </w:p>
          <w:p w:rsidR="0090473D" w:rsidRDefault="00D27A8F">
            <w:pPr>
              <w:spacing w:after="0" w:line="259" w:lineRule="auto"/>
              <w:ind w:left="0" w:right="60" w:firstLine="0"/>
              <w:jc w:val="center"/>
            </w:pPr>
            <w:r>
              <w:rPr>
                <w:sz w:val="22"/>
              </w:rPr>
              <w:t xml:space="preserve"> </w:t>
            </w:r>
          </w:p>
          <w:p w:rsidR="0090473D" w:rsidRDefault="00D27A8F">
            <w:pPr>
              <w:spacing w:after="0" w:line="259" w:lineRule="auto"/>
              <w:ind w:left="0" w:right="60" w:firstLine="0"/>
              <w:jc w:val="center"/>
            </w:pPr>
            <w:r>
              <w:rPr>
                <w:sz w:val="22"/>
              </w:rPr>
              <w:t xml:space="preserve"> </w:t>
            </w:r>
          </w:p>
          <w:p w:rsidR="0090473D" w:rsidRDefault="00D27A8F">
            <w:pPr>
              <w:spacing w:after="0" w:line="259" w:lineRule="auto"/>
              <w:ind w:left="0" w:right="60" w:firstLine="0"/>
              <w:jc w:val="center"/>
            </w:pPr>
            <w:r>
              <w:rPr>
                <w:sz w:val="22"/>
              </w:rPr>
              <w:t xml:space="preserve"> </w:t>
            </w:r>
          </w:p>
          <w:p w:rsidR="0090473D" w:rsidRDefault="00D27A8F">
            <w:pPr>
              <w:spacing w:after="0" w:line="259" w:lineRule="auto"/>
              <w:ind w:left="0" w:right="60" w:firstLine="0"/>
              <w:jc w:val="center"/>
            </w:pP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76" w:lineRule="auto"/>
              <w:ind w:left="0" w:right="36" w:firstLine="0"/>
              <w:jc w:val="center"/>
            </w:pPr>
            <w:r>
              <w:rPr>
                <w:sz w:val="22"/>
              </w:rPr>
              <w:t xml:space="preserve">At the top of every page there is always a blue toolbar with the same primary menu options: Users profile, Home, Find Friends, Friend Requests icon, Messages icon, Notifications icon and Privacy Shortcuts icon. </w:t>
            </w:r>
          </w:p>
          <w:p w:rsidR="0090473D" w:rsidRDefault="00D27A8F">
            <w:pPr>
              <w:spacing w:after="19" w:line="259" w:lineRule="auto"/>
              <w:ind w:left="0" w:right="61" w:firstLine="0"/>
              <w:jc w:val="center"/>
            </w:pPr>
            <w:r>
              <w:rPr>
                <w:sz w:val="22"/>
              </w:rPr>
              <w:t xml:space="preserve"> </w:t>
            </w:r>
          </w:p>
          <w:p w:rsidR="0090473D" w:rsidRDefault="00D27A8F">
            <w:pPr>
              <w:spacing w:after="0" w:line="276" w:lineRule="auto"/>
              <w:ind w:left="0" w:firstLine="0"/>
              <w:jc w:val="center"/>
            </w:pPr>
            <w:r>
              <w:rPr>
                <w:sz w:val="22"/>
              </w:rPr>
              <w:t xml:space="preserve">The fact that the keywords and order of icons are always the same makes it easier for the user to become familiar with the website and adapt to the </w:t>
            </w:r>
          </w:p>
          <w:p w:rsidR="0090473D" w:rsidRDefault="00D27A8F">
            <w:pPr>
              <w:spacing w:after="0" w:line="259" w:lineRule="auto"/>
              <w:ind w:left="0" w:right="45" w:firstLine="0"/>
              <w:jc w:val="center"/>
            </w:pPr>
            <w:r>
              <w:rPr>
                <w:sz w:val="22"/>
              </w:rPr>
              <w:t xml:space="preserve">navigation quickly.  Furthermore, the consistent format ensures that users will never be confused as to what each feature does. Overall the website maintains a consistency and high standard.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6"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232"/>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0" w:firstLine="0"/>
              <w:jc w:val="center"/>
            </w:pPr>
            <w:r>
              <w:rPr>
                <w:color w:val="FFFFFF"/>
                <w:sz w:val="16"/>
              </w:rPr>
              <w:t xml:space="preserve"> </w:t>
            </w:r>
          </w:p>
        </w:tc>
      </w:tr>
      <w:tr w:rsidR="0090473D">
        <w:trPr>
          <w:trHeight w:val="2099"/>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5. Error Prevention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4" w:firstLine="0"/>
              <w:jc w:val="center"/>
            </w:pPr>
            <w:r>
              <w:t>Adding a Short Bio</w:t>
            </w:r>
          </w:p>
          <w:p w:rsidR="0090473D" w:rsidRDefault="00D27A8F">
            <w:pPr>
              <w:spacing w:after="0" w:line="259" w:lineRule="auto"/>
              <w:ind w:left="0" w:right="92" w:firstLine="0"/>
              <w:jc w:val="right"/>
            </w:pPr>
            <w:r>
              <w:rPr>
                <w:noProof/>
              </w:rPr>
              <w:drawing>
                <wp:inline distT="0" distB="0" distL="0" distR="0">
                  <wp:extent cx="2523363" cy="1085215"/>
                  <wp:effectExtent l="0" t="0" r="0" b="0"/>
                  <wp:docPr id="22569" name="Picture 22569"/>
                  <wp:cNvGraphicFramePr/>
                  <a:graphic xmlns:a="http://schemas.openxmlformats.org/drawingml/2006/main">
                    <a:graphicData uri="http://schemas.openxmlformats.org/drawingml/2006/picture">
                      <pic:pic xmlns:pic="http://schemas.openxmlformats.org/drawingml/2006/picture">
                        <pic:nvPicPr>
                          <pic:cNvPr id="22569" name="Picture 22569"/>
                          <pic:cNvPicPr/>
                        </pic:nvPicPr>
                        <pic:blipFill>
                          <a:blip r:embed="rId635"/>
                          <a:stretch>
                            <a:fillRect/>
                          </a:stretch>
                        </pic:blipFill>
                        <pic:spPr>
                          <a:xfrm>
                            <a:off x="0" y="0"/>
                            <a:ext cx="2523363" cy="1085215"/>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firstLine="0"/>
              <w:jc w:val="center"/>
            </w:pPr>
            <w:r>
              <w:rPr>
                <w:sz w:val="22"/>
              </w:rPr>
              <w:t xml:space="preserve">The ‘cancel’ button is prominently located next to the save button, allowing the user to stop the process and return back to the main display. In addition, the </w:t>
            </w:r>
          </w:p>
          <w:p w:rsidR="0090473D" w:rsidRDefault="00D27A8F">
            <w:pPr>
              <w:spacing w:after="0" w:line="259" w:lineRule="auto"/>
              <w:ind w:left="12" w:right="77" w:firstLine="0"/>
              <w:jc w:val="center"/>
            </w:pPr>
            <w:r>
              <w:rPr>
                <w:sz w:val="22"/>
              </w:rPr>
              <w:t xml:space="preserve">text on the button clearly informs the user what the function of the button does. For example, In the case that the user suddenly wanted to stop publishing information, the cancel button prevents this from happening.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6"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1556"/>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3" w:firstLine="0"/>
              <w:jc w:val="center"/>
            </w:pPr>
            <w:r>
              <w:t>Searching for Friends</w:t>
            </w:r>
          </w:p>
          <w:p w:rsidR="0090473D" w:rsidRDefault="00D27A8F">
            <w:pPr>
              <w:spacing w:after="0" w:line="259" w:lineRule="auto"/>
              <w:ind w:left="0" w:right="-95" w:firstLine="0"/>
            </w:pPr>
            <w:r>
              <w:rPr>
                <w:noProof/>
              </w:rPr>
              <w:drawing>
                <wp:inline distT="0" distB="0" distL="0" distR="0">
                  <wp:extent cx="2697480" cy="737616"/>
                  <wp:effectExtent l="0" t="0" r="0" b="0"/>
                  <wp:docPr id="149349" name="Picture 149349"/>
                  <wp:cNvGraphicFramePr/>
                  <a:graphic xmlns:a="http://schemas.openxmlformats.org/drawingml/2006/main">
                    <a:graphicData uri="http://schemas.openxmlformats.org/drawingml/2006/picture">
                      <pic:pic xmlns:pic="http://schemas.openxmlformats.org/drawingml/2006/picture">
                        <pic:nvPicPr>
                          <pic:cNvPr id="149349" name="Picture 149349"/>
                          <pic:cNvPicPr/>
                        </pic:nvPicPr>
                        <pic:blipFill>
                          <a:blip r:embed="rId636"/>
                          <a:stretch>
                            <a:fillRect/>
                          </a:stretch>
                        </pic:blipFill>
                        <pic:spPr>
                          <a:xfrm>
                            <a:off x="0" y="0"/>
                            <a:ext cx="2697480" cy="737616"/>
                          </a:xfrm>
                          <a:prstGeom prst="rect">
                            <a:avLst/>
                          </a:prstGeom>
                        </pic:spPr>
                      </pic:pic>
                    </a:graphicData>
                  </a:graphic>
                </wp:inline>
              </w:drawing>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61" w:firstLine="0"/>
              <w:jc w:val="center"/>
            </w:pPr>
            <w:r>
              <w:rPr>
                <w:sz w:val="22"/>
              </w:rPr>
              <w:t xml:space="preserve">The auto suggestion feature not only helps users to navigate quickly but reduces the amount of misspelt words. </w:t>
            </w:r>
          </w:p>
        </w:tc>
        <w:tc>
          <w:tcPr>
            <w:tcW w:w="1132" w:type="dxa"/>
            <w:tcBorders>
              <w:top w:val="single" w:sz="4" w:space="0" w:color="000000"/>
              <w:left w:val="single" w:sz="4" w:space="0" w:color="000000"/>
              <w:bottom w:val="single" w:sz="4" w:space="0" w:color="000000"/>
              <w:right w:val="single" w:sz="4" w:space="0" w:color="000000"/>
            </w:tcBorders>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6" w:line="259" w:lineRule="auto"/>
              <w:ind w:left="0" w:right="108" w:firstLine="0"/>
              <w:jc w:val="center"/>
            </w:pPr>
            <w:r>
              <w:rPr>
                <w:sz w:val="22"/>
              </w:rPr>
              <w:t xml:space="preserve">3 </w:t>
            </w:r>
          </w:p>
          <w:p w:rsidR="0090473D" w:rsidRDefault="00D27A8F">
            <w:pPr>
              <w:spacing w:after="19"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2174"/>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9" w:firstLine="0"/>
              <w:jc w:val="center"/>
            </w:pPr>
            <w:r>
              <w:t>Confirmation Option</w:t>
            </w:r>
          </w:p>
          <w:p w:rsidR="0090473D" w:rsidRDefault="00D27A8F">
            <w:pPr>
              <w:spacing w:after="0" w:line="259" w:lineRule="auto"/>
              <w:ind w:left="0" w:right="34" w:firstLine="0"/>
              <w:jc w:val="right"/>
            </w:pPr>
            <w:r>
              <w:rPr>
                <w:noProof/>
              </w:rPr>
              <w:drawing>
                <wp:inline distT="0" distB="0" distL="0" distR="0">
                  <wp:extent cx="2580259" cy="932180"/>
                  <wp:effectExtent l="0" t="0" r="0" b="0"/>
                  <wp:docPr id="22573" name="Picture 22573"/>
                  <wp:cNvGraphicFramePr/>
                  <a:graphic xmlns:a="http://schemas.openxmlformats.org/drawingml/2006/main">
                    <a:graphicData uri="http://schemas.openxmlformats.org/drawingml/2006/picture">
                      <pic:pic xmlns:pic="http://schemas.openxmlformats.org/drawingml/2006/picture">
                        <pic:nvPicPr>
                          <pic:cNvPr id="22573" name="Picture 22573"/>
                          <pic:cNvPicPr/>
                        </pic:nvPicPr>
                        <pic:blipFill>
                          <a:blip r:embed="rId637"/>
                          <a:stretch>
                            <a:fillRect/>
                          </a:stretch>
                        </pic:blipFill>
                        <pic:spPr>
                          <a:xfrm>
                            <a:off x="0" y="0"/>
                            <a:ext cx="2580259" cy="932180"/>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tcPr>
          <w:p w:rsidR="0090473D" w:rsidRDefault="00D27A8F">
            <w:pPr>
              <w:spacing w:after="16" w:line="259" w:lineRule="auto"/>
              <w:ind w:left="0" w:right="61" w:firstLine="0"/>
              <w:jc w:val="center"/>
            </w:pPr>
            <w:r>
              <w:rPr>
                <w:sz w:val="22"/>
              </w:rPr>
              <w:t xml:space="preserve"> </w:t>
            </w:r>
          </w:p>
          <w:p w:rsidR="0090473D" w:rsidRDefault="00D27A8F">
            <w:pPr>
              <w:spacing w:after="19" w:line="259" w:lineRule="auto"/>
              <w:ind w:left="0" w:right="61" w:firstLine="0"/>
              <w:jc w:val="center"/>
            </w:pPr>
            <w:r>
              <w:rPr>
                <w:sz w:val="22"/>
              </w:rPr>
              <w:t xml:space="preserve"> </w:t>
            </w:r>
          </w:p>
          <w:p w:rsidR="0090473D" w:rsidRDefault="00D27A8F">
            <w:pPr>
              <w:spacing w:after="0" w:line="276" w:lineRule="auto"/>
              <w:ind w:left="0" w:right="9" w:firstLine="0"/>
              <w:jc w:val="center"/>
            </w:pPr>
            <w:r>
              <w:rPr>
                <w:sz w:val="22"/>
              </w:rPr>
              <w:t xml:space="preserve">In the case that a user clicks off the page by accident, Facebook presents the user with a window box to which they must read before they commit to that action. Overall, this can help the user to avoid losing important data. </w:t>
            </w:r>
          </w:p>
          <w:p w:rsidR="0090473D" w:rsidRDefault="00D27A8F">
            <w:pPr>
              <w:spacing w:after="18" w:line="259" w:lineRule="auto"/>
              <w:ind w:left="0" w:right="61" w:firstLine="0"/>
              <w:jc w:val="center"/>
            </w:pPr>
            <w:r>
              <w:rPr>
                <w:sz w:val="22"/>
              </w:rPr>
              <w:t xml:space="preserve"> </w:t>
            </w:r>
          </w:p>
          <w:p w:rsidR="0090473D" w:rsidRDefault="00D27A8F">
            <w:pPr>
              <w:spacing w:after="0" w:line="259" w:lineRule="auto"/>
              <w:ind w:left="0" w:right="61" w:firstLine="0"/>
              <w:jc w:val="center"/>
            </w:pP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8" w:firstLine="0"/>
              <w:jc w:val="center"/>
            </w:pPr>
            <w:r>
              <w:rPr>
                <w:sz w:val="22"/>
              </w:rPr>
              <w:t xml:space="preserve">1 </w:t>
            </w:r>
          </w:p>
          <w:p w:rsidR="0090473D" w:rsidRDefault="00D27A8F">
            <w:pPr>
              <w:spacing w:after="19" w:line="259" w:lineRule="auto"/>
              <w:ind w:left="0" w:right="108" w:firstLine="0"/>
              <w:jc w:val="center"/>
            </w:pPr>
            <w:r>
              <w:rPr>
                <w:sz w:val="22"/>
              </w:rPr>
              <w:t xml:space="preserve">2 </w:t>
            </w:r>
          </w:p>
          <w:p w:rsidR="0090473D" w:rsidRDefault="00D27A8F">
            <w:pPr>
              <w:spacing w:after="19" w:line="259" w:lineRule="auto"/>
              <w:ind w:left="0" w:right="108" w:firstLine="0"/>
              <w:jc w:val="center"/>
            </w:pPr>
            <w:r>
              <w:rPr>
                <w:sz w:val="22"/>
              </w:rPr>
              <w:t xml:space="preserve">3 </w:t>
            </w:r>
          </w:p>
          <w:p w:rsidR="0090473D" w:rsidRDefault="00D27A8F">
            <w:pPr>
              <w:spacing w:after="16" w:line="259" w:lineRule="auto"/>
              <w:ind w:left="0" w:right="108" w:firstLine="0"/>
              <w:jc w:val="center"/>
            </w:pPr>
            <w:r>
              <w:rPr>
                <w:sz w:val="22"/>
              </w:rPr>
              <w:t xml:space="preserve">4 </w:t>
            </w:r>
          </w:p>
          <w:p w:rsidR="0090473D" w:rsidRDefault="00D27A8F">
            <w:pPr>
              <w:spacing w:after="0" w:line="259" w:lineRule="auto"/>
              <w:ind w:left="0" w:right="109" w:firstLine="0"/>
              <w:jc w:val="center"/>
            </w:pPr>
            <w:r>
              <w:rPr>
                <w:sz w:val="22"/>
              </w:rPr>
              <w:t xml:space="preserve">[5] </w:t>
            </w:r>
          </w:p>
        </w:tc>
      </w:tr>
      <w:tr w:rsidR="0090473D">
        <w:trPr>
          <w:trHeight w:val="230"/>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0" w:firstLine="0"/>
              <w:jc w:val="center"/>
            </w:pPr>
            <w:r>
              <w:rPr>
                <w:color w:val="FFFFFF"/>
                <w:sz w:val="16"/>
              </w:rPr>
              <w:t xml:space="preserve">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892736"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6416" name="Group 146416"/>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4" name="Shape 155174"/>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F7BD40" id="Group 146416" o:spid="_x0000_s1026" style="position:absolute;margin-left:24pt;margin-top:24.5pt;width:.5pt;height:546.45pt;z-index:251892736;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">
                <v:shape id="Shape 155174"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YMMA&#10;AADfAAAADwAAAGRycy9kb3ducmV2LnhtbERPXWvCMBR9F/Yfwh3sTVM3nVqNMgTB12mHr5fk2pY0&#10;N6XJ2m6/fhkM9ng437vD6BrRUxdqzwrmswwEsfam5lJBcT1N1yBCRDbYeCYFXxTgsH+Y7DA3fuB3&#10;6i+xFCmEQ44KqhjbXMqgK3IYZr4lTtzddw5jgl0pTYdDCneNfM6yV+mw5tRQYUvHirS9fDoFG6uL&#10;7+PtZEP/stJ2/bGQdjgr9fQ4vm1BRBrjv/jPfTZp/nI5Xy3g908C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gYM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93760"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6417" name="Group 146417"/>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5" name="Shape 155175"/>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5D883E" id="Group 146417" o:spid="_x0000_s1026" style="position:absolute;margin-left:817.55pt;margin-top:24.5pt;width:.5pt;height:546.45pt;z-index:251893760;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">
                <v:shape id="Shape 155175"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F+8MA&#10;AADfAAAADwAAAGRycy9kb3ducmV2LnhtbERPXWvCMBR9F/Yfwh3sTVM3q64zyhAEX6eOvV6Su7ak&#10;uSlN1nb79WYg+Hg435vd6BrRUxdqzwrmswwEsfam5lLB5XyYrkGEiGyw8UwKfinAbvsw2WBh/MAf&#10;1J9iKVIIhwIVVDG2hZRBV+QwzHxLnLhv3zmMCXalNB0OKdw18jnLltJhzamhwpb2FWl7+nEKXq2+&#10;/O2/Djb0Lytt158LaYejUk+P4/sbiEhjvItv7qNJ8/N8vsrh/08CIL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F+8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42" w:type="dxa"/>
        <w:tblCellMar>
          <w:top w:w="34" w:type="dxa"/>
          <w:left w:w="106" w:type="dxa"/>
          <w:right w:w="34" w:type="dxa"/>
        </w:tblCellMar>
        <w:tblLook w:val="04A0" w:firstRow="1" w:lastRow="0" w:firstColumn="1" w:lastColumn="0" w:noHBand="0" w:noVBand="1"/>
      </w:tblPr>
      <w:tblGrid>
        <w:gridCol w:w="1559"/>
        <w:gridCol w:w="4253"/>
        <w:gridCol w:w="7225"/>
        <w:gridCol w:w="1132"/>
      </w:tblGrid>
      <w:tr w:rsidR="0090473D">
        <w:trPr>
          <w:trHeight w:val="2265"/>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6. Recognition rather than recall &amp; 7. Flexibility and efficiency of use </w:t>
            </w:r>
          </w:p>
        </w:tc>
        <w:tc>
          <w:tcPr>
            <w:tcW w:w="425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77" w:firstLine="0"/>
              <w:jc w:val="center"/>
            </w:pPr>
            <w:r>
              <w:t xml:space="preserve">Favourites </w:t>
            </w:r>
            <w:r>
              <w:rPr>
                <w:sz w:val="22"/>
              </w:rPr>
              <w:t xml:space="preserve"> </w:t>
            </w:r>
          </w:p>
          <w:p w:rsidR="0090473D" w:rsidRDefault="00D27A8F">
            <w:pPr>
              <w:spacing w:after="0" w:line="259" w:lineRule="auto"/>
              <w:ind w:left="0" w:right="27" w:firstLine="0"/>
              <w:jc w:val="center"/>
            </w:pPr>
            <w:r>
              <w:rPr>
                <w:noProof/>
              </w:rPr>
              <w:drawing>
                <wp:inline distT="0" distB="0" distL="0" distR="0">
                  <wp:extent cx="857148" cy="904240"/>
                  <wp:effectExtent l="0" t="0" r="0" b="0"/>
                  <wp:docPr id="22764" name="Picture 22764"/>
                  <wp:cNvGraphicFramePr/>
                  <a:graphic xmlns:a="http://schemas.openxmlformats.org/drawingml/2006/main">
                    <a:graphicData uri="http://schemas.openxmlformats.org/drawingml/2006/picture">
                      <pic:pic xmlns:pic="http://schemas.openxmlformats.org/drawingml/2006/picture">
                        <pic:nvPicPr>
                          <pic:cNvPr id="22764" name="Picture 22764"/>
                          <pic:cNvPicPr/>
                        </pic:nvPicPr>
                        <pic:blipFill>
                          <a:blip r:embed="rId638"/>
                          <a:stretch>
                            <a:fillRect/>
                          </a:stretch>
                        </pic:blipFill>
                        <pic:spPr>
                          <a:xfrm>
                            <a:off x="0" y="0"/>
                            <a:ext cx="857148" cy="904240"/>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22"/>
              </w:rPr>
              <w:t xml:space="preserve">Facebook offers users a Favourite list; important actions for the system. Overall these actions are easy to identify and access as they are located on the home page.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74" w:firstLine="0"/>
              <w:jc w:val="center"/>
            </w:pPr>
            <w:r>
              <w:rPr>
                <w:sz w:val="22"/>
              </w:rPr>
              <w:t xml:space="preserve">1 </w:t>
            </w:r>
          </w:p>
          <w:p w:rsidR="0090473D" w:rsidRDefault="00D27A8F">
            <w:pPr>
              <w:spacing w:after="19" w:line="259" w:lineRule="auto"/>
              <w:ind w:left="0" w:right="74" w:firstLine="0"/>
              <w:jc w:val="center"/>
            </w:pPr>
            <w:r>
              <w:rPr>
                <w:sz w:val="22"/>
              </w:rPr>
              <w:t xml:space="preserve">2 </w:t>
            </w:r>
          </w:p>
          <w:p w:rsidR="0090473D" w:rsidRDefault="00D27A8F">
            <w:pPr>
              <w:spacing w:after="19" w:line="259" w:lineRule="auto"/>
              <w:ind w:left="0" w:right="74" w:firstLine="0"/>
              <w:jc w:val="center"/>
            </w:pPr>
            <w:r>
              <w:rPr>
                <w:sz w:val="22"/>
              </w:rPr>
              <w:t xml:space="preserve">3 </w:t>
            </w:r>
          </w:p>
          <w:p w:rsidR="0090473D" w:rsidRDefault="00D27A8F">
            <w:pPr>
              <w:spacing w:after="16" w:line="259" w:lineRule="auto"/>
              <w:ind w:left="0" w:right="74" w:firstLine="0"/>
              <w:jc w:val="center"/>
            </w:pPr>
            <w:r>
              <w:rPr>
                <w:sz w:val="22"/>
              </w:rPr>
              <w:t xml:space="preserve">4 </w:t>
            </w:r>
          </w:p>
          <w:p w:rsidR="0090473D" w:rsidRDefault="00D27A8F">
            <w:pPr>
              <w:spacing w:after="0" w:line="259" w:lineRule="auto"/>
              <w:ind w:left="0" w:right="75" w:firstLine="0"/>
              <w:jc w:val="center"/>
            </w:pPr>
            <w:r>
              <w:rPr>
                <w:sz w:val="22"/>
              </w:rPr>
              <w:t xml:space="preserve">[5] </w:t>
            </w:r>
          </w:p>
        </w:tc>
      </w:tr>
      <w:tr w:rsidR="0090473D">
        <w:trPr>
          <w:trHeight w:val="2871"/>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78" w:firstLine="0"/>
              <w:jc w:val="center"/>
            </w:pPr>
            <w:r>
              <w:t xml:space="preserve">Edit Preference </w:t>
            </w:r>
          </w:p>
          <w:p w:rsidR="0090473D" w:rsidRDefault="00D27A8F">
            <w:pPr>
              <w:spacing w:after="0" w:line="259" w:lineRule="auto"/>
              <w:ind w:left="2019" w:right="10" w:hanging="2019"/>
            </w:pPr>
            <w:r>
              <w:rPr>
                <w:noProof/>
              </w:rPr>
              <w:drawing>
                <wp:inline distT="0" distB="0" distL="0" distR="0">
                  <wp:extent cx="2563495" cy="1378585"/>
                  <wp:effectExtent l="0" t="0" r="0" b="0"/>
                  <wp:docPr id="22766" name="Picture 22766"/>
                  <wp:cNvGraphicFramePr/>
                  <a:graphic xmlns:a="http://schemas.openxmlformats.org/drawingml/2006/main">
                    <a:graphicData uri="http://schemas.openxmlformats.org/drawingml/2006/picture">
                      <pic:pic xmlns:pic="http://schemas.openxmlformats.org/drawingml/2006/picture">
                        <pic:nvPicPr>
                          <pic:cNvPr id="22766" name="Picture 22766"/>
                          <pic:cNvPicPr/>
                        </pic:nvPicPr>
                        <pic:blipFill>
                          <a:blip r:embed="rId639"/>
                          <a:stretch>
                            <a:fillRect/>
                          </a:stretch>
                        </pic:blipFill>
                        <pic:spPr>
                          <a:xfrm>
                            <a:off x="0" y="0"/>
                            <a:ext cx="2563495" cy="1378585"/>
                          </a:xfrm>
                          <a:prstGeom prst="rect">
                            <a:avLst/>
                          </a:prstGeom>
                        </pic:spPr>
                      </pic:pic>
                    </a:graphicData>
                  </a:graphic>
                </wp:inline>
              </w:drawing>
            </w:r>
            <w:r>
              <w:t xml:space="preserve"> </w:t>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22"/>
              </w:rPr>
              <w:t xml:space="preserve">Furthermore, Facebook allows advanced users to tailor the Favourite list by including the “edit preference” option. By doing this the user can take control and customise their News Feed. Overall this demonstrates that the system includes accelerators and caters to both inexperienced and experienced users.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74" w:firstLine="0"/>
              <w:jc w:val="center"/>
            </w:pPr>
            <w:r>
              <w:rPr>
                <w:sz w:val="22"/>
              </w:rPr>
              <w:t xml:space="preserve">1 </w:t>
            </w:r>
          </w:p>
          <w:p w:rsidR="0090473D" w:rsidRDefault="00D27A8F">
            <w:pPr>
              <w:spacing w:after="19" w:line="259" w:lineRule="auto"/>
              <w:ind w:left="0" w:right="74" w:firstLine="0"/>
              <w:jc w:val="center"/>
            </w:pPr>
            <w:r>
              <w:rPr>
                <w:sz w:val="22"/>
              </w:rPr>
              <w:t xml:space="preserve">2 </w:t>
            </w:r>
          </w:p>
          <w:p w:rsidR="0090473D" w:rsidRDefault="00D27A8F">
            <w:pPr>
              <w:spacing w:after="19" w:line="259" w:lineRule="auto"/>
              <w:ind w:left="0" w:right="74" w:firstLine="0"/>
              <w:jc w:val="center"/>
            </w:pPr>
            <w:r>
              <w:rPr>
                <w:sz w:val="22"/>
              </w:rPr>
              <w:t xml:space="preserve">3 </w:t>
            </w:r>
          </w:p>
          <w:p w:rsidR="0090473D" w:rsidRDefault="00D27A8F">
            <w:pPr>
              <w:spacing w:after="16" w:line="259" w:lineRule="auto"/>
              <w:ind w:left="0" w:right="74" w:firstLine="0"/>
              <w:jc w:val="center"/>
            </w:pPr>
            <w:r>
              <w:rPr>
                <w:sz w:val="22"/>
              </w:rPr>
              <w:t xml:space="preserve">4 </w:t>
            </w:r>
          </w:p>
          <w:p w:rsidR="0090473D" w:rsidRDefault="00D27A8F">
            <w:pPr>
              <w:spacing w:after="0" w:line="259" w:lineRule="auto"/>
              <w:ind w:left="0" w:right="75" w:firstLine="0"/>
              <w:jc w:val="center"/>
            </w:pPr>
            <w:r>
              <w:rPr>
                <w:sz w:val="22"/>
              </w:rPr>
              <w:t xml:space="preserve">[5] </w:t>
            </w:r>
          </w:p>
        </w:tc>
      </w:tr>
      <w:tr w:rsidR="0090473D">
        <w:trPr>
          <w:trHeight w:val="3074"/>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76" w:firstLine="0"/>
              <w:jc w:val="center"/>
            </w:pPr>
            <w:r>
              <w:t>Auto-Search</w:t>
            </w:r>
          </w:p>
          <w:p w:rsidR="0090473D" w:rsidRDefault="00D27A8F">
            <w:pPr>
              <w:spacing w:after="0" w:line="259" w:lineRule="auto"/>
              <w:ind w:left="0" w:firstLine="0"/>
              <w:jc w:val="right"/>
            </w:pPr>
            <w:r>
              <w:rPr>
                <w:noProof/>
              </w:rPr>
              <w:drawing>
                <wp:inline distT="0" distB="0" distL="0" distR="0">
                  <wp:extent cx="2580767" cy="1704340"/>
                  <wp:effectExtent l="0" t="0" r="0" b="0"/>
                  <wp:docPr id="22768" name="Picture 22768"/>
                  <wp:cNvGraphicFramePr/>
                  <a:graphic xmlns:a="http://schemas.openxmlformats.org/drawingml/2006/main">
                    <a:graphicData uri="http://schemas.openxmlformats.org/drawingml/2006/picture">
                      <pic:pic xmlns:pic="http://schemas.openxmlformats.org/drawingml/2006/picture">
                        <pic:nvPicPr>
                          <pic:cNvPr id="22768" name="Picture 22768"/>
                          <pic:cNvPicPr/>
                        </pic:nvPicPr>
                        <pic:blipFill>
                          <a:blip r:embed="rId640"/>
                          <a:stretch>
                            <a:fillRect/>
                          </a:stretch>
                        </pic:blipFill>
                        <pic:spPr>
                          <a:xfrm>
                            <a:off x="0" y="0"/>
                            <a:ext cx="2580767" cy="1704340"/>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22" w:line="239" w:lineRule="auto"/>
              <w:ind w:left="0" w:firstLine="0"/>
              <w:jc w:val="center"/>
            </w:pPr>
            <w:r>
              <w:rPr>
                <w:sz w:val="22"/>
              </w:rPr>
              <w:t xml:space="preserve">The user should not have to remember a great amount of information and Facebook has a feature that types ahead for the user and suggests places/ people they should view. </w:t>
            </w:r>
          </w:p>
          <w:p w:rsidR="0090473D" w:rsidRDefault="00D27A8F">
            <w:pPr>
              <w:spacing w:after="0" w:line="259" w:lineRule="auto"/>
              <w:ind w:left="0" w:right="23" w:firstLine="0"/>
              <w:jc w:val="center"/>
            </w:pPr>
            <w: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74" w:firstLine="0"/>
              <w:jc w:val="center"/>
            </w:pPr>
            <w:r>
              <w:rPr>
                <w:sz w:val="22"/>
              </w:rPr>
              <w:t xml:space="preserve">1 </w:t>
            </w:r>
          </w:p>
          <w:p w:rsidR="0090473D" w:rsidRDefault="00D27A8F">
            <w:pPr>
              <w:spacing w:after="19" w:line="259" w:lineRule="auto"/>
              <w:ind w:left="0" w:right="74" w:firstLine="0"/>
              <w:jc w:val="center"/>
            </w:pPr>
            <w:r>
              <w:rPr>
                <w:sz w:val="22"/>
              </w:rPr>
              <w:t xml:space="preserve">2 </w:t>
            </w:r>
          </w:p>
          <w:p w:rsidR="0090473D" w:rsidRDefault="00D27A8F">
            <w:pPr>
              <w:spacing w:after="19" w:line="259" w:lineRule="auto"/>
              <w:ind w:left="0" w:right="74" w:firstLine="0"/>
              <w:jc w:val="center"/>
            </w:pPr>
            <w:r>
              <w:rPr>
                <w:sz w:val="22"/>
              </w:rPr>
              <w:t xml:space="preserve">3 </w:t>
            </w:r>
          </w:p>
          <w:p w:rsidR="0090473D" w:rsidRDefault="00D27A8F">
            <w:pPr>
              <w:spacing w:after="16" w:line="259" w:lineRule="auto"/>
              <w:ind w:left="0" w:right="74" w:firstLine="0"/>
              <w:jc w:val="center"/>
            </w:pPr>
            <w:r>
              <w:rPr>
                <w:sz w:val="22"/>
              </w:rPr>
              <w:t xml:space="preserve">4 </w:t>
            </w:r>
          </w:p>
          <w:p w:rsidR="0090473D" w:rsidRDefault="00D27A8F">
            <w:pPr>
              <w:spacing w:after="0" w:line="259" w:lineRule="auto"/>
              <w:ind w:left="0" w:right="75"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36" w:firstLine="0"/>
              <w:jc w:val="center"/>
            </w:pPr>
            <w:r>
              <w:rPr>
                <w:color w:val="FFFFFF"/>
                <w:sz w:val="16"/>
              </w:rPr>
              <w:t xml:space="preserve">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894784"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6751" name="Group 146751"/>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6" name="Shape 155176"/>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71D634" id="Group 146751" o:spid="_x0000_s1026" style="position:absolute;margin-left:24pt;margin-top:24.5pt;width:.5pt;height:546.45pt;z-index:25189478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">
                <v:shape id="Shape 155176"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bjMMA&#10;AADfAAAADwAAAGRycy9kb3ducmV2LnhtbERPW2vCMBR+H/gfwhn4NlN1XtYZZQiCr/OCr4fkrC1p&#10;TkqTtdVfvwwGe/z47pvd4GrRURsqzwqmkwwEsfam4kLB5Xx4WYMIEdlg7ZkU3CnAbjt62mBufM+f&#10;1J1iIVIIhxwVlDE2uZRBl+QwTHxDnLgv3zqMCbaFNC32KdzVcpZlS+mw4tRQYkP7krQ9fTsFb1Zf&#10;HvvbwYZuvtJ2fX2Vtj8qNX4ePt5BRBriv/jPfTRp/mIxXS3h908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QbjM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95808"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6752" name="Group 146752"/>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7" name="Shape 155177"/>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B1954" id="Group 146752" o:spid="_x0000_s1026" style="position:absolute;margin-left:817.55pt;margin-top:24.5pt;width:.5pt;height:546.45pt;z-index:251895808;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">
                <v:shape id="Shape 155177"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F8MA&#10;AADfAAAADwAAAGRycy9kb3ducmV2LnhtbERPW2vCMBR+F/YfwhnsTVO3aV1nlCEIvnoZez0kZ21J&#10;c1KarO326xdB8PHju6+3o2tET12oPSuYzzIQxNqbmksFl/N+ugIRIrLBxjMp+KUA283DZI2F8QMf&#10;qT/FUqQQDgUqqGJsCymDrshhmPmWOHHfvnMYE+xKaTocUrhr5HOWLaXDmlNDhS3tKtL29OMUvFl9&#10;+dt97W3oX3JtV5+v0g4HpZ4ex493EJHGeBff3AeT5i8W8zyH658E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i+F8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42" w:type="dxa"/>
        <w:tblCellMar>
          <w:top w:w="34" w:type="dxa"/>
          <w:left w:w="106" w:type="dxa"/>
          <w:right w:w="48" w:type="dxa"/>
        </w:tblCellMar>
        <w:tblLook w:val="04A0" w:firstRow="1" w:lastRow="0" w:firstColumn="1" w:lastColumn="0" w:noHBand="0" w:noVBand="1"/>
      </w:tblPr>
      <w:tblGrid>
        <w:gridCol w:w="1559"/>
        <w:gridCol w:w="4253"/>
        <w:gridCol w:w="7225"/>
        <w:gridCol w:w="1132"/>
      </w:tblGrid>
      <w:tr w:rsidR="0090473D">
        <w:trPr>
          <w:trHeight w:val="3147"/>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right="45" w:firstLine="0"/>
            </w:pPr>
            <w:r>
              <w:rPr>
                <w:sz w:val="22"/>
              </w:rPr>
              <w:lastRenderedPageBreak/>
              <w:t xml:space="preserve">8. Atheistic and minimalistic design </w:t>
            </w:r>
          </w:p>
        </w:tc>
        <w:tc>
          <w:tcPr>
            <w:tcW w:w="4253"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0" w:right="66" w:firstLine="0"/>
              <w:jc w:val="center"/>
            </w:pPr>
            <w:r>
              <w:t xml:space="preserve">User Profile </w:t>
            </w:r>
          </w:p>
          <w:p w:rsidR="0090473D" w:rsidRDefault="00D27A8F">
            <w:pPr>
              <w:spacing w:after="0" w:line="259" w:lineRule="auto"/>
              <w:ind w:left="0" w:firstLine="0"/>
              <w:jc w:val="right"/>
            </w:pPr>
            <w:r>
              <w:rPr>
                <w:noProof/>
              </w:rPr>
              <w:drawing>
                <wp:inline distT="0" distB="0" distL="0" distR="0">
                  <wp:extent cx="2563495" cy="1778000"/>
                  <wp:effectExtent l="0" t="0" r="0" b="0"/>
                  <wp:docPr id="23004" name="Picture 23004"/>
                  <wp:cNvGraphicFramePr/>
                  <a:graphic xmlns:a="http://schemas.openxmlformats.org/drawingml/2006/main">
                    <a:graphicData uri="http://schemas.openxmlformats.org/drawingml/2006/picture">
                      <pic:pic xmlns:pic="http://schemas.openxmlformats.org/drawingml/2006/picture">
                        <pic:nvPicPr>
                          <pic:cNvPr id="23004" name="Picture 23004"/>
                          <pic:cNvPicPr/>
                        </pic:nvPicPr>
                        <pic:blipFill>
                          <a:blip r:embed="rId641"/>
                          <a:stretch>
                            <a:fillRect/>
                          </a:stretch>
                        </pic:blipFill>
                        <pic:spPr>
                          <a:xfrm>
                            <a:off x="0" y="0"/>
                            <a:ext cx="2563495" cy="1778000"/>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firstLine="0"/>
              <w:jc w:val="center"/>
            </w:pPr>
            <w:r>
              <w:rPr>
                <w:sz w:val="22"/>
              </w:rPr>
              <w:t xml:space="preserve">The user’s profile prompts the user to enter information about themselves that will be displayed to other users.  The interface also uses bold text to allow users to focus on key information. Overall, the profile succeeds in showing </w:t>
            </w:r>
          </w:p>
          <w:p w:rsidR="0090473D" w:rsidRDefault="00D27A8F">
            <w:pPr>
              <w:spacing w:after="0" w:line="259" w:lineRule="auto"/>
              <w:ind w:left="0" w:right="64" w:firstLine="0"/>
              <w:jc w:val="center"/>
            </w:pPr>
            <w:r>
              <w:rPr>
                <w:sz w:val="22"/>
              </w:rPr>
              <w:t xml:space="preserve">information that is relevant to the user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60" w:firstLine="0"/>
              <w:jc w:val="center"/>
            </w:pPr>
            <w:r>
              <w:rPr>
                <w:sz w:val="22"/>
              </w:rPr>
              <w:t xml:space="preserve">1 </w:t>
            </w:r>
          </w:p>
          <w:p w:rsidR="0090473D" w:rsidRDefault="00D27A8F">
            <w:pPr>
              <w:spacing w:after="16" w:line="259" w:lineRule="auto"/>
              <w:ind w:left="0" w:right="60" w:firstLine="0"/>
              <w:jc w:val="center"/>
            </w:pPr>
            <w:r>
              <w:rPr>
                <w:sz w:val="22"/>
              </w:rPr>
              <w:t xml:space="preserve">2 </w:t>
            </w:r>
          </w:p>
          <w:p w:rsidR="0090473D" w:rsidRDefault="00D27A8F">
            <w:pPr>
              <w:spacing w:after="19" w:line="259" w:lineRule="auto"/>
              <w:ind w:left="0" w:right="60" w:firstLine="0"/>
              <w:jc w:val="center"/>
            </w:pPr>
            <w:r>
              <w:rPr>
                <w:sz w:val="22"/>
              </w:rPr>
              <w:t xml:space="preserve">3 </w:t>
            </w:r>
          </w:p>
          <w:p w:rsidR="0090473D" w:rsidRDefault="00D27A8F">
            <w:pPr>
              <w:spacing w:after="19" w:line="259" w:lineRule="auto"/>
              <w:ind w:left="0" w:right="60" w:firstLine="0"/>
              <w:jc w:val="center"/>
            </w:pPr>
            <w:r>
              <w:rPr>
                <w:sz w:val="22"/>
              </w:rPr>
              <w:t xml:space="preserve">4 </w:t>
            </w:r>
          </w:p>
          <w:p w:rsidR="0090473D" w:rsidRDefault="00D27A8F">
            <w:pPr>
              <w:spacing w:after="0" w:line="259" w:lineRule="auto"/>
              <w:ind w:left="0" w:right="60" w:firstLine="0"/>
              <w:jc w:val="center"/>
            </w:pPr>
            <w:r>
              <w:rPr>
                <w:sz w:val="22"/>
              </w:rPr>
              <w:t xml:space="preserve">[5] </w:t>
            </w:r>
          </w:p>
        </w:tc>
      </w:tr>
      <w:tr w:rsidR="0090473D">
        <w:trPr>
          <w:trHeight w:val="2070"/>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1"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63" w:firstLine="0"/>
              <w:jc w:val="center"/>
            </w:pPr>
            <w:r>
              <w:t>Personalisation</w:t>
            </w:r>
          </w:p>
          <w:p w:rsidR="0090473D" w:rsidRDefault="00D27A8F">
            <w:pPr>
              <w:spacing w:after="0" w:line="259" w:lineRule="auto"/>
              <w:ind w:left="0" w:firstLine="0"/>
              <w:jc w:val="right"/>
            </w:pPr>
            <w:r>
              <w:rPr>
                <w:noProof/>
              </w:rPr>
              <w:drawing>
                <wp:inline distT="0" distB="0" distL="0" distR="0">
                  <wp:extent cx="2563495" cy="1065530"/>
                  <wp:effectExtent l="0" t="0" r="0" b="0"/>
                  <wp:docPr id="23006" name="Picture 23006"/>
                  <wp:cNvGraphicFramePr/>
                  <a:graphic xmlns:a="http://schemas.openxmlformats.org/drawingml/2006/main">
                    <a:graphicData uri="http://schemas.openxmlformats.org/drawingml/2006/picture">
                      <pic:pic xmlns:pic="http://schemas.openxmlformats.org/drawingml/2006/picture">
                        <pic:nvPicPr>
                          <pic:cNvPr id="23006" name="Picture 23006"/>
                          <pic:cNvPicPr/>
                        </pic:nvPicPr>
                        <pic:blipFill>
                          <a:blip r:embed="rId642"/>
                          <a:stretch>
                            <a:fillRect/>
                          </a:stretch>
                        </pic:blipFill>
                        <pic:spPr>
                          <a:xfrm>
                            <a:off x="0" y="0"/>
                            <a:ext cx="2563495" cy="1065530"/>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22"/>
              </w:rPr>
              <w:t xml:space="preserve">Although the colours used on the users profile are basic, Facebook allows the user to personalise their profile with a cover photo. Naturally this would appeal to the users eye because it’s their own choice.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60" w:firstLine="0"/>
              <w:jc w:val="center"/>
            </w:pPr>
            <w:r>
              <w:rPr>
                <w:sz w:val="22"/>
              </w:rPr>
              <w:t xml:space="preserve">1 </w:t>
            </w:r>
          </w:p>
          <w:p w:rsidR="0090473D" w:rsidRDefault="00D27A8F">
            <w:pPr>
              <w:spacing w:after="19" w:line="259" w:lineRule="auto"/>
              <w:ind w:left="0" w:right="60" w:firstLine="0"/>
              <w:jc w:val="center"/>
            </w:pPr>
            <w:r>
              <w:rPr>
                <w:sz w:val="22"/>
              </w:rPr>
              <w:t xml:space="preserve">2 </w:t>
            </w:r>
          </w:p>
          <w:p w:rsidR="0090473D" w:rsidRDefault="00D27A8F">
            <w:pPr>
              <w:spacing w:after="16" w:line="259" w:lineRule="auto"/>
              <w:ind w:left="0" w:right="60" w:firstLine="0"/>
              <w:jc w:val="center"/>
            </w:pPr>
            <w:r>
              <w:rPr>
                <w:sz w:val="22"/>
              </w:rPr>
              <w:t xml:space="preserve">3 </w:t>
            </w:r>
          </w:p>
          <w:p w:rsidR="0090473D" w:rsidRDefault="00D27A8F">
            <w:pPr>
              <w:spacing w:after="19" w:line="259" w:lineRule="auto"/>
              <w:ind w:left="0" w:right="60" w:firstLine="0"/>
              <w:jc w:val="center"/>
            </w:pPr>
            <w:r>
              <w:rPr>
                <w:sz w:val="22"/>
              </w:rPr>
              <w:t xml:space="preserve">4 </w:t>
            </w:r>
          </w:p>
          <w:p w:rsidR="0090473D" w:rsidRDefault="00D27A8F">
            <w:pPr>
              <w:spacing w:after="0" w:line="259" w:lineRule="auto"/>
              <w:ind w:left="0" w:right="60" w:firstLine="0"/>
              <w:jc w:val="center"/>
            </w:pPr>
            <w:r>
              <w:rPr>
                <w:sz w:val="22"/>
              </w:rPr>
              <w:t xml:space="preserve">[5] </w:t>
            </w:r>
          </w:p>
        </w:tc>
      </w:tr>
      <w:tr w:rsidR="0090473D">
        <w:trPr>
          <w:trHeight w:val="230"/>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21" w:firstLine="0"/>
              <w:jc w:val="center"/>
            </w:pPr>
            <w:r>
              <w:rPr>
                <w:color w:val="FFFFFF"/>
                <w:sz w:val="16"/>
              </w:rPr>
              <w:t xml:space="preserve"> </w:t>
            </w:r>
          </w:p>
        </w:tc>
      </w:tr>
      <w:tr w:rsidR="0090473D">
        <w:trPr>
          <w:trHeight w:val="3181"/>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1" w:line="275" w:lineRule="auto"/>
              <w:ind w:left="1" w:firstLine="0"/>
            </w:pPr>
            <w:r>
              <w:rPr>
                <w:sz w:val="22"/>
              </w:rPr>
              <w:t xml:space="preserve">9. Help users recognize, diagnose, and recover from errors </w:t>
            </w:r>
          </w:p>
          <w:p w:rsidR="0090473D" w:rsidRDefault="00D27A8F">
            <w:pPr>
              <w:spacing w:after="0" w:line="259" w:lineRule="auto"/>
              <w:ind w:left="1" w:firstLine="0"/>
            </w:pPr>
            <w:r>
              <w:rPr>
                <w:sz w:val="22"/>
              </w:rPr>
              <w:t xml:space="preserve">(RECOVERY)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66" w:firstLine="0"/>
              <w:jc w:val="center"/>
            </w:pPr>
            <w:r>
              <w:t xml:space="preserve">Recovery </w:t>
            </w:r>
          </w:p>
          <w:p w:rsidR="0090473D" w:rsidRDefault="00D27A8F">
            <w:pPr>
              <w:spacing w:after="0" w:line="259" w:lineRule="auto"/>
              <w:ind w:left="0" w:right="22" w:firstLine="0"/>
              <w:jc w:val="right"/>
            </w:pPr>
            <w:r>
              <w:rPr>
                <w:noProof/>
              </w:rPr>
              <w:drawing>
                <wp:inline distT="0" distB="0" distL="0" distR="0">
                  <wp:extent cx="2544191" cy="1769745"/>
                  <wp:effectExtent l="0" t="0" r="0" b="0"/>
                  <wp:docPr id="23008" name="Picture 23008"/>
                  <wp:cNvGraphicFramePr/>
                  <a:graphic xmlns:a="http://schemas.openxmlformats.org/drawingml/2006/main">
                    <a:graphicData uri="http://schemas.openxmlformats.org/drawingml/2006/picture">
                      <pic:pic xmlns:pic="http://schemas.openxmlformats.org/drawingml/2006/picture">
                        <pic:nvPicPr>
                          <pic:cNvPr id="23008" name="Picture 23008"/>
                          <pic:cNvPicPr/>
                        </pic:nvPicPr>
                        <pic:blipFill>
                          <a:blip r:embed="rId643"/>
                          <a:stretch>
                            <a:fillRect/>
                          </a:stretch>
                        </pic:blipFill>
                        <pic:spPr>
                          <a:xfrm>
                            <a:off x="0" y="0"/>
                            <a:ext cx="2544191" cy="1769745"/>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70" w:firstLine="0"/>
              <w:jc w:val="center"/>
            </w:pPr>
            <w:r>
              <w:rPr>
                <w:sz w:val="22"/>
              </w:rPr>
              <w:t xml:space="preserve">In the case that a user is viewing a user’s profile that has been deleted, </w:t>
            </w:r>
          </w:p>
          <w:p w:rsidR="0090473D" w:rsidRDefault="00D27A8F">
            <w:pPr>
              <w:spacing w:after="19" w:line="259" w:lineRule="auto"/>
              <w:ind w:left="0" w:right="64" w:firstLine="0"/>
              <w:jc w:val="center"/>
            </w:pPr>
            <w:r>
              <w:rPr>
                <w:sz w:val="22"/>
              </w:rPr>
              <w:t xml:space="preserve">Facebook will display a image with a clear message that states the problem, </w:t>
            </w:r>
          </w:p>
          <w:p w:rsidR="0090473D" w:rsidRDefault="00D27A8F">
            <w:pPr>
              <w:spacing w:after="19" w:line="259" w:lineRule="auto"/>
              <w:ind w:left="0" w:right="64" w:firstLine="0"/>
              <w:jc w:val="center"/>
            </w:pPr>
            <w:r>
              <w:rPr>
                <w:sz w:val="22"/>
              </w:rPr>
              <w:t xml:space="preserve">“the link you followed may be broken, or the page may have been removed” </w:t>
            </w:r>
          </w:p>
          <w:p w:rsidR="0090473D" w:rsidRDefault="00D27A8F">
            <w:pPr>
              <w:spacing w:after="16" w:line="259" w:lineRule="auto"/>
              <w:ind w:left="0" w:right="13" w:firstLine="0"/>
              <w:jc w:val="center"/>
            </w:pPr>
            <w:r>
              <w:rPr>
                <w:sz w:val="22"/>
              </w:rPr>
              <w:t xml:space="preserve"> </w:t>
            </w:r>
          </w:p>
          <w:p w:rsidR="0090473D" w:rsidRDefault="00D27A8F">
            <w:pPr>
              <w:spacing w:after="1" w:line="276" w:lineRule="auto"/>
              <w:ind w:left="0" w:right="3" w:firstLine="0"/>
              <w:jc w:val="center"/>
            </w:pPr>
            <w:r>
              <w:rPr>
                <w:sz w:val="22"/>
              </w:rPr>
              <w:t xml:space="preserve">Following this, Facebook continues by suggesting a solution which includes links, “Go back to the previous page – go the Facebook homepage – Visit the </w:t>
            </w:r>
          </w:p>
          <w:p w:rsidR="0090473D" w:rsidRDefault="00D27A8F">
            <w:pPr>
              <w:spacing w:after="0" w:line="259" w:lineRule="auto"/>
              <w:ind w:left="0" w:firstLine="0"/>
              <w:jc w:val="center"/>
            </w:pPr>
            <w:r>
              <w:rPr>
                <w:sz w:val="22"/>
              </w:rPr>
              <w:t xml:space="preserve">Help Center.” Overall this demonstrates that Facebook offers accurate information that will help the user to solve their problem.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60" w:firstLine="0"/>
              <w:jc w:val="center"/>
            </w:pPr>
            <w:r>
              <w:rPr>
                <w:sz w:val="22"/>
              </w:rPr>
              <w:t xml:space="preserve">1 </w:t>
            </w:r>
          </w:p>
          <w:p w:rsidR="0090473D" w:rsidRDefault="00D27A8F">
            <w:pPr>
              <w:spacing w:after="19" w:line="259" w:lineRule="auto"/>
              <w:ind w:left="0" w:right="60" w:firstLine="0"/>
              <w:jc w:val="center"/>
            </w:pPr>
            <w:r>
              <w:rPr>
                <w:sz w:val="22"/>
              </w:rPr>
              <w:t xml:space="preserve">2 </w:t>
            </w:r>
          </w:p>
          <w:p w:rsidR="0090473D" w:rsidRDefault="00D27A8F">
            <w:pPr>
              <w:spacing w:after="19" w:line="259" w:lineRule="auto"/>
              <w:ind w:left="0" w:right="60" w:firstLine="0"/>
              <w:jc w:val="center"/>
            </w:pPr>
            <w:r>
              <w:rPr>
                <w:sz w:val="22"/>
              </w:rPr>
              <w:t xml:space="preserve">3 </w:t>
            </w:r>
          </w:p>
          <w:p w:rsidR="0090473D" w:rsidRDefault="00D27A8F">
            <w:pPr>
              <w:spacing w:after="16" w:line="259" w:lineRule="auto"/>
              <w:ind w:left="0" w:right="60" w:firstLine="0"/>
              <w:jc w:val="center"/>
            </w:pPr>
            <w:r>
              <w:rPr>
                <w:sz w:val="22"/>
              </w:rPr>
              <w:t xml:space="preserve">4 </w:t>
            </w:r>
          </w:p>
          <w:p w:rsidR="0090473D" w:rsidRDefault="00D27A8F">
            <w:pPr>
              <w:spacing w:after="0" w:line="259" w:lineRule="auto"/>
              <w:ind w:left="0" w:right="60"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21" w:firstLine="0"/>
              <w:jc w:val="center"/>
            </w:pPr>
            <w:r>
              <w:rPr>
                <w:color w:val="FFFFFF"/>
                <w:sz w:val="16"/>
              </w:rPr>
              <w:lastRenderedPageBreak/>
              <w:t xml:space="preserve"> </w:t>
            </w:r>
          </w:p>
        </w:tc>
      </w:tr>
    </w:tbl>
    <w:tbl>
      <w:tblPr>
        <w:tblStyle w:val="TableGrid"/>
        <w:tblpPr w:vertAnchor="text" w:tblpX="642" w:tblpY="-43"/>
        <w:tblOverlap w:val="never"/>
        <w:tblW w:w="14169" w:type="dxa"/>
        <w:tblInd w:w="0" w:type="dxa"/>
        <w:tblCellMar>
          <w:top w:w="34" w:type="dxa"/>
          <w:left w:w="107" w:type="dxa"/>
          <w:right w:w="70" w:type="dxa"/>
        </w:tblCellMar>
        <w:tblLook w:val="04A0" w:firstRow="1" w:lastRow="0" w:firstColumn="1" w:lastColumn="0" w:noHBand="0" w:noVBand="1"/>
      </w:tblPr>
      <w:tblGrid>
        <w:gridCol w:w="1559"/>
        <w:gridCol w:w="4253"/>
        <w:gridCol w:w="7225"/>
        <w:gridCol w:w="1132"/>
      </w:tblGrid>
      <w:tr w:rsidR="0090473D">
        <w:trPr>
          <w:trHeight w:val="3778"/>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1" w:line="275" w:lineRule="auto"/>
              <w:ind w:left="0" w:firstLine="0"/>
            </w:pPr>
            <w:r>
              <w:rPr>
                <w:sz w:val="22"/>
              </w:rPr>
              <w:lastRenderedPageBreak/>
              <w:t xml:space="preserve">10. Help users recognize, diagnose, and recover from errors </w:t>
            </w:r>
          </w:p>
          <w:p w:rsidR="0090473D" w:rsidRDefault="00D27A8F">
            <w:pPr>
              <w:spacing w:after="0" w:line="259" w:lineRule="auto"/>
              <w:ind w:left="0" w:firstLine="0"/>
            </w:pPr>
            <w:r>
              <w:rPr>
                <w:sz w:val="22"/>
              </w:rPr>
              <w:t xml:space="preserve">(RECOVERY)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tabs>
                <w:tab w:val="center" w:pos="572"/>
                <w:tab w:val="center" w:pos="2017"/>
              </w:tabs>
              <w:spacing w:after="0" w:line="259" w:lineRule="auto"/>
              <w:ind w:left="0" w:firstLine="0"/>
            </w:pPr>
            <w:r>
              <w:rPr>
                <w:sz w:val="22"/>
              </w:rPr>
              <w:tab/>
            </w:r>
            <w:r>
              <w:t xml:space="preserve"> </w:t>
            </w:r>
            <w:r>
              <w:tab/>
              <w:t>Finding Help</w:t>
            </w:r>
          </w:p>
          <w:p w:rsidR="0090473D" w:rsidRDefault="00D27A8F">
            <w:pPr>
              <w:spacing w:after="0" w:line="259" w:lineRule="auto"/>
              <w:ind w:left="0" w:firstLine="0"/>
              <w:jc w:val="right"/>
            </w:pPr>
            <w:r>
              <w:rPr>
                <w:noProof/>
              </w:rPr>
              <w:drawing>
                <wp:inline distT="0" distB="0" distL="0" distR="0">
                  <wp:extent cx="2544445" cy="2143633"/>
                  <wp:effectExtent l="0" t="0" r="0" b="0"/>
                  <wp:docPr id="23168" name="Picture 23168"/>
                  <wp:cNvGraphicFramePr/>
                  <a:graphic xmlns:a="http://schemas.openxmlformats.org/drawingml/2006/main">
                    <a:graphicData uri="http://schemas.openxmlformats.org/drawingml/2006/picture">
                      <pic:pic xmlns:pic="http://schemas.openxmlformats.org/drawingml/2006/picture">
                        <pic:nvPicPr>
                          <pic:cNvPr id="23168" name="Picture 23168"/>
                          <pic:cNvPicPr/>
                        </pic:nvPicPr>
                        <pic:blipFill>
                          <a:blip r:embed="rId644"/>
                          <a:stretch>
                            <a:fillRect/>
                          </a:stretch>
                        </pic:blipFill>
                        <pic:spPr>
                          <a:xfrm>
                            <a:off x="0" y="0"/>
                            <a:ext cx="2544445" cy="2143633"/>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8" w:firstLine="0"/>
              <w:jc w:val="center"/>
            </w:pPr>
            <w:r>
              <w:rPr>
                <w:sz w:val="22"/>
              </w:rPr>
              <w:t xml:space="preserve"> </w:t>
            </w:r>
          </w:p>
          <w:p w:rsidR="0090473D" w:rsidRDefault="00D27A8F">
            <w:pPr>
              <w:spacing w:after="0" w:line="259" w:lineRule="auto"/>
              <w:ind w:left="9" w:right="3" w:firstLine="0"/>
              <w:jc w:val="center"/>
            </w:pPr>
            <w:r>
              <w:rPr>
                <w:sz w:val="22"/>
              </w:rPr>
              <w:t xml:space="preserve">To help the user further, Facebook provides the user with documentation that is relatively easy to find. The Help window opens a new window within Facebook with a full set of help resources: search, popular issues, links to further assistance.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39" w:firstLine="0"/>
              <w:jc w:val="center"/>
            </w:pPr>
            <w:r>
              <w:rPr>
                <w:sz w:val="22"/>
              </w:rPr>
              <w:t xml:space="preserve">1 </w:t>
            </w:r>
          </w:p>
          <w:p w:rsidR="0090473D" w:rsidRDefault="00D27A8F">
            <w:pPr>
              <w:spacing w:after="19" w:line="259" w:lineRule="auto"/>
              <w:ind w:left="0" w:right="39" w:firstLine="0"/>
              <w:jc w:val="center"/>
            </w:pPr>
            <w:r>
              <w:rPr>
                <w:sz w:val="22"/>
              </w:rPr>
              <w:t xml:space="preserve">2 </w:t>
            </w:r>
          </w:p>
          <w:p w:rsidR="0090473D" w:rsidRDefault="00D27A8F">
            <w:pPr>
              <w:spacing w:after="16" w:line="259" w:lineRule="auto"/>
              <w:ind w:left="0" w:right="39" w:firstLine="0"/>
              <w:jc w:val="center"/>
            </w:pPr>
            <w:r>
              <w:rPr>
                <w:sz w:val="22"/>
              </w:rPr>
              <w:t xml:space="preserve">3 </w:t>
            </w:r>
          </w:p>
          <w:p w:rsidR="0090473D" w:rsidRDefault="00D27A8F">
            <w:pPr>
              <w:spacing w:after="19" w:line="259" w:lineRule="auto"/>
              <w:ind w:left="0" w:right="39" w:firstLine="0"/>
              <w:jc w:val="center"/>
            </w:pPr>
            <w:r>
              <w:rPr>
                <w:sz w:val="22"/>
              </w:rPr>
              <w:t xml:space="preserve">4 </w:t>
            </w:r>
          </w:p>
          <w:p w:rsidR="0090473D" w:rsidRDefault="00D27A8F">
            <w:pPr>
              <w:spacing w:after="0" w:line="259" w:lineRule="auto"/>
              <w:ind w:left="0" w:right="40" w:firstLine="0"/>
              <w:jc w:val="center"/>
            </w:pPr>
            <w:r>
              <w:rPr>
                <w:sz w:val="22"/>
              </w:rPr>
              <w:t xml:space="preserve">[5] </w:t>
            </w:r>
          </w:p>
        </w:tc>
      </w:tr>
      <w:tr w:rsidR="0090473D">
        <w:trPr>
          <w:trHeight w:val="4589"/>
        </w:trPr>
        <w:tc>
          <w:tcPr>
            <w:tcW w:w="1559"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2" w:firstLine="0"/>
              <w:jc w:val="center"/>
            </w:pPr>
            <w:r>
              <w:t>Instructions</w:t>
            </w:r>
          </w:p>
          <w:p w:rsidR="0090473D" w:rsidRDefault="00D27A8F">
            <w:pPr>
              <w:spacing w:after="0" w:line="259" w:lineRule="auto"/>
              <w:ind w:left="0" w:right="480" w:firstLine="0"/>
              <w:jc w:val="right"/>
            </w:pPr>
            <w:r>
              <w:rPr>
                <w:noProof/>
              </w:rPr>
              <w:drawing>
                <wp:inline distT="0" distB="0" distL="0" distR="0">
                  <wp:extent cx="1941703" cy="2665095"/>
                  <wp:effectExtent l="0" t="0" r="0" b="0"/>
                  <wp:docPr id="23170" name="Picture 23170"/>
                  <wp:cNvGraphicFramePr/>
                  <a:graphic xmlns:a="http://schemas.openxmlformats.org/drawingml/2006/main">
                    <a:graphicData uri="http://schemas.openxmlformats.org/drawingml/2006/picture">
                      <pic:pic xmlns:pic="http://schemas.openxmlformats.org/drawingml/2006/picture">
                        <pic:nvPicPr>
                          <pic:cNvPr id="23170" name="Picture 23170"/>
                          <pic:cNvPicPr/>
                        </pic:nvPicPr>
                        <pic:blipFill>
                          <a:blip r:embed="rId645"/>
                          <a:stretch>
                            <a:fillRect/>
                          </a:stretch>
                        </pic:blipFill>
                        <pic:spPr>
                          <a:xfrm>
                            <a:off x="0" y="0"/>
                            <a:ext cx="1941703" cy="2665095"/>
                          </a:xfrm>
                          <a:prstGeom prst="rect">
                            <a:avLst/>
                          </a:prstGeom>
                        </pic:spPr>
                      </pic:pic>
                    </a:graphicData>
                  </a:graphic>
                </wp:inline>
              </w:drawing>
            </w:r>
            <w:r>
              <w:rPr>
                <w:sz w:val="22"/>
              </w:rPr>
              <w:t xml:space="preserve"> </w:t>
            </w:r>
          </w:p>
        </w:tc>
        <w:tc>
          <w:tcPr>
            <w:tcW w:w="7225"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firstLine="0"/>
              <w:jc w:val="center"/>
            </w:pPr>
            <w:r>
              <w:rPr>
                <w:sz w:val="22"/>
              </w:rPr>
              <w:t xml:space="preserve">Once the user has found the subject of their issue, Facebook provides the user with a list of concise instructions. The process is explained in short steps and </w:t>
            </w:r>
          </w:p>
          <w:p w:rsidR="0090473D" w:rsidRDefault="00D27A8F">
            <w:pPr>
              <w:spacing w:after="16" w:line="259" w:lineRule="auto"/>
              <w:ind w:left="0" w:right="44" w:firstLine="0"/>
              <w:jc w:val="center"/>
            </w:pPr>
            <w:r>
              <w:rPr>
                <w:sz w:val="22"/>
              </w:rPr>
              <w:t xml:space="preserve">uses visual aid to support the explanation as well as to showcase feature. In </w:t>
            </w:r>
          </w:p>
          <w:p w:rsidR="0090473D" w:rsidRDefault="00D27A8F">
            <w:pPr>
              <w:spacing w:after="0" w:line="259" w:lineRule="auto"/>
              <w:ind w:left="0" w:right="46" w:firstLine="0"/>
              <w:jc w:val="center"/>
            </w:pPr>
            <w:r>
              <w:rPr>
                <w:sz w:val="22"/>
              </w:rPr>
              <w:t xml:space="preserve">addition, this feature can help to introduce users to Facebook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39" w:firstLine="0"/>
              <w:jc w:val="center"/>
            </w:pPr>
            <w:r>
              <w:rPr>
                <w:sz w:val="22"/>
              </w:rPr>
              <w:t xml:space="preserve">1 </w:t>
            </w:r>
          </w:p>
          <w:p w:rsidR="0090473D" w:rsidRDefault="00D27A8F">
            <w:pPr>
              <w:spacing w:after="16" w:line="259" w:lineRule="auto"/>
              <w:ind w:left="0" w:right="39" w:firstLine="0"/>
              <w:jc w:val="center"/>
            </w:pPr>
            <w:r>
              <w:rPr>
                <w:sz w:val="22"/>
              </w:rPr>
              <w:t xml:space="preserve">2 </w:t>
            </w:r>
          </w:p>
          <w:p w:rsidR="0090473D" w:rsidRDefault="00D27A8F">
            <w:pPr>
              <w:spacing w:after="19" w:line="259" w:lineRule="auto"/>
              <w:ind w:left="0" w:right="39" w:firstLine="0"/>
              <w:jc w:val="center"/>
            </w:pPr>
            <w:r>
              <w:rPr>
                <w:sz w:val="22"/>
              </w:rPr>
              <w:t xml:space="preserve">3 </w:t>
            </w:r>
          </w:p>
          <w:p w:rsidR="0090473D" w:rsidRDefault="00D27A8F">
            <w:pPr>
              <w:spacing w:after="19" w:line="259" w:lineRule="auto"/>
              <w:ind w:left="0" w:right="39" w:firstLine="0"/>
              <w:jc w:val="center"/>
            </w:pPr>
            <w:r>
              <w:rPr>
                <w:sz w:val="22"/>
              </w:rPr>
              <w:t xml:space="preserve">4 </w:t>
            </w:r>
          </w:p>
          <w:p w:rsidR="0090473D" w:rsidRDefault="00D27A8F">
            <w:pPr>
              <w:spacing w:after="0" w:line="259" w:lineRule="auto"/>
              <w:ind w:left="0" w:right="40"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firstLine="0"/>
              <w:jc w:val="center"/>
            </w:pPr>
            <w:r>
              <w:rPr>
                <w:color w:val="FFFFFF"/>
                <w:sz w:val="16"/>
              </w:rPr>
              <w:t xml:space="preserve"> </w:t>
            </w:r>
          </w:p>
        </w:tc>
      </w:tr>
    </w:tbl>
    <w:p w:rsidR="0090473D" w:rsidRDefault="00D27A8F">
      <w:pPr>
        <w:spacing w:after="0" w:line="259" w:lineRule="auto"/>
        <w:ind w:left="-1133" w:right="8194" w:firstLine="0"/>
        <w:jc w:val="both"/>
      </w:pPr>
      <w:r>
        <w:rPr>
          <w:noProof/>
          <w:sz w:val="22"/>
        </w:rPr>
        <mc:AlternateContent>
          <mc:Choice Requires="wpg">
            <w:drawing>
              <wp:anchor distT="0" distB="0" distL="114300" distR="114300" simplePos="0" relativeHeight="251896832"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7072" name="Group 147072"/>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8" name="Shape 155178"/>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90B045" id="Group 147072" o:spid="_x0000_s1026" style="position:absolute;margin-left:24pt;margin-top:24.5pt;width:.5pt;height:546.45pt;z-index:251896832;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">
                <v:shape id="Shape 155178"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qZcMA&#10;AADfAAAADwAAAGRycy9kb3ducmV2LnhtbERPTUvDQBC9C/6HZQRvdlO1tqbdFikUerWteB12p0nY&#10;7GzIrkn01zsHwePjfW92U2jVQH1qIhuYzwpQxDa6hisDl/PhYQUqZWSHbWQy8E0Jdtvbmw2WLo78&#10;TsMpV0pCOJVooM65K7VOtqaAaRY7YuGusQ+YBfaVdj2OEh5a/VgULzpgw9JQY0f7mqw/fQUDr95e&#10;fvafB5+Gp6X1q49n7cejMfd309saVKYp/4v/3Ecn8xeL+VI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cqZc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897856"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7073" name="Group 147073"/>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79" name="Shape 155179"/>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EA922A" id="Group 147073" o:spid="_x0000_s1026" style="position:absolute;margin-left:817.55pt;margin-top:24.5pt;width:.5pt;height:546.45pt;z-index:251897856;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">
                <v:shape id="Shape 155179"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P/sMA&#10;AADfAAAADwAAAGRycy9kb3ducmV2LnhtbERPW2vCMBR+H+w/hCPsbaZuc2o1yhAEX70MXw/JsS1p&#10;TkqTtd1+/SIIPn5899VmcLXoqA2VZwWTcQaCWHtTcaHgfNq9zkGEiGyw9kwKfinAZv38tMLc+J4P&#10;1B1jIVIIhxwVlDE2uZRBl+QwjH1DnLirbx3GBNtCmhb7FO5q+ZZln9JhxamhxIa2JWl7/HEKFlaf&#10;/7aXnQ3d+0zb+feHtP1eqZfR8LUEEWmID/HdvTdp/nQ6mS3g9icB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uP/s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r>
        <w:br w:type="page"/>
      </w:r>
    </w:p>
    <w:p w:rsidR="0090473D" w:rsidRDefault="00D27A8F">
      <w:pPr>
        <w:pStyle w:val="Heading4"/>
        <w:tabs>
          <w:tab w:val="center" w:pos="1119"/>
          <w:tab w:val="center" w:pos="2692"/>
        </w:tabs>
        <w:ind w:left="0" w:firstLine="0"/>
      </w:pPr>
      <w:r>
        <w:rPr>
          <w:rFonts w:ascii="Calibri" w:eastAsia="Calibri" w:hAnsi="Calibri" w:cs="Calibri"/>
          <w:b w:val="0"/>
          <w:sz w:val="22"/>
        </w:rPr>
        <w:lastRenderedPageBreak/>
        <w:tab/>
      </w:r>
      <w:r>
        <w:t>12.11.2</w:t>
      </w:r>
      <w:r>
        <w:rPr>
          <w:rFonts w:ascii="Arial" w:eastAsia="Arial" w:hAnsi="Arial" w:cs="Arial"/>
        </w:rPr>
        <w:t xml:space="preserve"> </w:t>
      </w:r>
      <w:r>
        <w:rPr>
          <w:rFonts w:ascii="Arial" w:eastAsia="Arial" w:hAnsi="Arial" w:cs="Arial"/>
        </w:rPr>
        <w:tab/>
      </w:r>
      <w:r>
        <w:t xml:space="preserve">Instagram </w:t>
      </w:r>
    </w:p>
    <w:p w:rsidR="0090473D" w:rsidRDefault="00226B6C">
      <w:pPr>
        <w:spacing w:after="0" w:line="259" w:lineRule="auto"/>
        <w:ind w:left="703"/>
      </w:pPr>
      <w:hyperlink r:id="rId646">
        <w:r w:rsidR="00D27A8F">
          <w:rPr>
            <w:color w:val="0000FF"/>
            <w:u w:val="single" w:color="0000FF"/>
          </w:rPr>
          <w:t>https://www.instagram.com/</w:t>
        </w:r>
      </w:hyperlink>
      <w:hyperlink r:id="rId647">
        <w:r w:rsidR="00D27A8F">
          <w:t xml:space="preserve"> </w:t>
        </w:r>
      </w:hyperlink>
      <w:r w:rsidR="00D27A8F">
        <w:rPr>
          <w:color w:val="0000FF"/>
        </w:rPr>
        <w:t xml:space="preserve"> </w:t>
      </w:r>
    </w:p>
    <w:p w:rsidR="0090473D" w:rsidRDefault="00D27A8F">
      <w:pPr>
        <w:spacing w:after="0" w:line="259" w:lineRule="auto"/>
        <w:ind w:left="708" w:firstLine="0"/>
      </w:pPr>
      <w:r>
        <w:rPr>
          <w:noProof/>
          <w:sz w:val="22"/>
        </w:rPr>
        <mc:AlternateContent>
          <mc:Choice Requires="wpg">
            <w:drawing>
              <wp:anchor distT="0" distB="0" distL="114300" distR="114300" simplePos="0" relativeHeight="251898880" behindDoc="0" locked="0" layoutInCell="1" allowOverlap="1">
                <wp:simplePos x="0" y="0"/>
                <wp:positionH relativeFrom="page">
                  <wp:posOffset>304800</wp:posOffset>
                </wp:positionH>
                <wp:positionV relativeFrom="page">
                  <wp:posOffset>310845</wp:posOffset>
                </wp:positionV>
                <wp:extent cx="6096" cy="6940043"/>
                <wp:effectExtent l="0" t="0" r="0" b="0"/>
                <wp:wrapSquare wrapText="bothSides"/>
                <wp:docPr id="147995" name="Group 147995"/>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0" name="Shape 155180"/>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BBDE73" id="Group 147995" o:spid="_x0000_s1026" style="position:absolute;margin-left:24pt;margin-top:24.5pt;width:.5pt;height:546.45pt;z-index:251898880;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">
                <v:shape id="Shape 155180"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WRMIA&#10;AADfAAAADwAAAGRycy9kb3ducmV2LnhtbERPTUvDQBC9C/6HZQRvdlO1No3dFikUerVWvA67YxI2&#10;OxuyaxL99c5B8Ph439v9HDo10pDayAaWiwIUsY2u5drA5e14V4JKGdlhF5kMfFOC/e76aouVixO/&#10;0njOtZIQThUaaHLuK62TbShgWsSeWLjPOATMAodauwEnCQ+dvi+KJx2wZWlosKdDQ9afv4KBjbeX&#10;n8PH0afxYW19+f6o/XQy5vZmfnkGlWnO/+I/98nJ/NVqWcoD+SMA9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FZEwgAAAN8AAAAPAAAAAAAAAAAAAAAAAJgCAABkcnMvZG93&#10;bnJldi54bWxQSwUGAAAAAAQABAD1AAAAhwMAAAAA&#10;" path="m,l9144,r,6940043l,6940043,,e" fillcolor="black" stroked="f" strokeweight="0">
                  <v:stroke miterlimit="83231f" joinstyle="miter"/>
                  <v:path arrowok="t" textboxrect="0,0,9144,6940043"/>
                </v:shape>
                <w10:wrap type="square" anchorx="page" anchory="page"/>
              </v:group>
            </w:pict>
          </mc:Fallback>
        </mc:AlternateContent>
      </w:r>
      <w:r>
        <w:rPr>
          <w:noProof/>
          <w:sz w:val="22"/>
        </w:rPr>
        <mc:AlternateContent>
          <mc:Choice Requires="wpg">
            <w:drawing>
              <wp:anchor distT="0" distB="0" distL="114300" distR="114300" simplePos="0" relativeHeight="251899904"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7996" name="Group 147996"/>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1" name="Shape 155181"/>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0FFEE" id="Group 147996" o:spid="_x0000_s1026" style="position:absolute;margin-left:817.55pt;margin-top:24.5pt;width:.5pt;height:546.45pt;z-index:25189990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">
                <v:shape id="Shape 155181"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z38MA&#10;AADfAAAADwAAAGRycy9kb3ducmV2LnhtbERPW0vDMBR+F/YfwhF8c2mnm11dNmQw2Ku74OshOWtL&#10;mpPSxLb6640g+Pjx3Te7ybVioD40nhXk8wwEsfam4UrB5Xx4LECEiGyw9UwKvijAbju722Bp/Mjv&#10;NJxiJVIIhxIV1DF2pZRB1+QwzH1HnLib7x3GBPtKmh7HFO5auciylXTYcGqosaN9TdqePp2CtdWX&#10;7/3HwYbh6UXb4vos7XhU6uF+ensFEWmK/+I/99Gk+ctlXuTw+ycB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jz38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r>
        <w:t xml:space="preserve"> </w:t>
      </w:r>
    </w:p>
    <w:p w:rsidR="0090473D" w:rsidRDefault="00D27A8F">
      <w:pPr>
        <w:spacing w:after="0" w:line="259" w:lineRule="auto"/>
        <w:ind w:left="708" w:firstLine="0"/>
      </w:pPr>
      <w:r>
        <w:rPr>
          <w:color w:val="0000FF"/>
        </w:rPr>
        <w:t xml:space="preserve"> </w:t>
      </w:r>
    </w:p>
    <w:p w:rsidR="0090473D" w:rsidRDefault="00D27A8F">
      <w:pPr>
        <w:ind w:left="718" w:right="14"/>
      </w:pPr>
      <w:r>
        <w:t xml:space="preserve">Ratings = (1) poor, (2) fair, (3) good, (4) very good and (5) excellent  </w:t>
      </w:r>
    </w:p>
    <w:tbl>
      <w:tblPr>
        <w:tblStyle w:val="TableGrid"/>
        <w:tblW w:w="14169" w:type="dxa"/>
        <w:tblInd w:w="652" w:type="dxa"/>
        <w:tblCellMar>
          <w:top w:w="34" w:type="dxa"/>
          <w:left w:w="107" w:type="dxa"/>
        </w:tblCellMar>
        <w:tblLook w:val="04A0" w:firstRow="1" w:lastRow="0" w:firstColumn="1" w:lastColumn="0" w:noHBand="0" w:noVBand="1"/>
      </w:tblPr>
      <w:tblGrid>
        <w:gridCol w:w="1835"/>
        <w:gridCol w:w="4276"/>
        <w:gridCol w:w="6927"/>
        <w:gridCol w:w="1131"/>
      </w:tblGrid>
      <w:tr w:rsidR="0090473D">
        <w:trPr>
          <w:trHeight w:val="1023"/>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22" w:line="259" w:lineRule="auto"/>
              <w:ind w:left="0" w:right="109" w:firstLine="0"/>
              <w:jc w:val="center"/>
            </w:pPr>
            <w:r>
              <w:t xml:space="preserve">Heuristics </w:t>
            </w:r>
          </w:p>
          <w:p w:rsidR="0090473D" w:rsidRDefault="00D27A8F">
            <w:pPr>
              <w:spacing w:after="20" w:line="259" w:lineRule="auto"/>
              <w:ind w:left="0" w:right="108" w:firstLine="0"/>
              <w:jc w:val="center"/>
            </w:pPr>
            <w:r>
              <w:t xml:space="preserve">Evaluation on </w:t>
            </w:r>
          </w:p>
          <w:p w:rsidR="0090473D" w:rsidRDefault="00D27A8F">
            <w:pPr>
              <w:spacing w:after="0" w:line="259" w:lineRule="auto"/>
              <w:ind w:left="0" w:right="103" w:firstLine="0"/>
              <w:jc w:val="center"/>
            </w:pPr>
            <w:r>
              <w:t xml:space="preserve">Instagram </w:t>
            </w:r>
          </w:p>
        </w:tc>
        <w:tc>
          <w:tcPr>
            <w:tcW w:w="4253"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3" w:firstLine="0"/>
              <w:jc w:val="center"/>
            </w:pPr>
            <w:r>
              <w:rPr>
                <w:u w:val="single" w:color="000000"/>
              </w:rPr>
              <w:t>Image</w:t>
            </w:r>
            <w: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2" w:firstLine="0"/>
              <w:jc w:val="center"/>
            </w:pPr>
            <w:r>
              <w:rPr>
                <w:u w:val="single" w:color="000000"/>
              </w:rPr>
              <w:t>Analysis/ Explanation</w:t>
            </w:r>
            <w: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right="101" w:firstLine="0"/>
              <w:jc w:val="center"/>
            </w:pPr>
            <w:r>
              <w:rPr>
                <w:u w:val="single" w:color="000000"/>
              </w:rPr>
              <w:t>Rating</w:t>
            </w:r>
            <w:r>
              <w:t xml:space="preserve"> </w:t>
            </w:r>
          </w:p>
        </w:tc>
      </w:tr>
      <w:tr w:rsidR="0090473D">
        <w:trPr>
          <w:trHeight w:val="232"/>
        </w:trPr>
        <w:tc>
          <w:tcPr>
            <w:tcW w:w="13038" w:type="dxa"/>
            <w:gridSpan w:val="3"/>
            <w:tcBorders>
              <w:top w:val="single" w:sz="4" w:space="0" w:color="000000"/>
              <w:left w:val="single" w:sz="4" w:space="0" w:color="000000"/>
              <w:bottom w:val="single" w:sz="4" w:space="0" w:color="000000"/>
              <w:right w:val="nil"/>
            </w:tcBorders>
            <w:shd w:val="clear" w:color="auto" w:fill="17365D"/>
          </w:tcPr>
          <w:p w:rsidR="0090473D" w:rsidRDefault="00D27A8F">
            <w:pPr>
              <w:spacing w:after="0" w:line="259" w:lineRule="auto"/>
              <w:ind w:left="4196" w:firstLine="0"/>
            </w:pPr>
            <w:r>
              <w:rPr>
                <w:color w:val="FFFFFF"/>
                <w:sz w:val="16"/>
              </w:rPr>
              <w:t xml:space="preserve"> </w:t>
            </w:r>
          </w:p>
        </w:tc>
        <w:tc>
          <w:tcPr>
            <w:tcW w:w="1132" w:type="dxa"/>
            <w:tcBorders>
              <w:top w:val="single" w:sz="4" w:space="0" w:color="000000"/>
              <w:left w:val="nil"/>
              <w:bottom w:val="single" w:sz="4" w:space="0" w:color="000000"/>
              <w:right w:val="single" w:sz="4" w:space="0" w:color="000000"/>
            </w:tcBorders>
            <w:shd w:val="clear" w:color="auto" w:fill="17365D"/>
          </w:tcPr>
          <w:p w:rsidR="0090473D" w:rsidRDefault="0090473D">
            <w:pPr>
              <w:spacing w:after="160" w:line="259" w:lineRule="auto"/>
              <w:ind w:left="0" w:firstLine="0"/>
            </w:pPr>
          </w:p>
        </w:tc>
      </w:tr>
      <w:tr w:rsidR="0090473D">
        <w:trPr>
          <w:trHeight w:val="1567"/>
        </w:trPr>
        <w:tc>
          <w:tcPr>
            <w:tcW w:w="183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firstLine="0"/>
              <w:jc w:val="both"/>
            </w:pPr>
            <w:r>
              <w:rPr>
                <w:sz w:val="22"/>
              </w:rPr>
              <w:t xml:space="preserve">1. Visibility of system status  </w:t>
            </w:r>
          </w:p>
          <w:p w:rsidR="0090473D" w:rsidRDefault="00D27A8F">
            <w:pPr>
              <w:spacing w:after="0" w:line="259" w:lineRule="auto"/>
              <w:ind w:left="0"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06" w:firstLine="0"/>
              <w:jc w:val="center"/>
            </w:pPr>
            <w:r>
              <w:rPr>
                <w:sz w:val="22"/>
              </w:rPr>
              <w:t xml:space="preserve">Logging In </w:t>
            </w:r>
          </w:p>
          <w:p w:rsidR="0090473D" w:rsidRDefault="00D27A8F">
            <w:pPr>
              <w:spacing w:after="0" w:line="259" w:lineRule="auto"/>
              <w:ind w:left="0" w:right="180" w:firstLine="0"/>
              <w:jc w:val="right"/>
            </w:pPr>
            <w:r>
              <w:rPr>
                <w:noProof/>
              </w:rPr>
              <w:drawing>
                <wp:inline distT="0" distB="0" distL="0" distR="0">
                  <wp:extent cx="2408555" cy="765175"/>
                  <wp:effectExtent l="0" t="0" r="0" b="0"/>
                  <wp:docPr id="23420" name="Picture 23420"/>
                  <wp:cNvGraphicFramePr/>
                  <a:graphic xmlns:a="http://schemas.openxmlformats.org/drawingml/2006/main">
                    <a:graphicData uri="http://schemas.openxmlformats.org/drawingml/2006/picture">
                      <pic:pic xmlns:pic="http://schemas.openxmlformats.org/drawingml/2006/picture">
                        <pic:nvPicPr>
                          <pic:cNvPr id="23420" name="Picture 23420"/>
                          <pic:cNvPicPr/>
                        </pic:nvPicPr>
                        <pic:blipFill>
                          <a:blip r:embed="rId648"/>
                          <a:stretch>
                            <a:fillRect/>
                          </a:stretch>
                        </pic:blipFill>
                        <pic:spPr>
                          <a:xfrm>
                            <a:off x="0" y="0"/>
                            <a:ext cx="2408555" cy="765175"/>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76" w:lineRule="auto"/>
              <w:ind w:left="0" w:right="38" w:firstLine="0"/>
              <w:jc w:val="center"/>
            </w:pPr>
            <w:r>
              <w:rPr>
                <w:sz w:val="22"/>
              </w:rPr>
              <w:t xml:space="preserve">For the user to know whether an action has been successful, they will have to view the tab in the browser and identify if the small grey circle is moving. </w:t>
            </w:r>
          </w:p>
          <w:p w:rsidR="0090473D" w:rsidRDefault="00D27A8F">
            <w:pPr>
              <w:spacing w:after="0" w:line="259" w:lineRule="auto"/>
              <w:ind w:left="0" w:right="18" w:firstLine="0"/>
              <w:jc w:val="center"/>
            </w:pPr>
            <w:r>
              <w:rPr>
                <w:sz w:val="22"/>
              </w:rPr>
              <w:t xml:space="preserve">Although this is a form of feedback, this is not the greatest communication.   This could be improved if a message was displayed on the interface as soon as the user actions the button.  </w:t>
            </w:r>
          </w:p>
        </w:tc>
        <w:tc>
          <w:tcPr>
            <w:tcW w:w="1132" w:type="dxa"/>
            <w:tcBorders>
              <w:top w:val="single" w:sz="4" w:space="0" w:color="000000"/>
              <w:left w:val="single" w:sz="4" w:space="0" w:color="000000"/>
              <w:bottom w:val="single" w:sz="4" w:space="0" w:color="000000"/>
              <w:right w:val="single" w:sz="4" w:space="0" w:color="000000"/>
            </w:tcBorders>
          </w:tcPr>
          <w:p w:rsidR="0090473D" w:rsidRDefault="00D27A8F">
            <w:pPr>
              <w:spacing w:after="19" w:line="259" w:lineRule="auto"/>
              <w:ind w:left="0" w:right="104" w:firstLine="0"/>
              <w:jc w:val="center"/>
            </w:pPr>
            <w:r>
              <w:rPr>
                <w:sz w:val="22"/>
              </w:rPr>
              <w:t xml:space="preserve">1 </w:t>
            </w:r>
          </w:p>
          <w:p w:rsidR="0090473D" w:rsidRDefault="00D27A8F">
            <w:pPr>
              <w:spacing w:after="19" w:line="259" w:lineRule="auto"/>
              <w:ind w:left="0" w:right="105" w:firstLine="0"/>
              <w:jc w:val="center"/>
            </w:pPr>
            <w:r>
              <w:rPr>
                <w:sz w:val="22"/>
              </w:rPr>
              <w:t xml:space="preserve">[2] </w:t>
            </w:r>
          </w:p>
          <w:p w:rsidR="0090473D" w:rsidRDefault="00D27A8F">
            <w:pPr>
              <w:spacing w:after="19" w:line="259" w:lineRule="auto"/>
              <w:ind w:left="0" w:right="104" w:firstLine="0"/>
              <w:jc w:val="center"/>
            </w:pPr>
            <w:r>
              <w:rPr>
                <w:sz w:val="22"/>
              </w:rPr>
              <w:t xml:space="preserve">3 </w:t>
            </w:r>
          </w:p>
          <w:p w:rsidR="0090473D" w:rsidRDefault="00D27A8F">
            <w:pPr>
              <w:spacing w:after="16" w:line="259" w:lineRule="auto"/>
              <w:ind w:left="0" w:right="104" w:firstLine="0"/>
              <w:jc w:val="center"/>
            </w:pPr>
            <w:r>
              <w:rPr>
                <w:sz w:val="22"/>
              </w:rPr>
              <w:t xml:space="preserve">4 </w:t>
            </w:r>
          </w:p>
          <w:p w:rsidR="0090473D" w:rsidRDefault="00D27A8F">
            <w:pPr>
              <w:spacing w:after="0" w:line="259" w:lineRule="auto"/>
              <w:ind w:left="0" w:right="104" w:firstLine="0"/>
              <w:jc w:val="center"/>
            </w:pPr>
            <w:r>
              <w:rPr>
                <w:sz w:val="22"/>
              </w:rPr>
              <w:t xml:space="preserve">5 </w:t>
            </w:r>
          </w:p>
        </w:tc>
      </w:tr>
      <w:tr w:rsidR="0090473D">
        <w:trPr>
          <w:trHeight w:val="233"/>
        </w:trPr>
        <w:tc>
          <w:tcPr>
            <w:tcW w:w="13038" w:type="dxa"/>
            <w:gridSpan w:val="3"/>
            <w:tcBorders>
              <w:top w:val="single" w:sz="4" w:space="0" w:color="000000"/>
              <w:left w:val="single" w:sz="4" w:space="0" w:color="000000"/>
              <w:bottom w:val="single" w:sz="4" w:space="0" w:color="000000"/>
              <w:right w:val="nil"/>
            </w:tcBorders>
            <w:shd w:val="clear" w:color="auto" w:fill="17365D"/>
          </w:tcPr>
          <w:p w:rsidR="0090473D" w:rsidRDefault="00D27A8F">
            <w:pPr>
              <w:spacing w:after="0" w:line="259" w:lineRule="auto"/>
              <w:ind w:left="0" w:firstLine="0"/>
            </w:pPr>
            <w:r>
              <w:rPr>
                <w:color w:val="FFFFFF"/>
                <w:sz w:val="16"/>
              </w:rPr>
              <w:t xml:space="preserve"> </w:t>
            </w:r>
          </w:p>
        </w:tc>
        <w:tc>
          <w:tcPr>
            <w:tcW w:w="1132" w:type="dxa"/>
            <w:tcBorders>
              <w:top w:val="single" w:sz="4" w:space="0" w:color="000000"/>
              <w:left w:val="nil"/>
              <w:bottom w:val="single" w:sz="4" w:space="0" w:color="000000"/>
              <w:right w:val="single" w:sz="4" w:space="0" w:color="000000"/>
            </w:tcBorders>
            <w:shd w:val="clear" w:color="auto" w:fill="17365D"/>
          </w:tcPr>
          <w:p w:rsidR="0090473D" w:rsidRDefault="0090473D">
            <w:pPr>
              <w:spacing w:after="160" w:line="259" w:lineRule="auto"/>
              <w:ind w:left="0" w:firstLine="0"/>
            </w:pPr>
          </w:p>
        </w:tc>
      </w:tr>
      <w:tr w:rsidR="0090473D">
        <w:trPr>
          <w:trHeight w:val="3957"/>
        </w:trPr>
        <w:tc>
          <w:tcPr>
            <w:tcW w:w="183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pPr>
            <w:r>
              <w:rPr>
                <w:sz w:val="22"/>
              </w:rPr>
              <w:lastRenderedPageBreak/>
              <w:t xml:space="preserve">2. Match between system &amp; the real world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03" w:firstLine="0"/>
              <w:jc w:val="center"/>
            </w:pPr>
            <w:r>
              <w:rPr>
                <w:sz w:val="22"/>
              </w:rPr>
              <w:t xml:space="preserve">Home Page </w:t>
            </w:r>
          </w:p>
          <w:p w:rsidR="0090473D" w:rsidRDefault="00D27A8F">
            <w:pPr>
              <w:spacing w:after="82" w:line="259" w:lineRule="auto"/>
              <w:ind w:left="0" w:right="-23" w:firstLine="0"/>
            </w:pPr>
            <w:r>
              <w:rPr>
                <w:noProof/>
              </w:rPr>
              <w:drawing>
                <wp:inline distT="0" distB="0" distL="0" distR="0">
                  <wp:extent cx="2647315" cy="496570"/>
                  <wp:effectExtent l="0" t="0" r="0" b="0"/>
                  <wp:docPr id="23422" name="Picture 23422"/>
                  <wp:cNvGraphicFramePr/>
                  <a:graphic xmlns:a="http://schemas.openxmlformats.org/drawingml/2006/main">
                    <a:graphicData uri="http://schemas.openxmlformats.org/drawingml/2006/picture">
                      <pic:pic xmlns:pic="http://schemas.openxmlformats.org/drawingml/2006/picture">
                        <pic:nvPicPr>
                          <pic:cNvPr id="23422" name="Picture 23422"/>
                          <pic:cNvPicPr/>
                        </pic:nvPicPr>
                        <pic:blipFill>
                          <a:blip r:embed="rId649"/>
                          <a:stretch>
                            <a:fillRect/>
                          </a:stretch>
                        </pic:blipFill>
                        <pic:spPr>
                          <a:xfrm>
                            <a:off x="0" y="0"/>
                            <a:ext cx="2647315" cy="496570"/>
                          </a:xfrm>
                          <a:prstGeom prst="rect">
                            <a:avLst/>
                          </a:prstGeom>
                        </pic:spPr>
                      </pic:pic>
                    </a:graphicData>
                  </a:graphic>
                </wp:inline>
              </w:drawing>
            </w:r>
          </w:p>
          <w:p w:rsidR="0090473D" w:rsidRDefault="00D27A8F">
            <w:pPr>
              <w:spacing w:after="19" w:line="259" w:lineRule="auto"/>
              <w:ind w:left="0" w:right="56" w:firstLine="0"/>
              <w:jc w:val="center"/>
            </w:pPr>
            <w:r>
              <w:rPr>
                <w:sz w:val="22"/>
              </w:rPr>
              <w:t xml:space="preserve"> </w:t>
            </w:r>
          </w:p>
          <w:p w:rsidR="0090473D" w:rsidRDefault="00D27A8F">
            <w:pPr>
              <w:spacing w:after="0" w:line="259" w:lineRule="auto"/>
              <w:ind w:left="0" w:right="106" w:firstLine="0"/>
              <w:jc w:val="center"/>
            </w:pPr>
            <w:r>
              <w:rPr>
                <w:sz w:val="22"/>
              </w:rPr>
              <w:t xml:space="preserve">Time Line - Personalisation </w:t>
            </w:r>
          </w:p>
          <w:p w:rsidR="0090473D" w:rsidRDefault="00D27A8F">
            <w:pPr>
              <w:spacing w:after="0" w:line="259" w:lineRule="auto"/>
              <w:ind w:left="0" w:right="68" w:firstLine="0"/>
              <w:jc w:val="right"/>
            </w:pPr>
            <w:r>
              <w:rPr>
                <w:noProof/>
                <w:sz w:val="22"/>
              </w:rPr>
              <mc:AlternateContent>
                <mc:Choice Requires="wpg">
                  <w:drawing>
                    <wp:inline distT="0" distB="0" distL="0" distR="0">
                      <wp:extent cx="2552738" cy="775335"/>
                      <wp:effectExtent l="0" t="0" r="0" b="0"/>
                      <wp:docPr id="147803" name="Group 147803"/>
                      <wp:cNvGraphicFramePr/>
                      <a:graphic xmlns:a="http://schemas.openxmlformats.org/drawingml/2006/main">
                        <a:graphicData uri="http://schemas.microsoft.com/office/word/2010/wordprocessingGroup">
                          <wpg:wgp>
                            <wpg:cNvGrpSpPr/>
                            <wpg:grpSpPr>
                              <a:xfrm>
                                <a:off x="0" y="0"/>
                                <a:ext cx="2552738" cy="775335"/>
                                <a:chOff x="0" y="0"/>
                                <a:chExt cx="2552738" cy="775335"/>
                              </a:xfrm>
                            </wpg:grpSpPr>
                            <pic:pic xmlns:pic="http://schemas.openxmlformats.org/drawingml/2006/picture">
                              <pic:nvPicPr>
                                <pic:cNvPr id="23423" name="Picture 23423"/>
                                <pic:cNvPicPr/>
                              </pic:nvPicPr>
                              <pic:blipFill>
                                <a:blip r:embed="rId650"/>
                                <a:stretch>
                                  <a:fillRect/>
                                </a:stretch>
                              </pic:blipFill>
                              <pic:spPr>
                                <a:xfrm>
                                  <a:off x="0" y="0"/>
                                  <a:ext cx="2180971" cy="775335"/>
                                </a:xfrm>
                                <a:prstGeom prst="rect">
                                  <a:avLst/>
                                </a:prstGeom>
                              </pic:spPr>
                            </pic:pic>
                            <pic:pic xmlns:pic="http://schemas.openxmlformats.org/drawingml/2006/picture">
                              <pic:nvPicPr>
                                <pic:cNvPr id="23424" name="Picture 23424"/>
                                <pic:cNvPicPr/>
                              </pic:nvPicPr>
                              <pic:blipFill>
                                <a:blip r:embed="rId651"/>
                                <a:stretch>
                                  <a:fillRect/>
                                </a:stretch>
                              </pic:blipFill>
                              <pic:spPr>
                                <a:xfrm>
                                  <a:off x="1658493" y="70536"/>
                                  <a:ext cx="894245" cy="704545"/>
                                </a:xfrm>
                                <a:prstGeom prst="rect">
                                  <a:avLst/>
                                </a:prstGeom>
                              </pic:spPr>
                            </pic:pic>
                          </wpg:wgp>
                        </a:graphicData>
                      </a:graphic>
                    </wp:inline>
                  </w:drawing>
                </mc:Choice>
                <mc:Fallback>
                  <w:pict>
                    <v:group w14:anchorId="634DD44A" id="Group 147803" o:spid="_x0000_s1026" style="width:201pt;height:61.05pt;mso-position-horizontal-relative:char;mso-position-vertical-relative:line" coordsize="25527,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">
                      <v:shape id="Picture 23423" o:spid="_x0000_s1027" type="#_x0000_t75" style="position:absolute;width:21809;height:7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cv7LHAAAA3gAAAA8AAABkcnMvZG93bnJldi54bWxEj0FrwkAUhO9C/8PyCt500xisRFcRxSq9&#10;WFMFj4/sMwnNvg3ZrcZ/7xaEHoeZ+YaZLTpTiyu1rrKs4G0YgSDOra64UHD83gwmIJxH1lhbJgV3&#10;crCYv/RmmGp74wNdM1+IAGGXooLS+yaV0uUlGXRD2xAH72Jbgz7ItpC6xVuAm1rGUTSWBisOCyU2&#10;tCop/8l+jQJzWttEfm332ef5vjw0k93H+zlRqv/aLacgPHX+P/xs77SCeJTEI/i7E66An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zcv7LHAAAA3gAAAA8AAAAAAAAAAAAA&#10;AAAAnwIAAGRycy9kb3ducmV2LnhtbFBLBQYAAAAABAAEAPcAAACTAwAAAAA=&#10;">
                        <v:imagedata r:id="rId652" o:title=""/>
                      </v:shape>
                      <v:shape id="Picture 23424" o:spid="_x0000_s1028" type="#_x0000_t75" style="position:absolute;left:16584;top:705;width:8943;height: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gSnnHAAAA3gAAAA8AAABkcnMvZG93bnJldi54bWxEj91qAjEUhO8LvkM4Qu8069ZKuxqlSKWl&#10;itDden/YnP3BzcmSpLp9+6Yg9HKYmW+Y1WYwnbiQ861lBbNpAoK4tLrlWsFXsZs8gfABWWNnmRT8&#10;kIfNenS3wkzbK3/SJQ+1iBD2GSpoQugzKX3ZkEE/tT1x9CrrDIYoXS21w2uEm06mSbKQBluOCw32&#10;tG2oPOffRoE7VK9VMezyk37DYv/xuH02x1ap+/HwsgQRaAj/4Vv7XStIH+bpHP7uxCs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gSnnHAAAA3gAAAA8AAAAAAAAAAAAA&#10;AAAAnwIAAGRycy9kb3ducmV2LnhtbFBLBQYAAAAABAAEAPcAAACTAwAAAAA=&#10;">
                        <v:imagedata r:id="rId653" o:title=""/>
                      </v:shape>
                      <w10:anchorlock/>
                    </v:group>
                  </w:pict>
                </mc:Fallback>
              </mc:AlternateContent>
            </w:r>
            <w:r>
              <w:rPr>
                <w:sz w:val="22"/>
              </w:rPr>
              <w:t xml:space="preserve"> </w:t>
            </w:r>
          </w:p>
          <w:p w:rsidR="0090473D" w:rsidRDefault="00D27A8F">
            <w:pPr>
              <w:spacing w:after="16" w:line="259" w:lineRule="auto"/>
              <w:ind w:left="0" w:right="56" w:firstLine="0"/>
              <w:jc w:val="center"/>
            </w:pPr>
            <w:r>
              <w:rPr>
                <w:sz w:val="22"/>
              </w:rPr>
              <w:t xml:space="preserve"> </w:t>
            </w:r>
          </w:p>
          <w:p w:rsidR="0090473D" w:rsidRDefault="00D27A8F">
            <w:pPr>
              <w:spacing w:after="19" w:line="259" w:lineRule="auto"/>
              <w:ind w:left="0" w:right="56" w:firstLine="0"/>
              <w:jc w:val="center"/>
            </w:pPr>
            <w:r>
              <w:rPr>
                <w:sz w:val="22"/>
              </w:rPr>
              <w:t xml:space="preserve"> </w:t>
            </w:r>
          </w:p>
          <w:p w:rsidR="0090473D" w:rsidRDefault="00D27A8F">
            <w:pPr>
              <w:spacing w:after="0" w:line="259" w:lineRule="auto"/>
              <w:ind w:left="0" w:right="56" w:firstLine="0"/>
              <w:jc w:val="center"/>
            </w:pP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9" w:hanging="9"/>
              <w:jc w:val="center"/>
            </w:pPr>
            <w:r>
              <w:t xml:space="preserve">In the initial launch of Instagram, it was declared that it was a photo sharing social network. According to Mitchell (2012) “the point of Instagram, just as much as taking photos, is finding new photos.” </w:t>
            </w:r>
          </w:p>
          <w:p w:rsidR="0090473D" w:rsidRDefault="00D27A8F">
            <w:pPr>
              <w:spacing w:after="22" w:line="259" w:lineRule="auto"/>
              <w:ind w:left="0" w:right="52" w:firstLine="0"/>
              <w:jc w:val="center"/>
            </w:pPr>
            <w:r>
              <w:t xml:space="preserve"> </w:t>
            </w:r>
          </w:p>
          <w:p w:rsidR="0090473D" w:rsidRDefault="00D27A8F">
            <w:pPr>
              <w:spacing w:after="0" w:line="259" w:lineRule="auto"/>
              <w:ind w:left="0" w:right="48" w:firstLine="0"/>
              <w:jc w:val="center"/>
            </w:pPr>
            <w:r>
              <w:t xml:space="preserve"> Following this, the home page of Instagram is relevant to the nature of the system as it allows users to search for new pictures. In addition the time line is easy to read; the users account name is displayed along with ‘5m’ (5 minutes ago). Overall the language used in Instagram is simple and does not confuse the user.</w:t>
            </w: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4" w:firstLine="0"/>
              <w:jc w:val="center"/>
            </w:pPr>
            <w:r>
              <w:rPr>
                <w:sz w:val="22"/>
              </w:rPr>
              <w:t xml:space="preserve">1 </w:t>
            </w:r>
          </w:p>
          <w:p w:rsidR="0090473D" w:rsidRDefault="00D27A8F">
            <w:pPr>
              <w:spacing w:after="19" w:line="259" w:lineRule="auto"/>
              <w:ind w:left="0" w:right="104" w:firstLine="0"/>
              <w:jc w:val="center"/>
            </w:pPr>
            <w:r>
              <w:rPr>
                <w:sz w:val="22"/>
              </w:rPr>
              <w:t xml:space="preserve">2 </w:t>
            </w:r>
          </w:p>
          <w:p w:rsidR="0090473D" w:rsidRDefault="00D27A8F">
            <w:pPr>
              <w:spacing w:after="16" w:line="259" w:lineRule="auto"/>
              <w:ind w:left="0" w:right="104" w:firstLine="0"/>
              <w:jc w:val="center"/>
            </w:pPr>
            <w:r>
              <w:rPr>
                <w:sz w:val="22"/>
              </w:rPr>
              <w:t xml:space="preserve">3 </w:t>
            </w:r>
          </w:p>
          <w:p w:rsidR="0090473D" w:rsidRDefault="00D27A8F">
            <w:pPr>
              <w:spacing w:after="19" w:line="259" w:lineRule="auto"/>
              <w:ind w:left="0" w:right="104" w:firstLine="0"/>
              <w:jc w:val="center"/>
            </w:pPr>
            <w:r>
              <w:rPr>
                <w:sz w:val="22"/>
              </w:rPr>
              <w:t xml:space="preserve">4 </w:t>
            </w:r>
          </w:p>
          <w:p w:rsidR="0090473D" w:rsidRDefault="00D27A8F">
            <w:pPr>
              <w:spacing w:after="0" w:line="259" w:lineRule="auto"/>
              <w:ind w:left="0" w:right="105" w:firstLine="0"/>
              <w:jc w:val="center"/>
            </w:pPr>
            <w:r>
              <w:rPr>
                <w:sz w:val="22"/>
              </w:rPr>
              <w:t xml:space="preserve">[5] </w:t>
            </w:r>
          </w:p>
        </w:tc>
      </w:tr>
    </w:tbl>
    <w:p w:rsidR="0090473D" w:rsidRDefault="00D27A8F">
      <w:pPr>
        <w:spacing w:after="0" w:line="259" w:lineRule="auto"/>
        <w:ind w:left="-1133" w:right="8194" w:firstLine="0"/>
      </w:pPr>
      <w:r>
        <w:rPr>
          <w:noProof/>
          <w:sz w:val="22"/>
        </w:rPr>
        <w:lastRenderedPageBreak/>
        <mc:AlternateContent>
          <mc:Choice Requires="wpg">
            <w:drawing>
              <wp:anchor distT="0" distB="0" distL="114300" distR="114300" simplePos="0" relativeHeight="251900928"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7225" name="Group 147225"/>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2" name="Shape 155182"/>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46E514" id="Group 147225" o:spid="_x0000_s1026" style="position:absolute;margin-left:24pt;margin-top:24.5pt;width:.5pt;height:546.45pt;z-index:251900928;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">
                <v:shape id="Shape 155182"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AyAMQA&#10;AADfAAAADwAAAGRycy9kb3ducmV2LnhtbERPXWvCMBR9F/wP4Qp7GZpqUbrOKDoQZDDBOt8vzV1b&#10;bG5KE23775fBwMfD+V5ve1OLB7WusqxgPotAEOdWV1wo+L4cpgkI55E11pZJwUAOtpvxaI2pth2f&#10;6ZH5QoQQdikqKL1vUildXpJBN7MNceB+bGvQB9gWUrfYhXBTy0UUraTBikNDiQ19lJTfsrtR8PVp&#10;4tNbh9dhqLNdEl/713u8V+pl0u/eQXjq/VP87z7qMH+5nCcL+PsTA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wMgDEAAAA3wAAAA8AAAAAAAAAAAAAAAAAmAIAAGRycy9k&#10;b3ducmV2LnhtbFBLBQYAAAAABAAEAPUAAACJAwAAAAA=&#10;" path="m,l9144,r,6940043l,6940043,,e" fillcolor="black" stroked="f" strokeweight="0">
                  <v:path arrowok="t" textboxrect="0,0,9144,6940043"/>
                </v:shape>
                <w10:wrap type="topAndBottom" anchorx="page" anchory="page"/>
              </v:group>
            </w:pict>
          </mc:Fallback>
        </mc:AlternateContent>
      </w:r>
      <w:r>
        <w:rPr>
          <w:noProof/>
        </w:rPr>
        <w:drawing>
          <wp:anchor distT="0" distB="0" distL="114300" distR="114300" simplePos="0" relativeHeight="251901952" behindDoc="0" locked="0" layoutInCell="1" allowOverlap="0">
            <wp:simplePos x="0" y="0"/>
            <wp:positionH relativeFrom="column">
              <wp:posOffset>403352</wp:posOffset>
            </wp:positionH>
            <wp:positionV relativeFrom="paragraph">
              <wp:posOffset>0</wp:posOffset>
            </wp:positionV>
            <wp:extent cx="9265920" cy="6946393"/>
            <wp:effectExtent l="0" t="0" r="0" b="0"/>
            <wp:wrapSquare wrapText="bothSides"/>
            <wp:docPr id="149359" name="Picture 149359"/>
            <wp:cNvGraphicFramePr/>
            <a:graphic xmlns:a="http://schemas.openxmlformats.org/drawingml/2006/main">
              <a:graphicData uri="http://schemas.openxmlformats.org/drawingml/2006/picture">
                <pic:pic xmlns:pic="http://schemas.openxmlformats.org/drawingml/2006/picture">
                  <pic:nvPicPr>
                    <pic:cNvPr id="149359" name="Picture 149359"/>
                    <pic:cNvPicPr/>
                  </pic:nvPicPr>
                  <pic:blipFill>
                    <a:blip r:embed="rId654"/>
                    <a:stretch>
                      <a:fillRect/>
                    </a:stretch>
                  </pic:blipFill>
                  <pic:spPr>
                    <a:xfrm>
                      <a:off x="0" y="0"/>
                      <a:ext cx="9265920" cy="6946393"/>
                    </a:xfrm>
                    <a:prstGeom prst="rect">
                      <a:avLst/>
                    </a:prstGeom>
                  </pic:spPr>
                </pic:pic>
              </a:graphicData>
            </a:graphic>
          </wp:anchor>
        </w:drawing>
      </w:r>
      <w:r>
        <w:br w:type="page"/>
      </w:r>
    </w:p>
    <w:p w:rsidR="0090473D" w:rsidRDefault="00D27A8F">
      <w:pPr>
        <w:spacing w:after="321" w:line="259" w:lineRule="auto"/>
        <w:ind w:left="-1133" w:right="8194" w:firstLine="0"/>
      </w:pPr>
      <w:r>
        <w:rPr>
          <w:noProof/>
          <w:sz w:val="22"/>
        </w:rPr>
        <w:lastRenderedPageBreak/>
        <mc:AlternateContent>
          <mc:Choice Requires="wpg">
            <w:drawing>
              <wp:anchor distT="0" distB="0" distL="114300" distR="114300" simplePos="0" relativeHeight="251902976"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7699" name="Group 147699"/>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3" name="Shape 155183"/>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DBD5F0" id="Group 147699" o:spid="_x0000_s1026" style="position:absolute;margin-left:24pt;margin-top:24.5pt;width:.5pt;height:546.45pt;z-index:251902976;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">
                <v:shape id="Shape 155183"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yXm8MA&#10;AADfAAAADwAAAGRycy9kb3ducmV2LnhtbERPXWvCMBR9H/gfwhX2IjN1RanVKG4wGIKCdb5fmru2&#10;rLkpTbTtvzeCsMfD+V5ve1OLG7WusqxgNo1AEOdWV1wo+Dl/vSUgnEfWWFsmBQM52G5GL2tMte34&#10;RLfMFyKEsEtRQel9k0rp8pIMuqltiAP3a1uDPsC2kLrFLoSbWr5H0UIarDg0lNjQZ0n5X3Y1Cg57&#10;Ex+XHV6Goc52SXzpJ9f4Q6nXcb9bgfDU+3/x0/2tw/z5fJbE8PgTA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yXm8MAAADfAAAADwAAAAAAAAAAAAAAAACYAgAAZHJzL2Rv&#10;d25yZXYueG1sUEsFBgAAAAAEAAQA9QAAAIgDAAAAAA==&#10;" path="m,l9144,r,6940043l,6940043,,e" fillcolor="black" stroked="f" strokeweight="0">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904000"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7700" name="Group 147700"/>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4" name="Shape 155184"/>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56A807" id="Group 147700" o:spid="_x0000_s1026" style="position:absolute;margin-left:817.55pt;margin-top:24.5pt;width:.5pt;height:546.45pt;z-index:251904000;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">
                <v:shape id="Shape 155184"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P78QA&#10;AADfAAAADwAAAGRycy9kb3ducmV2LnhtbERPXWvCMBR9F/wP4Qq+yEy1c3SdUVQYyMDBuvl+ae7a&#10;suamNNG2/34RBB8P53u97U0trtS6yrKCxTwCQZxbXXGh4Of7/SkB4TyyxtoyKRjIwXYzHq0x1bbj&#10;L7pmvhAhhF2KCkrvm1RKl5dk0M1tQxy4X9sa9AG2hdQtdiHc1HIZRS/SYMWhocSGDiXlf9nFKDh9&#10;mPjztcPzMNTZLonP/ewS75WaTvrdGwhPvX+I7+6jDvNXq0XyDLc/AY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VD+/EAAAA3wAAAA8AAAAAAAAAAAAAAAAAmAIAAGRycy9k&#10;b3ducmV2LnhtbFBLBQYAAAAABAAEAPUAAACJAwAAAAA=&#10;" path="m,l9144,r,6940043l,6940043,,e" fillcolor="black" stroked="f" strokeweight="0">
                  <v:path arrowok="t" textboxrect="0,0,9144,6940043"/>
                </v:shape>
                <w10:wrap type="square" anchorx="page" anchory="page"/>
              </v:group>
            </w:pict>
          </mc:Fallback>
        </mc:AlternateContent>
      </w:r>
    </w:p>
    <w:tbl>
      <w:tblPr>
        <w:tblStyle w:val="TableGrid"/>
        <w:tblW w:w="14169" w:type="dxa"/>
        <w:tblInd w:w="652" w:type="dxa"/>
        <w:tblCellMar>
          <w:top w:w="5" w:type="dxa"/>
          <w:left w:w="107" w:type="dxa"/>
          <w:right w:w="68" w:type="dxa"/>
        </w:tblCellMar>
        <w:tblLook w:val="04A0" w:firstRow="1" w:lastRow="0" w:firstColumn="1" w:lastColumn="0" w:noHBand="0" w:noVBand="1"/>
      </w:tblPr>
      <w:tblGrid>
        <w:gridCol w:w="1837"/>
        <w:gridCol w:w="4253"/>
        <w:gridCol w:w="6947"/>
        <w:gridCol w:w="1132"/>
      </w:tblGrid>
      <w:tr w:rsidR="0090473D">
        <w:trPr>
          <w:trHeight w:val="2692"/>
        </w:trPr>
        <w:tc>
          <w:tcPr>
            <w:tcW w:w="1837"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c>
          <w:tcPr>
            <w:tcW w:w="4253"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0" w:firstLine="0"/>
              <w:jc w:val="right"/>
            </w:pPr>
            <w:r>
              <w:rPr>
                <w:noProof/>
              </w:rPr>
              <w:drawing>
                <wp:inline distT="0" distB="0" distL="0" distR="0">
                  <wp:extent cx="2551303" cy="1670685"/>
                  <wp:effectExtent l="0" t="0" r="0" b="0"/>
                  <wp:docPr id="23787" name="Picture 23787"/>
                  <wp:cNvGraphicFramePr/>
                  <a:graphic xmlns:a="http://schemas.openxmlformats.org/drawingml/2006/main">
                    <a:graphicData uri="http://schemas.openxmlformats.org/drawingml/2006/picture">
                      <pic:pic xmlns:pic="http://schemas.openxmlformats.org/drawingml/2006/picture">
                        <pic:nvPicPr>
                          <pic:cNvPr id="23787" name="Picture 23787"/>
                          <pic:cNvPicPr/>
                        </pic:nvPicPr>
                        <pic:blipFill>
                          <a:blip r:embed="rId655"/>
                          <a:stretch>
                            <a:fillRect/>
                          </a:stretch>
                        </pic:blipFill>
                        <pic:spPr>
                          <a:xfrm>
                            <a:off x="0" y="0"/>
                            <a:ext cx="2551303" cy="1670685"/>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jc w:val="center"/>
            </w:pPr>
            <w:r>
              <w:rPr>
                <w:sz w:val="22"/>
              </w:rPr>
              <w:t xml:space="preserve">therefore, the user has complete control as to which buttons they can click and which page they would like to access. </w:t>
            </w:r>
          </w:p>
        </w:tc>
        <w:tc>
          <w:tcPr>
            <w:tcW w:w="1132" w:type="dxa"/>
            <w:tcBorders>
              <w:top w:val="single" w:sz="4" w:space="0" w:color="000000"/>
              <w:left w:val="single" w:sz="4" w:space="0" w:color="000000"/>
              <w:bottom w:val="single" w:sz="4" w:space="0" w:color="000000"/>
              <w:right w:val="single" w:sz="4" w:space="0" w:color="000000"/>
            </w:tcBorders>
          </w:tcPr>
          <w:p w:rsidR="0090473D" w:rsidRDefault="0090473D">
            <w:pPr>
              <w:spacing w:after="160" w:line="259" w:lineRule="auto"/>
              <w:ind w:left="0" w:firstLine="0"/>
            </w:pP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3" w:firstLine="0"/>
              <w:jc w:val="center"/>
            </w:pPr>
            <w:r>
              <w:rPr>
                <w:color w:val="FFFFFF"/>
                <w:sz w:val="16"/>
              </w:rPr>
              <w:t xml:space="preserve"> </w:t>
            </w:r>
          </w:p>
        </w:tc>
      </w:tr>
      <w:tr w:rsidR="0090473D">
        <w:trPr>
          <w:trHeight w:val="3993"/>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8" w:firstLine="0"/>
              <w:jc w:val="both"/>
            </w:pPr>
            <w:r>
              <w:rPr>
                <w:sz w:val="22"/>
              </w:rPr>
              <w:t xml:space="preserve">4. Consistency and standards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9" w:firstLine="0"/>
              <w:jc w:val="center"/>
            </w:pPr>
            <w:r>
              <w:t xml:space="preserve">Signing Up </w:t>
            </w:r>
          </w:p>
          <w:p w:rsidR="0090473D" w:rsidRDefault="00D27A8F">
            <w:pPr>
              <w:spacing w:after="0" w:line="259" w:lineRule="auto"/>
              <w:ind w:left="327" w:firstLine="0"/>
            </w:pPr>
            <w:r>
              <w:rPr>
                <w:noProof/>
                <w:sz w:val="22"/>
              </w:rPr>
              <mc:AlternateContent>
                <mc:Choice Requires="wpg">
                  <w:drawing>
                    <wp:inline distT="0" distB="0" distL="0" distR="0">
                      <wp:extent cx="2127529" cy="2327182"/>
                      <wp:effectExtent l="0" t="0" r="0" b="0"/>
                      <wp:docPr id="147547" name="Group 147547"/>
                      <wp:cNvGraphicFramePr/>
                      <a:graphic xmlns:a="http://schemas.openxmlformats.org/drawingml/2006/main">
                        <a:graphicData uri="http://schemas.microsoft.com/office/word/2010/wordprocessingGroup">
                          <wpg:wgp>
                            <wpg:cNvGrpSpPr/>
                            <wpg:grpSpPr>
                              <a:xfrm>
                                <a:off x="0" y="0"/>
                                <a:ext cx="2127529" cy="2327182"/>
                                <a:chOff x="0" y="0"/>
                                <a:chExt cx="2127529" cy="2327182"/>
                              </a:xfrm>
                            </wpg:grpSpPr>
                            <wps:wsp>
                              <wps:cNvPr id="23722" name="Rectangle 23722"/>
                              <wps:cNvSpPr/>
                              <wps:spPr>
                                <a:xfrm>
                                  <a:off x="2093087" y="2171954"/>
                                  <a:ext cx="45808" cy="206453"/>
                                </a:xfrm>
                                <a:prstGeom prst="rect">
                                  <a:avLst/>
                                </a:prstGeom>
                                <a:ln>
                                  <a:noFill/>
                                </a:ln>
                              </wps:spPr>
                              <wps:txbx>
                                <w:txbxContent>
                                  <w:p w:rsidR="0090473D" w:rsidRDefault="00D27A8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789" name="Picture 23789"/>
                                <pic:cNvPicPr/>
                              </pic:nvPicPr>
                              <pic:blipFill>
                                <a:blip r:embed="rId656"/>
                                <a:stretch>
                                  <a:fillRect/>
                                </a:stretch>
                              </pic:blipFill>
                              <pic:spPr>
                                <a:xfrm>
                                  <a:off x="54991" y="0"/>
                                  <a:ext cx="2030222" cy="2284730"/>
                                </a:xfrm>
                                <a:prstGeom prst="rect">
                                  <a:avLst/>
                                </a:prstGeom>
                              </pic:spPr>
                            </pic:pic>
                            <wps:wsp>
                              <wps:cNvPr id="23790" name="Shape 23790"/>
                              <wps:cNvSpPr/>
                              <wps:spPr>
                                <a:xfrm>
                                  <a:off x="0" y="1544320"/>
                                  <a:ext cx="2094230" cy="711835"/>
                                </a:xfrm>
                                <a:custGeom>
                                  <a:avLst/>
                                  <a:gdLst/>
                                  <a:ahLst/>
                                  <a:cxnLst/>
                                  <a:rect l="0" t="0" r="0" b="0"/>
                                  <a:pathLst>
                                    <a:path w="2094230" h="711835">
                                      <a:moveTo>
                                        <a:pt x="0" y="355981"/>
                                      </a:moveTo>
                                      <a:cubicBezTo>
                                        <a:pt x="0" y="159385"/>
                                        <a:pt x="468757" y="0"/>
                                        <a:pt x="1047115" y="0"/>
                                      </a:cubicBezTo>
                                      <a:cubicBezTo>
                                        <a:pt x="1625473" y="0"/>
                                        <a:pt x="2094230" y="159385"/>
                                        <a:pt x="2094230" y="355981"/>
                                      </a:cubicBezTo>
                                      <a:cubicBezTo>
                                        <a:pt x="2094230" y="552450"/>
                                        <a:pt x="1625473" y="711835"/>
                                        <a:pt x="1047115" y="711835"/>
                                      </a:cubicBezTo>
                                      <a:cubicBezTo>
                                        <a:pt x="468757" y="711835"/>
                                        <a:pt x="0" y="552450"/>
                                        <a:pt x="0" y="355981"/>
                                      </a:cubicBezTo>
                                      <a:close/>
                                    </a:path>
                                  </a:pathLst>
                                </a:custGeom>
                                <a:ln w="25400"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47547" o:spid="_x0000_s3150" style="width:167.5pt;height:183.25pt;mso-position-horizontal-relative:char;mso-position-vertical-relative:line" coordsize="21275,232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dS0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">
                      <v:rect id="Rectangle 23722" o:spid="_x0000_s3151" style="position:absolute;left:20930;top:217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n/McA&#10;AADeAAAADwAAAGRycy9kb3ducmV2LnhtbESPQWvCQBSE74X+h+UVems2TUFjdBWpih6tFlJvj+xr&#10;Epp9G7Krif31XUHocZiZb5jZYjCNuFDnassKXqMYBHFhdc2lgs/j5iUF4TyyxsYyKbiSg8X88WGG&#10;mbY9f9Dl4EsRIOwyVFB532ZSuqIigy6yLXHwvm1n0AfZlVJ32Ae4aWQSxyNpsOawUGFL7xUVP4ez&#10;UbBN2+XXzv72ZbM+bfN9PlkdJ16p56dhOQXhafD/4Xt7pxUkb+Mk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2p/zHAAAA3gAAAA8AAAAAAAAAAAAAAAAAmAIAAGRy&#10;cy9kb3ducmV2LnhtbFBLBQYAAAAABAAEAPUAAACMAwAAAAA=&#10;" filled="f" stroked="f">
                        <v:textbox inset="0,0,0,0">
                          <w:txbxContent>
                            <w:p w:rsidR="0090473D" w:rsidRDefault="00D27A8F">
                              <w:pPr>
                                <w:spacing w:after="160" w:line="259" w:lineRule="auto"/>
                                <w:ind w:left="0" w:firstLine="0"/>
                              </w:pPr>
                              <w:r>
                                <w:t xml:space="preserve"> </w:t>
                              </w:r>
                            </w:p>
                          </w:txbxContent>
                        </v:textbox>
                      </v:rect>
                      <v:shape id="Picture 23789" o:spid="_x0000_s3152" type="#_x0000_t75" style="position:absolute;left:549;width:20303;height:22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sbDXHAAAA3gAAAA8AAABkcnMvZG93bnJldi54bWxEj0FrwkAUhO8F/8PyBG91o9Iao6tIW0F6&#10;aqMXb4/sMwlm34bsatb++q5Q6HGYmW+Y1SaYRtyoc7VlBZNxAoK4sLrmUsHxsHtOQTiPrLGxTAru&#10;5GCzHjytMNO252+65b4UEcIuQwWV920mpSsqMujGtiWO3tl2Bn2UXSl1h32Em0ZOk+RVGqw5LlTY&#10;0ltFxSW/GgX17p2/wmf4Ofd5mrjT9XiXLx9KjYZhuwThKfj/8F97rxVMZ/N0AY878Qr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0sbDXHAAAA3gAAAA8AAAAAAAAAAAAA&#10;AAAAnwIAAGRycy9kb3ducmV2LnhtbFBLBQYAAAAABAAEAPcAAACTAwAAAAA=&#10;">
                        <v:imagedata r:id="rId657" o:title=""/>
                      </v:shape>
                      <v:shape id="Shape 23790" o:spid="_x0000_s3153" style="position:absolute;top:15443;width:20942;height:7118;visibility:visible;mso-wrap-style:square;v-text-anchor:top" coordsize="2094230,71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IeMYA&#10;AADeAAAADwAAAGRycy9kb3ducmV2LnhtbESPy2rCQBSG9wXfYThCd3VSLV5SR1GhNDvxlm4PmdMk&#10;mDkTM6NGn95ZCC5//hvfdN6aSlyocaVlBZ+9CARxZnXJuYL97udjDMJ5ZI2VZVJwIwfzWedtirG2&#10;V97QZetzEUbYxaig8L6OpXRZQQZdz9bEwfu3jUEfZJNL3eA1jJtK9qNoKA2WHB4KrGlVUHbcno2C&#10;e7v+81/nw+k30adlesjTUXJMlXrvtotvEJ5a/wo/24lW0B+MJgEg4AQU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IeMYAAADeAAAADwAAAAAAAAAAAAAAAACYAgAAZHJz&#10;L2Rvd25yZXYueG1sUEsFBgAAAAAEAAQA9QAAAIsDAAAAAA==&#10;" path="m,355981c,159385,468757,,1047115,v578358,,1047115,159385,1047115,355981c2094230,552450,1625473,711835,1047115,711835,468757,711835,,552450,,355981xe" filled="f" strokecolor="#c00000" strokeweight="2pt">
                        <v:path arrowok="t" textboxrect="0,0,2094230,711835"/>
                      </v:shape>
                      <w10:anchorlock/>
                    </v:group>
                  </w:pict>
                </mc:Fallback>
              </mc:AlternateConten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 w:line="275" w:lineRule="auto"/>
              <w:ind w:left="0" w:firstLine="0"/>
              <w:jc w:val="center"/>
            </w:pPr>
            <w:r>
              <w:rPr>
                <w:sz w:val="22"/>
              </w:rPr>
              <w:t xml:space="preserve">The system should include features that would be deemed as ‘familiar’ by the user and on the initial interface for Instagram, the user is informed that  they need to download the app to sign up to the system.  </w:t>
            </w:r>
          </w:p>
          <w:p w:rsidR="0090473D" w:rsidRDefault="00D27A8F">
            <w:pPr>
              <w:spacing w:after="0" w:line="276" w:lineRule="auto"/>
              <w:ind w:left="0" w:firstLine="0"/>
              <w:jc w:val="center"/>
            </w:pPr>
            <w:r>
              <w:rPr>
                <w:sz w:val="22"/>
              </w:rPr>
              <w:t xml:space="preserve"> With technology evolving dramatically each year, this process will become the standard platform convention. </w:t>
            </w:r>
          </w:p>
          <w:p w:rsidR="0090473D" w:rsidRDefault="00D27A8F">
            <w:pPr>
              <w:spacing w:after="19" w:line="259" w:lineRule="auto"/>
              <w:ind w:left="11" w:firstLine="0"/>
              <w:jc w:val="center"/>
            </w:pPr>
            <w:r>
              <w:rPr>
                <w:sz w:val="22"/>
              </w:rPr>
              <w:t xml:space="preserve"> </w:t>
            </w:r>
          </w:p>
          <w:p w:rsidR="0090473D" w:rsidRDefault="00D27A8F">
            <w:pPr>
              <w:spacing w:after="0" w:line="259" w:lineRule="auto"/>
              <w:ind w:left="62" w:firstLine="0"/>
              <w:jc w:val="center"/>
            </w:pP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36" w:firstLine="0"/>
              <w:jc w:val="center"/>
            </w:pPr>
            <w:r>
              <w:rPr>
                <w:sz w:val="22"/>
              </w:rPr>
              <w:t xml:space="preserve">1 </w:t>
            </w:r>
          </w:p>
          <w:p w:rsidR="0090473D" w:rsidRDefault="00D27A8F">
            <w:pPr>
              <w:spacing w:after="19" w:line="259" w:lineRule="auto"/>
              <w:ind w:left="0" w:right="36" w:firstLine="0"/>
              <w:jc w:val="center"/>
            </w:pPr>
            <w:r>
              <w:rPr>
                <w:sz w:val="22"/>
              </w:rPr>
              <w:t xml:space="preserve">2 </w:t>
            </w:r>
          </w:p>
          <w:p w:rsidR="0090473D" w:rsidRDefault="00D27A8F">
            <w:pPr>
              <w:spacing w:after="19" w:line="259" w:lineRule="auto"/>
              <w:ind w:left="0" w:right="37" w:firstLine="0"/>
              <w:jc w:val="center"/>
            </w:pPr>
            <w:r>
              <w:rPr>
                <w:sz w:val="22"/>
              </w:rPr>
              <w:t xml:space="preserve">[3] </w:t>
            </w:r>
          </w:p>
          <w:p w:rsidR="0090473D" w:rsidRDefault="00D27A8F">
            <w:pPr>
              <w:spacing w:after="16" w:line="259" w:lineRule="auto"/>
              <w:ind w:left="0" w:right="36" w:firstLine="0"/>
              <w:jc w:val="center"/>
            </w:pPr>
            <w:r>
              <w:rPr>
                <w:sz w:val="22"/>
              </w:rPr>
              <w:t xml:space="preserve">4 </w:t>
            </w:r>
          </w:p>
          <w:p w:rsidR="0090473D" w:rsidRDefault="00D27A8F">
            <w:pPr>
              <w:spacing w:after="0" w:line="259" w:lineRule="auto"/>
              <w:ind w:left="0" w:right="36" w:firstLine="0"/>
              <w:jc w:val="center"/>
            </w:pPr>
            <w:r>
              <w:rPr>
                <w:sz w:val="22"/>
              </w:rPr>
              <w:t xml:space="preserve">5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905024"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9003" name="Group 149003"/>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5" name="Shape 155185"/>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81D22B" id="Group 149003" o:spid="_x0000_s1026" style="position:absolute;margin-left:24pt;margin-top:24.5pt;width:.5pt;height:546.45pt;z-index:25190502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">
                <v:shape id="Shape 155185"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13MMA&#10;AADfAAAADwAAAGRycy9kb3ducmV2LnhtbERPW0vDMBR+F/YfwhF8c+mmnV1dNmQw2Ku74OshOWtL&#10;mpPSxLb6640g+Pjx3Te7ybVioD40nhUs5hkIYu1Nw5WCy/nwWIAIEdlg65kUfFGA3XZ2t8HS+JHf&#10;aTjFSqQQDiUqqGPsSimDrslhmPuOOHE33zuMCfaVND2OKdy1cpllK+mw4dRQY0f7mrQ9fToFa6sv&#10;3/uPgw3D04u2xfVZ2vGo1MP99PYKItIU/8V/7qNJ8/N8UeTw+ycB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P13M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906048"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9004" name="Group 149004"/>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6" name="Shape 155186"/>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94717B" id="Group 149004" o:spid="_x0000_s1026" style="position:absolute;margin-left:817.55pt;margin-top:24.5pt;width:.5pt;height:546.45pt;z-index:251906048;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">
                <v:shape id="Shape 155186"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rq8MA&#10;AADfAAAADwAAAGRycy9kb3ducmV2LnhtbERPW2vCMBR+F/YfwhnsTVO36brOKEMQfPXGXg/JWVvS&#10;nJQma7v9+kUQfPz47qvN6BrRUxdqzwrmswwEsfam5lLB+bSb5iBCRDbYeCYFvxRgs36YrLAwfuAD&#10;9cdYihTCoUAFVYxtIWXQFTkMM98SJ+7bdw5jgl0pTYdDCneNfM6ypXRYc2qosKVtRdoef5yCd6vP&#10;f9uvnQ39y5u2+eVV2mGv1NPj+PkBItIY7+Kbe2/S/MVini/h+icB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Frq8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52" w:type="dxa"/>
        <w:tblCellMar>
          <w:top w:w="34" w:type="dxa"/>
          <w:left w:w="107" w:type="dxa"/>
        </w:tblCellMar>
        <w:tblLook w:val="04A0" w:firstRow="1" w:lastRow="0" w:firstColumn="1" w:lastColumn="0" w:noHBand="0" w:noVBand="1"/>
      </w:tblPr>
      <w:tblGrid>
        <w:gridCol w:w="1835"/>
        <w:gridCol w:w="4276"/>
        <w:gridCol w:w="6928"/>
        <w:gridCol w:w="1130"/>
      </w:tblGrid>
      <w:tr w:rsidR="0090473D">
        <w:trPr>
          <w:trHeight w:val="2792"/>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10" w:firstLine="0"/>
              <w:jc w:val="center"/>
            </w:pPr>
            <w:r>
              <w:t xml:space="preserve">Main Toolbar </w:t>
            </w:r>
          </w:p>
          <w:p w:rsidR="0090473D" w:rsidRDefault="00D27A8F">
            <w:pPr>
              <w:spacing w:after="0" w:line="259" w:lineRule="auto"/>
              <w:ind w:left="0" w:right="56" w:firstLine="0"/>
              <w:jc w:val="center"/>
            </w:pPr>
            <w:r>
              <w:rPr>
                <w:sz w:val="22"/>
              </w:rPr>
              <w:t xml:space="preserve"> </w:t>
            </w:r>
          </w:p>
          <w:p w:rsidR="0090473D" w:rsidRDefault="00D27A8F">
            <w:pPr>
              <w:spacing w:after="41" w:line="259" w:lineRule="auto"/>
              <w:ind w:left="0" w:right="-23" w:firstLine="0"/>
            </w:pPr>
            <w:r>
              <w:rPr>
                <w:noProof/>
              </w:rPr>
              <w:drawing>
                <wp:inline distT="0" distB="0" distL="0" distR="0">
                  <wp:extent cx="2647315" cy="496570"/>
                  <wp:effectExtent l="0" t="0" r="0" b="0"/>
                  <wp:docPr id="24060" name="Picture 24060"/>
                  <wp:cNvGraphicFramePr/>
                  <a:graphic xmlns:a="http://schemas.openxmlformats.org/drawingml/2006/main">
                    <a:graphicData uri="http://schemas.openxmlformats.org/drawingml/2006/picture">
                      <pic:pic xmlns:pic="http://schemas.openxmlformats.org/drawingml/2006/picture">
                        <pic:nvPicPr>
                          <pic:cNvPr id="24060" name="Picture 24060"/>
                          <pic:cNvPicPr/>
                        </pic:nvPicPr>
                        <pic:blipFill>
                          <a:blip r:embed="rId649"/>
                          <a:stretch>
                            <a:fillRect/>
                          </a:stretch>
                        </pic:blipFill>
                        <pic:spPr>
                          <a:xfrm>
                            <a:off x="0" y="0"/>
                            <a:ext cx="2647315" cy="496570"/>
                          </a:xfrm>
                          <a:prstGeom prst="rect">
                            <a:avLst/>
                          </a:prstGeom>
                        </pic:spPr>
                      </pic:pic>
                    </a:graphicData>
                  </a:graphic>
                </wp:inline>
              </w:drawing>
            </w:r>
          </w:p>
          <w:p w:rsidR="0090473D" w:rsidRDefault="00D27A8F">
            <w:pPr>
              <w:spacing w:after="0" w:line="259" w:lineRule="auto"/>
              <w:ind w:left="0" w:right="56" w:firstLine="0"/>
              <w:jc w:val="center"/>
            </w:pPr>
            <w:r>
              <w:rPr>
                <w:sz w:val="22"/>
              </w:rPr>
              <w:t xml:space="preserve"> </w:t>
            </w:r>
          </w:p>
          <w:p w:rsidR="0090473D" w:rsidRDefault="00D27A8F">
            <w:pPr>
              <w:spacing w:after="0" w:line="259" w:lineRule="auto"/>
              <w:ind w:left="0" w:right="56" w:firstLine="0"/>
              <w:jc w:val="center"/>
            </w:pPr>
            <w:r>
              <w:rPr>
                <w:sz w:val="22"/>
              </w:rPr>
              <w:t xml:space="preserve"> </w:t>
            </w:r>
          </w:p>
          <w:p w:rsidR="0090473D" w:rsidRDefault="00D27A8F">
            <w:pPr>
              <w:spacing w:after="0" w:line="259" w:lineRule="auto"/>
              <w:ind w:left="0" w:right="56" w:firstLine="0"/>
              <w:jc w:val="center"/>
            </w:pP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76" w:lineRule="auto"/>
              <w:ind w:left="0" w:firstLine="0"/>
              <w:jc w:val="center"/>
            </w:pPr>
            <w:r>
              <w:rPr>
                <w:sz w:val="22"/>
              </w:rPr>
              <w:t xml:space="preserve">At the top of every page the Instagram logo is always left-aligned and the search box is always center-aligned. This order is always the, therefore it </w:t>
            </w:r>
          </w:p>
          <w:p w:rsidR="0090473D" w:rsidRDefault="00D27A8F">
            <w:pPr>
              <w:spacing w:after="0" w:line="275" w:lineRule="auto"/>
              <w:ind w:left="0" w:right="54" w:firstLine="0"/>
              <w:jc w:val="center"/>
            </w:pPr>
            <w:r>
              <w:rPr>
                <w:sz w:val="22"/>
              </w:rPr>
              <w:t xml:space="preserve">makes it easier for the user to become familiar with the website and adapt to the navigation quickly.  Furthermore, in comparison to Facebook, the consistent format ensures that users will never be confused as to what each feature does.  </w:t>
            </w:r>
          </w:p>
          <w:p w:rsidR="0090473D" w:rsidRDefault="00D27A8F">
            <w:pPr>
              <w:spacing w:after="19" w:line="259" w:lineRule="auto"/>
              <w:ind w:left="0" w:right="56" w:firstLine="0"/>
              <w:jc w:val="center"/>
            </w:pPr>
            <w:r>
              <w:rPr>
                <w:sz w:val="22"/>
              </w:rPr>
              <w:t xml:space="preserve"> </w:t>
            </w:r>
          </w:p>
          <w:p w:rsidR="0090473D" w:rsidRDefault="00D27A8F">
            <w:pPr>
              <w:spacing w:after="0" w:line="259" w:lineRule="auto"/>
              <w:ind w:left="0" w:firstLine="0"/>
              <w:jc w:val="center"/>
            </w:pPr>
            <w:r>
              <w:rPr>
                <w:sz w:val="22"/>
              </w:rPr>
              <w:t xml:space="preserve">However, I think the tool bar is currently sparse and could be improved by adding more icon for visual aid.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104" w:firstLine="0"/>
              <w:jc w:val="center"/>
            </w:pPr>
            <w:r>
              <w:rPr>
                <w:sz w:val="22"/>
              </w:rPr>
              <w:t xml:space="preserve">1 </w:t>
            </w:r>
          </w:p>
          <w:p w:rsidR="0090473D" w:rsidRDefault="00D27A8F">
            <w:pPr>
              <w:spacing w:after="19" w:line="259" w:lineRule="auto"/>
              <w:ind w:left="0" w:right="104" w:firstLine="0"/>
              <w:jc w:val="center"/>
            </w:pPr>
            <w:r>
              <w:rPr>
                <w:sz w:val="22"/>
              </w:rPr>
              <w:t xml:space="preserve">2 </w:t>
            </w:r>
          </w:p>
          <w:p w:rsidR="0090473D" w:rsidRDefault="00D27A8F">
            <w:pPr>
              <w:spacing w:after="19" w:line="259" w:lineRule="auto"/>
              <w:ind w:left="0" w:right="105" w:firstLine="0"/>
              <w:jc w:val="center"/>
            </w:pPr>
            <w:r>
              <w:rPr>
                <w:sz w:val="22"/>
              </w:rPr>
              <w:t xml:space="preserve">[3] </w:t>
            </w:r>
          </w:p>
          <w:p w:rsidR="0090473D" w:rsidRDefault="00D27A8F">
            <w:pPr>
              <w:spacing w:after="16" w:line="259" w:lineRule="auto"/>
              <w:ind w:left="0" w:right="104" w:firstLine="0"/>
              <w:jc w:val="center"/>
            </w:pPr>
            <w:r>
              <w:rPr>
                <w:sz w:val="22"/>
              </w:rPr>
              <w:t xml:space="preserve">4 </w:t>
            </w:r>
          </w:p>
          <w:p w:rsidR="0090473D" w:rsidRDefault="00D27A8F">
            <w:pPr>
              <w:spacing w:after="0" w:line="259" w:lineRule="auto"/>
              <w:ind w:left="0" w:right="104" w:firstLine="0"/>
              <w:jc w:val="center"/>
            </w:pPr>
            <w:r>
              <w:rPr>
                <w:sz w:val="22"/>
              </w:rPr>
              <w:t xml:space="preserve">5 </w:t>
            </w:r>
          </w:p>
        </w:tc>
      </w:tr>
      <w:tr w:rsidR="0090473D">
        <w:trPr>
          <w:trHeight w:val="232"/>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1" w:firstLine="0"/>
              <w:jc w:val="center"/>
            </w:pPr>
            <w:r>
              <w:rPr>
                <w:color w:val="FFFFFF"/>
                <w:sz w:val="16"/>
              </w:rPr>
              <w:t xml:space="preserve"> </w:t>
            </w:r>
          </w:p>
        </w:tc>
      </w:tr>
      <w:tr w:rsidR="0090473D">
        <w:trPr>
          <w:trHeight w:val="3060"/>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19" w:line="259" w:lineRule="auto"/>
              <w:ind w:left="0" w:firstLine="0"/>
            </w:pPr>
            <w:r>
              <w:rPr>
                <w:sz w:val="22"/>
              </w:rPr>
              <w:t xml:space="preserve">5. Error </w:t>
            </w:r>
          </w:p>
          <w:p w:rsidR="0090473D" w:rsidRDefault="00D27A8F">
            <w:pPr>
              <w:spacing w:after="0" w:line="259" w:lineRule="auto"/>
              <w:ind w:left="0" w:right="93" w:firstLine="0"/>
            </w:pPr>
            <w:r>
              <w:rPr>
                <w:sz w:val="22"/>
              </w:rPr>
              <w:t xml:space="preserve">Prevention &amp; 6. Recognition rather than recall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105" w:firstLine="0"/>
              <w:jc w:val="center"/>
            </w:pPr>
            <w:r>
              <w:t>Auto Search- Hashtags</w:t>
            </w:r>
          </w:p>
          <w:p w:rsidR="0090473D" w:rsidRDefault="00D27A8F">
            <w:pPr>
              <w:spacing w:after="0" w:line="259" w:lineRule="auto"/>
              <w:ind w:left="0" w:right="128" w:firstLine="0"/>
              <w:jc w:val="right"/>
            </w:pPr>
            <w:r>
              <w:rPr>
                <w:noProof/>
              </w:rPr>
              <w:drawing>
                <wp:inline distT="0" distB="0" distL="0" distR="0">
                  <wp:extent cx="2477008" cy="1691005"/>
                  <wp:effectExtent l="0" t="0" r="0" b="0"/>
                  <wp:docPr id="24062" name="Picture 24062"/>
                  <wp:cNvGraphicFramePr/>
                  <a:graphic xmlns:a="http://schemas.openxmlformats.org/drawingml/2006/main">
                    <a:graphicData uri="http://schemas.openxmlformats.org/drawingml/2006/picture">
                      <pic:pic xmlns:pic="http://schemas.openxmlformats.org/drawingml/2006/picture">
                        <pic:nvPicPr>
                          <pic:cNvPr id="24062" name="Picture 24062"/>
                          <pic:cNvPicPr/>
                        </pic:nvPicPr>
                        <pic:blipFill>
                          <a:blip r:embed="rId658"/>
                          <a:stretch>
                            <a:fillRect/>
                          </a:stretch>
                        </pic:blipFill>
                        <pic:spPr>
                          <a:xfrm>
                            <a:off x="0" y="0"/>
                            <a:ext cx="2477008" cy="1691005"/>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39" w:lineRule="auto"/>
              <w:ind w:left="0" w:right="10" w:firstLine="0"/>
              <w:jc w:val="center"/>
            </w:pPr>
            <w:r>
              <w:rPr>
                <w:sz w:val="22"/>
              </w:rPr>
              <w:t xml:space="preserve">The auto suggestion feature not only helps users to find pictures quickly, but it reduces the amount of misspelt words. </w:t>
            </w:r>
          </w:p>
          <w:p w:rsidR="0090473D" w:rsidRDefault="00D27A8F">
            <w:pPr>
              <w:spacing w:after="0" w:line="239" w:lineRule="auto"/>
              <w:ind w:left="0" w:firstLine="0"/>
              <w:jc w:val="center"/>
            </w:pPr>
            <w:r>
              <w:rPr>
                <w:sz w:val="22"/>
              </w:rPr>
              <w:t xml:space="preserve"> In addition, the user should not have to remember a great amount of information and Instagram also has a feature that types ahead for the user and suggests places/ people they should view. </w:t>
            </w:r>
          </w:p>
          <w:p w:rsidR="0090473D" w:rsidRDefault="00D27A8F">
            <w:pPr>
              <w:spacing w:after="0" w:line="259" w:lineRule="auto"/>
              <w:ind w:left="0" w:right="56" w:firstLine="0"/>
              <w:jc w:val="center"/>
            </w:pP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4" w:firstLine="0"/>
              <w:jc w:val="center"/>
            </w:pPr>
            <w:r>
              <w:rPr>
                <w:sz w:val="22"/>
              </w:rPr>
              <w:t xml:space="preserve">1 </w:t>
            </w:r>
          </w:p>
          <w:p w:rsidR="0090473D" w:rsidRDefault="00D27A8F">
            <w:pPr>
              <w:spacing w:after="19" w:line="259" w:lineRule="auto"/>
              <w:ind w:left="0" w:right="104" w:firstLine="0"/>
              <w:jc w:val="center"/>
            </w:pPr>
            <w:r>
              <w:rPr>
                <w:sz w:val="22"/>
              </w:rPr>
              <w:t xml:space="preserve">2 </w:t>
            </w:r>
          </w:p>
          <w:p w:rsidR="0090473D" w:rsidRDefault="00D27A8F">
            <w:pPr>
              <w:spacing w:after="19" w:line="259" w:lineRule="auto"/>
              <w:ind w:left="0" w:right="104" w:firstLine="0"/>
              <w:jc w:val="center"/>
            </w:pPr>
            <w:r>
              <w:rPr>
                <w:sz w:val="22"/>
              </w:rPr>
              <w:t xml:space="preserve">3 </w:t>
            </w:r>
          </w:p>
          <w:p w:rsidR="0090473D" w:rsidRDefault="00D27A8F">
            <w:pPr>
              <w:spacing w:after="17" w:line="259" w:lineRule="auto"/>
              <w:ind w:left="0" w:right="104" w:firstLine="0"/>
              <w:jc w:val="center"/>
            </w:pPr>
            <w:r>
              <w:rPr>
                <w:sz w:val="22"/>
              </w:rPr>
              <w:t xml:space="preserve">4 </w:t>
            </w:r>
          </w:p>
          <w:p w:rsidR="0090473D" w:rsidRDefault="00D27A8F">
            <w:pPr>
              <w:spacing w:after="0" w:line="259" w:lineRule="auto"/>
              <w:ind w:left="0" w:right="105"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1" w:firstLine="0"/>
              <w:jc w:val="center"/>
            </w:pPr>
            <w:r>
              <w:rPr>
                <w:color w:val="FFFFFF"/>
                <w:sz w:val="16"/>
              </w:rPr>
              <w:t xml:space="preserve"> </w:t>
            </w:r>
          </w:p>
        </w:tc>
      </w:tr>
      <w:tr w:rsidR="0090473D">
        <w:trPr>
          <w:trHeight w:val="2685"/>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lastRenderedPageBreak/>
              <w:t xml:space="preserve"> 7. Flexibility and efficiency of use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20" w:line="259" w:lineRule="auto"/>
              <w:ind w:left="0" w:right="109" w:firstLine="0"/>
              <w:jc w:val="center"/>
            </w:pPr>
            <w:r>
              <w:t>Embed Photo</w:t>
            </w:r>
            <w:r>
              <w:rPr>
                <w:sz w:val="22"/>
              </w:rPr>
              <w:t xml:space="preserve"> </w:t>
            </w:r>
          </w:p>
          <w:p w:rsidR="0090473D" w:rsidRDefault="00D27A8F">
            <w:pPr>
              <w:spacing w:after="0" w:line="259" w:lineRule="auto"/>
              <w:ind w:left="0" w:right="52" w:firstLine="0"/>
              <w:jc w:val="center"/>
            </w:pPr>
            <w:r>
              <w:t xml:space="preserve"> </w:t>
            </w:r>
          </w:p>
          <w:p w:rsidR="0090473D" w:rsidRDefault="00D27A8F">
            <w:pPr>
              <w:spacing w:after="0" w:line="259" w:lineRule="auto"/>
              <w:ind w:left="0" w:right="77" w:firstLine="0"/>
              <w:jc w:val="right"/>
            </w:pPr>
            <w:r>
              <w:rPr>
                <w:noProof/>
              </w:rPr>
              <w:drawing>
                <wp:inline distT="0" distB="0" distL="0" distR="0">
                  <wp:extent cx="2540127" cy="1243330"/>
                  <wp:effectExtent l="0" t="0" r="0" b="0"/>
                  <wp:docPr id="24064" name="Picture 24064"/>
                  <wp:cNvGraphicFramePr/>
                  <a:graphic xmlns:a="http://schemas.openxmlformats.org/drawingml/2006/main">
                    <a:graphicData uri="http://schemas.openxmlformats.org/drawingml/2006/picture">
                      <pic:pic xmlns:pic="http://schemas.openxmlformats.org/drawingml/2006/picture">
                        <pic:nvPicPr>
                          <pic:cNvPr id="24064" name="Picture 24064"/>
                          <pic:cNvPicPr/>
                        </pic:nvPicPr>
                        <pic:blipFill>
                          <a:blip r:embed="rId659"/>
                          <a:stretch>
                            <a:fillRect/>
                          </a:stretch>
                        </pic:blipFill>
                        <pic:spPr>
                          <a:xfrm>
                            <a:off x="0" y="0"/>
                            <a:ext cx="2540127" cy="1243330"/>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76" w:lineRule="auto"/>
              <w:ind w:left="0" w:right="24" w:firstLine="0"/>
              <w:jc w:val="center"/>
            </w:pPr>
            <w:r>
              <w:rPr>
                <w:sz w:val="22"/>
              </w:rPr>
              <w:t xml:space="preserve">Instagram allows advanced users to not only copy the code to embed pictures but gives them option to include captions. By doing this the user </w:t>
            </w:r>
          </w:p>
          <w:p w:rsidR="0090473D" w:rsidRDefault="00D27A8F">
            <w:pPr>
              <w:spacing w:after="1" w:line="275" w:lineRule="auto"/>
              <w:ind w:left="0" w:firstLine="0"/>
              <w:jc w:val="center"/>
            </w:pPr>
            <w:r>
              <w:rPr>
                <w:sz w:val="22"/>
              </w:rPr>
              <w:t xml:space="preserve">can take control and modify the settings how they would like to. Overall this demonstrates that the system includes accelerators and caters to both inexperienced and experienced users. </w:t>
            </w:r>
          </w:p>
          <w:p w:rsidR="0090473D" w:rsidRDefault="00D27A8F">
            <w:pPr>
              <w:spacing w:after="16" w:line="259" w:lineRule="auto"/>
              <w:ind w:left="0" w:right="56" w:firstLine="0"/>
              <w:jc w:val="center"/>
            </w:pPr>
            <w:r>
              <w:rPr>
                <w:sz w:val="22"/>
              </w:rPr>
              <w:t xml:space="preserve"> </w:t>
            </w:r>
          </w:p>
          <w:p w:rsidR="0090473D" w:rsidRDefault="00D27A8F">
            <w:pPr>
              <w:spacing w:after="0" w:line="259" w:lineRule="auto"/>
              <w:ind w:left="0" w:right="56" w:firstLine="0"/>
              <w:jc w:val="center"/>
            </w:pP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104" w:firstLine="0"/>
              <w:jc w:val="center"/>
            </w:pPr>
            <w:r>
              <w:rPr>
                <w:sz w:val="22"/>
              </w:rPr>
              <w:t xml:space="preserve">1 </w:t>
            </w:r>
          </w:p>
          <w:p w:rsidR="0090473D" w:rsidRDefault="00D27A8F">
            <w:pPr>
              <w:spacing w:after="16" w:line="259" w:lineRule="auto"/>
              <w:ind w:left="0" w:right="104" w:firstLine="0"/>
              <w:jc w:val="center"/>
            </w:pPr>
            <w:r>
              <w:rPr>
                <w:sz w:val="22"/>
              </w:rPr>
              <w:t xml:space="preserve">2 </w:t>
            </w:r>
          </w:p>
          <w:p w:rsidR="0090473D" w:rsidRDefault="00D27A8F">
            <w:pPr>
              <w:spacing w:after="19" w:line="259" w:lineRule="auto"/>
              <w:ind w:left="0" w:right="104" w:firstLine="0"/>
              <w:jc w:val="center"/>
            </w:pPr>
            <w:r>
              <w:rPr>
                <w:sz w:val="22"/>
              </w:rPr>
              <w:t xml:space="preserve">3 </w:t>
            </w:r>
          </w:p>
          <w:p w:rsidR="0090473D" w:rsidRDefault="00D27A8F">
            <w:pPr>
              <w:spacing w:after="19" w:line="259" w:lineRule="auto"/>
              <w:ind w:left="0" w:right="105" w:firstLine="0"/>
              <w:jc w:val="center"/>
            </w:pPr>
            <w:r>
              <w:rPr>
                <w:sz w:val="22"/>
              </w:rPr>
              <w:t xml:space="preserve">[4] </w:t>
            </w:r>
          </w:p>
          <w:p w:rsidR="0090473D" w:rsidRDefault="00D27A8F">
            <w:pPr>
              <w:spacing w:after="0" w:line="259" w:lineRule="auto"/>
              <w:ind w:left="0" w:right="104" w:firstLine="0"/>
              <w:jc w:val="center"/>
            </w:pPr>
            <w:r>
              <w:rPr>
                <w:sz w:val="22"/>
              </w:rPr>
              <w:t xml:space="preserve">5 </w:t>
            </w:r>
          </w:p>
        </w:tc>
      </w:tr>
      <w:tr w:rsidR="0090473D">
        <w:trPr>
          <w:trHeight w:val="232"/>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0" w:right="71" w:firstLine="0"/>
              <w:jc w:val="center"/>
            </w:pPr>
            <w:r>
              <w:rPr>
                <w:color w:val="FFFFFF"/>
                <w:sz w:val="16"/>
              </w:rPr>
              <w:t xml:space="preserve"> </w:t>
            </w:r>
          </w:p>
        </w:tc>
      </w:tr>
    </w:tbl>
    <w:p w:rsidR="0090473D" w:rsidRDefault="00D27A8F">
      <w:pPr>
        <w:spacing w:after="321" w:line="259" w:lineRule="auto"/>
        <w:ind w:left="-1133" w:right="8194" w:firstLine="0"/>
      </w:pPr>
      <w:r>
        <w:rPr>
          <w:noProof/>
          <w:sz w:val="22"/>
        </w:rPr>
        <mc:AlternateContent>
          <mc:Choice Requires="wpg">
            <w:drawing>
              <wp:anchor distT="0" distB="0" distL="114300" distR="114300" simplePos="0" relativeHeight="251907072"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9108" name="Group 149108"/>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7" name="Shape 155187"/>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466DE" id="Group 149108" o:spid="_x0000_s1026" style="position:absolute;margin-left:24pt;margin-top:24.5pt;width:.5pt;height:546.45pt;z-index:251907072;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">
                <v:shape id="Shape 155187"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OMMMA&#10;AADfAAAADwAAAGRycy9kb3ducmV2LnhtbERPW2vCMBR+F/YfwhnsTVO3qV1nlCEIvnoZez0kZ21J&#10;c1KarO326xdB8PHju6+3o2tET12oPSuYzzIQxNqbmksFl/N+moMIEdlg45kU/FKA7eZhssbC+IGP&#10;1J9iKVIIhwIVVDG2hZRBV+QwzHxLnLhv3zmMCXalNB0OKdw18jnLltJhzamhwpZ2FWl7+nEK3qy+&#10;/O2+9jb0Lytt889XaYeDUk+P48c7iEhjvItv7oNJ8xeLeb6C658E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3OMM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908096"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9109" name="Group 149109"/>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8" name="Shape 155188"/>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4328E" id="Group 149109" o:spid="_x0000_s1026" style="position:absolute;margin-left:817.55pt;margin-top:24.5pt;width:.5pt;height:546.45pt;z-index:251908096;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">
                <v:shape id="Shape 155188"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aQsIA&#10;AADfAAAADwAAAGRycy9kb3ducmV2LnhtbERPTUvDQBC9C/6HZQRvdlO1No3dFikUerVWvA67YxI2&#10;OxuyaxL99c5B8Ph439v9HDo10pDayAaWiwIUsY2u5drA5e14V4JKGdlhF5kMfFOC/e76aouVixO/&#10;0njOtZIQThUaaHLuK62TbShgWsSeWLjPOATMAodauwEnCQ+dvi+KJx2wZWlosKdDQ9afv4KBjbeX&#10;n8PH0afxYW19+f6o/XQy5vZmfnkGlWnO/+I/98nJ/NVqWcpg+SMA9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lpCwgAAAN8AAAAPAAAAAAAAAAAAAAAAAJgCAABkcnMvZG93&#10;bnJldi54bWxQSwUGAAAAAAQABAD1AAAAhwMAAAAA&#10;" path="m,l9144,r,6940043l,6940043,,e" fillcolor="black" stroked="f" strokeweight="0">
                  <v:stroke miterlimit="83231f" joinstyle="miter"/>
                  <v:path arrowok="t" textboxrect="0,0,9144,6940043"/>
                </v:shape>
                <w10:wrap type="square" anchorx="page" anchory="page"/>
              </v:group>
            </w:pict>
          </mc:Fallback>
        </mc:AlternateContent>
      </w:r>
    </w:p>
    <w:tbl>
      <w:tblPr>
        <w:tblStyle w:val="TableGrid"/>
        <w:tblW w:w="14169" w:type="dxa"/>
        <w:tblInd w:w="652" w:type="dxa"/>
        <w:tblCellMar>
          <w:top w:w="34" w:type="dxa"/>
          <w:left w:w="107" w:type="dxa"/>
          <w:right w:w="80" w:type="dxa"/>
        </w:tblCellMar>
        <w:tblLook w:val="04A0" w:firstRow="1" w:lastRow="0" w:firstColumn="1" w:lastColumn="0" w:noHBand="0" w:noVBand="1"/>
      </w:tblPr>
      <w:tblGrid>
        <w:gridCol w:w="1837"/>
        <w:gridCol w:w="4253"/>
        <w:gridCol w:w="6947"/>
        <w:gridCol w:w="1132"/>
      </w:tblGrid>
      <w:tr w:rsidR="0090473D">
        <w:trPr>
          <w:trHeight w:val="3176"/>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t xml:space="preserve">8. Atheistic and minimalistic design </w:t>
            </w:r>
          </w:p>
        </w:tc>
        <w:tc>
          <w:tcPr>
            <w:tcW w:w="4253" w:type="dxa"/>
            <w:tcBorders>
              <w:top w:val="single" w:sz="4" w:space="0" w:color="000000"/>
              <w:left w:val="single" w:sz="4" w:space="0" w:color="000000"/>
              <w:bottom w:val="single" w:sz="4" w:space="0" w:color="000000"/>
              <w:right w:val="single" w:sz="4" w:space="0" w:color="000000"/>
            </w:tcBorders>
            <w:vAlign w:val="bottom"/>
          </w:tcPr>
          <w:p w:rsidR="0090473D" w:rsidRDefault="00D27A8F">
            <w:pPr>
              <w:spacing w:after="0" w:line="259" w:lineRule="auto"/>
              <w:ind w:left="0" w:right="30" w:firstLine="0"/>
              <w:jc w:val="center"/>
            </w:pPr>
            <w:r>
              <w:t xml:space="preserve">User Profile </w:t>
            </w:r>
          </w:p>
          <w:p w:rsidR="0090473D" w:rsidRDefault="00D27A8F">
            <w:pPr>
              <w:spacing w:after="0" w:line="259" w:lineRule="auto"/>
              <w:ind w:left="0" w:right="2" w:firstLine="0"/>
              <w:jc w:val="right"/>
            </w:pPr>
            <w:r>
              <w:rPr>
                <w:noProof/>
              </w:rPr>
              <w:drawing>
                <wp:inline distT="0" distB="0" distL="0" distR="0">
                  <wp:extent cx="2529713" cy="1795780"/>
                  <wp:effectExtent l="0" t="0" r="0" b="0"/>
                  <wp:docPr id="24289" name="Picture 24289"/>
                  <wp:cNvGraphicFramePr/>
                  <a:graphic xmlns:a="http://schemas.openxmlformats.org/drawingml/2006/main">
                    <a:graphicData uri="http://schemas.openxmlformats.org/drawingml/2006/picture">
                      <pic:pic xmlns:pic="http://schemas.openxmlformats.org/drawingml/2006/picture">
                        <pic:nvPicPr>
                          <pic:cNvPr id="24289" name="Picture 24289"/>
                          <pic:cNvPicPr/>
                        </pic:nvPicPr>
                        <pic:blipFill>
                          <a:blip r:embed="rId660"/>
                          <a:stretch>
                            <a:fillRect/>
                          </a:stretch>
                        </pic:blipFill>
                        <pic:spPr>
                          <a:xfrm>
                            <a:off x="0" y="0"/>
                            <a:ext cx="2529713" cy="1795780"/>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2" w:line="274" w:lineRule="auto"/>
              <w:ind w:left="0" w:firstLine="0"/>
              <w:jc w:val="center"/>
            </w:pPr>
            <w:r>
              <w:rPr>
                <w:sz w:val="22"/>
              </w:rPr>
              <w:t xml:space="preserve">The interface of the user’s profile mainy surrounds the effectiveness of pictures. The short bio at the briefly introduces the user however it is cleart </w:t>
            </w:r>
          </w:p>
          <w:p w:rsidR="0090473D" w:rsidRDefault="00D27A8F">
            <w:pPr>
              <w:spacing w:after="0" w:line="259" w:lineRule="auto"/>
              <w:ind w:left="24" w:right="2" w:firstLine="0"/>
              <w:jc w:val="center"/>
            </w:pPr>
            <w:r>
              <w:rPr>
                <w:sz w:val="22"/>
              </w:rPr>
              <w:t xml:space="preserve">that pictures are the heart of the profile.  The interface also uses bold text to allow tells the viewer the amount of pictures the user has posted, Overall,  the profile succeeds in showcasing many photos that is relevant to the purpose of the social network.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24" w:firstLine="0"/>
              <w:jc w:val="center"/>
            </w:pPr>
            <w:r>
              <w:rPr>
                <w:sz w:val="22"/>
              </w:rPr>
              <w:t xml:space="preserve">1 </w:t>
            </w:r>
          </w:p>
          <w:p w:rsidR="0090473D" w:rsidRDefault="00D27A8F">
            <w:pPr>
              <w:spacing w:after="16" w:line="259" w:lineRule="auto"/>
              <w:ind w:left="0" w:right="24" w:firstLine="0"/>
              <w:jc w:val="center"/>
            </w:pPr>
            <w:r>
              <w:rPr>
                <w:sz w:val="22"/>
              </w:rPr>
              <w:t xml:space="preserve">2 </w:t>
            </w:r>
          </w:p>
          <w:p w:rsidR="0090473D" w:rsidRDefault="00D27A8F">
            <w:pPr>
              <w:spacing w:after="19" w:line="259" w:lineRule="auto"/>
              <w:ind w:left="0" w:right="24" w:firstLine="0"/>
              <w:jc w:val="center"/>
            </w:pPr>
            <w:r>
              <w:rPr>
                <w:sz w:val="22"/>
              </w:rPr>
              <w:t xml:space="preserve">3 </w:t>
            </w:r>
          </w:p>
          <w:p w:rsidR="0090473D" w:rsidRDefault="00D27A8F">
            <w:pPr>
              <w:spacing w:after="19" w:line="259" w:lineRule="auto"/>
              <w:ind w:left="0" w:right="24" w:firstLine="0"/>
              <w:jc w:val="center"/>
            </w:pPr>
            <w:r>
              <w:rPr>
                <w:sz w:val="22"/>
              </w:rPr>
              <w:t xml:space="preserve">4 </w:t>
            </w:r>
          </w:p>
          <w:p w:rsidR="0090473D" w:rsidRDefault="00D27A8F">
            <w:pPr>
              <w:spacing w:after="0" w:line="259" w:lineRule="auto"/>
              <w:ind w:left="0" w:right="25" w:firstLine="0"/>
              <w:jc w:val="center"/>
            </w:pPr>
            <w:r>
              <w:rPr>
                <w:sz w:val="22"/>
              </w:rPr>
              <w:t xml:space="preserve">[5] </w:t>
            </w:r>
          </w:p>
        </w:tc>
      </w:tr>
      <w:tr w:rsidR="0090473D">
        <w:trPr>
          <w:trHeight w:val="2685"/>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26" w:firstLine="0"/>
              <w:jc w:val="center"/>
            </w:pPr>
            <w:r>
              <w:t xml:space="preserve">Personalisation </w:t>
            </w:r>
          </w:p>
          <w:p w:rsidR="0090473D" w:rsidRDefault="00D27A8F">
            <w:pPr>
              <w:spacing w:after="0" w:line="259" w:lineRule="auto"/>
              <w:ind w:left="20" w:firstLine="0"/>
              <w:jc w:val="center"/>
            </w:pPr>
            <w:r>
              <w:t xml:space="preserve"> </w:t>
            </w:r>
            <w:r>
              <w:rPr>
                <w:noProof/>
              </w:rPr>
              <w:drawing>
                <wp:inline distT="0" distB="0" distL="0" distR="0">
                  <wp:extent cx="2455418" cy="1455420"/>
                  <wp:effectExtent l="0" t="0" r="0" b="0"/>
                  <wp:docPr id="24291" name="Picture 24291"/>
                  <wp:cNvGraphicFramePr/>
                  <a:graphic xmlns:a="http://schemas.openxmlformats.org/drawingml/2006/main">
                    <a:graphicData uri="http://schemas.openxmlformats.org/drawingml/2006/picture">
                      <pic:pic xmlns:pic="http://schemas.openxmlformats.org/drawingml/2006/picture">
                        <pic:nvPicPr>
                          <pic:cNvPr id="24291" name="Picture 24291"/>
                          <pic:cNvPicPr/>
                        </pic:nvPicPr>
                        <pic:blipFill>
                          <a:blip r:embed="rId661"/>
                          <a:stretch>
                            <a:fillRect/>
                          </a:stretch>
                        </pic:blipFill>
                        <pic:spPr>
                          <a:xfrm>
                            <a:off x="0" y="0"/>
                            <a:ext cx="2455418" cy="1455420"/>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0" w:line="259" w:lineRule="auto"/>
              <w:ind w:left="0" w:firstLine="0"/>
              <w:jc w:val="center"/>
            </w:pPr>
            <w:r>
              <w:rPr>
                <w:sz w:val="22"/>
              </w:rPr>
              <w:t xml:space="preserve">Although the colours used on the users profile are basic, Instagram allows the user to personalise their profile with a display photo. Naturally this would appeal to the user’s eye because it’s their own choice.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24" w:firstLine="0"/>
              <w:jc w:val="center"/>
            </w:pPr>
            <w:r>
              <w:rPr>
                <w:sz w:val="22"/>
              </w:rPr>
              <w:t xml:space="preserve">1 </w:t>
            </w:r>
          </w:p>
          <w:p w:rsidR="0090473D" w:rsidRDefault="00D27A8F">
            <w:pPr>
              <w:spacing w:after="19" w:line="259" w:lineRule="auto"/>
              <w:ind w:left="0" w:right="24" w:firstLine="0"/>
              <w:jc w:val="center"/>
            </w:pPr>
            <w:r>
              <w:rPr>
                <w:sz w:val="22"/>
              </w:rPr>
              <w:t xml:space="preserve">2 </w:t>
            </w:r>
          </w:p>
          <w:p w:rsidR="0090473D" w:rsidRDefault="00D27A8F">
            <w:pPr>
              <w:spacing w:after="16" w:line="259" w:lineRule="auto"/>
              <w:ind w:left="0" w:right="24" w:firstLine="0"/>
              <w:jc w:val="center"/>
            </w:pPr>
            <w:r>
              <w:rPr>
                <w:sz w:val="22"/>
              </w:rPr>
              <w:t xml:space="preserve">3 </w:t>
            </w:r>
          </w:p>
          <w:p w:rsidR="0090473D" w:rsidRDefault="00D27A8F">
            <w:pPr>
              <w:spacing w:after="19" w:line="259" w:lineRule="auto"/>
              <w:ind w:left="0" w:right="24" w:firstLine="0"/>
              <w:jc w:val="center"/>
            </w:pPr>
            <w:r>
              <w:rPr>
                <w:sz w:val="22"/>
              </w:rPr>
              <w:t xml:space="preserve">4 </w:t>
            </w:r>
          </w:p>
          <w:p w:rsidR="0090473D" w:rsidRDefault="00D27A8F">
            <w:pPr>
              <w:spacing w:after="0" w:line="259" w:lineRule="auto"/>
              <w:ind w:left="0" w:right="25"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9" w:firstLine="0"/>
              <w:jc w:val="center"/>
            </w:pPr>
            <w:r>
              <w:rPr>
                <w:color w:val="FFFFFF"/>
                <w:sz w:val="16"/>
              </w:rPr>
              <w:t xml:space="preserve"> </w:t>
            </w:r>
          </w:p>
        </w:tc>
      </w:tr>
      <w:tr w:rsidR="0090473D">
        <w:trPr>
          <w:trHeight w:val="2861"/>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75" w:lineRule="auto"/>
              <w:ind w:left="0" w:firstLine="0"/>
            </w:pPr>
            <w:r>
              <w:rPr>
                <w:sz w:val="22"/>
              </w:rPr>
              <w:t xml:space="preserve">9. Help users recognize, diagnose, and recover from errors </w:t>
            </w:r>
          </w:p>
          <w:p w:rsidR="0090473D" w:rsidRDefault="00D27A8F">
            <w:pPr>
              <w:spacing w:after="0" w:line="259" w:lineRule="auto"/>
              <w:ind w:left="0" w:firstLine="0"/>
            </w:pPr>
            <w:r>
              <w:rPr>
                <w:sz w:val="22"/>
              </w:rPr>
              <w:t xml:space="preserve">(RECOVERY)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31" w:firstLine="0"/>
              <w:jc w:val="center"/>
            </w:pPr>
            <w:r>
              <w:t xml:space="preserve">Recovery </w:t>
            </w:r>
          </w:p>
          <w:p w:rsidR="0090473D" w:rsidRDefault="00D27A8F">
            <w:pPr>
              <w:spacing w:after="0" w:line="259" w:lineRule="auto"/>
              <w:ind w:left="25" w:firstLine="0"/>
              <w:jc w:val="center"/>
            </w:pPr>
            <w:r>
              <w:t xml:space="preserve"> </w:t>
            </w:r>
            <w:r>
              <w:rPr>
                <w:noProof/>
              </w:rPr>
              <w:drawing>
                <wp:inline distT="0" distB="0" distL="0" distR="0">
                  <wp:extent cx="2360041" cy="1365250"/>
                  <wp:effectExtent l="0" t="0" r="0" b="0"/>
                  <wp:docPr id="24293" name="Picture 24293"/>
                  <wp:cNvGraphicFramePr/>
                  <a:graphic xmlns:a="http://schemas.openxmlformats.org/drawingml/2006/main">
                    <a:graphicData uri="http://schemas.openxmlformats.org/drawingml/2006/picture">
                      <pic:pic xmlns:pic="http://schemas.openxmlformats.org/drawingml/2006/picture">
                        <pic:nvPicPr>
                          <pic:cNvPr id="24293" name="Picture 24293"/>
                          <pic:cNvPicPr/>
                        </pic:nvPicPr>
                        <pic:blipFill>
                          <a:blip r:embed="rId662"/>
                          <a:stretch>
                            <a:fillRect/>
                          </a:stretch>
                        </pic:blipFill>
                        <pic:spPr>
                          <a:xfrm>
                            <a:off x="0" y="0"/>
                            <a:ext cx="2360041" cy="1365250"/>
                          </a:xfrm>
                          <a:prstGeom prst="rect">
                            <a:avLst/>
                          </a:prstGeom>
                        </pic:spPr>
                      </pic:pic>
                    </a:graphicData>
                  </a:graphic>
                </wp:inline>
              </w:drawing>
            </w:r>
            <w:r>
              <w:t xml:space="preserve"> </w:t>
            </w:r>
          </w:p>
          <w:p w:rsidR="0090473D" w:rsidRDefault="00D27A8F">
            <w:pPr>
              <w:spacing w:after="0" w:line="259" w:lineRule="auto"/>
              <w:ind w:left="23" w:firstLine="0"/>
              <w:jc w:val="center"/>
            </w:pP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 w:line="275" w:lineRule="auto"/>
              <w:ind w:left="0" w:firstLine="0"/>
              <w:jc w:val="center"/>
            </w:pPr>
            <w:r>
              <w:rPr>
                <w:sz w:val="22"/>
              </w:rPr>
              <w:t xml:space="preserve">In the case that the user is experiencing difficulties on the Instagram website, there is currently no plan of action that offers accurate information that will help the user to solve their problem.  </w:t>
            </w:r>
          </w:p>
          <w:p w:rsidR="0090473D" w:rsidRDefault="00D27A8F">
            <w:pPr>
              <w:spacing w:after="19" w:line="259" w:lineRule="auto"/>
              <w:ind w:left="23" w:firstLine="0"/>
              <w:jc w:val="center"/>
            </w:pPr>
            <w:r>
              <w:rPr>
                <w:sz w:val="22"/>
              </w:rPr>
              <w:t xml:space="preserve"> </w:t>
            </w:r>
          </w:p>
          <w:p w:rsidR="0090473D" w:rsidRDefault="00D27A8F">
            <w:pPr>
              <w:spacing w:after="0" w:line="276" w:lineRule="auto"/>
              <w:ind w:left="0" w:firstLine="0"/>
              <w:jc w:val="center"/>
            </w:pPr>
            <w:r>
              <w:rPr>
                <w:sz w:val="22"/>
              </w:rPr>
              <w:t xml:space="preserve">Alternatively, the user would have to seek an update from another social network, such as Twitter.  </w:t>
            </w:r>
          </w:p>
          <w:p w:rsidR="0090473D" w:rsidRDefault="00D27A8F">
            <w:pPr>
              <w:spacing w:after="0" w:line="259" w:lineRule="auto"/>
              <w:ind w:left="23" w:firstLine="0"/>
              <w:jc w:val="center"/>
            </w:pPr>
            <w:r>
              <w:rPr>
                <w:sz w:val="22"/>
              </w:rPr>
              <w:t xml:space="preserve">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25" w:firstLine="0"/>
              <w:jc w:val="center"/>
            </w:pPr>
            <w:r>
              <w:rPr>
                <w:sz w:val="22"/>
              </w:rPr>
              <w:t xml:space="preserve">[1] </w:t>
            </w:r>
          </w:p>
          <w:p w:rsidR="0090473D" w:rsidRDefault="00D27A8F">
            <w:pPr>
              <w:spacing w:after="19" w:line="259" w:lineRule="auto"/>
              <w:ind w:left="0" w:right="24" w:firstLine="0"/>
              <w:jc w:val="center"/>
            </w:pPr>
            <w:r>
              <w:rPr>
                <w:sz w:val="22"/>
              </w:rPr>
              <w:t xml:space="preserve">2 </w:t>
            </w:r>
          </w:p>
          <w:p w:rsidR="0090473D" w:rsidRDefault="00D27A8F">
            <w:pPr>
              <w:spacing w:after="19" w:line="259" w:lineRule="auto"/>
              <w:ind w:left="0" w:right="24" w:firstLine="0"/>
              <w:jc w:val="center"/>
            </w:pPr>
            <w:r>
              <w:rPr>
                <w:sz w:val="22"/>
              </w:rPr>
              <w:t xml:space="preserve">3 </w:t>
            </w:r>
          </w:p>
          <w:p w:rsidR="0090473D" w:rsidRDefault="00D27A8F">
            <w:pPr>
              <w:spacing w:after="19" w:line="259" w:lineRule="auto"/>
              <w:ind w:left="0" w:right="24" w:firstLine="0"/>
              <w:jc w:val="center"/>
            </w:pPr>
            <w:r>
              <w:rPr>
                <w:sz w:val="22"/>
              </w:rPr>
              <w:t xml:space="preserve">4 </w:t>
            </w:r>
          </w:p>
          <w:p w:rsidR="0090473D" w:rsidRDefault="00D27A8F">
            <w:pPr>
              <w:spacing w:after="0" w:line="259" w:lineRule="auto"/>
              <w:ind w:left="0" w:right="24" w:firstLine="0"/>
              <w:jc w:val="center"/>
            </w:pPr>
            <w:r>
              <w:rPr>
                <w:sz w:val="22"/>
              </w:rPr>
              <w:t xml:space="preserve">5 </w:t>
            </w:r>
          </w:p>
        </w:tc>
      </w:tr>
      <w:tr w:rsidR="0090473D">
        <w:trPr>
          <w:trHeight w:val="233"/>
        </w:trPr>
        <w:tc>
          <w:tcPr>
            <w:tcW w:w="14169" w:type="dxa"/>
            <w:gridSpan w:val="4"/>
            <w:tcBorders>
              <w:top w:val="single" w:sz="4" w:space="0" w:color="000000"/>
              <w:left w:val="single" w:sz="4" w:space="0" w:color="000000"/>
              <w:bottom w:val="single" w:sz="4" w:space="0" w:color="000000"/>
              <w:right w:val="single" w:sz="4" w:space="0" w:color="000000"/>
            </w:tcBorders>
            <w:shd w:val="clear" w:color="auto" w:fill="17365D"/>
          </w:tcPr>
          <w:p w:rsidR="0090473D" w:rsidRDefault="00D27A8F">
            <w:pPr>
              <w:spacing w:after="0" w:line="259" w:lineRule="auto"/>
              <w:ind w:left="9" w:firstLine="0"/>
              <w:jc w:val="center"/>
            </w:pPr>
            <w:r>
              <w:rPr>
                <w:color w:val="FFFFFF"/>
                <w:sz w:val="16"/>
              </w:rPr>
              <w:t xml:space="preserve"> </w:t>
            </w:r>
          </w:p>
        </w:tc>
      </w:tr>
    </w:tbl>
    <w:tbl>
      <w:tblPr>
        <w:tblStyle w:val="TableGrid"/>
        <w:tblpPr w:vertAnchor="text" w:tblpX="652" w:tblpY="-4145"/>
        <w:tblOverlap w:val="never"/>
        <w:tblW w:w="14169" w:type="dxa"/>
        <w:tblInd w:w="0" w:type="dxa"/>
        <w:tblCellMar>
          <w:top w:w="34" w:type="dxa"/>
          <w:left w:w="107" w:type="dxa"/>
          <w:right w:w="64" w:type="dxa"/>
        </w:tblCellMar>
        <w:tblLook w:val="04A0" w:firstRow="1" w:lastRow="0" w:firstColumn="1" w:lastColumn="0" w:noHBand="0" w:noVBand="1"/>
      </w:tblPr>
      <w:tblGrid>
        <w:gridCol w:w="1837"/>
        <w:gridCol w:w="4253"/>
        <w:gridCol w:w="6947"/>
        <w:gridCol w:w="1132"/>
      </w:tblGrid>
      <w:tr w:rsidR="0090473D">
        <w:trPr>
          <w:trHeight w:val="3310"/>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1" w:line="275" w:lineRule="auto"/>
              <w:ind w:left="0" w:firstLine="0"/>
            </w:pPr>
            <w:r>
              <w:rPr>
                <w:sz w:val="22"/>
              </w:rPr>
              <w:lastRenderedPageBreak/>
              <w:t xml:space="preserve">10. Help users recognize, diagnose, and recover from errors </w:t>
            </w:r>
          </w:p>
          <w:p w:rsidR="0090473D" w:rsidRDefault="00D27A8F">
            <w:pPr>
              <w:spacing w:after="0" w:line="259" w:lineRule="auto"/>
              <w:ind w:left="0" w:firstLine="0"/>
            </w:pPr>
            <w:r>
              <w:rPr>
                <w:sz w:val="22"/>
              </w:rPr>
              <w:t xml:space="preserve">(RECOVERY)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5" w:firstLine="0"/>
              <w:jc w:val="center"/>
            </w:pPr>
            <w:r>
              <w:t xml:space="preserve">Finding Help </w:t>
            </w:r>
          </w:p>
          <w:p w:rsidR="0090473D" w:rsidRDefault="00D27A8F">
            <w:pPr>
              <w:spacing w:after="0" w:line="259" w:lineRule="auto"/>
              <w:ind w:left="0" w:right="448" w:firstLine="0"/>
              <w:jc w:val="right"/>
            </w:pPr>
            <w:r>
              <w:rPr>
                <w:noProof/>
              </w:rPr>
              <w:drawing>
                <wp:inline distT="0" distB="0" distL="0" distR="0">
                  <wp:extent cx="1987931" cy="1855470"/>
                  <wp:effectExtent l="0" t="0" r="0" b="0"/>
                  <wp:docPr id="24484" name="Picture 24484"/>
                  <wp:cNvGraphicFramePr/>
                  <a:graphic xmlns:a="http://schemas.openxmlformats.org/drawingml/2006/main">
                    <a:graphicData uri="http://schemas.openxmlformats.org/drawingml/2006/picture">
                      <pic:pic xmlns:pic="http://schemas.openxmlformats.org/drawingml/2006/picture">
                        <pic:nvPicPr>
                          <pic:cNvPr id="24484" name="Picture 24484"/>
                          <pic:cNvPicPr/>
                        </pic:nvPicPr>
                        <pic:blipFill>
                          <a:blip r:embed="rId663"/>
                          <a:stretch>
                            <a:fillRect/>
                          </a:stretch>
                        </pic:blipFill>
                        <pic:spPr>
                          <a:xfrm>
                            <a:off x="0" y="0"/>
                            <a:ext cx="1987931" cy="1855470"/>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8" w:firstLine="0"/>
              <w:jc w:val="center"/>
            </w:pPr>
            <w:r>
              <w:rPr>
                <w:sz w:val="22"/>
              </w:rPr>
              <w:t xml:space="preserve"> </w:t>
            </w:r>
          </w:p>
          <w:p w:rsidR="0090473D" w:rsidRDefault="00D27A8F">
            <w:pPr>
              <w:spacing w:after="1" w:line="275" w:lineRule="auto"/>
              <w:ind w:left="0" w:firstLine="0"/>
              <w:jc w:val="center"/>
            </w:pPr>
            <w:r>
              <w:rPr>
                <w:sz w:val="22"/>
              </w:rPr>
              <w:t xml:space="preserve">To help the user further, Instagram provides the user with documentation that is relatively easy to find. The Support window opens a new window within Instagram with a full set of help resources: Known Issues, Frequently </w:t>
            </w:r>
          </w:p>
          <w:p w:rsidR="0090473D" w:rsidRDefault="00D27A8F">
            <w:pPr>
              <w:spacing w:after="0" w:line="259" w:lineRule="auto"/>
              <w:ind w:left="0" w:right="46" w:firstLine="0"/>
              <w:jc w:val="center"/>
            </w:pPr>
            <w:r>
              <w:rPr>
                <w:sz w:val="22"/>
              </w:rPr>
              <w:t xml:space="preserve">Asked Questions, Privacy &amp; Safety center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9" w:line="259" w:lineRule="auto"/>
              <w:ind w:left="0" w:right="40" w:firstLine="0"/>
              <w:jc w:val="center"/>
            </w:pPr>
            <w:r>
              <w:rPr>
                <w:sz w:val="22"/>
              </w:rPr>
              <w:t xml:space="preserve">1 </w:t>
            </w:r>
          </w:p>
          <w:p w:rsidR="0090473D" w:rsidRDefault="00D27A8F">
            <w:pPr>
              <w:spacing w:after="16" w:line="259" w:lineRule="auto"/>
              <w:ind w:left="0" w:right="40" w:firstLine="0"/>
              <w:jc w:val="center"/>
            </w:pPr>
            <w:r>
              <w:rPr>
                <w:sz w:val="22"/>
              </w:rPr>
              <w:t xml:space="preserve">2 </w:t>
            </w:r>
          </w:p>
          <w:p w:rsidR="0090473D" w:rsidRDefault="00D27A8F">
            <w:pPr>
              <w:spacing w:after="19" w:line="259" w:lineRule="auto"/>
              <w:ind w:left="0" w:right="40" w:firstLine="0"/>
              <w:jc w:val="center"/>
            </w:pPr>
            <w:r>
              <w:rPr>
                <w:sz w:val="22"/>
              </w:rPr>
              <w:t xml:space="preserve">3 </w:t>
            </w:r>
          </w:p>
          <w:p w:rsidR="0090473D" w:rsidRDefault="00D27A8F">
            <w:pPr>
              <w:spacing w:after="19" w:line="259" w:lineRule="auto"/>
              <w:ind w:left="0" w:right="40" w:firstLine="0"/>
              <w:jc w:val="center"/>
            </w:pPr>
            <w:r>
              <w:rPr>
                <w:sz w:val="22"/>
              </w:rPr>
              <w:t xml:space="preserve">4 </w:t>
            </w:r>
          </w:p>
          <w:p w:rsidR="0090473D" w:rsidRDefault="00D27A8F">
            <w:pPr>
              <w:spacing w:after="0" w:line="259" w:lineRule="auto"/>
              <w:ind w:left="0" w:right="41" w:firstLine="0"/>
              <w:jc w:val="center"/>
            </w:pPr>
            <w:r>
              <w:rPr>
                <w:sz w:val="22"/>
              </w:rPr>
              <w:t xml:space="preserve">[5] </w:t>
            </w:r>
          </w:p>
        </w:tc>
      </w:tr>
      <w:tr w:rsidR="0090473D">
        <w:trPr>
          <w:trHeight w:val="3962"/>
        </w:trPr>
        <w:tc>
          <w:tcPr>
            <w:tcW w:w="1837"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firstLine="0"/>
            </w:pPr>
            <w:r>
              <w:rPr>
                <w:sz w:val="22"/>
              </w:rPr>
              <w:t xml:space="preserve"> </w:t>
            </w:r>
          </w:p>
        </w:tc>
        <w:tc>
          <w:tcPr>
            <w:tcW w:w="4253" w:type="dxa"/>
            <w:tcBorders>
              <w:top w:val="single" w:sz="4" w:space="0" w:color="000000"/>
              <w:left w:val="single" w:sz="4" w:space="0" w:color="000000"/>
              <w:bottom w:val="single" w:sz="4" w:space="0" w:color="000000"/>
              <w:right w:val="single" w:sz="4" w:space="0" w:color="000000"/>
            </w:tcBorders>
          </w:tcPr>
          <w:p w:rsidR="0090473D" w:rsidRDefault="00D27A8F">
            <w:pPr>
              <w:spacing w:after="0" w:line="259" w:lineRule="auto"/>
              <w:ind w:left="0" w:right="43" w:firstLine="0"/>
              <w:jc w:val="center"/>
            </w:pPr>
            <w:r>
              <w:t xml:space="preserve">Instructions </w:t>
            </w:r>
          </w:p>
          <w:p w:rsidR="0090473D" w:rsidRDefault="00D27A8F">
            <w:pPr>
              <w:spacing w:after="0" w:line="259" w:lineRule="auto"/>
              <w:ind w:left="5" w:firstLine="0"/>
              <w:jc w:val="center"/>
            </w:pPr>
            <w:r>
              <w:t xml:space="preserve"> </w:t>
            </w:r>
            <w:r>
              <w:rPr>
                <w:noProof/>
              </w:rPr>
              <w:drawing>
                <wp:inline distT="0" distB="0" distL="0" distR="0">
                  <wp:extent cx="1998345" cy="2265807"/>
                  <wp:effectExtent l="0" t="0" r="0" b="0"/>
                  <wp:docPr id="24486" name="Picture 24486"/>
                  <wp:cNvGraphicFramePr/>
                  <a:graphic xmlns:a="http://schemas.openxmlformats.org/drawingml/2006/main">
                    <a:graphicData uri="http://schemas.openxmlformats.org/drawingml/2006/picture">
                      <pic:pic xmlns:pic="http://schemas.openxmlformats.org/drawingml/2006/picture">
                        <pic:nvPicPr>
                          <pic:cNvPr id="24486" name="Picture 24486"/>
                          <pic:cNvPicPr/>
                        </pic:nvPicPr>
                        <pic:blipFill>
                          <a:blip r:embed="rId664"/>
                          <a:stretch>
                            <a:fillRect/>
                          </a:stretch>
                        </pic:blipFill>
                        <pic:spPr>
                          <a:xfrm>
                            <a:off x="0" y="0"/>
                            <a:ext cx="1998345" cy="2265807"/>
                          </a:xfrm>
                          <a:prstGeom prst="rect">
                            <a:avLst/>
                          </a:prstGeom>
                        </pic:spPr>
                      </pic:pic>
                    </a:graphicData>
                  </a:graphic>
                </wp:inline>
              </w:drawing>
            </w:r>
            <w:r>
              <w:rPr>
                <w:sz w:val="22"/>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 w:line="275" w:lineRule="auto"/>
              <w:ind w:left="2" w:firstLine="0"/>
              <w:jc w:val="center"/>
            </w:pPr>
            <w:r>
              <w:rPr>
                <w:sz w:val="22"/>
              </w:rPr>
              <w:t xml:space="preserve">Once the user has found the subject of their issue, Instagram provides the user with a list of concise instructions. The process is explained in short steps and uses visual aid to support the explanation as well as to showcase feature.  </w:t>
            </w:r>
          </w:p>
          <w:p w:rsidR="0090473D" w:rsidRDefault="00D27A8F">
            <w:pPr>
              <w:spacing w:after="16" w:line="259" w:lineRule="auto"/>
              <w:ind w:left="8" w:firstLine="0"/>
              <w:jc w:val="center"/>
            </w:pPr>
            <w:r>
              <w:rPr>
                <w:sz w:val="22"/>
              </w:rPr>
              <w:t xml:space="preserve"> </w:t>
            </w:r>
          </w:p>
          <w:p w:rsidR="0090473D" w:rsidRDefault="00D27A8F">
            <w:pPr>
              <w:spacing w:after="0" w:line="259" w:lineRule="auto"/>
              <w:ind w:left="0" w:firstLine="0"/>
              <w:jc w:val="center"/>
            </w:pPr>
            <w:r>
              <w:rPr>
                <w:sz w:val="22"/>
              </w:rPr>
              <w:t xml:space="preserve">However, majority of the instructions are tailored to mobile users in contrast to the website users.  </w:t>
            </w:r>
          </w:p>
        </w:tc>
        <w:tc>
          <w:tcPr>
            <w:tcW w:w="1132" w:type="dxa"/>
            <w:tcBorders>
              <w:top w:val="single" w:sz="4" w:space="0" w:color="000000"/>
              <w:left w:val="single" w:sz="4" w:space="0" w:color="000000"/>
              <w:bottom w:val="single" w:sz="4" w:space="0" w:color="000000"/>
              <w:right w:val="single" w:sz="4" w:space="0" w:color="000000"/>
            </w:tcBorders>
            <w:vAlign w:val="center"/>
          </w:tcPr>
          <w:p w:rsidR="0090473D" w:rsidRDefault="00D27A8F">
            <w:pPr>
              <w:spacing w:after="16" w:line="259" w:lineRule="auto"/>
              <w:ind w:left="0" w:right="40" w:firstLine="0"/>
              <w:jc w:val="center"/>
            </w:pPr>
            <w:r>
              <w:rPr>
                <w:sz w:val="22"/>
              </w:rPr>
              <w:t xml:space="preserve">1 </w:t>
            </w:r>
          </w:p>
          <w:p w:rsidR="0090473D" w:rsidRDefault="00D27A8F">
            <w:pPr>
              <w:spacing w:after="19" w:line="259" w:lineRule="auto"/>
              <w:ind w:left="0" w:right="40" w:firstLine="0"/>
              <w:jc w:val="center"/>
            </w:pPr>
            <w:r>
              <w:rPr>
                <w:sz w:val="22"/>
              </w:rPr>
              <w:t xml:space="preserve">2 </w:t>
            </w:r>
          </w:p>
          <w:p w:rsidR="0090473D" w:rsidRDefault="00D27A8F">
            <w:pPr>
              <w:spacing w:after="19" w:line="259" w:lineRule="auto"/>
              <w:ind w:left="0" w:right="40" w:firstLine="0"/>
              <w:jc w:val="center"/>
            </w:pPr>
            <w:r>
              <w:rPr>
                <w:sz w:val="22"/>
              </w:rPr>
              <w:t xml:space="preserve">3 </w:t>
            </w:r>
          </w:p>
          <w:p w:rsidR="0090473D" w:rsidRDefault="00D27A8F">
            <w:pPr>
              <w:spacing w:after="16" w:line="259" w:lineRule="auto"/>
              <w:ind w:left="0" w:right="41" w:firstLine="0"/>
              <w:jc w:val="center"/>
            </w:pPr>
            <w:r>
              <w:rPr>
                <w:sz w:val="22"/>
              </w:rPr>
              <w:t xml:space="preserve">[4] </w:t>
            </w:r>
          </w:p>
          <w:p w:rsidR="0090473D" w:rsidRDefault="00D27A8F">
            <w:pPr>
              <w:spacing w:after="0" w:line="259" w:lineRule="auto"/>
              <w:ind w:left="0" w:right="40" w:firstLine="0"/>
              <w:jc w:val="center"/>
            </w:pPr>
            <w:r>
              <w:rPr>
                <w:sz w:val="22"/>
              </w:rPr>
              <w:t xml:space="preserve">5 </w:t>
            </w:r>
          </w:p>
        </w:tc>
      </w:tr>
      <w:tr w:rsidR="0090473D">
        <w:trPr>
          <w:trHeight w:val="233"/>
        </w:trPr>
        <w:tc>
          <w:tcPr>
            <w:tcW w:w="1837" w:type="dxa"/>
            <w:tcBorders>
              <w:top w:val="single" w:sz="4" w:space="0" w:color="000000"/>
              <w:left w:val="single" w:sz="4" w:space="0" w:color="000000"/>
              <w:bottom w:val="single" w:sz="4" w:space="0" w:color="000000"/>
              <w:right w:val="nil"/>
            </w:tcBorders>
            <w:shd w:val="clear" w:color="auto" w:fill="17365D"/>
          </w:tcPr>
          <w:p w:rsidR="0090473D" w:rsidRDefault="0090473D">
            <w:pPr>
              <w:spacing w:after="160" w:line="259" w:lineRule="auto"/>
              <w:ind w:left="0" w:firstLine="0"/>
            </w:pPr>
          </w:p>
        </w:tc>
        <w:tc>
          <w:tcPr>
            <w:tcW w:w="11200" w:type="dxa"/>
            <w:gridSpan w:val="2"/>
            <w:tcBorders>
              <w:top w:val="single" w:sz="4" w:space="0" w:color="000000"/>
              <w:left w:val="nil"/>
              <w:bottom w:val="single" w:sz="4" w:space="0" w:color="000000"/>
              <w:right w:val="nil"/>
            </w:tcBorders>
            <w:shd w:val="clear" w:color="auto" w:fill="17365D"/>
          </w:tcPr>
          <w:p w:rsidR="0090473D" w:rsidRDefault="00D27A8F">
            <w:pPr>
              <w:spacing w:after="0" w:line="259" w:lineRule="auto"/>
              <w:ind w:left="0" w:right="712" w:firstLine="0"/>
              <w:jc w:val="center"/>
            </w:pPr>
            <w:r>
              <w:rPr>
                <w:color w:val="FFFFFF"/>
                <w:sz w:val="16"/>
              </w:rPr>
              <w:t xml:space="preserve"> </w:t>
            </w:r>
          </w:p>
        </w:tc>
        <w:tc>
          <w:tcPr>
            <w:tcW w:w="1132" w:type="dxa"/>
            <w:tcBorders>
              <w:top w:val="single" w:sz="4" w:space="0" w:color="000000"/>
              <w:left w:val="nil"/>
              <w:bottom w:val="single" w:sz="4" w:space="0" w:color="000000"/>
              <w:right w:val="single" w:sz="4" w:space="0" w:color="000000"/>
            </w:tcBorders>
            <w:shd w:val="clear" w:color="auto" w:fill="17365D"/>
          </w:tcPr>
          <w:p w:rsidR="0090473D" w:rsidRDefault="0090473D">
            <w:pPr>
              <w:spacing w:after="160" w:line="259" w:lineRule="auto"/>
              <w:ind w:left="0" w:firstLine="0"/>
            </w:pPr>
          </w:p>
        </w:tc>
      </w:tr>
    </w:tbl>
    <w:p w:rsidR="0090473D" w:rsidRDefault="00D27A8F">
      <w:pPr>
        <w:spacing w:after="2992" w:line="259" w:lineRule="auto"/>
        <w:ind w:left="-1133" w:right="847" w:firstLine="0"/>
        <w:jc w:val="both"/>
      </w:pPr>
      <w:r>
        <w:rPr>
          <w:noProof/>
          <w:sz w:val="22"/>
        </w:rPr>
        <mc:AlternateContent>
          <mc:Choice Requires="wpg">
            <w:drawing>
              <wp:anchor distT="0" distB="0" distL="114300" distR="114300" simplePos="0" relativeHeight="251909120" behindDoc="0" locked="0" layoutInCell="1" allowOverlap="1">
                <wp:simplePos x="0" y="0"/>
                <wp:positionH relativeFrom="page">
                  <wp:posOffset>304800</wp:posOffset>
                </wp:positionH>
                <wp:positionV relativeFrom="page">
                  <wp:posOffset>310845</wp:posOffset>
                </wp:positionV>
                <wp:extent cx="6096" cy="6940043"/>
                <wp:effectExtent l="0" t="0" r="0" b="0"/>
                <wp:wrapTopAndBottom/>
                <wp:docPr id="149123" name="Group 149123"/>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89" name="Shape 155189"/>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6F5B60" id="Group 149123" o:spid="_x0000_s1026" style="position:absolute;margin-left:24pt;margin-top:24.5pt;width:.5pt;height:546.45pt;z-index:251909120;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">
                <v:shape id="Shape 155189"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2cMA&#10;AADfAAAADwAAAGRycy9kb3ducmV2LnhtbERPW2vCMBR+F/YfwhnsTVO36WpnlCEIvnoZez0kZ21J&#10;c1KarO326xdB8PHju6+3o2tET12oPSuYzzIQxNqbmksFl/N+moMIEdlg45kU/FKA7eZhssbC+IGP&#10;1J9iKVIIhwIVVDG2hZRBV+QwzHxLnLhv3zmMCXalNB0OKdw18jnLltJhzamhwpZ2FWl7+nEKVlZf&#10;/nZfexv6lzdt889XaYeDUk+P48c7iEhjvItv7oNJ8xeLeb6C658E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7/2cMAAADfAAAADwAAAAAAAAAAAAAAAACYAgAAZHJzL2Rv&#10;d25yZXYueG1sUEsFBgAAAAAEAAQA9QAAAIgDAAAAAA==&#10;" path="m,l9144,r,6940043l,6940043,,e" fillcolor="black" stroked="f" strokeweight="0">
                  <v:stroke miterlimit="83231f" joinstyle="miter"/>
                  <v:path arrowok="t" textboxrect="0,0,9144,6940043"/>
                </v:shape>
                <w10:wrap type="topAndBottom" anchorx="page" anchory="page"/>
              </v:group>
            </w:pict>
          </mc:Fallback>
        </mc:AlternateContent>
      </w:r>
      <w:r>
        <w:rPr>
          <w:noProof/>
          <w:sz w:val="22"/>
        </w:rPr>
        <mc:AlternateContent>
          <mc:Choice Requires="wpg">
            <w:drawing>
              <wp:anchor distT="0" distB="0" distL="114300" distR="114300" simplePos="0" relativeHeight="251910144" behindDoc="0" locked="0" layoutInCell="1" allowOverlap="1">
                <wp:simplePos x="0" y="0"/>
                <wp:positionH relativeFrom="page">
                  <wp:posOffset>10383012</wp:posOffset>
                </wp:positionH>
                <wp:positionV relativeFrom="page">
                  <wp:posOffset>310845</wp:posOffset>
                </wp:positionV>
                <wp:extent cx="6096" cy="6940043"/>
                <wp:effectExtent l="0" t="0" r="0" b="0"/>
                <wp:wrapSquare wrapText="bothSides"/>
                <wp:docPr id="149124" name="Group 149124"/>
                <wp:cNvGraphicFramePr/>
                <a:graphic xmlns:a="http://schemas.openxmlformats.org/drawingml/2006/main">
                  <a:graphicData uri="http://schemas.microsoft.com/office/word/2010/wordprocessingGroup">
                    <wpg:wgp>
                      <wpg:cNvGrpSpPr/>
                      <wpg:grpSpPr>
                        <a:xfrm>
                          <a:off x="0" y="0"/>
                          <a:ext cx="6096" cy="6940043"/>
                          <a:chOff x="0" y="0"/>
                          <a:chExt cx="6096" cy="6940043"/>
                        </a:xfrm>
                      </wpg:grpSpPr>
                      <wps:wsp>
                        <wps:cNvPr id="155190" name="Shape 155190"/>
                        <wps:cNvSpPr/>
                        <wps:spPr>
                          <a:xfrm>
                            <a:off x="0" y="0"/>
                            <a:ext cx="9144" cy="6940043"/>
                          </a:xfrm>
                          <a:custGeom>
                            <a:avLst/>
                            <a:gdLst/>
                            <a:ahLst/>
                            <a:cxnLst/>
                            <a:rect l="0" t="0" r="0" b="0"/>
                            <a:pathLst>
                              <a:path w="9144" h="6940043">
                                <a:moveTo>
                                  <a:pt x="0" y="0"/>
                                </a:moveTo>
                                <a:lnTo>
                                  <a:pt x="9144" y="0"/>
                                </a:lnTo>
                                <a:lnTo>
                                  <a:pt x="9144" y="6940043"/>
                                </a:lnTo>
                                <a:lnTo>
                                  <a:pt x="0" y="69400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D0A469" id="Group 149124" o:spid="_x0000_s1026" style="position:absolute;margin-left:817.55pt;margin-top:24.5pt;width:.5pt;height:546.45pt;z-index:251910144;mso-position-horizontal-relative:page;mso-position-vertical-relative:page" coordsize="60,6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">
                <v:shape id="Shape 155190" o:spid="_x0000_s1027" style="position:absolute;width:91;height:69400;visibility:visible;mso-wrap-style:square;v-text-anchor:top" coordsize="9144,694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AmcMA&#10;AADfAAAADwAAAGRycy9kb3ducmV2LnhtbERPTUvDQBC9C/6HZQRvdlO12qbdFikUerWteB12p0nY&#10;7GzIrkn01zsHwePjfW92U2jVQH1qIhuYzwpQxDa6hisDl/PhYQkqZWSHbWQy8E0Jdtvbmw2WLo78&#10;TsMpV0pCOJVooM65K7VOtqaAaRY7YuGusQ+YBfaVdj2OEh5a/VgULzpgw9JQY0f7mqw/fQUDK28v&#10;P/vPg0/D06v1y49n7cejMfd309saVKYp/4v/3Ecn8xeL+UoeyB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3AmcMAAADfAAAADwAAAAAAAAAAAAAAAACYAgAAZHJzL2Rv&#10;d25yZXYueG1sUEsFBgAAAAAEAAQA9QAAAIgDAAAAAA==&#10;" path="m,l9144,r,6940043l,6940043,,e" fillcolor="black" stroked="f" strokeweight="0">
                  <v:stroke miterlimit="83231f" joinstyle="miter"/>
                  <v:path arrowok="t" textboxrect="0,0,9144,6940043"/>
                </v:shape>
                <w10:wrap type="square" anchorx="page" anchory="page"/>
              </v:group>
            </w:pict>
          </mc:Fallback>
        </mc:AlternateContent>
      </w:r>
    </w:p>
    <w:p w:rsidR="0090473D" w:rsidRDefault="00D27A8F">
      <w:pPr>
        <w:spacing w:after="0" w:line="259" w:lineRule="auto"/>
        <w:ind w:left="0" w:firstLine="0"/>
        <w:jc w:val="both"/>
      </w:pPr>
      <w:r>
        <w:lastRenderedPageBreak/>
        <w:t xml:space="preserve"> </w:t>
      </w:r>
    </w:p>
    <w:p w:rsidR="0090473D" w:rsidRDefault="00D27A8F">
      <w:pPr>
        <w:spacing w:after="0" w:line="259" w:lineRule="auto"/>
        <w:ind w:left="0" w:firstLine="0"/>
        <w:jc w:val="both"/>
      </w:pPr>
      <w:r>
        <w:t xml:space="preserve"> </w:t>
      </w:r>
    </w:p>
    <w:p w:rsidR="0090473D" w:rsidRDefault="00D27A8F">
      <w:pPr>
        <w:spacing w:after="0" w:line="259" w:lineRule="auto"/>
        <w:ind w:left="0" w:firstLine="0"/>
        <w:jc w:val="both"/>
      </w:pPr>
      <w:r>
        <w:t xml:space="preserve"> </w:t>
      </w:r>
    </w:p>
    <w:p w:rsidR="0090473D" w:rsidRDefault="00D27A8F">
      <w:pPr>
        <w:spacing w:after="0" w:line="259" w:lineRule="auto"/>
        <w:ind w:left="0" w:firstLine="0"/>
        <w:jc w:val="both"/>
      </w:pPr>
      <w:r>
        <w:t xml:space="preserve"> </w:t>
      </w:r>
    </w:p>
    <w:sectPr w:rsidR="0090473D">
      <w:headerReference w:type="even" r:id="rId665"/>
      <w:headerReference w:type="default" r:id="rId666"/>
      <w:footerReference w:type="even" r:id="rId667"/>
      <w:footerReference w:type="default" r:id="rId668"/>
      <w:headerReference w:type="first" r:id="rId669"/>
      <w:footerReference w:type="first" r:id="rId670"/>
      <w:pgSz w:w="16838" w:h="11906" w:orient="landscape"/>
      <w:pgMar w:top="1311" w:right="8644" w:bottom="1363" w:left="1133" w:header="480" w:footer="47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B6C" w:rsidRDefault="00226B6C">
      <w:pPr>
        <w:spacing w:after="0" w:line="240" w:lineRule="auto"/>
      </w:pPr>
      <w:r>
        <w:separator/>
      </w:r>
    </w:p>
  </w:endnote>
  <w:endnote w:type="continuationSeparator" w:id="0">
    <w:p w:rsidR="00226B6C" w:rsidRDefault="00226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firstLine="0"/>
      <w:jc w:val="right"/>
    </w:pPr>
    <w:r>
      <w:rPr>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462" name="Group 14946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69" name="Shape 1552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0" name="Shape 15527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1" name="Shape 15527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8C410D" id="Group 149462" o:spid="_x0000_s1026" style="position:absolute;margin-left:24pt;margin-top:817.55pt;width:547.4pt;height:.5pt;z-index:2516613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">
              <v:shape id="Shape 15526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yFsMA&#10;AADfAAAADwAAAGRycy9kb3ducmV2LnhtbERPW2vCMBR+F/Yfwhn4punEy9YZZRsIIgha97DHs+bY&#10;FpuTmkSt/94Igo8f3306b00tzuR8ZVnBWz8BQZxbXXGh4He36L2D8AFZY22ZFFzJw3z20pliqu2F&#10;t3TOQiFiCPsUFZQhNKmUPi/JoO/bhjhye+sMhghdIbXDSww3tRwkyVgarDg2lNjQT0n5ITsZBc2x&#10;cH9Hr7/5/7RZTThZUrseKtV9bb8+QQRqw1P8cC91nD8aDcYf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xyFsMAAADfAAAADwAAAAAAAAAAAAAAAACYAgAAZHJzL2Rv&#10;d25yZXYueG1sUEsFBgAAAAAEAAQA9QAAAIgDAAAAAA==&#10;" path="m,l9144,r,9144l,9144,,e" fillcolor="black" stroked="f" strokeweight="0">
                <v:stroke miterlimit="83231f" joinstyle="miter"/>
                <v:path arrowok="t" textboxrect="0,0,9144,9144"/>
              </v:shape>
              <v:shape id="Shape 155270"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1OsQA&#10;AADfAAAADwAAAGRycy9kb3ducmV2LnhtbERPTWvCQBC9F/oflin0VjcKVkldRQRBrDStLT2P2WkS&#10;ujsbs1uT/nvnUOjx8b4Xq8E7daEuNoENjEcZKOIy2IYrAx/v24c5qJiQLbrAZOCXIqyWtzcLzG3o&#10;+Y0ux1QpCeGYo4E6pTbXOpY1eYyj0BIL9xU6j0lgV2nbYS/h3ulJlj1qjw1LQ40tbWoqv48/3kBR&#10;7OP85F5f4rkYTvx8cIfPfmvM/d2wfgKVaEj/4j/3zsr86XQykwfyRwD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MdTrEAAAA3wAAAA8AAAAAAAAAAAAAAAAAmAIAAGRycy9k&#10;b3ducmV2LnhtbFBLBQYAAAAABAAEAPUAAACJAwAAAAA=&#10;" path="m,l6940043,r,9144l,9144,,e" fillcolor="black" stroked="f" strokeweight="0">
                <v:stroke miterlimit="83231f" joinstyle="miter"/>
                <v:path arrowok="t" textboxrect="0,0,6940043,9144"/>
              </v:shape>
              <v:shape id="Shape 155271"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ozcQA&#10;AADfAAAADwAAAGRycy9kb3ducmV2LnhtbERPXWvCMBR9H+w/hDvY25oqU0dnFBUEEQTX7WGPd81d&#10;Wtbc1CRq/fdGEPZ4ON/TeW9bcSIfGscKBlkOgrhyumGj4Otz/fIGIkRkja1jUnChAPPZ48MUC+3O&#10;/EGnMhqRQjgUqKCOsSukDFVNFkPmOuLE/TpvMSbojdQezynctnKY52NpseHUUGNHq5qqv/JoFXQH&#10;478PQS/557jfTjjfUL97Ver5qV+8g4jUx3/x3b3Raf5oNJwM4P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j6M3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12</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145</w:t>
      </w:r>
    </w:fldSimple>
    <w:r>
      <w:t xml:space="preserve"> </w:t>
    </w:r>
  </w:p>
  <w:p w:rsidR="0090473D" w:rsidRDefault="00D27A8F">
    <w:pPr>
      <w:spacing w:after="0" w:line="259" w:lineRule="auto"/>
      <w:ind w:left="0" w:right="-57" w:firstLine="0"/>
      <w:jc w:val="right"/>
    </w:pPr>
    <w: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840" name="Group 14984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96" name="Shape 1552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7" name="Shape 15529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8" name="Shape 15529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CDDF7A" id="Group 149840" o:spid="_x0000_s1026" style="position:absolute;margin-left:24pt;margin-top:817.55pt;width:547.4pt;height:.5pt;z-index:25167974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DxYVZ8WAwAAgA0AAA4AAAAAAAAAAAAA&#10;AAAALgIAAGRycy9lMm9Eb2MueG1sUEsBAi0AFAAGAAgAAAAhAIjCbnfiAAAADQEAAA8AAAAAAAAA&#10;AAAAAAAAcAUAAGRycy9kb3ducmV2LnhtbFBLBQYAAAAABAAEAPMAAAB/BgAAAAA=&#10;">
              <v:shape id="Shape 15529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WQ8MA&#10;AADfAAAADwAAAGRycy9kb3ducmV2LnhtbERPW2vCMBR+F/Yfwhn4punEy9YZZRsIIgha97DHs+bY&#10;FpuTmkSt/94Igo8f3306b00tzuR8ZVnBWz8BQZxbXXGh4He36L2D8AFZY22ZFFzJw3z20pliqu2F&#10;t3TOQiFiCPsUFZQhNKmUPi/JoO/bhjhye+sMhghdIbXDSww3tRwkyVgarDg2lNjQT0n5ITsZBc2x&#10;cH9Hr7/5/7RZTThZUrseKtV9bb8+QQRqw1P8cC91nD8aDT7G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aWQ8MAAADfAAAADwAAAAAAAAAAAAAAAACYAgAAZHJzL2Rv&#10;d25yZXYueG1sUEsFBgAAAAAEAAQA9QAAAIgDAAAAAA==&#10;" path="m,l9144,r,9144l,9144,,e" fillcolor="black" stroked="f" strokeweight="0">
                <v:stroke miterlimit="83231f" joinstyle="miter"/>
                <v:path arrowok="t" textboxrect="0,0,9144,9144"/>
              </v:shape>
              <v:shape id="Shape 155297"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kLtMQA&#10;AADfAAAADwAAAGRycy9kb3ducmV2LnhtbERPXWvCMBR9H+w/hDvY20wn6LQaZQyEMcVuKj5fm2tb&#10;ltx0TbT13xth4OPhfE/nnTXiTI2vHCt47SUgiHOnKy4U7LaLlxEIH5A1Gsek4EIe5rPHhymm2rX8&#10;Q+dNKEQMYZ+igjKEOpXS5yVZ9D1XE0fu6BqLIcKmkLrBNoZbI/tJMpQWK44NJdb0UVL+uzlZBVn2&#10;5UcH8732f1l34OXKrPbtQqnnp+59AiJQF+7if/enjvMHg/74DW5/IgA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pC7TEAAAA3wAAAA8AAAAAAAAAAAAAAAAAmAIAAGRycy9k&#10;b3ducmV2LnhtbFBLBQYAAAAABAAEAPUAAACJAwAAAAA=&#10;" path="m,l6940043,r,9144l,9144,,e" fillcolor="black" stroked="f" strokeweight="0">
                <v:stroke miterlimit="83231f" joinstyle="miter"/>
                <v:path arrowok="t" textboxrect="0,0,6940043,9144"/>
              </v:shape>
              <v:shape id="Shape 155298"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qsQA&#10;AADfAAAADwAAAGRycy9kb3ducmV2LnhtbERPTWsCMRC9F/wPYQRvmlW0rVujqFAQodDaHjxON9Pd&#10;pZvJmkTd/nvnIPT4eN+LVecadaEQa88GxqMMFHHhbc2lga/P1+EzqJiQLTaeycAfRVgtew8LzK2/&#10;8gddDqlUEsIxRwNVSm2udSwqchhHviUW7scHh0lgKLUNeJVw1+hJlj1qhzVLQ4UtbSsqfg9nZ6A9&#10;leF4inbD3+f3/RNnO+repsYM+t36BVSiLv2L7+6dlfmz2WQug+W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Vp6r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68</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68</w:t>
      </w:r>
    </w:fldSimple>
    <w:r>
      <w:t xml:space="preserve"> </w:t>
    </w:r>
  </w:p>
  <w:p w:rsidR="0090473D" w:rsidRDefault="00D27A8F">
    <w:pPr>
      <w:spacing w:after="0" w:line="259" w:lineRule="auto"/>
      <w:ind w:left="0" w:right="-361" w:firstLine="0"/>
      <w:jc w:val="right"/>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797" name="Group 14979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93" name="Shape 1552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4" name="Shape 15529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5" name="Shape 15529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888DA8" id="Group 149797" o:spid="_x0000_s1026" style="position:absolute;margin-left:24pt;margin-top:817.55pt;width:547.4pt;height:.5pt;z-index:25168076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KuY8tQTAwAAgA0AAA4AAAAAAAAAAAAAAAAA&#10;LgIAAGRycy9lMm9Eb2MueG1sUEsBAi0AFAAGAAgAAAAhAIjCbnfiAAAADQEAAA8AAAAAAAAAAAAA&#10;AAAAbQUAAGRycy9kb3ducmV2LnhtbFBLBQYAAAAABAAEAPMAAAB8BgAAAAA=&#10;">
              <v:shape id="Shape 15529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E128QA&#10;AADfAAAADwAAAGRycy9kb3ducmV2LnhtbERPy2oCMRTdC/5DuEJ3mqlWbadG0UJBBMFHF13eTm5n&#10;Bic3YxJ1/HsjCC4P5z2ZNaYSZ3K+tKzgtZeAIM6sLjlX8LP/7r6D8AFZY2WZFFzJw2zabk0w1fbC&#10;WzrvQi5iCPsUFRQh1KmUPivIoO/Zmjhy/9YZDBG6XGqHlxhuKtlPkpE0WHJsKLCmr4Kyw+5kFNTH&#10;3P0evV7w32mzGnOypGb9ptRLp5l/ggjUhKf44V7qOH847H8M4P4nAp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NdvEAAAA3wAAAA8AAAAAAAAAAAAAAAAAmAIAAGRycy9k&#10;b3ducmV2LnhtbFBLBQYAAAAABAAEAPUAAACJAwAAAAA=&#10;" path="m,l9144,r,9144l,9144,,e" fillcolor="black" stroked="f" strokeweight="0">
                <v:stroke miterlimit="83231f" joinstyle="miter"/>
                <v:path arrowok="t" textboxrect="0,0,9144,9144"/>
              </v:shape>
              <v:shape id="Shape 155294"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Vw8QA&#10;AADfAAAADwAAAGRycy9kb3ducmV2LnhtbERPXWvCMBR9F/wP4Q5803Siw3VGGQNBnNjNic/X5q4t&#10;Jje1ibb792Yw2OPhfM+XnTXiRo2vHCt4HCUgiHOnKy4UHL5WwxkIH5A1Gsek4Ic8LBf93hxT7Vr+&#10;pNs+FCKGsE9RQRlCnUrp85Is+pGriSP37RqLIcKmkLrBNoZbI8dJ8iQtVhwbSqzpraT8vL9aBVm2&#10;8bOT+dj5S9ad+H1rtsd2pdTgoXt9ARGoC//iP/dax/nT6fh5Ar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lcPEAAAA3wAAAA8AAAAAAAAAAAAAAAAAmAIAAGRycy9k&#10;b3ducmV2LnhtbFBLBQYAAAAABAAEAPUAAACJAwAAAAA=&#10;" path="m,l6940043,r,9144l,9144,,e" fillcolor="black" stroked="f" strokeweight="0">
                <v:stroke miterlimit="83231f" joinstyle="miter"/>
                <v:path arrowok="t" textboxrect="0,0,6940043,9144"/>
              </v:shape>
              <v:shape id="Shape 155295"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INMMA&#10;AADfAAAADwAAAGRycy9kb3ducmV2LnhtbERPXWvCMBR9F/Yfwh34NtOJdbMaZRMEEQTnfPDx2lzb&#10;suamJlHrvzfCwMfD+Z7MWlOLCzlfWVbw3ktAEOdWV1wo2P0u3j5B+ICssbZMCm7kYTZ96Uww0/bK&#10;P3TZhkLEEPYZKihDaDIpfV6SQd+zDXHkjtYZDBG6QmqH1xhuatlPkqE0WHFsKLGheUn53/ZsFDSn&#10;wu1PXn/z4bxZfXCypHY9UKr72n6NQQRqw1P8717qOD9N+6MUHn8iAD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QIN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69</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69</w:t>
      </w:r>
    </w:fldSimple>
    <w:r>
      <w:t xml:space="preserve"> </w:t>
    </w:r>
  </w:p>
  <w:p w:rsidR="0090473D" w:rsidRDefault="00D27A8F">
    <w:pPr>
      <w:spacing w:after="0" w:line="259" w:lineRule="auto"/>
      <w:ind w:left="0" w:right="-361" w:firstLine="0"/>
      <w:jc w:val="right"/>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760" name="Group 14976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90" name="Shape 1552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1" name="Shape 15529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2" name="Shape 15529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E401D9" id="Group 149760" o:spid="_x0000_s1026" style="position:absolute;margin-left:24pt;margin-top:817.55pt;width:547.4pt;height:.5pt;z-index:25168179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9uZr3BIDAACADQAADgAAAAAAAAAAAAAAAAAu&#10;AgAAZHJzL2Uyb0RvYy54bWxQSwECLQAUAAYACAAAACEAiMJud+IAAAANAQAADwAAAAAAAAAAAAAA&#10;AABsBQAAZHJzL2Rvd25yZXYueG1sUEsFBgAAAAAEAAQA8wAAAHsGAAAAAA==&#10;">
              <v:shape id="Shape 15529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rrMQA&#10;AADfAAAADwAAAGRycy9kb3ducmV2LnhtbERPTWsCMRC9F/wPYQRvmlW0rVujqFAQodDaHjxON9Pd&#10;pZvJmkTd/nvnIPT4eN+LVecadaEQa88GxqMMFHHhbc2lga/P1+EzqJiQLTaeycAfRVgtew8LzK2/&#10;8gddDqlUEsIxRwNVSm2udSwqchhHviUW7scHh0lgKLUNeJVw1+hJlj1qhzVLQ4UtbSsqfg9nZ6A9&#10;leF4inbD3+f3/RNnO+repsYM+t36BVSiLv2L7+6dlfmz2WQuD+S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q6zEAAAA3wAAAA8AAAAAAAAAAAAAAAAAmAIAAGRycy9k&#10;b3ducmV2LnhtbFBLBQYAAAAABAAEAPUAAACJAwAAAAA=&#10;" path="m,l9144,r,9144l,9144,,e" fillcolor="black" stroked="f" strokeweight="0">
                <v:stroke miterlimit="83231f" joinstyle="miter"/>
                <v:path arrowok="t" textboxrect="0,0,9144,9144"/>
              </v:shape>
              <v:shape id="Shape 155291"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2W8QA&#10;AADfAAAADwAAAGRycy9kb3ducmV2LnhtbERPXWvCMBR9H/gfwhX2pqmCQ6tRxkAYm9itjj1fm2tb&#10;ltx0TWbrvzeCsMfD+V5temvEmVpfO1YwGScgiAunay4VfB22ozkIH5A1Gsek4EIeNuvBwwpT7Tr+&#10;pHMeShFD2KeooAqhSaX0RUUW/dg1xJE7udZiiLAtpW6xi+HWyGmSPEmLNceGCht6qaj4yf+sgix7&#10;8/Oj+dj736w/8vvO7L67rVKPw/55CSJQH/7Fd/erjvNns+liArc/EY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MNlvEAAAA3wAAAA8AAAAAAAAAAAAAAAAAmAIAAGRycy9k&#10;b3ducmV2LnhtbFBLBQYAAAAABAAEAPUAAACJAwAAAAA=&#10;" path="m,l6940043,r,9144l,9144,,e" fillcolor="black" stroked="f" strokeweight="0">
                <v:stroke miterlimit="83231f" joinstyle="miter"/>
                <v:path arrowok="t" textboxrect="0,0,6940043,9144"/>
              </v:shape>
              <v:shape id="Shape 155292"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2QQMMA&#10;AADfAAAADwAAAGRycy9kb3ducmV2LnhtbERPXWvCMBR9H+w/hDvwTVOLbq4zigqCCIJTH3y8a+7a&#10;YnNTk6j135uBsMfD+R5PW1OLKzlfWVbQ7yUgiHOrKy4UHPbL7giED8gaa8uk4E4eppPXlzFm2t74&#10;m667UIgYwj5DBWUITSalz0sy6Hu2IY7cr3UGQ4SukNrhLYabWqZJ8i4NVhwbSmxoUVJ+2l2MguZc&#10;uOPZ6zn/XLbrD05W1G4GSnXe2tkXiEBt+Bc/3Ssd5w+H6WcKf38i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2QQ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rPr>
      <w:t xml:space="preserve"> of </w:t>
    </w:r>
    <w:fldSimple w:instr=" NUMPAGES   \* MERGEFORMAT ">
      <w:r>
        <w:rPr>
          <w:rFonts w:ascii="Cambria" w:eastAsia="Cambria" w:hAnsi="Cambria" w:cs="Cambria"/>
          <w:b/>
        </w:rPr>
        <w:t>134</w:t>
      </w:r>
    </w:fldSimple>
    <w:r>
      <w:t xml:space="preserve"> </w:t>
    </w:r>
  </w:p>
  <w:p w:rsidR="0090473D" w:rsidRDefault="00D27A8F">
    <w:pPr>
      <w:spacing w:after="0" w:line="259" w:lineRule="auto"/>
      <w:ind w:left="0" w:right="-361" w:firstLine="0"/>
      <w:jc w:val="right"/>
    </w:pPr>
    <w: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547" w:firstLine="0"/>
      <w:jc w:val="right"/>
    </w:pPr>
    <w:r>
      <w:rPr>
        <w:noProof/>
        <w:sz w:val="22"/>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968" name="Group 14996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05" name="Shape 1553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6" name="Shape 155306"/>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7" name="Shape 155307"/>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9EF9A3" id="Group 149968" o:spid="_x0000_s1026" style="position:absolute;margin-left:24pt;margin-top:817.55pt;width:547.4pt;height:.5pt;z-index:25168588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Pp+Xj0TAwAAgA0AAA4AAAAAAAAAAAAAAAAA&#10;LgIAAGRycy9lMm9Eb2MueG1sUEsBAi0AFAAGAAgAAAAhAIjCbnfiAAAADQEAAA8AAAAAAAAAAAAA&#10;AAAAbQUAAGRycy9kb3ducmV2LnhtbFBLBQYAAAAABAAEAPMAAAB8BgAAAAA=&#10;">
              <v:shape id="Shape 15530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LsMA&#10;AADfAAAADwAAAGRycy9kb3ducmV2LnhtbERPTWsCMRC9C/0PYQreNGntqmyN0gqCFIRWPXicbqa7&#10;SzeTNYm6/feNIHh8vO/ZorONOJMPtWMNT0MFgrhwpuZSw363GkxBhIhssHFMGv4owGL+0JthbtyF&#10;v+i8jaVIIRxy1FDF2OZShqIii2HoWuLE/ThvMSboS2k8XlK4beSzUmNpsebUUGFLy4qK3+3JamiP&#10;pT8cg3nn79Pnx4TVmrrNi9b9x+7tFUSkLt7FN/fapPlZNlIZXP8kAH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SLsMAAADfAAAADwAAAAAAAAAAAAAAAACYAgAAZHJzL2Rv&#10;d25yZXYueG1sUEsFBgAAAAAEAAQA9QAAAIgDAAAAAA==&#10;" path="m,l9144,r,9144l,9144,,e" fillcolor="black" stroked="f" strokeweight="0">
                <v:stroke miterlimit="83231f" joinstyle="miter"/>
                <v:path arrowok="t" textboxrect="0,0,9144,9144"/>
              </v:shape>
              <v:shape id="Shape 155306"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40NcMA&#10;AADfAAAADwAAAGRycy9kb3ducmV2LnhtbERPXWvCMBR9H/gfwhX2NtMpilSjDEEQJ6u64fO1uWvL&#10;kpvaZLb792Yg+Hg43/NlZ424UuMrxwpeBwkI4tzpigsFX5/rlykIH5A1Gsek4I88LBe9pzmm2rV8&#10;oOsxFCKGsE9RQRlCnUrp85Is+oGriSP37RqLIcKmkLrBNoZbI4dJMpEWK44NJda0Kin/Of5aBVm2&#10;9dOz2X/4S9ad+X1ndqd2rdRzv3ubgQjUhYf47t7oOH88HiUT+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40NcMAAADfAAAADwAAAAAAAAAAAAAAAACYAgAAZHJzL2Rv&#10;d25yZXYueG1sUEsFBgAAAAAEAAQA9QAAAIgDAAAAAA==&#10;" path="m,l6940043,r,9144l,9144,,e" fillcolor="black" stroked="f" strokeweight="0">
                <v:stroke miterlimit="83231f" joinstyle="miter"/>
                <v:path arrowok="t" textboxrect="0,0,6940043,9144"/>
              </v:shape>
              <v:shape id="Shape 155307"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pwsMA&#10;AADfAAAADwAAAGRycy9kb3ducmV2LnhtbERPy2oCMRTdF/yHcIXuaqJWLaNRVChIoeBr0eV1cp0Z&#10;nNyMSdTp3zeFQpeH854tWluLO/lQOdbQ7ykQxLkzFRcajof3lzcQISIbrB2Thm8KsJh3nmaYGffg&#10;Hd33sRAphEOGGsoYm0zKkJdkMfRcQ5y4s/MWY4K+kMbjI4XbWg6UGkuLFaeGEhtal5Rf9jerobkW&#10;/usazIpPt+3HhNWG2s9XrZ+77XIKIlIb/8V/7o1J80ejoZrA758EQ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6Gpw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72</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72</w:t>
      </w:r>
    </w:fldSimple>
    <w:r>
      <w:t xml:space="preserve"> </w:t>
    </w:r>
  </w:p>
  <w:p w:rsidR="0090473D" w:rsidRDefault="00D27A8F">
    <w:pPr>
      <w:spacing w:after="0" w:line="259" w:lineRule="auto"/>
      <w:ind w:left="0" w:right="-603" w:firstLine="0"/>
      <w:jc w:val="right"/>
    </w:pPr>
    <w: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547" w:firstLine="0"/>
      <w:jc w:val="right"/>
    </w:pPr>
    <w:r>
      <w:rPr>
        <w:noProof/>
        <w:sz w:val="22"/>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926" name="Group 14992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02" name="Shape 1553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3" name="Shape 15530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4" name="Shape 15530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82F0AF" id="Group 149926" o:spid="_x0000_s1026" style="position:absolute;margin-left:24pt;margin-top:817.55pt;width:547.4pt;height:.5pt;z-index:2516869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CBblp0TAwAAgA0AAA4AAAAAAAAAAAAAAAAA&#10;LgIAAGRycy9lMm9Eb2MueG1sUEsBAi0AFAAGAAgAAAAhAIjCbnfiAAAADQEAAA8AAAAAAAAAAAAA&#10;AAAAbQUAAGRycy9kb3ducmV2LnhtbFBLBQYAAAAABAAEAPMAAAB8BgAAAAA=&#10;">
              <v:shape id="Shape 15530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KWsMA&#10;AADfAAAADwAAAGRycy9kb3ducmV2LnhtbERPy2oCMRTdF/oP4RbcaeKrytQoKghSKFjtosvr5HZm&#10;cHIzJlHHv28KQpeH854tWluLK/lQOdbQ7ykQxLkzFRcavg6b7hREiMgGa8ek4U4BFvPnpxlmxt34&#10;k677WIgUwiFDDWWMTSZlyEuyGHquIU7cj/MWY4K+kMbjLYXbWg6UepUWK04NJTa0Lik/7S9WQ3Mu&#10;/Pc5mBUfL7v3CasttR8jrTsv7fINRKQ2/osf7q1J88fjoRrA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YKWsMAAADfAAAADwAAAAAAAAAAAAAAAACYAgAAZHJzL2Rv&#10;d25yZXYueG1sUEsFBgAAAAAEAAQA9QAAAIgDAAAAAA==&#10;" path="m,l9144,r,9144l,9144,,e" fillcolor="black" stroked="f" strokeweight="0">
                <v:stroke miterlimit="83231f" joinstyle="miter"/>
                <v:path arrowok="t" textboxrect="0,0,9144,9144"/>
              </v:shape>
              <v:shape id="Shape 155303"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XrcMA&#10;AADfAAAADwAAAGRycy9kb3ducmV2LnhtbERPW2vCMBR+H+w/hDPY20w3UaQaZQwE2WT1hs/H5tgW&#10;k5PaZLb790YQfPz47pNZZ424UOMrxwreewkI4tzpigsFu+38bQTCB2SNxjEp+CcPs+nz0wRT7Vpe&#10;02UTChFD2KeooAyhTqX0eUkWfc/VxJE7usZiiLAppG6wjeHWyI8kGUqLFceGEmv6Kik/bf6sgiz7&#10;9qODWf36c9Yd+Gdplvt2rtTrS/c5BhGoCw/x3b3Qcf5g0E/6cPsTAc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XrcMAAADfAAAADwAAAAAAAAAAAAAAAACYAgAAZHJzL2Rv&#10;d25yZXYueG1sUEsFBgAAAAAEAAQA9QAAAIgDAAAAAA==&#10;" path="m,l6940043,r,9144l,9144,,e" fillcolor="black" stroked="f" strokeweight="0">
                <v:stroke miterlimit="83231f" joinstyle="miter"/>
                <v:path arrowok="t" textboxrect="0,0,6940043,9144"/>
              </v:shape>
              <v:shape id="Shape 155304"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M3tcMA&#10;AADfAAAADwAAAGRycy9kb3ducmV2LnhtbERPTWsCMRC9F/wPYYTealKrtqxGsQVBhIJuPXicbsbd&#10;pZvJmkRd/70pFHp8vO/ZorONuJAPtWMNzwMFgrhwpuZSw/5r9fQGIkRkg41j0nCjAIt572GGmXFX&#10;3tElj6VIIRwy1FDF2GZShqIii2HgWuLEHZ23GBP0pTQeryncNnKo1ERarDk1VNjSR0XFT362GtpT&#10;6Q+nYN75+7zdvLJaU/c50vqx3y2nICJ18V/8516bNH88flEj+P2TA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M3t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71</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71</w:t>
      </w:r>
    </w:fldSimple>
    <w:r>
      <w:t xml:space="preserve"> </w:t>
    </w:r>
  </w:p>
  <w:p w:rsidR="0090473D" w:rsidRDefault="00D27A8F">
    <w:pPr>
      <w:spacing w:after="0" w:line="259" w:lineRule="auto"/>
      <w:ind w:left="0" w:right="-603" w:firstLine="0"/>
      <w:jc w:val="right"/>
    </w:pPr>
    <w: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547" w:firstLine="0"/>
      <w:jc w:val="right"/>
    </w:pPr>
    <w:r>
      <w:rPr>
        <w:noProof/>
        <w:sz w:val="22"/>
      </w:rPr>
      <mc:AlternateContent>
        <mc:Choice Requires="wpg">
          <w:drawing>
            <wp:anchor distT="0" distB="0" distL="114300" distR="114300" simplePos="0" relativeHeight="251687936"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884" name="Group 14988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99" name="Shape 1552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0" name="Shape 15530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1" name="Shape 15530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BDACC7" id="Group 149884" o:spid="_x0000_s1026" style="position:absolute;margin-left:24pt;margin-top:817.55pt;width:547.4pt;height:.5pt;z-index:25168793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">
              <v:shape id="Shape 15529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CMcMA&#10;AADfAAAADwAAAGRycy9kb3ducmV2LnhtbERPW2vCMBR+F/wP4Qi+zXTiZXZG2QRBBEHrHvZ41py1&#10;Zc1JTaLWf2+EgY8f332+bE0tLuR8ZVnB6yABQZxbXXGh4Ou4fnkD4QOyxtoyKbiRh+Wi25ljqu2V&#10;D3TJQiFiCPsUFZQhNKmUPi/JoB/Yhjhyv9YZDBG6QmqH1xhuajlMkok0WHFsKLGhVUn5X3Y2CppT&#10;4b5PXn/yz3m/nXKyoXY3Uqrfaz/eQQRqw1P8797oOH88Hs5m8PgTA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CMcMAAADfAAAADwAAAAAAAAAAAAAAAACYAgAAZHJzL2Rv&#10;d25yZXYueG1sUEsFBgAAAAAEAAQA9QAAAIgDAAAAAA==&#10;" path="m,l9144,r,9144l,9144,,e" fillcolor="black" stroked="f" strokeweight="0">
                <v:stroke miterlimit="83231f" joinstyle="miter"/>
                <v:path arrowok="t" textboxrect="0,0,9144,9144"/>
              </v:shape>
              <v:shape id="Shape 155300"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J2sQA&#10;AADfAAAADwAAAGRycy9kb3ducmV2LnhtbERPTWvCQBC9F/wPyxR6q5taLJK6ShEEsWKsLT2P2WkS&#10;ujsbs1sT/33nUOjx8b7ny8E7daEuNoENPIwzUMRlsA1XBj7e1/czUDEhW3SBycCVIiwXo5s55jb0&#10;/EaXY6qUhHDM0UCdUptrHcuaPMZxaImF+wqdxySwq7TtsJdw7/Qky560x4alocaWVjWV38cfb6Ao&#10;tnF2cod9PBfDiV93bvfZr425ux1enkElGtK/+M+9sTJ/On3M5I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rCdrEAAAA3wAAAA8AAAAAAAAAAAAAAAAAmAIAAGRycy9k&#10;b3ducmV2LnhtbFBLBQYAAAAABAAEAPUAAACJAwAAAAA=&#10;" path="m,l6940043,r,9144l,9144,,e" fillcolor="black" stroked="f" strokeweight="0">
                <v:stroke miterlimit="83231f" joinstyle="miter"/>
                <v:path arrowok="t" textboxrect="0,0,6940043,9144"/>
              </v:shape>
              <v:shape id="Shape 155301"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ULcMA&#10;AADfAAAADwAAAGRycy9kb3ducmV2LnhtbERPTWsCMRC9F/ofwhR600StVbZGqUJBBMGuPfQ4bqa7&#10;SzeTNYm6/fdGEHp8vO/ZorONOJMPtWMNg74CQVw4U3Op4Wv/0ZuCCBHZYOOYNPxRgMX88WGGmXEX&#10;/qRzHkuRQjhkqKGKsc2kDEVFFkPftcSJ+3HeYkzQl9J4vKRw28ihUq/SYs2pocKWVhUVv/nJamiP&#10;pf8+BrPkw2m3mbBaU7d90fr5qXt/AxGpi//iu3tt0vzxeKQGcPuTA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SUL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70</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70</w:t>
      </w:r>
    </w:fldSimple>
    <w:r>
      <w:t xml:space="preserve"> </w:t>
    </w:r>
  </w:p>
  <w:p w:rsidR="0090473D" w:rsidRDefault="00D27A8F">
    <w:pPr>
      <w:spacing w:after="0" w:line="259" w:lineRule="auto"/>
      <w:ind w:left="0" w:right="-603" w:firstLine="0"/>
      <w:jc w:val="right"/>
    </w:pPr>
    <w: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1" w:firstLine="0"/>
      <w:jc w:val="right"/>
    </w:pPr>
    <w:r>
      <w:rPr>
        <w:noProof/>
        <w:sz w:val="22"/>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083" name="Group 15008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14" name="Shape 1553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5" name="Shape 15531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6" name="Shape 15531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3E0180" id="Group 150083" o:spid="_x0000_s1026" style="position:absolute;margin-left:24pt;margin-top:817.55pt;width:547.4pt;height:.5pt;z-index:25169203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C2wdunEQMAAIANAAAOAAAAAAAAAAAAAAAAAC4C&#10;AABkcnMvZTJvRG9jLnhtbFBLAQItABQABgAIAAAAIQCIwm534gAAAA0BAAAPAAAAAAAAAAAAAAAA&#10;AGsFAABkcnMvZG93bnJldi54bWxQSwUGAAAAAAQABADzAAAAegYAAAAA&#10;">
              <v:shape id="Shape 15531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haMMA&#10;AADfAAAADwAAAGRycy9kb3ducmV2LnhtbERPy2oCMRTdC/5DuIK7mvHZMhpFBUEKBR9ddHmdXGcG&#10;JzdjEnX8+6ZQcHk479miMZW4k/OlZQX9XgKCOLO65FzB93Hz9gHCB2SNlWVS8CQPi3m7NcNU2wfv&#10;6X4IuYgh7FNUUIRQp1L6rCCDvmdr4sidrTMYInS51A4fMdxUcpAkE2mw5NhQYE3rgrLL4WYU1Nfc&#10;/Vy9XvHptvt852RLzddIqW6nWU5BBGrCS/zv3uo4fzwe9kfw9ycC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haMMAAADfAAAADwAAAAAAAAAAAAAAAACYAgAAZHJzL2Rv&#10;d25yZXYueG1sUEsFBgAAAAAEAAQA9QAAAIgDAAAAAA==&#10;" path="m,l9144,r,9144l,9144,,e" fillcolor="black" stroked="f" strokeweight="0">
                <v:stroke miterlimit="83231f" joinstyle="miter"/>
                <v:path arrowok="t" textboxrect="0,0,9144,9144"/>
              </v:shape>
              <v:shape id="Shape 155315"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8n8QA&#10;AADfAAAADwAAAGRycy9kb3ducmV2LnhtbERPXWvCMBR9H/gfwhX2NlM3KlKNIoIwNrFOxedrc9eW&#10;JTddk9n675eBsMfD+Z4ve2vElVpfO1YwHiUgiAunay4VnI6bpykIH5A1Gsek4EYelovBwxwz7Tr+&#10;oOshlCKGsM9QQRVCk0npi4os+pFriCP36VqLIcK2lLrFLoZbI5+TZCIt1hwbKmxoXVHxdfixCvL8&#10;zU8vZr/z33l/4fet2Z67jVKPw341AxGoD//iu/tVx/lp+jJO4e9PB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PJ/EAAAA3wAAAA8AAAAAAAAAAAAAAAAAmAIAAGRycy9k&#10;b3ducmV2LnhtbFBLBQYAAAAABAAEAPUAAACJAwAAAAA=&#10;" path="m,l6940043,r,9144l,9144,,e" fillcolor="black" stroked="f" strokeweight="0">
                <v:stroke miterlimit="83231f" joinstyle="miter"/>
                <v:path arrowok="t" textboxrect="0,0,6940043,9144"/>
              </v:shape>
              <v:shape id="Shape 155316"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ahMMA&#10;AADfAAAADwAAAGRycy9kb3ducmV2LnhtbERPy2oCMRTdF/yHcAV3NeOzZTSKLQgiFHx00eV1cp0Z&#10;nNyMSdTx741QcHk47+m8MZW4kvOlZQW9bgKCOLO65FzB7375/gnCB2SNlWVScCcP81nrbYqptjfe&#10;0nUXchFD2KeooAihTqX0WUEGfdfWxJE7WmcwROhyqR3eYripZD9JxtJgybGhwJq+C8pOu4tRUJ9z&#10;93f2+osPl836g5MVNT9DpTrtZjEBEagJL/G/e6Xj/NFo0BvD808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Sah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102</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102</w:t>
      </w:r>
    </w:fldSimple>
    <w:r>
      <w:t xml:space="preserve"> </w:t>
    </w:r>
  </w:p>
  <w:p w:rsidR="0090473D" w:rsidRDefault="00D27A8F">
    <w:pPr>
      <w:spacing w:after="0" w:line="259" w:lineRule="auto"/>
      <w:ind w:left="0" w:right="-55" w:firstLine="0"/>
      <w:jc w:val="right"/>
    </w:pPr>
    <w: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1" w:firstLine="0"/>
      <w:jc w:val="right"/>
    </w:pPr>
    <w:r>
      <w:rPr>
        <w:noProof/>
        <w:sz w:val="22"/>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043" name="Group 15004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11" name="Shape 1553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2" name="Shape 15531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3" name="Shape 15531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0FD8A7" id="Group 150043" o:spid="_x0000_s1026" style="position:absolute;margin-left:24pt;margin-top:817.55pt;width:547.4pt;height:.5pt;z-index:25169305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c7CgnxIDAACADQAADgAAAAAAAAAAAAAAAAAu&#10;AgAAZHJzL2Uyb0RvYy54bWxQSwECLQAUAAYACAAAACEAiMJud+IAAAANAQAADwAAAAAAAAAAAAAA&#10;AABsBQAAZHJzL2Rvd25yZXYueG1sUEsFBgAAAAAEAAQA8wAAAHsGAAAAAA==&#10;">
              <v:shape id="Shape 15531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C8MMA&#10;AADfAAAADwAAAGRycy9kb3ducmV2LnhtbERPW2vCMBR+F/YfwhF8m2m9zNEZZQqCCAOnPvh41py1&#10;xeakJlHrvzeDgY8f3306b00truR8ZVlB2k9AEOdWV1woOOxXr+8gfEDWWFsmBXfyMJ+9dKaYaXvj&#10;b7ruQiFiCPsMFZQhNJmUPi/JoO/bhjhyv9YZDBG6QmqHtxhuajlIkjdpsOLYUGJDy5Ly0+5iFDTn&#10;wh3PXi/457LdTDhZU/s1UqrXbT8/QARqw1P8717rOH88HqYp/P2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0C8MMAAADfAAAADwAAAAAAAAAAAAAAAACYAgAAZHJzL2Rv&#10;d25yZXYueG1sUEsFBgAAAAAEAAQA9QAAAIgDAAAAAA==&#10;" path="m,l9144,r,9144l,9144,,e" fillcolor="black" stroked="f" strokeweight="0">
                <v:stroke miterlimit="83231f" joinstyle="miter"/>
                <v:path arrowok="t" textboxrect="0,0,9144,9144"/>
              </v:shape>
              <v:shape id="Shape 155312"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yk68QA&#10;AADfAAAADwAAAGRycy9kb3ducmV2LnhtbERPW2vCMBR+H/gfwhH2NlMdilSjyEAYm6ze8PnYHNti&#10;ctI1me3+/TIQfPz47vNlZ424UeMrxwqGgwQEce50xYWC42H9MgXhA7JG45gU/JKH5aL3NMdUu5Z3&#10;dNuHQsQQ9ikqKEOoUyl9XpJFP3A1ceQurrEYImwKqRtsY7g1cpQkE2mx4thQYk1vJeXX/Y9VkGUf&#10;fno22y//nXVn/tyYzaldK/Xc71YzEIG68BDf3e86zh+PX4cj+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spOvEAAAA3wAAAA8AAAAAAAAAAAAAAAAAmAIAAGRycy9k&#10;b3ducmV2LnhtbFBLBQYAAAAABAAEAPUAAACJAwAAAAA=&#10;" path="m,l6940043,r,9144l,9144,,e" fillcolor="black" stroked="f" strokeweight="0">
                <v:stroke miterlimit="83231f" joinstyle="miter"/>
                <v:path arrowok="t" textboxrect="0,0,6940043,9144"/>
              </v:shape>
              <v:shape id="Shape 155313"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5HMQA&#10;AADfAAAADwAAAGRycy9kb3ducmV2LnhtbERPW2vCMBR+H/gfwhH2NtPOy0Y1lW0wEEHY6h72eGyO&#10;bbE5qUnU+u+NMNjjx3dfLHvTijM531hWkI4SEMSl1Q1XCn62n0+vIHxA1thaJgVX8rDMBw8LzLS9&#10;8Dedi1CJGMI+QwV1CF0mpS9rMuhHtiOO3N46gyFCV0nt8BLDTSufk2QmDTYcG2rs6KOm8lCcjILu&#10;WLnfo9fvvDt9rV84WVG/mSj1OOzf5iAC9eFf/Ode6Th/Oh2nY7j/iQB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DORz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101</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101</w:t>
      </w:r>
    </w:fldSimple>
    <w:r>
      <w:t xml:space="preserve"> </w:t>
    </w:r>
  </w:p>
  <w:p w:rsidR="0090473D" w:rsidRDefault="00D27A8F">
    <w:pPr>
      <w:spacing w:after="0" w:line="259" w:lineRule="auto"/>
      <w:ind w:left="0" w:right="-55" w:firstLine="0"/>
      <w:jc w:val="right"/>
    </w:pPr>
    <w: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1" w:firstLine="0"/>
      <w:jc w:val="right"/>
    </w:pPr>
    <w:r>
      <w:rPr>
        <w:noProof/>
        <w:sz w:val="22"/>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006" name="Group 15000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08" name="Shape 1553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9" name="Shape 15530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0" name="Shape 15531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5AE726" id="Group 150006" o:spid="_x0000_s1026" style="position:absolute;margin-left:24pt;margin-top:817.55pt;width:547.4pt;height:.5pt;z-index:2516940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KSMifAWAwAAgA0AAA4AAAAAAAAAAAAA&#10;AAAALgIAAGRycy9lMm9Eb2MueG1sUEsBAi0AFAAGAAgAAAAhAIjCbnfiAAAADQEAAA8AAAAAAAAA&#10;AAAAAAAAcAUAAGRycy9kb3ducmV2LnhtbFBLBQYAAAAABAAEAPMAAAB/BgAAAAA=&#10;">
              <v:shape id="Shape 15530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9sMQA&#10;AADfAAAADwAAAGRycy9kb3ducmV2LnhtbERPTUsDMRC9F/wPYQRvNlFblbXpokKhCEKtPfQ4bsbd&#10;xc1kN0nb9d87B6HHx/telKPv1JFiagNbuJkaUMRVcC3XFnafq+tHUCkjO+wCk4VfSlAuLyYLLFw4&#10;8Qcdt7lWEsKpQAtNzn2hdaoa8pimoScW7jtEj1lgrLWLeJJw3+lbY+61x5alocGeXhuqfrYHb6Ef&#10;6rgfknvhr8Pm7YHNmsb3mbVXl+PzE6hMYz6L/91rJ/Pn8zsjg+WPAN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PbDEAAAA3wAAAA8AAAAAAAAAAAAAAAAAmAIAAGRycy9k&#10;b3ducmV2LnhtbFBLBQYAAAAABAAEAPUAAACJAwAAAAA=&#10;" path="m,l9144,r,9144l,9144,,e" fillcolor="black" stroked="f" strokeweight="0">
                <v:stroke miterlimit="83231f" joinstyle="miter"/>
                <v:path arrowok="t" textboxrect="0,0,9144,9144"/>
              </v:shape>
              <v:shape id="Shape 155309"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gR8QA&#10;AADfAAAADwAAAGRycy9kb3ducmV2LnhtbERPW2vCMBR+H/gfwhH2NtM5HFqNMgRhbGK94fOxOWvL&#10;kpOuyWz3740w8PHju88WnTXiQo2vHCt4HiQgiHOnKy4UHA+rpzEIH5A1Gsek4I88LOa9hxmm2rW8&#10;o8s+FCKGsE9RQRlCnUrp85Is+oGriSP35RqLIcKmkLrBNoZbI4dJ8iotVhwbSqxpWVL+vf+1CrLs&#10;w4/PZrvxP1l35s+1WZ/alVKP/e5tCiJQF+7if/e7jvNHo5dkArc/EY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RoEfEAAAA3wAAAA8AAAAAAAAAAAAAAAAAmAIAAGRycy9k&#10;b3ducmV2LnhtbFBLBQYAAAAABAAEAPUAAACJAwAAAAA=&#10;" path="m,l6940043,r,9144l,9144,,e" fillcolor="black" stroked="f" strokeweight="0">
                <v:stroke miterlimit="83231f" joinstyle="miter"/>
                <v:path arrowok="t" textboxrect="0,0,6940043,9144"/>
              </v:shape>
              <v:shape id="Shape 155310"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Gna8QA&#10;AADfAAAADwAAAGRycy9kb3ducmV2LnhtbERPTWsCMRC9F/wPYQRvNavWVrZGUaEgBUFtDx6nm+nu&#10;0s1kTaJu/71zKPT4eN/zZecadaUQa88GRsMMFHHhbc2lgc+Pt8cZqJiQLTaeycAvRVgueg9zzK2/&#10;8YGux1QqCeGYo4EqpTbXOhYVOYxD3xIL9+2DwyQwlNoGvEm4a/Q4y561w5qlocKWNhUVP8eLM9Ce&#10;y3A6R7vmr8v+/YWzLXW7J2MG/W71CipRl/7Ff+6tlfnT6WQkD+S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p2v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rPr>
      <w:t xml:space="preserve"> of </w:t>
    </w:r>
    <w:fldSimple w:instr=" NUMPAGES   \* MERGEFORMAT ">
      <w:r>
        <w:rPr>
          <w:rFonts w:ascii="Cambria" w:eastAsia="Cambria" w:hAnsi="Cambria" w:cs="Cambria"/>
          <w:b/>
        </w:rPr>
        <w:t>134</w:t>
      </w:r>
    </w:fldSimple>
    <w:r>
      <w:t xml:space="preserve"> </w:t>
    </w:r>
  </w:p>
  <w:p w:rsidR="0090473D" w:rsidRDefault="00D27A8F">
    <w:pPr>
      <w:spacing w:after="0" w:line="259" w:lineRule="auto"/>
      <w:ind w:left="0" w:right="-55" w:firstLine="0"/>
      <w:jc w:val="right"/>
    </w:pPr>
    <w: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 w:firstLine="0"/>
      <w:jc w:val="right"/>
    </w:pPr>
    <w:r>
      <w:rPr>
        <w:noProof/>
        <w:sz w:val="22"/>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204" name="Group 15020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23" name="Shape 1553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4" name="Shape 15532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5" name="Shape 15532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C9AB83" id="Group 150204" o:spid="_x0000_s1026" style="position:absolute;margin-left:24pt;margin-top:817.55pt;width:547.4pt;height:.5pt;z-index:25169817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">
              <v:shape id="Shape 15532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ocQA&#10;AADfAAAADwAAAGRycy9kb3ducmV2LnhtbERPW2vCMBR+F/YfwhnsbabzMqWalikMZCBsnQ8+Hpuz&#10;tqw5qUnU+u8XYeDjx3df5r1pxZmcbywreBkmIIhLqxuuFOy+35/nIHxA1thaJgVX8pBnD4Mlptpe&#10;+IvORahEDGGfooI6hC6V0pc1GfRD2xFH7sc6gyFCV0nt8BLDTStHSfIqDTYcG2rsaF1T+VucjILu&#10;WLn90esVH06fHzNONtRvJ0o9PfZvCxCB+nAX/7s3Os6fTsejMdz+RAA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86HEAAAA3wAAAA8AAAAAAAAAAAAAAAAAmAIAAGRycy9k&#10;b3ducmV2LnhtbFBLBQYAAAAABAAEAPUAAACJAwAAAAA=&#10;" path="m,l9144,r,9144l,9144,,e" fillcolor="black" stroked="f" strokeweight="0">
                <v:stroke miterlimit="83231f" joinstyle="miter"/>
                <v:path arrowok="t" textboxrect="0,0,9144,9144"/>
              </v:shape>
              <v:shape id="Shape 155324"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ucQA&#10;AADfAAAADwAAAGRycy9kb3ducmV2LnhtbERPW2vCMBR+H+w/hDPwbaa6KVKNIgNhqKzzgs/H5tgW&#10;k5Ouibb798tgsMeP7z5bdNaIOzW+cqxg0E9AEOdOV1woOB5WzxMQPiBrNI5JwTd5WMwfH2aYatfy&#10;ju77UIgYwj5FBWUIdSqlz0uy6PuuJo7cxTUWQ4RNIXWDbQy3Rg6TZCwtVhwbSqzpraT8ur9ZBVm2&#10;9pOz+fzwX1l35s3WbE/tSqneU7ecggjUhX/xn/tdx/mj0cvwFX7/RAB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lU7nEAAAA3wAAAA8AAAAAAAAAAAAAAAAAmAIAAGRycy9k&#10;b3ducmV2LnhtbFBLBQYAAAAABAAEAPUAAACJAwAAAAA=&#10;" path="m,l6940043,r,9144l,9144,,e" fillcolor="black" stroked="f" strokeweight="0">
                <v:stroke miterlimit="83231f" joinstyle="miter"/>
                <v:path arrowok="t" textboxrect="0,0,6940043,9144"/>
              </v:shape>
              <v:shape id="Shape 155325"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rOTsMA&#10;AADfAAAADwAAAGRycy9kb3ducmV2LnhtbERPW2vCMBR+F/wP4Qi+zXTOqlSjbANBBgNvDz4em2Nb&#10;1pzUJGr998tg4OPHd58vW1OLGzlfWVbwOkhAEOdWV1woOOxXL1MQPiBrrC2Tggd5WC66nTlm2t55&#10;S7ddKEQMYZ+hgjKEJpPS5yUZ9APbEEfubJ3BEKErpHZ4j+GmlsMkGUuDFceGEhv6LCn/2V2NguZS&#10;uOPF6w8+XTdfE07W1H6PlOr32vcZiEBteIr/3Wsd56fp2zCF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rOT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126</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126</w:t>
      </w:r>
    </w:fldSimple>
    <w:r>
      <w:t xml:space="preserve"> </w:t>
    </w:r>
  </w:p>
  <w:p w:rsidR="0090473D" w:rsidRDefault="00D27A8F">
    <w:pPr>
      <w:spacing w:after="0" w:line="259" w:lineRule="auto"/>
      <w:ind w:left="0" w:right="-60" w:firstLine="0"/>
      <w:jc w:val="righ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firstLine="0"/>
      <w:jc w:val="right"/>
    </w:pPr>
    <w:r>
      <w:rPr>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425" name="Group 14942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66" name="Shape 1552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7" name="Shape 15526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8" name="Shape 15526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00A08C" id="Group 149425" o:spid="_x0000_s1026" style="position:absolute;margin-left:24pt;margin-top:817.55pt;width:547.4pt;height:.5pt;z-index:25166233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BTSk0EWAwAAgA0AAA4AAAAAAAAAAAAA&#10;AAAALgIAAGRycy9lMm9Eb2MueG1sUEsBAi0AFAAGAAgAAAAhAIjCbnfiAAAADQEAAA8AAAAAAAAA&#10;AAAAAAAAcAUAAGRycy9kb3ducmV2LnhtbFBLBQYAAAAABAAEAPMAAAB/BgAAAAA=&#10;">
              <v:shape id="Shape 15526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mZMQA&#10;AADfAAAADwAAAGRycy9kb3ducmV2LnhtbERPXWvCMBR9H+w/hDvwbaYT7UY1LToYiDDQbg8+Xptr&#10;W9bc1CRq/feLMNjj4XwvisF04kLOt5YVvIwTEMSV1S3XCr6/Pp7fQPiArLGzTApu5KHIHx8WmGl7&#10;5R1dylCLGMI+QwVNCH0mpa8aMujHtieO3NE6gyFCV0vt8BrDTScnSZJKgy3HhgZ7em+o+inPRkF/&#10;qt3+5PWKD+ft5pWTNQ2fU6VGT8NyDiLQEP7Ff+61jvNns0mawv1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5mTEAAAA3wAAAA8AAAAAAAAAAAAAAAAAmAIAAGRycy9k&#10;b3ducmV2LnhtbFBLBQYAAAAABAAEAPUAAACJAwAAAAA=&#10;" path="m,l9144,r,9144l,9144,,e" fillcolor="black" stroked="f" strokeweight="0">
                <v:stroke miterlimit="83231f" joinstyle="miter"/>
                <v:path arrowok="t" textboxrect="0,0,9144,9144"/>
              </v:shape>
              <v:shape id="Shape 155267"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x7k8QA&#10;AADfAAAADwAAAGRycy9kb3ducmV2LnhtbERPW2vCMBR+H+w/hCPsbaYKXqhGkYEgm6zzgs/H5tgW&#10;k5PaZLb798tA2OPHd58vO2vEnRpfOVYw6CcgiHOnKy4UHA/r1ykIH5A1Gsek4Ic8LBfPT3NMtWt5&#10;R/d9KEQMYZ+igjKEOpXS5yVZ9H1XE0fu4hqLIcKmkLrBNoZbI4dJMpYWK44NJdb0VlJ+3X9bBVn2&#10;7qdn8/Xpb1l35o+t2Z7atVIvvW41AxGoC//ih3uj4/zRaDiewN+fC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8e5PEAAAA3wAAAA8AAAAAAAAAAAAAAAAAmAIAAGRycy9k&#10;b3ducmV2LnhtbFBLBQYAAAAABAAEAPUAAACJAwAAAAA=&#10;" path="m,l6940043,r,9144l,9144,,e" fillcolor="black" stroked="f" strokeweight="0">
                <v:stroke miterlimit="83231f" joinstyle="miter"/>
                <v:path arrowok="t" textboxrect="0,0,6940043,9144"/>
              </v:shape>
              <v:shape id="Shape 155268"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XjcMA&#10;AADfAAAADwAAAGRycy9kb3ducmV2LnhtbERPS2sCMRC+F/ofwgi9aVbxxdYoVRCkIKjtweN0M91d&#10;upmsSdTtv+8chB4/vvdi1blG3SjE2rOB4SADRVx4W3Np4PNj25+DignZYuOZDPxShNXy+WmBufV3&#10;PtLtlEolIRxzNFCl1OZax6Iih3HgW2Lhvn1wmASGUtuAdwl3jR5l2VQ7rFkaKmxpU1Hxc7o6A+2l&#10;DOdLtGv+uh7eZ5ztqNuPjXnpdW+voBJ16V/8cO+szJ9MRlM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Xj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11</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145</w:t>
      </w:r>
    </w:fldSimple>
    <w:r>
      <w:t xml:space="preserve"> </w:t>
    </w:r>
  </w:p>
  <w:p w:rsidR="0090473D" w:rsidRDefault="00D27A8F">
    <w:pPr>
      <w:spacing w:after="0" w:line="259" w:lineRule="auto"/>
      <w:ind w:left="0" w:right="-57" w:firstLine="0"/>
      <w:jc w:val="right"/>
    </w:pPr>
    <w: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 w:firstLine="0"/>
      <w:jc w:val="right"/>
    </w:pPr>
    <w:r>
      <w:rPr>
        <w:noProof/>
        <w:sz w:val="22"/>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164" name="Group 15016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20" name="Shape 1553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1" name="Shape 15532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2" name="Shape 15532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946AFD" id="Group 150164" o:spid="_x0000_s1026" style="position:absolute;margin-left:24pt;margin-top:817.55pt;width:547.4pt;height:.5pt;z-index:25169920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Dsfz2dEQMAAIANAAAOAAAAAAAAAAAAAAAAAC4C&#10;AABkcnMvZTJvRG9jLnhtbFBLAQItABQABgAIAAAAIQCIwm534gAAAA0BAAAPAAAAAAAAAAAAAAAA&#10;AGsFAABkcnMvZG93bnJldi54bWxQSwUGAAAAAAQABADzAAAAegYAAAAA&#10;">
              <v:shape id="Shape 15532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1sQA&#10;AADfAAAADwAAAGRycy9kb3ducmV2LnhtbERPS2sCMRC+F/wPYYTealZbH2yNokJBCkKrHjxON9Pd&#10;pZvJmkTd/nvnUOjx43vPl51r1JVCrD0bGA4yUMSFtzWXBo6Ht6cZqJiQLTaeycAvRVgueg9zzK2/&#10;8Sdd96lUEsIxRwNVSm2udSwqchgHviUW7tsHh0lgKLUNeJNw1+hRlk20w5qlocKWNhUVP/uLM9Ce&#10;y3A6R7vmr8vH+5SzLXW7F2Me+93qFVSiLv2L/9xbK/PH4+eRPJA/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9bdbEAAAA3wAAAA8AAAAAAAAAAAAAAAAAmAIAAGRycy9k&#10;b3ducmV2LnhtbFBLBQYAAAAABAAEAPUAAACJAwAAAAA=&#10;" path="m,l9144,r,9144l,9144,,e" fillcolor="black" stroked="f" strokeweight="0">
                <v:stroke miterlimit="83231f" joinstyle="miter"/>
                <v:path arrowok="t" textboxrect="0,0,9144,9144"/>
              </v:shape>
              <v:shape id="Shape 155321"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wIcQA&#10;AADfAAAADwAAAGRycy9kb3ducmV2LnhtbERPW2vCMBR+H/gfwhH2NlMdilSjyEAYm6ze8PnYHNti&#10;ctI1me3+/TIQfPz47vNlZ424UeMrxwqGgwQEce50xYWC42H9MgXhA7JG45gU/JKH5aL3NMdUu5Z3&#10;dNuHQsQQ9ikqKEOoUyl9XpJFP3A1ceQurrEYImwKqRtsY7g1cpQkE2mx4thQYk1vJeXX/Y9VkGUf&#10;fno22y//nXVn/tyYzaldK/Xc71YzEIG68BDf3e86zh+PX0dD+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8CHEAAAA3wAAAA8AAAAAAAAAAAAAAAAAmAIAAGRycy9k&#10;b3ducmV2LnhtbFBLBQYAAAAABAAEAPUAAACJAwAAAAA=&#10;" path="m,l6940043,r,9144l,9144,,e" fillcolor="black" stroked="f" strokeweight="0">
                <v:stroke miterlimit="83231f" joinstyle="miter"/>
                <v:path arrowok="t" textboxrect="0,0,6940043,9144"/>
              </v:shape>
              <v:shape id="Shape 155322"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WOsMA&#10;AADfAAAADwAAAGRycy9kb3ducmV2LnhtbERPXWvCMBR9F/Yfwh34NlOrztEZRQVBhIFTH3y8a+7a&#10;YnNTk6j135vBwMfD+Z7MWlOLKzlfWVbQ7yUgiHOrKy4UHPartw8QPiBrrC2Tgjt5mE1fOhPMtL3x&#10;N113oRAxhH2GCsoQmkxKn5dk0PdsQxy5X+sMhghdIbXDWww3tUyT5F0arDg2lNjQsqT8tLsYBc25&#10;cMez1wv+uWw3Y07W1H4Nleq+tvNPEIHa8BT/u9c6zh+NBmkKf38i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NWO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127</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127</w:t>
      </w:r>
    </w:fldSimple>
    <w:r>
      <w:t xml:space="preserve"> </w:t>
    </w:r>
  </w:p>
  <w:p w:rsidR="0090473D" w:rsidRDefault="00D27A8F">
    <w:pPr>
      <w:spacing w:after="0" w:line="259" w:lineRule="auto"/>
      <w:ind w:left="0" w:right="-60" w:firstLine="0"/>
      <w:jc w:val="right"/>
    </w:pPr>
    <w: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 w:firstLine="0"/>
      <w:jc w:val="right"/>
    </w:pPr>
    <w:r>
      <w:rPr>
        <w:noProof/>
        <w:sz w:val="22"/>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50124" name="Group 15012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317" name="Shape 1553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8" name="Shape 155318"/>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9" name="Shape 155319"/>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9392A5" id="Group 150124" o:spid="_x0000_s1026" style="position:absolute;margin-left:24pt;margin-top:817.55pt;width:547.4pt;height:.5pt;z-index:2517002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ASCjU7FAMAAIANAAAOAAAAAAAAAAAAAAAA&#10;AC4CAABkcnMvZTJvRG9jLnhtbFBLAQItABQABgAIAAAAIQCIwm534gAAAA0BAAAPAAAAAAAAAAAA&#10;AAAAAG4FAABkcnMvZG93bnJldi54bWxQSwUGAAAAAAQABADzAAAAfQYAAAAA&#10;">
              <v:shape id="Shape 15531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H8QA&#10;AADfAAAADwAAAGRycy9kb3ducmV2LnhtbERPXWvCMBR9F/wP4Qq+zVSdOmpTUUGQwWDTPezxrrm2&#10;xeamJlG7f78MBj4ezne26kwjbuR8bVnBeJSAIC6srrlU8HncPb2A8AFZY2OZFPyQh1Xe72WYanvn&#10;D7odQiliCPsUFVQhtKmUvqjIoB/ZljhyJ+sMhghdKbXDeww3jZwkyVwarDk2VNjStqLifLgaBe2l&#10;dF8Xrzf8fX1/XXCyp+7tWanhoFsvQQTqwkP8797rOH82m44X8Pc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Px/EAAAA3wAAAA8AAAAAAAAAAAAAAAAAmAIAAGRycy9k&#10;b3ducmV2LnhtbFBLBQYAAAAABAAEAPUAAACJAwAAAAA=&#10;" path="m,l9144,r,9144l,9144,,e" fillcolor="black" stroked="f" strokeweight="0">
                <v:stroke miterlimit="83231f" joinstyle="miter"/>
                <v:path arrowok="t" textboxrect="0,0,9144,9144"/>
              </v:shape>
              <v:shape id="Shape 155318"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TAcQA&#10;AADfAAAADwAAAGRycy9kb3ducmV2LnhtbERPTWvCQBC9F/wPyxS81Y2KIqmrFEEorTStLT2P2WkS&#10;ujsbs1uT/nvnUOjx8b7X28E7daEuNoENTCcZKOIy2IYrAx/v+7sVqJiQLbrAZOCXImw3o5s15jb0&#10;/EaXY6qUhHDM0UCdUptrHcuaPMZJaImF+wqdxySwq7TtsJdw7/Qsy5baY8PSUGNLu5rK7+OPN1AU&#10;T3F1cq8v8VwMJ34+uMNnvzdmfDs83INKNKR/8Z/70cr8xWI+lcHyRwDo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EkwHEAAAA3wAAAA8AAAAAAAAAAAAAAAAAmAIAAGRycy9k&#10;b3ducmV2LnhtbFBLBQYAAAAABAAEAPUAAACJAwAAAAA=&#10;" path="m,l6940043,r,9144l,9144,,e" fillcolor="black" stroked="f" strokeweight="0">
                <v:stroke miterlimit="83231f" joinstyle="miter"/>
                <v:path arrowok="t" textboxrect="0,0,6940043,9144"/>
              </v:shape>
              <v:shape id="Shape 155319"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O9sQA&#10;AADfAAAADwAAAGRycy9kb3ducmV2LnhtbERPy2oCMRTdC/5DuEJ3mtFWbadGsYWCCIKPLrq8nVxn&#10;Bic3YxJ1/HsjCC4P5z2ZNaYSZ3K+tKyg30tAEGdWl5wr+N39dN9B+ICssbJMCq7kYTZttyaYanvh&#10;DZ23IRcxhH2KCooQ6lRKnxVk0PdsTRy5vXUGQ4Qul9rhJYabSg6SZCQNlhwbCqzpu6DssD0ZBfUx&#10;d39Hr7/4/7RejjlZULN6U+ql08w/QQRqwlP8cC90nD8cvvY/4P4nAp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rDvb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100</w:t>
    </w:r>
    <w:r>
      <w:rPr>
        <w:rFonts w:ascii="Cambria" w:eastAsia="Cambria" w:hAnsi="Cambria" w:cs="Cambria"/>
        <w:b/>
      </w:rPr>
      <w:fldChar w:fldCharType="end"/>
    </w:r>
    <w:r>
      <w:rPr>
        <w:rFonts w:ascii="Cambria" w:eastAsia="Cambria" w:hAnsi="Cambria" w:cs="Cambria"/>
      </w:rPr>
      <w:t xml:space="preserve"> of </w:t>
    </w:r>
    <w:fldSimple w:instr=" NUMPAGES   \* MERGEFORMAT ">
      <w:r>
        <w:rPr>
          <w:rFonts w:ascii="Cambria" w:eastAsia="Cambria" w:hAnsi="Cambria" w:cs="Cambria"/>
          <w:b/>
        </w:rPr>
        <w:t>134</w:t>
      </w:r>
    </w:fldSimple>
    <w:r>
      <w:t xml:space="preserve"> </w:t>
    </w:r>
  </w:p>
  <w:p w:rsidR="0090473D" w:rsidRDefault="00D27A8F">
    <w:pPr>
      <w:spacing w:after="0" w:line="259" w:lineRule="auto"/>
      <w:ind w:left="0" w:right="-60" w:firstLine="0"/>
      <w:jc w:val="right"/>
    </w:pPr>
    <w: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7509" w:firstLine="0"/>
      <w:jc w:val="right"/>
    </w:pPr>
    <w:r>
      <w:rPr>
        <w:noProof/>
        <w:sz w:val="22"/>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7250888</wp:posOffset>
              </wp:positionV>
              <wp:extent cx="10084308" cy="6096"/>
              <wp:effectExtent l="0" t="0" r="0" b="0"/>
              <wp:wrapSquare wrapText="bothSides"/>
              <wp:docPr id="150300" name="Group 150300"/>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332" name="Shape 1553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333" name="Shape 155333"/>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334" name="Shape 155334"/>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6DAB73" id="Group 150300" o:spid="_x0000_s1026" style="position:absolute;margin-left:24pt;margin-top:570.95pt;width:794.05pt;height:.5pt;z-index:251704320;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">
              <v:shape id="Shape 15533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aaMMA&#10;AADfAAAADwAAAGRycy9kb3ducmV2LnhtbERPTYvCMBC9C/6HMMLebKpSWapR3IUFxZPVw3obmrEt&#10;NpPaRNv99xtB8Ph438t1b2rxoNZVlhVMohgEcW51xYWC0/Fn/AnCeWSNtWVS8EcO1qvhYImpth0f&#10;6JH5QoQQdikqKL1vUildXpJBF9mGOHAX2xr0AbaF1C12IdzUchrHc2mw4tBQYkPfJeXX7G4UXCcX&#10;mdz3u822z25F030lu9/bWamPUb9ZgPDU+7f45d7qMD9JZrMpPP8E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qaaMMAAADfAAAADwAAAAAAAAAAAAAAAACYAgAAZHJzL2Rv&#10;d25yZXYueG1sUEsFBgAAAAAEAAQA9QAAAIgDAAAAAA==&#10;" path="m,l9144,r,9144l,9144,,e" fillcolor="black" stroked="f" strokeweight="0">
                <v:path arrowok="t" textboxrect="0,0,9144,9144"/>
              </v:shape>
              <v:shape id="Shape 155333"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3sIA&#10;AADfAAAADwAAAGRycy9kb3ducmV2LnhtbERPy4rCMBTdC/MP4Q64EU21KNIxigwIBVHwsXF3ba5t&#10;sbkpTdT690YQXB7Oe7ZoTSXu1LjSsoLhIAJBnFldcq7geFj1pyCcR9ZYWSYFT3KwmP90Zpho++Ad&#10;3fc+FyGEXYIKCu/rREqXFWTQDWxNHLiLbQz6AJtc6gYfIdxUchRFE2mw5NBQYE3/BWXX/c0omOo1&#10;Sp9ejr3T5pxelxOH2dYp1f1tl38gPLX+K/64Ux3mj8dxHMP7TwA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sgXewgAAAN8AAAAPAAAAAAAAAAAAAAAAAJgCAABkcnMvZG93&#10;bnJldi54bWxQSwUGAAAAAAQABAD1AAAAhwMAAAAA&#10;" path="m,l10072116,r,9144l,9144,,e" fillcolor="black" stroked="f" strokeweight="0">
                <v:path arrowok="t" textboxrect="0,0,10072116,9144"/>
              </v:shape>
              <v:shape id="Shape 155334"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h8MA&#10;AADfAAAADwAAAGRycy9kb3ducmV2LnhtbERPTYvCMBC9C/sfwizsTVNXu0g1iisIiifrHvQ2NGNb&#10;bCa1ibb7740geHy879miM5W4U+NKywqGgwgEcWZ1ybmCv8O6PwHhPLLGyjIp+CcHi/lHb4aJti3v&#10;6Z76XIQQdgkqKLyvEyldVpBBN7A1ceDOtjHoA2xyqRtsQ7ip5HcU/UiDJYeGAmtaFZRd0ptRcBme&#10;ZXzbbZebLr3mdfsbb4/Xk1Jfn91yCsJT59/il3ujw/w4Ho3G8PwTA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h8MAAADfAAAADwAAAAAAAAAAAAAAAACYAgAAZHJzL2Rv&#10;d25yZXYueG1sUEsFBgAAAAAEAAQA9QAAAIgDAAAAAA==&#10;" path="m,l9144,r,9144l,9144,,e" fillcolor="black" stroked="f" strokeweight="0">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144</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144</w:t>
      </w:r>
    </w:fldSimple>
    <w:r>
      <w:t xml:space="preserve"> </w:t>
    </w:r>
  </w:p>
  <w:p w:rsidR="0090473D" w:rsidRDefault="00D27A8F">
    <w:pPr>
      <w:spacing w:after="0" w:line="259" w:lineRule="auto"/>
      <w:ind w:left="0" w:right="-7566" w:firstLine="0"/>
      <w:jc w:val="right"/>
    </w:pPr>
    <w: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7509" w:firstLine="0"/>
      <w:jc w:val="right"/>
    </w:pPr>
    <w:r>
      <w:rPr>
        <w:noProof/>
        <w:sz w:val="22"/>
      </w:rPr>
      <mc:AlternateContent>
        <mc:Choice Requires="wpg">
          <w:drawing>
            <wp:anchor distT="0" distB="0" distL="114300" distR="114300" simplePos="0" relativeHeight="251705344" behindDoc="0" locked="0" layoutInCell="1" allowOverlap="1">
              <wp:simplePos x="0" y="0"/>
              <wp:positionH relativeFrom="page">
                <wp:posOffset>304800</wp:posOffset>
              </wp:positionH>
              <wp:positionV relativeFrom="page">
                <wp:posOffset>7250888</wp:posOffset>
              </wp:positionV>
              <wp:extent cx="10084308" cy="6096"/>
              <wp:effectExtent l="0" t="0" r="0" b="0"/>
              <wp:wrapSquare wrapText="bothSides"/>
              <wp:docPr id="150263" name="Group 150263"/>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329" name="Shape 1553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330" name="Shape 155330"/>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331" name="Shape 155331"/>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D30E89" id="Group 150263" o:spid="_x0000_s1026" style="position:absolute;margin-left:24pt;margin-top:570.95pt;width:794.05pt;height:.5pt;z-index:251705344;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">
              <v:shape id="Shape 1553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exMMA&#10;AADfAAAADwAAAGRycy9kb3ducmV2LnhtbERPTYvCMBC9C/6HMMLeNNWlslajuAsLiifrHvQ2NGNb&#10;bCa1ibb7740geHy878WqM5W4U+NKywrGowgEcWZ1ybmCv8Pv8AuE88gaK8uk4J8crJb93gITbVve&#10;0z31uQgh7BJUUHhfJ1K6rCCDbmRr4sCdbWPQB9jkUjfYhnBTyUkUTaXBkkNDgTX9FJRd0ptRcBmf&#10;ZXzbbdebLr3mdfsdb4/Xk1Ifg249B+Gp82/xy73RYX4cf05m8Pw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eexMMAAADfAAAADwAAAAAAAAAAAAAAAACYAgAAZHJzL2Rv&#10;d25yZXYueG1sUEsFBgAAAAAEAAQA9QAAAIgDAAAAAA==&#10;" path="m,l9144,r,9144l,9144,,e" fillcolor="black" stroked="f" strokeweight="0">
                <v:path arrowok="t" textboxrect="0,0,9144,9144"/>
              </v:shape>
              <v:shape id="Shape 155330"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bqcMA&#10;AADfAAAADwAAAGRycy9kb3ducmV2LnhtbERPS4vCMBC+L/gfwgh7WTR1RZFqFBGEwrKCj4u3sRnb&#10;YjMpTdTuv985CB4/vvdi1blaPagNlWcDo2ECijj3tuLCwOm4HcxAhYhssfZMBv4owGrZ+1hgav2T&#10;9/Q4xEJJCIcUDZQxNqnWIS/JYRj6hli4q28dRoFtoW2LTwl3tf5Okql2WLE0lNjQpqT8drg7AzP7&#10;gzpm19PX+feS3dbTgPkuGPPZ79ZzUJG6+Ba/3JmV+ZPJeCwP5I8A0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CbqcMAAADfAAAADwAAAAAAAAAAAAAAAACYAgAAZHJzL2Rv&#10;d25yZXYueG1sUEsFBgAAAAAEAAQA9QAAAIgDAAAAAA==&#10;" path="m,l10072116,r,9144l,9144,,e" fillcolor="black" stroked="f" strokeweight="0">
                <v:path arrowok="t" textboxrect="0,0,10072116,9144"/>
              </v:shape>
              <v:shape id="Shape 155331"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EH8MA&#10;AADfAAAADwAAAGRycy9kb3ducmV2LnhtbERPTYvCMBC9L/gfwgje1rQrXaQaRRcEZU9WD3obmrEt&#10;NpPaRFv/vVkQ9vh43/Nlb2rxoNZVlhXE4wgEcW51xYWC42HzOQXhPLLG2jIpeJKD5WLwMcdU2473&#10;9Mh8IUIIuxQVlN43qZQuL8mgG9uGOHAX2xr0AbaF1C12IdzU8iuKvqXBikNDiQ39lJRfs7tRcI0v&#10;Mrn/7lbbPrsVTbdOdqfbWanRsF/NQHjq/b/47d7qMD9JJpMY/v4EAH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gEH8MAAADfAAAADwAAAAAAAAAAAAAAAACYAgAAZHJzL2Rv&#10;d25yZXYueG1sUEsFBgAAAAAEAAQA9QAAAIgDAAAAAA==&#10;" path="m,l9144,r,9144l,9144,,e" fillcolor="black" stroked="f" strokeweight="0">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145</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145</w:t>
      </w:r>
    </w:fldSimple>
    <w:r>
      <w:t xml:space="preserve"> </w:t>
    </w:r>
  </w:p>
  <w:p w:rsidR="0090473D" w:rsidRDefault="00D27A8F">
    <w:pPr>
      <w:spacing w:after="0" w:line="259" w:lineRule="auto"/>
      <w:ind w:left="0" w:right="-7566" w:firstLine="0"/>
      <w:jc w:val="right"/>
    </w:pPr>
    <w: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7566" w:firstLine="0"/>
      <w:jc w:val="right"/>
    </w:pPr>
    <w:r>
      <w:rPr>
        <w:noProof/>
        <w:sz w:val="22"/>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7250888</wp:posOffset>
              </wp:positionV>
              <wp:extent cx="10084308" cy="6096"/>
              <wp:effectExtent l="0" t="0" r="0" b="0"/>
              <wp:wrapSquare wrapText="bothSides"/>
              <wp:docPr id="150226" name="Group 150226"/>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326" name="Shape 1553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7" name="Shape 155327"/>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8" name="Shape 155328"/>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1B7D40" id="Group 150226" o:spid="_x0000_s1026" style="position:absolute;margin-left:24pt;margin-top:570.95pt;width:794.05pt;height:.5pt;z-index:251706368;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">
              <v:shape id="Shape 15532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QOcMA&#10;AADfAAAADwAAAGRycy9kb3ducmV2LnhtbERPW2vCMBR+H/gfwhF8m6l3qU3FDQQZDDbng4/H5qwt&#10;a05qErX790YY7PHju2frzjTiSs7XlhWMhgkI4sLqmksFh6/t8xKED8gaG8uk4Jc8rPPeU4aptjf+&#10;pOs+lCKGsE9RQRVCm0rpi4oM+qFtiSP3bZ3BEKErpXZ4i+GmkeMkmUuDNceGClt6raj42V+MgvZc&#10;uuPZ6xc+XT7eFpzsqHufKjXod5sViEBd+Bf/uXc6zp/NJuM5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QOcMAAADfAAAADwAAAAAAAAAAAAAAAACYAgAAZHJzL2Rv&#10;d25yZXYueG1sUEsFBgAAAAAEAAQA9QAAAIgDAAAAAA==&#10;" path="m,l9144,r,9144l,9144,,e" fillcolor="black" stroked="f" strokeweight="0">
                <v:stroke miterlimit="83231f" joinstyle="miter"/>
                <v:path arrowok="t" textboxrect="0,0,9144,9144"/>
              </v:shape>
              <v:shape id="Shape 155327"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OxMQA&#10;AADfAAAADwAAAGRycy9kb3ducmV2LnhtbERPXWvCMBR9H/gfwhX2NlOVbqUaRbbJBg5ELfh6aa5t&#10;sLkpTab13y/CwMfD+Z4ve9uIC3XeOFYwHiUgiEunDVcKisP6JQPhA7LGxjEpuJGH5WLwNMdcuyvv&#10;6LIPlYgh7HNUUIfQ5lL6siaLfuRa4sidXGcxRNhVUnd4jeG2kZMkeZUWDceGGlt6r6k873+tArPe&#10;FSb92Ga34+f062dDxy32rNTzsF/NQATqw0P87/7WcX6aTidvc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mTsTEAAAA3wAAAA8AAAAAAAAAAAAAAAAAmAIAAGRycy9k&#10;b3ducmV2LnhtbFBLBQYAAAAABAAEAPUAAACJAwAAAAA=&#10;" path="m,l10072116,r,9144l,9144,,e" fillcolor="black" stroked="f" strokeweight="0">
                <v:stroke miterlimit="83231f" joinstyle="miter"/>
                <v:path arrowok="t" textboxrect="0,0,10072116,9144"/>
              </v:shape>
              <v:shape id="Shape 155328"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h0MQA&#10;AADfAAAADwAAAGRycy9kb3ducmV2LnhtbERPS2sCMRC+F/wPYYTealZbH2yNokJBCkKrHjxON9Pd&#10;pZvJmkTd/nvnUOjx43vPl51r1JVCrD0bGA4yUMSFtzWXBo6Ht6cZqJiQLTaeycAvRVgueg9zzK2/&#10;8Sdd96lUEsIxRwNVSm2udSwqchgHviUW7tsHh0lgKLUNeJNw1+hRlk20w5qlocKWNhUVP/uLM9Ce&#10;y3A6R7vmr8vH+5SzLXW7F2Me+93qFVSiLv2L/9xbK/PH4+eRDJY/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LYdD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90473D" w:rsidRDefault="00D27A8F">
    <w:pPr>
      <w:spacing w:after="0" w:line="259" w:lineRule="auto"/>
      <w:ind w:left="0" w:right="-7566" w:firstLine="0"/>
      <w:jc w:val="righ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57" w:firstLine="0"/>
      <w:jc w:val="right"/>
    </w:pPr>
    <w:r>
      <w:rPr>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388" name="Group 14938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63" name="Shape 1552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4" name="Shape 15526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5" name="Shape 15526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FAAD7E" id="Group 149388" o:spid="_x0000_s1026" style="position:absolute;margin-left:24pt;margin-top:817.55pt;width:547.4pt;height:.5pt;z-index:25166336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NpErRRIDAACADQAADgAAAAAAAAAAAAAAAAAu&#10;AgAAZHJzL2Uyb0RvYy54bWxQSwECLQAUAAYACAAAACEAiMJud+IAAAANAQAADwAAAAAAAAAAAAAA&#10;AABsBQAAZHJzL2Rvd25yZXYueG1sUEsFBgAAAAAEAAQA8wAAAHsGAAAAAA==&#10;">
              <v:shape id="Shape 15526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RF/MMA&#10;AADfAAAADwAAAGRycy9kb3ducmV2LnhtbERPW2vCMBR+H/gfwhF8m6l3qU3FDQQZDDbng4/H5qwt&#10;a05qErX790YY7PHju2frzjTiSs7XlhWMhgkI4sLqmksFh6/t8xKED8gaG8uk4Jc8rPPeU4aptjf+&#10;pOs+lCKGsE9RQRVCm0rpi4oM+qFtiSP3bZ3BEKErpXZ4i+GmkeMkmUuDNceGClt6raj42V+MgvZc&#10;uuPZ6xc+XT7eFpzsqHufKjXod5sViEBd+Bf/uXc6zp/NxvMJ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RF/MMAAADfAAAADwAAAAAAAAAAAAAAAACYAgAAZHJzL2Rv&#10;d25yZXYueG1sUEsFBgAAAAAEAAQA9QAAAIgDAAAAAA==&#10;" path="m,l9144,r,9144l,9144,,e" fillcolor="black" stroked="f" strokeweight="0">
                <v:stroke miterlimit="83231f" joinstyle="miter"/>
                <v:path arrowok="t" textboxrect="0,0,9144,9144"/>
              </v:shape>
              <v:shape id="Shape 155264"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7l5MQA&#10;AADfAAAADwAAAGRycy9kb3ducmV2LnhtbERPXWvCMBR9H/gfwhX2NlNFRapRhiAMJ3bq2PO1ubZl&#10;yU3XZLb790YQ9ng434tVZ424UuMrxwqGgwQEce50xYWCz9PmZQbCB2SNxjEp+CMPq2XvaYGpdi0f&#10;6HoMhYgh7FNUUIZQp1L6vCSLfuBq4shdXGMxRNgUUjfYxnBr5ChJptJixbGhxJrWJeXfx1+rIMu2&#10;fnY2H3v/k3Vnft+Z3Ve7Ueq5373OQQTqwr/44X7Tcf5kMpqO4f4nA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5eTEAAAA3wAAAA8AAAAAAAAAAAAAAAAAmAIAAGRycy9k&#10;b3ducmV2LnhtbFBLBQYAAAAABAAEAPUAAACJAwAAAAA=&#10;" path="m,l6940043,r,9144l,9144,,e" fillcolor="black" stroked="f" strokeweight="0">
                <v:stroke miterlimit="83231f" joinstyle="miter"/>
                <v:path arrowok="t" textboxrect="0,0,6940043,9144"/>
              </v:shape>
              <v:shape id="Shape 155265"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4E8QA&#10;AADfAAAADwAAAGRycy9kb3ducmV2LnhtbERPXWvCMBR9H+w/hDvwbaYT60Y1LToYiCDMbg8+Xptr&#10;W9bc1CRq/fdmMNjj4XwvisF04kLOt5YVvIwTEMSV1S3XCr6/Pp7fQPiArLGzTApu5KHIHx8WmGl7&#10;5R1dylCLGMI+QwVNCH0mpa8aMujHtieO3NE6gyFCV0vt8BrDTScnSTKTBluODQ329N5Q9VOejYL+&#10;VLv9yesVH86fm1dO1jRsp0qNnoblHESgIfyL/9xrHeen6WSWwu+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BeBP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90473D" w:rsidRDefault="00D27A8F">
    <w:pPr>
      <w:spacing w:after="0" w:line="259" w:lineRule="auto"/>
      <w:ind w:left="0" w:right="-57" w:firstLine="0"/>
      <w:jc w:val="righ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90473D">
    <w:pPr>
      <w:spacing w:after="0" w:line="259" w:lineRule="auto"/>
      <w:ind w:left="0" w:right="-7" w:firstLine="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49" w:firstLine="0"/>
      <w:jc w:val="right"/>
    </w:pPr>
    <w:r>
      <w:rPr>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537" name="Group 14953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75" name="Shape 1552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6" name="Shape 155276"/>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7" name="Shape 155277"/>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1EF23" id="Group 149537" o:spid="_x0000_s1026" style="position:absolute;margin-left:24pt;margin-top:817.55pt;width:547.4pt;height:.5pt;z-index:2516684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zXQLfBUDAACADQAADgAAAAAAAAAAAAAA&#10;AAAuAgAAZHJzL2Uyb0RvYy54bWxQSwECLQAUAAYACAAAACEAiMJud+IAAAANAQAADwAAAAAAAAAA&#10;AAAAAABvBQAAZHJzL2Rvd25yZXYueG1sUEsFBgAAAAAEAAQA8wAAAH4GAAAAAA==&#10;">
              <v:shape id="Shape 15527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uzsQA&#10;AADfAAAADwAAAGRycy9kb3ducmV2LnhtbERPXWvCMBR9H+w/hDvwbaYTO0c1LToYiCBs3R58vDbX&#10;tqy5qUnU+u/NYODj4XwvisF04kzOt5YVvIwTEMSV1S3XCn6+P57fQPiArLGzTAqu5KHIHx8WmGl7&#10;4S86l6EWMYR9hgqaEPpMSl81ZNCPbU8cuYN1BkOErpba4SWGm05OkuRVGmw5NjTY03tD1W95Mgr6&#10;Y+12R69XvD99bmacrGnYTpUaPQ3LOYhAQ7iL/91rHeen6WSW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Y7s7EAAAA3wAAAA8AAAAAAAAAAAAAAAAAmAIAAGRycy9k&#10;b3ducmV2LnhtbFBLBQYAAAAABAAEAPUAAACJAwAAAAA=&#10;" path="m,l9144,r,9144l,9144,,e" fillcolor="black" stroked="f" strokeweight="0">
                <v:stroke miterlimit="83231f" joinstyle="miter"/>
                <v:path arrowok="t" textboxrect="0,0,9144,9144"/>
              </v:shape>
              <v:shape id="Shape 155276"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I1cQA&#10;AADfAAAADwAAAGRycy9kb3ducmV2LnhtbERPW2vCMBR+H+w/hCPsbaYKXqhGkYEgm6zzgs/H5tgW&#10;k5PaZLb798tA2OPHd58vO2vEnRpfOVYw6CcgiHOnKy4UHA/r1ykIH5A1Gsek4Ic8LBfPT3NMtWt5&#10;R/d9KEQMYZ+igjKEOpXS5yVZ9H1XE0fu4hqLIcKmkLrBNoZbI4dJMpYWK44NJdb0VlJ+3X9bBVn2&#10;7qdn8/Xpb1l35o+t2Z7atVIvvW41AxGoC//ih3uj4/zRaDgZw9+fC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SNXEAAAA3wAAAA8AAAAAAAAAAAAAAAAAmAIAAGRycy9k&#10;b3ducmV2LnhtbFBLBQYAAAAABAAEAPUAAACJAwAAAAA=&#10;" path="m,l6940043,r,9144l,9144,,e" fillcolor="black" stroked="f" strokeweight="0">
                <v:stroke miterlimit="83231f" joinstyle="miter"/>
                <v:path arrowok="t" textboxrect="0,0,6940043,9144"/>
              </v:shape>
              <v:shape id="Shape 155277"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VIsQA&#10;AADfAAAADwAAAGRycy9kb3ducmV2LnhtbERPXWvCMBR9H+w/hDvwbaYTXUc1LToYiDBw3R58vDbX&#10;tqy5qUnU+u8XYeDj4XwvisF04kzOt5YVvIwTEMSV1S3XCn6+P57fQPiArLGzTAqu5KHIHx8WmGl7&#10;4S86l6EWMYR9hgqaEPpMSl81ZNCPbU8cuYN1BkOErpba4SWGm05OkuRVGmw5NjTY03tD1W95Mgr6&#10;Y+12R69XvD9tNyknaxo+p0qNnoblHESgIdzF/+61jvNns0ma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1SL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21</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145</w:t>
      </w:r>
    </w:fldSimple>
    <w:r>
      <w:t xml:space="preserve"> </w:t>
    </w:r>
  </w:p>
  <w:p w:rsidR="0090473D" w:rsidRDefault="00D27A8F">
    <w:pPr>
      <w:spacing w:after="0" w:line="259" w:lineRule="auto"/>
      <w:ind w:left="0" w:right="-7" w:firstLine="0"/>
      <w:jc w:val="righ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49" w:firstLine="0"/>
      <w:jc w:val="right"/>
    </w:pPr>
    <w:r>
      <w:rPr>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500" name="Group 14950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72" name="Shape 1552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3" name="Shape 15527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4" name="Shape 15527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57C23C" id="Group 149500" o:spid="_x0000_s1026" style="position:absolute;margin-left:24pt;margin-top:817.55pt;width:547.4pt;height:.5pt;z-index:25166950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OIpTCEWAwAAgA0AAA4AAAAAAAAAAAAA&#10;AAAALgIAAGRycy9lMm9Eb2MueG1sUEsBAi0AFAAGAAgAAAAhAIjCbnfiAAAADQEAAA8AAAAAAAAA&#10;AAAAAAAAcAUAAGRycy9kb3ducmV2LnhtbFBLBQYAAAAABAAEAPMAAAB/BgAAAAA=&#10;">
              <v:shape id="Shape 15527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F2usQA&#10;AADfAAAADwAAAGRycy9kb3ducmV2LnhtbERPXWvCMBR9H+w/hDvwbaYrOkc1LdtgIIIw6x58vDbX&#10;tqy5qUnU+u/NYODj4XwvisF04kzOt5YVvIwTEMSV1S3XCn62X89vIHxA1thZJgVX8lDkjw8LzLS9&#10;8IbOZahFDGGfoYImhD6T0lcNGfRj2xNH7mCdwRChq6V2eInhppNpkrxKgy3HhgZ7+myo+i1PRkF/&#10;rN3u6PUH70/fqxknSxrWE6VGT8P7HESgIdzF/+6ljvOn03SW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xdrrEAAAA3wAAAA8AAAAAAAAAAAAAAAAAmAIAAGRycy9k&#10;b3ducmV2LnhtbFBLBQYAAAAABAAEAPUAAACJAwAAAAA=&#10;" path="m,l9144,r,9144l,9144,,e" fillcolor="black" stroked="f" strokeweight="0">
                <v:stroke miterlimit="83231f" joinstyle="miter"/>
                <v:path arrowok="t" textboxrect="0,0,9144,9144"/>
              </v:shape>
              <v:shape id="Shape 155273"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7rTcQA&#10;AADfAAAADwAAAGRycy9kb3ducmV2LnhtbERPXWvCMBR9H+w/hDvY20x16KQaRQRhTLHODZ+vzbUt&#10;Jje1ibb794sw2OPhfE/nnTXiRo2vHCvo9xIQxLnTFRcKvr9WL2MQPiBrNI5JwQ95mM8eH6aYatfy&#10;J932oRAxhH2KCsoQ6lRKn5dk0fdcTRy5k2sshgibQuoG2xhujRwkyUharDg2lFjTsqT8vL9aBVn2&#10;4cdHs9v6S9Ydeb0xm0O7Uur5qVtMQATqwr/4z/2u4/zhcPD2Cvc/E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e603EAAAA3wAAAA8AAAAAAAAAAAAAAAAAmAIAAGRycy9k&#10;b3ducmV2LnhtbFBLBQYAAAAABAAEAPUAAACJAwAAAAA=&#10;" path="m,l6940043,r,9144l,9144,,e" fillcolor="black" stroked="f" strokeweight="0">
                <v:stroke miterlimit="83231f" joinstyle="miter"/>
                <v:path arrowok="t" textboxrect="0,0,6940043,9144"/>
              </v:shape>
              <v:shape id="Shape 155274"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LVcQA&#10;AADfAAAADwAAAGRycy9kb3ducmV2LnhtbERPXWvCMBR9H/gfwhX2NlOlXaUaxQ0GMhhs6oOP1+ba&#10;FpubNona/ftlMNjj4Xwv14NpxY2cbywrmE4SEMSl1Q1XCg77t6c5CB+QNbaWScE3eVivRg9LLLS9&#10;8xfddqESMYR9gQrqELpCSl/WZNBPbEccubN1BkOErpLa4T2Gm1bOkuRZGmw4NtTY0WtN5WV3NQq6&#10;vnLH3usXPl0/33NOtjR8pEo9jofNAkSgIfyL/9xbHedn2SxP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US1X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rPr>
      <w:t xml:space="preserve"> of </w:t>
    </w:r>
    <w:fldSimple w:instr=" NUMPAGES   \* MERGEFORMAT ">
      <w:r>
        <w:rPr>
          <w:rFonts w:ascii="Cambria" w:eastAsia="Cambria" w:hAnsi="Cambria" w:cs="Cambria"/>
          <w:b/>
        </w:rPr>
        <w:t>134</w:t>
      </w:r>
    </w:fldSimple>
    <w:r>
      <w:t xml:space="preserve"> </w:t>
    </w:r>
  </w:p>
  <w:p w:rsidR="0090473D" w:rsidRDefault="00D27A8F">
    <w:pPr>
      <w:spacing w:after="0" w:line="259" w:lineRule="auto"/>
      <w:ind w:left="0" w:right="-7" w:firstLine="0"/>
      <w:jc w:val="righ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722" name="Group 14972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87" name="Shape 1552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8" name="Shape 155288"/>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9" name="Shape 155289"/>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9998C1" id="Group 149722" o:spid="_x0000_s1026" style="position:absolute;margin-left:24pt;margin-top:817.55pt;width:547.4pt;height:.5pt;z-index:25167360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N7oDqkWAwAAgA0AAA4AAAAAAAAAAAAA&#10;AAAALgIAAGRycy9lMm9Eb2MueG1sUEsBAi0AFAAGAAgAAAAhAIjCbnfiAAAADQEAAA8AAAAAAAAA&#10;AAAAAAAAcAUAAGRycy9kb3ducmV2LnhtbFBLBQYAAAAABAAEAPMAAAB/BgAAAAA=&#10;">
              <v:shape id="Shape 15528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lBcIA&#10;AADfAAAADwAAAGRycy9kb3ducmV2LnhtbERPy4rCMBTdC/5DuII7TRUdpRpFBwZEGBgfC5fX5toW&#10;m5uaRK1/PxkYcHk47/myMZV4kPOlZQWDfgKCOLO65FzB8fDVm4LwAVljZZkUvMjDctFuzTHV9sk7&#10;euxDLmII+xQVFCHUqZQ+K8ig79uaOHIX6wyGCF0utcNnDDeVHCbJhzRYcmwosKbPgrLr/m4U1Lfc&#10;nW5er/l8/9lOONlQ8z1SqttpVjMQgZrwFv+7NzrOH4+H0wn8/YkA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6UFwgAAAN8AAAAPAAAAAAAAAAAAAAAAAJgCAABkcnMvZG93&#10;bnJldi54bWxQSwUGAAAAAAQABAD1AAAAhwMAAAAA&#10;" path="m,l9144,r,9144l,9144,,e" fillcolor="black" stroked="f" strokeweight="0">
                <v:stroke miterlimit="83231f" joinstyle="miter"/>
                <v:path arrowok="t" textboxrect="0,0,9144,9144"/>
              </v:shape>
              <v:shape id="Shape 155288"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8JG8QA&#10;AADfAAAADwAAAGRycy9kb3ducmV2LnhtbERPTUvDQBC9C/6HZQRvdtNCJcRuixQKosXYVnqeZqdJ&#10;cHc2Ztcm/nvnIPT4eN+L1eidulAf28AGppMMFHEVbMu1gc/D5iEHFROyRReYDPxShNXy9maBhQ0D&#10;7+iyT7WSEI4FGmhS6gqtY9WQxzgJHbFw59B7TAL7WtseBwn3Ts+y7FF7bFkaGuxo3VD1tf/xBsry&#10;NeYn9/Eev8vxxG9btz0OG2Pu78bnJ1CJxnQV/7tfrMyfz2e5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vCRvEAAAA3wAAAA8AAAAAAAAAAAAAAAAAmAIAAGRycy9k&#10;b3ducmV2LnhtbFBLBQYAAAAABAAEAPUAAACJAwAAAAA=&#10;" path="m,l6940043,r,9144l,9144,,e" fillcolor="black" stroked="f" strokeweight="0">
                <v:stroke miterlimit="83231f" joinstyle="miter"/>
                <v:path arrowok="t" textboxrect="0,0,6940043,9144"/>
              </v:shape>
              <v:shape id="Shape 155289"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U7MMA&#10;AADfAAAADwAAAGRycy9kb3ducmV2LnhtbERPXWvCMBR9F/wP4Qq+zXSizlWjbIIggqDdHvZ411zb&#10;suamJlHrvzfCwMfD+Z4vW1OLCzlfWVbwOkhAEOdWV1wo+P5av0xB+ICssbZMCm7kYbnoduaYanvl&#10;A12yUIgYwj5FBWUITSqlz0sy6Ae2IY7c0TqDIUJXSO3wGsNNLYdJMpEGK44NJTa0Kin/y85GQXMq&#10;3M/J60/+Pe+3b5xsqN2NlOr32o8ZiEBteIr/3Rsd54/Hw+k7PP5E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CU7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64</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64</w:t>
      </w:r>
    </w:fldSimple>
    <w:r>
      <w:t xml:space="preserve"> </w:t>
    </w:r>
  </w:p>
  <w:p w:rsidR="0090473D" w:rsidRDefault="00D27A8F">
    <w:pPr>
      <w:spacing w:after="0" w:line="259" w:lineRule="auto"/>
      <w:ind w:left="0" w:right="-361" w:firstLine="0"/>
      <w:jc w:val="righ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673" name="Group 14967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84" name="Shape 1552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5" name="Shape 15528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6" name="Shape 15528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71AAB" id="Group 149673" o:spid="_x0000_s1026" style="position:absolute;margin-left:24pt;margin-top:817.55pt;width:547.4pt;height:.5pt;z-index:2516746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Nq6pKMTAwAAgA0AAA4AAAAAAAAAAAAAAAAA&#10;LgIAAGRycy9lMm9Eb2MueG1sUEsBAi0AFAAGAAgAAAAhAIjCbnfiAAAADQEAAA8AAAAAAAAAAAAA&#10;AAAAbQUAAGRycy9kb3ducmV2LnhtbFBLBQYAAAAABAAEAPMAAAB8BgAAAAA=&#10;">
              <v:shape id="Shape 15528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E7csQA&#10;AADfAAAADwAAAGRycy9kb3ducmV2LnhtbERPW2vCMBR+F/wP4Qh703TFG51RtsGgDAbq9rDHs+as&#10;LWtOapLW+u/NQPDx47tvdoNpRE/O15YVPM4SEMSF1TWXCr4+36ZrED4ga2wsk4ILedhtx6MNZtqe&#10;+UD9MZQihrDPUEEVQptJ6YuKDPqZbYkj92udwRChK6V2eI7hppFpkiylwZpjQ4UtvVZU/B07o6A9&#10;le775PUL/3T79xUnOQ0fc6UeJsPzE4hAQ7iLb+5cx/mLRbqew/+fC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O3LEAAAA3wAAAA8AAAAAAAAAAAAAAAAAmAIAAGRycy9k&#10;b3ducmV2LnhtbFBLBQYAAAAABAAEAPUAAACJAwAAAAA=&#10;" path="m,l9144,r,9144l,9144,,e" fillcolor="black" stroked="f" strokeweight="0">
                <v:stroke miterlimit="83231f" joinstyle="miter"/>
                <v:path arrowok="t" textboxrect="0,0,9144,9144"/>
              </v:shape>
              <v:shape id="Shape 155285"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6mhcQA&#10;AADfAAAADwAAAGRycy9kb3ducmV2LnhtbERPXWvCMBR9F/wP4Q72pumEjtIZZQwEcbKqG3u+Nndt&#10;WXJTm8x2/94Igo+H8z1fDtaIM3W+cazgaZqAIC6dbrhS8PW5mmQgfEDWaByTgn/ysFyMR3PMtet5&#10;T+dDqEQMYZ+jgjqENpfSlzVZ9FPXEkfux3UWQ4RdJXWHfQy3Rs6S5FlabDg21NjSW03l7+HPKiiK&#10;jc+OZvfhT8Vw5Pet2X73K6UeH4bXFxCBhnAX39xrHeen6SxL4fonAp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upoXEAAAA3wAAAA8AAAAAAAAAAAAAAAAAmAIAAGRycy9k&#10;b3ducmV2LnhtbFBLBQYAAAAABAAEAPUAAACJAwAAAAA=&#10;" path="m,l6940043,r,9144l,9144,,e" fillcolor="black" stroked="f" strokeweight="0">
                <v:stroke miterlimit="83231f" joinstyle="miter"/>
                <v:path arrowok="t" textboxrect="0,0,6940043,9144"/>
              </v:shape>
              <v:shape id="Shape 155286"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8AnsIA&#10;AADfAAAADwAAAGRycy9kb3ducmV2LnhtbERPy4rCMBTdC/5DuIK7MVV8UY2iAwMiDIyPhctrc22L&#10;zU1Nota/nwwMuDyc93zZmEo8yPnSsoJ+LwFBnFldcq7gePj6mILwAVljZZkUvMjDctFuzTHV9sk7&#10;euxDLmII+xQVFCHUqZQ+K8ig79maOHIX6wyGCF0utcNnDDeVHCTJWBosOTYUWNNnQdl1fzcK6lvu&#10;Tjev13y+/2wnnGyo+R4q1e00qxmIQE14i//dGx3nj0aD6Rj+/kQA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wCewgAAAN8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63</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63</w:t>
      </w:r>
    </w:fldSimple>
    <w:r>
      <w:t xml:space="preserve"> </w:t>
    </w:r>
  </w:p>
  <w:p w:rsidR="0090473D" w:rsidRDefault="00D27A8F">
    <w:pPr>
      <w:spacing w:after="0" w:line="259" w:lineRule="auto"/>
      <w:ind w:left="0" w:right="-361" w:firstLine="0"/>
      <w:jc w:val="righ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0" w:right="-305" w:firstLine="0"/>
      <w:jc w:val="right"/>
    </w:pPr>
    <w:r>
      <w:rPr>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10383012</wp:posOffset>
              </wp:positionV>
              <wp:extent cx="6952234" cy="6096"/>
              <wp:effectExtent l="0" t="0" r="0" b="0"/>
              <wp:wrapSquare wrapText="bothSides"/>
              <wp:docPr id="149626" name="Group 14962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81" name="Shape 1552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2" name="Shape 15528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3" name="Shape 15528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C0C91F" id="Group 149626" o:spid="_x0000_s1026" style="position:absolute;margin-left:24pt;margin-top:817.55pt;width:547.4pt;height:.5pt;z-index:2516756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F1tu8cWAwAAgA0AAA4AAAAAAAAAAAAA&#10;AAAALgIAAGRycy9lMm9Eb2MueG1sUEsBAi0AFAAGAAgAAAAhAIjCbnfiAAAADQEAAA8AAAAAAAAA&#10;AAAAAAAAcAUAAGRycy9kb3ducmV2LnhtbFBLBQYAAAAABAAEAPMAAAB/BgAAAAA=&#10;">
              <v:shape id="Shape 15528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Y6sQA&#10;AADfAAAADwAAAGRycy9kb3ducmV2LnhtbERPXWvCMBR9H/gfwhX2tqbK3KQaRYVBGQy26oOP1+ba&#10;FpubmsTa/ftlMNjj4Xwv14NpRU/ON5YVTJIUBHFpdcOVgsP+7WkOwgdkja1lUvBNHtar0cMSM23v&#10;/EV9ESoRQ9hnqKAOocuk9GVNBn1iO+LIna0zGCJ0ldQO7zHctHKapi/SYMOxocaOdjWVl+JmFHTX&#10;yh2vXm/5dPt8f+U0p+HjWanH8bBZgAg0hH/xnzvXcf5sNp1P4P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2mOrEAAAA3wAAAA8AAAAAAAAAAAAAAAAAmAIAAGRycy9k&#10;b3ducmV2LnhtbFBLBQYAAAAABAAEAPUAAACJAwAAAAA=&#10;" path="m,l9144,r,9144l,9144,,e" fillcolor="black" stroked="f" strokeweight="0">
                <v:stroke miterlimit="83231f" joinstyle="miter"/>
                <v:path arrowok="t" textboxrect="0,0,9144,9144"/>
              </v:shape>
              <v:shape id="Shape 155282"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8cQA&#10;AADfAAAADwAAAGRycy9kb3ducmV2LnhtbERPXWvCMBR9F/wP4Q72pukKjtIZZQwEcbKqG3u+Nndt&#10;WXJTm8x2/94Igo+H8z1fDtaIM3W+cazgaZqAIC6dbrhS8PW5mmQgfEDWaByTgn/ysFyMR3PMtet5&#10;T+dDqEQMYZ+jgjqENpfSlzVZ9FPXEkfux3UWQ4RdJXWHfQy3RqZJ8iwtNhwbamzpraby9/BnFRTF&#10;xmdHs/vwp2I48vvWbL/7lVKPD8PrC4hAQ7iLb+61jvNnszRL4fonAp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HPvHEAAAA3wAAAA8AAAAAAAAAAAAAAAAAmAIAAGRycy9k&#10;b3ducmV2LnhtbFBLBQYAAAAABAAEAPUAAACJAwAAAAA=&#10;" path="m,l6940043,r,9144l,9144,,e" fillcolor="black" stroked="f" strokeweight="0">
                <v:stroke miterlimit="83231f" joinstyle="miter"/>
                <v:path arrowok="t" textboxrect="0,0,6940043,9144"/>
              </v:shape>
              <v:shape id="Shape 155283"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jBsQA&#10;AADfAAAADwAAAGRycy9kb3ducmV2LnhtbERPW2vCMBR+H/gfwhF8m6ndvNAZyzYQZCBs1Qcfj81Z&#10;W2xOahK1+/eLMNjjx3df5r1pxZWcbywrmIwTEMSl1Q1XCva79eMChA/IGlvLpOCHPOSrwcMSM21v&#10;/EXXIlQihrDPUEEdQpdJ6cuaDPqx7Ygj922dwRChq6R2eIvhppVpksykwYZjQ40dvddUnoqLUdCd&#10;K3c4e/3Gx8vnx5yTDfXbZ6VGw/71BUSgPvyL/9wbHedPp+niCe5/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owb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rPr>
      <w:t xml:space="preserve">Page </w:t>
    </w:r>
    <w:r>
      <w:fldChar w:fldCharType="begin"/>
    </w:r>
    <w:r>
      <w:instrText xml:space="preserve"> PAGE   \* MERGEFORMAT </w:instrText>
    </w:r>
    <w:r>
      <w:fldChar w:fldCharType="separate"/>
    </w:r>
    <w:r w:rsidR="005749BC" w:rsidRPr="005749BC">
      <w:rPr>
        <w:rFonts w:ascii="Cambria" w:eastAsia="Cambria" w:hAnsi="Cambria" w:cs="Cambria"/>
        <w:b/>
        <w:noProof/>
      </w:rPr>
      <w:t>62</w:t>
    </w:r>
    <w:r>
      <w:rPr>
        <w:rFonts w:ascii="Cambria" w:eastAsia="Cambria" w:hAnsi="Cambria" w:cs="Cambria"/>
        <w:b/>
      </w:rPr>
      <w:fldChar w:fldCharType="end"/>
    </w:r>
    <w:r>
      <w:rPr>
        <w:rFonts w:ascii="Cambria" w:eastAsia="Cambria" w:hAnsi="Cambria" w:cs="Cambria"/>
      </w:rPr>
      <w:t xml:space="preserve"> of </w:t>
    </w:r>
    <w:fldSimple w:instr=" NUMPAGES   \* MERGEFORMAT ">
      <w:r w:rsidR="005749BC" w:rsidRPr="005749BC">
        <w:rPr>
          <w:rFonts w:ascii="Cambria" w:eastAsia="Cambria" w:hAnsi="Cambria" w:cs="Cambria"/>
          <w:b/>
          <w:noProof/>
        </w:rPr>
        <w:t>62</w:t>
      </w:r>
    </w:fldSimple>
    <w:r>
      <w:t xml:space="preserve"> </w:t>
    </w:r>
  </w:p>
  <w:p w:rsidR="0090473D" w:rsidRDefault="00D27A8F">
    <w:pPr>
      <w:spacing w:after="0" w:line="259" w:lineRule="auto"/>
      <w:ind w:left="0" w:right="-361" w:firstLine="0"/>
      <w:jc w:val="righ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B6C" w:rsidRDefault="00226B6C">
      <w:pPr>
        <w:spacing w:after="0" w:line="240" w:lineRule="auto"/>
      </w:pPr>
      <w:r>
        <w:separator/>
      </w:r>
    </w:p>
  </w:footnote>
  <w:footnote w:type="continuationSeparator" w:id="0">
    <w:p w:rsidR="00226B6C" w:rsidRDefault="00226B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90473D">
    <w:pPr>
      <w:spacing w:after="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816" name="Group 14981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24" name="Shape 1552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5225" name="Shape 15522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5226" name="Shape 15522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8E837F" id="Group 149816" o:spid="_x0000_s1026" style="position:absolute;margin-left:24pt;margin-top:24pt;width:547.4pt;height:.5pt;z-index:25167667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">
              <v:shape id="Shape 1552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338QA&#10;AADfAAAADwAAAGRycy9kb3ducmV2LnhtbERPz2vCMBS+D/wfwhN2W1OLHaMzirQKg52mO+jttXlr&#10;is1LaaJ2//0yGOz48f1ebSbbixuNvnOsYJGkIIgbpztuFXwe908vIHxA1tg7JgXf5GGznj2ssNDu&#10;zh90O4RWxBD2BSowIQyFlL4xZNEnbiCO3JcbLYYIx1bqEe8x3PYyS9NnabHj2GBwoNJQczlcrYJ6&#10;qE/VpSxpX2l/3i3fq87mlVKP82n7CiLQFP7Ff+43HefneZYt4fdPB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EN9/EAAAA3wAAAA8AAAAAAAAAAAAAAAAAmAIAAGRycy9k&#10;b3ducmV2LnhtbFBLBQYAAAAABAAEAPUAAACJAwAAAAA=&#10;" path="m,l9144,r,9144l,9144,,e" fillcolor="black" stroked="f" strokeweight="0">
                <v:stroke miterlimit="66585f" joinstyle="miter"/>
                <v:path arrowok="t" textboxrect="0,0,9144,9144"/>
              </v:shape>
              <v:shape id="Shape 155225"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NKH8QA&#10;AADfAAAADwAAAGRycy9kb3ducmV2LnhtbERPXWvCMBR9H+w/hDvY20xX7JTOKGNQ8GWCVgTfbpu7&#10;pqy5KU2s3b9fBGGPh/O92ky2EyMNvnWs4HWWgCCunW65UXAsi5clCB+QNXaOScEvedisHx9WmGt3&#10;5T2Nh9CIGMI+RwUmhD6X0teGLPqZ64kj9+0GiyHCoZF6wGsMt51Mk+RNWmw5Nhjs6dNQ/XO4WAWX&#10;RbXbYVVUR1Oex6Ix09dpvlfq+Wn6eAcRaAr/4rt7q+P8LEvTDG5/I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zSh/EAAAA3wAAAA8AAAAAAAAAAAAAAAAAmAIAAGRycy9k&#10;b3ducmV2LnhtbFBLBQYAAAAABAAEAPUAAACJAwAAAAA=&#10;" path="m,l6940043,r,9144l,9144,,e" fillcolor="black" stroked="f" strokeweight="0">
                <v:stroke miterlimit="66585f" joinstyle="miter"/>
                <v:path arrowok="t" textboxrect="0,0,6940043,9144"/>
              </v:shape>
              <v:shape id="Shape 155226"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oMM8IA&#10;AADfAAAADwAAAGRycy9kb3ducmV2LnhtbERPTYvCMBC9C/sfwix409RiZalGkXYFwZO6h93b2Ixt&#10;sZmUJqv13xtB8Ph434tVbxpxpc7VlhVMxhEI4sLqmksFP8fN6AuE88gaG8uk4E4OVsuPwQJTbW+8&#10;p+vBlyKEsEtRQeV9m0rpiooMurFtiQN3tp1BH2BXSt3hLYSbRsZRNJMGaw4NFbaUVVRcDv9Gwak9&#10;/eaXLKNNrt3f93SX1ybJlRp+9us5CE+9f4tf7q0O85Mkjmfw/BMA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gwzwgAAAN8AAAAPAAAAAAAAAAAAAAAAAJgCAABkcnMvZG93&#10;bnJldi54bWxQSwUGAAAAAAQABAD1AAAAhwMAAAAA&#10;" path="m,l9144,r,9144l,9144,,e" fillcolor="black" stroked="f" strokeweight="0">
                <v:stroke miterlimit="66585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p w:rsidR="0090473D" w:rsidRDefault="00D27A8F">
    <w:pPr>
      <w:tabs>
        <w:tab w:val="center" w:pos="624"/>
        <w:tab w:val="center" w:pos="3135"/>
      </w:tabs>
      <w:spacing w:after="0" w:line="259" w:lineRule="auto"/>
      <w:ind w:left="0" w:firstLine="0"/>
    </w:pPr>
    <w:r>
      <w:rPr>
        <w:sz w:val="22"/>
      </w:rPr>
      <w:tab/>
    </w:r>
    <w:r>
      <w:t xml:space="preserve"> </w:t>
    </w:r>
    <w:r>
      <w:tab/>
      <w:t xml:space="preserve"> The system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779" name="Group 14977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21" name="Shape 1552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2" name="Shape 15522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3" name="Shape 15522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27A85A" id="Group 149779" o:spid="_x0000_s1026" style="position:absolute;margin-left:24pt;margin-top:24pt;width:547.4pt;height:.5pt;z-index:25167769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">
              <v:shape id="Shape 15522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H0MQA&#10;AADfAAAADwAAAGRycy9kb3ducmV2LnhtbERPXWvCMBR9F/Yfwh34NlOLblJNyzYQRBjMzgcfr821&#10;LWtuahK1+/fLYODj4XyvisF04krOt5YVTCcJCOLK6pZrBfuv9dMChA/IGjvLpOCHPBT5w2iFmbY3&#10;3tG1DLWIIewzVNCE0GdS+qohg35ie+LInawzGCJ0tdQObzHcdDJNkmdpsOXY0GBP7w1V3+XFKOjP&#10;tTucvX7j4+Vz+8LJhoaPmVLjx+F1CSLQEO7if/dGx/nzeZpO4e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x9DEAAAA3wAAAA8AAAAAAAAAAAAAAAAAmAIAAGRycy9k&#10;b3ducmV2LnhtbFBLBQYAAAAABAAEAPUAAACJAwAAAAA=&#10;" path="m,l9144,r,9144l,9144,,e" fillcolor="black" stroked="f" strokeweight="0">
                <v:stroke miterlimit="83231f" joinstyle="miter"/>
                <v:path arrowok="t" textboxrect="0,0,9144,9144"/>
              </v:shape>
              <v:shape id="Shape 155222"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hy8MA&#10;AADfAAAADwAAAGRycy9kb3ducmV2LnhtbERPXWvCMBR9H/gfwhX2NlMLDqlGGYIgTtbphs/X5q4t&#10;Jje1yWz3740w8PFwvufL3hpxpdbXjhWMRwkI4sLpmksF31/rlykIH5A1Gsek4I88LBeDpzlm2nW8&#10;p+shlCKGsM9QQRVCk0npi4os+pFriCP341qLIcK2lLrFLoZbI9MkeZUWa44NFTa0qqg4H36tgjzf&#10;+unJfH74S96f+H1ndsdurdTzsH+bgQjUh4f4373Rcf5kkqYp3P9E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Fhy8MAAADfAAAADwAAAAAAAAAAAAAAAACYAgAAZHJzL2Rv&#10;d25yZXYueG1sUEsFBgAAAAAEAAQA9QAAAIgDAAAAAA==&#10;" path="m,l6940043,r,9144l,9144,,e" fillcolor="black" stroked="f" strokeweight="0">
                <v:stroke miterlimit="83231f" joinstyle="miter"/>
                <v:path arrowok="t" textboxrect="0,0,6940043,9144"/>
              </v:shape>
              <v:shape id="Shape 155223"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8PMMA&#10;AADfAAAADwAAAGRycy9kb3ducmV2LnhtbERPXWvCMBR9F/Yfwh34NlOrztEZRQVBhIFTH3y8a+7a&#10;YnNTk6j135vBwMfD+Z7MWlOLKzlfWVbQ7yUgiHOrKy4UHPartw8QPiBrrC2Tgjt5mE1fOhPMtL3x&#10;N113oRAxhH2GCsoQmkxKn5dk0PdsQxy5X+sMhghdIbXDWww3tUyT5F0arDg2lNjQsqT8tLsYBc25&#10;cMez1wv+uWw3Y07W1H4Nleq+tvNPEIHa8BT/u9c6zh+N0nQAf38i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78P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742" name="Group 14974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18" name="Shape 1552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9" name="Shape 15521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0" name="Shape 15522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59AAEF" id="Group 149742" o:spid="_x0000_s1026" style="position:absolute;margin-left:24pt;margin-top:24pt;width:547.4pt;height:.5pt;z-index:25167872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">
              <v:shape id="Shape 15521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k8MMA&#10;AADfAAAADwAAAGRycy9kb3ducmV2LnhtbERPTWvCQBC9F/wPywje6kbRKqmrtIWCFARNe/A4zU6T&#10;0Oxs3F01/ffOQejx8b5Xm9616kIhNp4NTMYZKOLS24YrA1+f749LUDEhW2w9k4E/irBZDx5WmFt/&#10;5QNdilQpCeGYo4E6pS7XOpY1OYxj3xEL9+ODwyQwVNoGvEq4a/U0y560w4alocaO3moqf4uzM9Cd&#10;qnA8RfvK3+f9x4KzLfW7mTGjYf/yDCpRn/7Fd/fWyvz5fDqRwfJHA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ak8MMAAADfAAAADwAAAAAAAAAAAAAAAACYAgAAZHJzL2Rv&#10;d25yZXYueG1sUEsFBgAAAAAEAAQA9QAAAIgDAAAAAA==&#10;" path="m,l9144,r,9144l,9144,,e" fillcolor="black" stroked="f" strokeweight="0">
                <v:stroke miterlimit="83231f" joinstyle="miter"/>
                <v:path arrowok="t" textboxrect="0,0,9144,9144"/>
              </v:shape>
              <v:shape id="Shape 155219"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5B8QA&#10;AADfAAAADwAAAGRycy9kb3ducmV2LnhtbERPXWvCMBR9H/gfwhX2pqmCQ6tRxkAYm9itjj1fm2tb&#10;ltx0TWbrvzeCsMfD+V5temvEmVpfO1YwGScgiAunay4VfB22ozkIH5A1Gsek4EIeNuvBwwpT7Tr+&#10;pHMeShFD2KeooAqhSaX0RUUW/dg1xJE7udZiiLAtpW6xi+HWyGmSPEmLNceGCht6qaj4yf+sgix7&#10;8/Oj+dj736w/8vvO7L67rVKPw/55CSJQH/7Fd/erjvNns+lkAbc/EY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pOQfEAAAA3wAAAA8AAAAAAAAAAAAAAAAAmAIAAGRycy9k&#10;b3ducmV2LnhtbFBLBQYAAAAABAAEAPUAAACJAwAAAAA=&#10;" path="m,l6940043,r,9144l,9144,,e" fillcolor="black" stroked="f" strokeweight="0">
                <v:stroke miterlimit="83231f" joinstyle="miter"/>
                <v:path arrowok="t" textboxrect="0,0,6940043,9144"/>
              </v:shape>
              <v:shape id="Shape 155220"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iS8MA&#10;AADfAAAADwAAAGRycy9kb3ducmV2LnhtbERPTWvCQBC9F/wPywi96aahakldpRUEEYSqPfQ4zU6T&#10;0Oxs3F01/nvnUOjx8b7ny9616kIhNp4NPI0zUMSltw1XBj6P69ELqJiQLbaeycCNIiwXg4c5FtZf&#10;eU+XQ6qUhHAs0ECdUldoHcuaHMax74iF+/HBYRIYKm0DXiXctTrPsql22LA01NjRqqby93B2BrpT&#10;Fb5O0b7z9/ljO+NsQ/3u2ZjHYf/2CipRn/7Ff+6NlfmTSZ7LA/kjA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iS8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right" w:pos="9092"/>
      </w:tabs>
      <w:spacing w:after="0" w:line="259" w:lineRule="auto"/>
      <w:ind w:left="0" w:firstLine="0"/>
    </w:pPr>
    <w:r>
      <w:rPr>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945" name="Group 14994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33" name="Shape 155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4" name="Shape 15523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5" name="Shape 15523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C4B97E" id="Group 149945" o:spid="_x0000_s1026" style="position:absolute;margin-left:24pt;margin-top:24pt;width:547.4pt;height:.5pt;z-index:25168281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">
              <v:shape id="Shape 15523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dq4cQA&#10;AADfAAAADwAAAGRycy9kb3ducmV2LnhtbERPW2vCMBR+F/YfwhnsbabzMqWalikMZCBsnQ8+Hpuz&#10;tqw5qUnU+u8XYeDjx3df5r1pxZmcbywreBkmIIhLqxuuFOy+35/nIHxA1thaJgVX8pBnD4Mlptpe&#10;+IvORahEDGGfooI6hC6V0pc1GfRD2xFH7sc6gyFCV0nt8BLDTStHSfIqDTYcG2rsaF1T+VucjILu&#10;WLn90esVH06fHzNONtRvJ0o9PfZvCxCB+nAX/7s3Os6fTkfjMdz+RAA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XauHEAAAA3wAAAA8AAAAAAAAAAAAAAAAAmAIAAGRycy9k&#10;b3ducmV2LnhtbFBLBQYAAAAABAAEAPUAAACJAwAAAAA=&#10;" path="m,l9144,r,9144l,9144,,e" fillcolor="black" stroked="f" strokeweight="0">
                <v:stroke miterlimit="83231f" joinstyle="miter"/>
                <v:path arrowok="t" textboxrect="0,0,9144,9144"/>
              </v:shape>
              <v:shape id="Shape 155234"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K+cQA&#10;AADfAAAADwAAAGRycy9kb3ducmV2LnhtbERPW2vCMBR+H+w/hDPwbaa6KVKNIgNhqKzzgs/H5tgW&#10;k5Ouibb798tgsMeP7z5bdNaIOzW+cqxg0E9AEOdOV1woOB5WzxMQPiBrNI5JwTd5WMwfH2aYatfy&#10;ju77UIgYwj5FBWUIdSqlz0uy6PuuJo7cxTUWQ4RNIXWDbQy3Rg6TZCwtVhwbSqzpraT8ur9ZBVm2&#10;9pOz+fzwX1l35s3WbE/tSqneU7ecggjUhX/xn/tdx/mj0fDlFX7/RAB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yvnEAAAA3wAAAA8AAAAAAAAAAAAAAAAAmAIAAGRycy9k&#10;b3ducmV2LnhtbFBLBQYAAAAABAAEAPUAAACJAwAAAAA=&#10;" path="m,l6940043,r,9144l,9144,,e" fillcolor="black" stroked="f" strokeweight="0">
                <v:stroke miterlimit="83231f" joinstyle="miter"/>
                <v:path arrowok="t" textboxrect="0,0,6940043,9144"/>
              </v:shape>
              <v:shape id="Shape 155235"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DsMA&#10;AADfAAAADwAAAGRycy9kb3ducmV2LnhtbERPW2vCMBR+F/wP4Qi+zXTOqlSjbANBBgNvDz4em2Nb&#10;1pzUJGr998tg4OPHd58vW1OLGzlfWVbwOkhAEOdWV1woOOxXL1MQPiBrrC2Tggd5WC66nTlm2t55&#10;S7ddKEQMYZ+hgjKEJpPS5yUZ9APbEEfubJ3BEKErpHZ4j+GmlsMkGUuDFceGEhv6LCn/2V2NguZS&#10;uOPF6w8+XTdfE07W1H6PlOr32vcZiEBteIr/3Wsd56fp8C2F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XD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049" w:firstLine="0"/>
    </w:pPr>
    <w:r>
      <w:t xml:space="preserve"> Level Requirement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right" w:pos="9092"/>
      </w:tabs>
      <w:spacing w:after="0" w:line="259" w:lineRule="auto"/>
      <w:ind w:left="0" w:firstLine="0"/>
    </w:pPr>
    <w:r>
      <w:rPr>
        <w:noProof/>
        <w:sz w:val="22"/>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903" name="Group 14990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30" name="Shape 1552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1" name="Shape 15523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2" name="Shape 15523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9853A9" id="Group 149903" o:spid="_x0000_s1026" style="position:absolute;margin-left:24pt;margin-top:24pt;width:547.4pt;height:.5pt;z-index:25168384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">
              <v:shape id="Shape 15523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0lsQA&#10;AADfAAAADwAAAGRycy9kb3ducmV2LnhtbERPS2sCMRC+F/wPYYTealZbH2yNokJBCkKrHjxON9Pd&#10;pZvJmkTd/nvnUOjx43vPl51r1JVCrD0bGA4yUMSFtzWXBo6Ht6cZqJiQLTaeycAvRVgueg9zzK2/&#10;8Sdd96lUEsIxRwNVSm2udSwqchgHviUW7tsHh0lgKLUNeJNw1+hRlk20w5qlocKWNhUVP/uLM9Ce&#10;y3A6R7vmr8vH+5SzLXW7F2Me+93qFVSiLv2L/9xbK/PH49GzPJA/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9JbEAAAA3wAAAA8AAAAAAAAAAAAAAAAAmAIAAGRycy9k&#10;b3ducmV2LnhtbFBLBQYAAAAABAAEAPUAAACJAwAAAAA=&#10;" path="m,l9144,r,9144l,9144,,e" fillcolor="black" stroked="f" strokeweight="0">
                <v:stroke miterlimit="83231f" joinstyle="miter"/>
                <v:path arrowok="t" textboxrect="0,0,9144,9144"/>
              </v:shape>
              <v:shape id="Shape 155231"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YcQA&#10;AADfAAAADwAAAGRycy9kb3ducmV2LnhtbERPW2vCMBR+H/gfwhH2NlMdilSjyEAYm6ze8PnYHNti&#10;ctI1me3+/TIQfPz47vNlZ424UeMrxwqGgwQEce50xYWC42H9MgXhA7JG45gU/JKH5aL3NMdUu5Z3&#10;dNuHQsQQ9ikqKEOoUyl9XpJFP3A1ceQurrEYImwKqRtsY7g1cpQkE2mx4thQYk1vJeXX/Y9VkGUf&#10;fno22y//nXVn/tyYzaldK/Xc71YzEIG68BDf3e86zh+PR69D+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qaWHEAAAA3wAAAA8AAAAAAAAAAAAAAAAAmAIAAGRycy9k&#10;b3ducmV2LnhtbFBLBQYAAAAABAAEAPUAAACJAwAAAAA=&#10;" path="m,l6940043,r,9144l,9144,,e" fillcolor="black" stroked="f" strokeweight="0">
                <v:stroke miterlimit="83231f" joinstyle="miter"/>
                <v:path arrowok="t" textboxrect="0,0,6940043,9144"/>
              </v:shape>
              <v:shape id="Shape 155232"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vPesMA&#10;AADfAAAADwAAAGRycy9kb3ducmV2LnhtbERPXWvCMBR9F/Yfwh34NlOrztEZRQVBhIFTH3y8a+7a&#10;YnNTk6j135vBwMfD+Z7MWlOLKzlfWVbQ7yUgiHOrKy4UHPartw8QPiBrrC2Tgjt5mE1fOhPMtL3x&#10;N113oRAxhH2GCsoQmkxKn5dk0PdsQxy5X+sMhghdIbXDWww3tUyT5F0arDg2lNjQsqT8tLsYBc25&#10;cMez1wv+uWw3Y07W1H4Nleq+tvNPEIHa8BT/u9c6zh+N0kEKf38i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vPe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049" w:firstLine="0"/>
    </w:pPr>
    <w:r>
      <w:t xml:space="preserve"> Level Requirement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627"/>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860" name="Group 14986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27" name="Shape 1552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8" name="Shape 155228"/>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9" name="Shape 155229"/>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E8ED42" id="Group 149860" o:spid="_x0000_s1026" style="position:absolute;margin-left:24pt;margin-top:24pt;width:547.4pt;height:.5pt;z-index:25168486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N9hfXsUAwAAgA0AAA4AAAAAAAAAAAAAAAAALgIA&#10;AGRycy9lMm9Eb2MueG1sUEsBAi0AFAAGAAgAAAAhAFeiAkPeAAAACQEAAA8AAAAAAAAAAAAAAAAA&#10;bgUAAGRycy9kb3ducmV2LnhtbFBLBQYAAAAABAAEAPMAAAB5BgAAAAA=&#10;">
              <v:shape id="Shape 15522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6P8QA&#10;AADfAAAADwAAAGRycy9kb3ducmV2LnhtbERPXWvCMBR9H+w/hDvwbaYrOkc1LdtgIIIw6x58vDbX&#10;tqy5qUnU+u/NYODj4XwvisF04kzOt5YVvIwTEMSV1S3XCn62X89vIHxA1thZJgVX8lDkjw8LzLS9&#10;8IbOZahFDGGfoYImhD6T0lcNGfRj2xNH7mCdwRChq6V2eInhppNpkrxKgy3HhgZ7+myo+i1PRkF/&#10;rN3u6PUH70/fqxknSxrWE6VGT8P7HESgIdzF/+6ljvOn0zSdwd+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1+j/EAAAA3wAAAA8AAAAAAAAAAAAAAAAAmAIAAGRycy9k&#10;b3ducmV2LnhtbFBLBQYAAAAABAAEAPUAAACJAwAAAAA=&#10;" path="m,l9144,r,9144l,9144,,e" fillcolor="black" stroked="f" strokeweight="0">
                <v:stroke miterlimit="83231f" joinstyle="miter"/>
                <v:path arrowok="t" textboxrect="0,0,9144,9144"/>
              </v:shape>
              <v:shape id="Shape 155228"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WIcQA&#10;AADfAAAADwAAAGRycy9kb3ducmV2LnhtbERPTUvDQBC9C/6HZQRvdtNApcRuixQKosXYVnqeZqdJ&#10;cHc2Ztcm/nvnIPT4eN+L1eidulAf28AGppMMFHEVbMu1gc/D5mEOKiZkiy4wGfilCKvl7c0CCxsG&#10;3tFln2olIRwLNNCk1BVax6ohj3ESOmLhzqH3mAT2tbY9DhLunc6z7FF7bFkaGuxo3VD1tf/xBsry&#10;Nc5P7uM9fpfjid+2bnscNsbc343PT6ASjekq/ne/WJk/m+W5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JViHEAAAA3wAAAA8AAAAAAAAAAAAAAAAAmAIAAGRycy9k&#10;b3ducmV2LnhtbFBLBQYAAAAABAAEAPUAAACJAwAAAAA=&#10;" path="m,l6940043,r,9144l,9144,,e" fillcolor="black" stroked="f" strokeweight="0">
                <v:stroke miterlimit="83231f" joinstyle="miter"/>
                <v:path arrowok="t" textboxrect="0,0,6940043,9144"/>
              </v:shape>
              <v:shape id="Shape 155229"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1sMA&#10;AADfAAAADwAAAGRycy9kb3ducmV2LnhtbERPXWvCMBR9H+w/hDvwTVOLbq4zigqCCIJTH3y8a+7a&#10;YnNTk6j135uBsMfD+R5PW1OLKzlfWVbQ7yUgiHOrKy4UHPbL7giED8gaa8uk4E4eppPXlzFm2t74&#10;m667UIgYwj5DBWUITSalz0sy6Hu2IY7cr3UGQ4SukNrhLYabWqZJ8i4NVhwbSmxoUVJ+2l2MguZc&#10;uOPZ6zn/XLbrD05W1G4GSnXe2tkXiEBt+Bc/3Ssd5w+HafoJf38i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1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sz w:val="22"/>
      </w:rPr>
      <w:tab/>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049" w:firstLine="0"/>
    </w:pPr>
    <w:r>
      <w:t xml:space="preserve"> Level Requirement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627"/>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50062" name="Group 15006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42" name="Shape 1552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43" name="Shape 15524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44" name="Shape 15524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B1814B" id="Group 150062" o:spid="_x0000_s1026" style="position:absolute;margin-left:24pt;margin-top:24pt;width:547.4pt;height:.5pt;z-index:25168896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">
              <v:shape id="Shape 15524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3miMMA&#10;AADfAAAADwAAAGRycy9kb3ducmV2LnhtbERPTYvCMBC9C/6HMII3TS12WapRdGFB8WTdw+5taMa2&#10;2ExqE23990YQ9vh438t1b2pxp9ZVlhXMphEI4tzqigsFP6fvyScI55E11pZJwYMcrFfDwRJTbTs+&#10;0j3zhQgh7FJUUHrfpFK6vCSDbmob4sCdbWvQB9gWUrfYhXBTyziKPqTBikNDiQ19lZRfsptRcJmd&#10;ZXI77De7PrsWTbdN9r/XP6XGo36zAOGp9//it3unw/wkiecxvP4EAH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3miMMAAADfAAAADwAAAAAAAAAAAAAAAACYAgAAZHJzL2Rv&#10;d25yZXYueG1sUEsFBgAAAAAEAAQA9QAAAIgDAAAAAA==&#10;" path="m,l9144,r,9144l,9144,,e" fillcolor="black" stroked="f" strokeweight="0">
                <v:path arrowok="t" textboxrect="0,0,9144,9144"/>
              </v:shape>
              <v:shape id="Shape 155243"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McMYA&#10;AADfAAAADwAAAGRycy9kb3ducmV2LnhtbERPW2vCMBR+F/YfwhF8m6m6OqlGGVPZ5cXNCbq3Q3PW&#10;lDUnpcls/ffLYODjx3dfrDpbiTM1vnSsYDRMQBDnTpdcKDh8bG9nIHxA1lg5JgUX8rBa3vQWmGnX&#10;8jud96EQMYR9hgpMCHUmpc8NWfRDVxNH7ss1FkOETSF1g20Mt5UcJ8lUWiw5Nhis6dFQ/r3/sQo2&#10;68/d5r5r28vT28kcZ/7l8HpMlRr0u4c5iEBduIr/3c86zk/T8d0E/v5EA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zMcMYAAADfAAAADwAAAAAAAAAAAAAAAACYAgAAZHJz&#10;L2Rvd25yZXYueG1sUEsFBgAAAAAEAAQA9QAAAIsDAAAAAA==&#10;" path="m,l6940043,r,9144l,9144,,e" fillcolor="black" stroked="f" strokeweight="0">
                <v:path arrowok="t" textboxrect="0,0,6940043,9144"/>
              </v:shape>
              <v:shape id="Shape 155244"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jbZ8MA&#10;AADfAAAADwAAAGRycy9kb3ducmV2LnhtbERPTYvCMBC9C/6HMMLebKpYWapR3IUFxZPVw3obmrEt&#10;NpPaRNv99xtB8Ph438t1b2rxoNZVlhVMohgEcW51xYWC0/Fn/AnCeWSNtWVS8EcO1qvhYImpth0f&#10;6JH5QoQQdikqKL1vUildXpJBF9mGOHAX2xr0AbaF1C12IdzUchrHc2mw4tBQYkPfJeXX7G4UXCcX&#10;mdz3u822z25F030lu9/bWamPUb9ZgPDU+7f45d7qMD9JprMZPP8E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jbZ8MAAADfAAAADwAAAAAAAAAAAAAAAACYAgAAZHJzL2Rv&#10;d25yZXYueG1sUEsFBgAAAAAEAAQA9QAAAIgDAAAAAA==&#10;" path="m,l9144,r,9144l,9144,,e" fillcolor="black" stroked="f" strokeweight="0">
                <v:path arrowok="t" textboxrect="0,0,9144,9144"/>
              </v:shape>
              <w10:wrap type="square" anchorx="page" anchory="page"/>
            </v:group>
          </w:pict>
        </mc:Fallback>
      </mc:AlternateContent>
    </w:r>
    <w:r>
      <w:rPr>
        <w:sz w:val="22"/>
      </w:rPr>
      <w:tab/>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049" w:firstLine="0"/>
    </w:pPr>
    <w: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50025" name="Group 15002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39" name="Shape 1552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0" name="Shape 15524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1" name="Shape 15524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96E855" id="Group 150025" o:spid="_x0000_s1026" style="position:absolute;margin-left:24pt;margin-top:24pt;width:547.4pt;height:.5pt;z-index:25168998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">
              <v:shape id="Shape 1552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9dC8QA&#10;AADfAAAADwAAAGRycy9kb3ducmV2LnhtbERPy2oCMRTdC/5DuEJ3mqlWbadG0UJBBMFHF13eTm5n&#10;Bic3YxJ1/HsjCC4P5z2ZNaYSZ3K+tKzgtZeAIM6sLjlX8LP/7r6D8AFZY2WZFFzJw2zabk0w1fbC&#10;WzrvQi5iCPsUFRQh1KmUPivIoO/Zmjhy/9YZDBG6XGqHlxhuKtlPkpE0WHJsKLCmr4Kyw+5kFNTH&#10;3P0evV7w32mzGnOypGb9ptRLp5l/ggjUhKf44V7qOH847A8+4P4nAp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XQvEAAAA3wAAAA8AAAAAAAAAAAAAAAAAmAIAAGRycy9k&#10;b3ducmV2LnhtbFBLBQYAAAAABAAEAPUAAACJAwAAAAA=&#10;" path="m,l9144,r,9144l,9144,,e" fillcolor="black" stroked="f" strokeweight="0">
                <v:stroke miterlimit="83231f" joinstyle="miter"/>
                <v:path arrowok="t" textboxrect="0,0,9144,9144"/>
              </v:shape>
              <v:shape id="Shape 155240"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h8QA&#10;AADfAAAADwAAAGRycy9kb3ducmV2LnhtbERPTWvCQBC9F/wPywi91U2lFkldpRQEUWlalZ7H7DQJ&#10;3Z1Ns6tJ/33nUOjx8b4Xq8E7daUuNoEN3E8yUMRlsA1XBk7H9d0cVEzIFl1gMvBDEVbL0c0Ccxt6&#10;fqfrIVVKQjjmaKBOqc21jmVNHuMktMTCfYbOYxLYVdp22Eu4d3qaZY/aY8PSUGNLLzWVX4eLN1AU&#10;2zg/u7fX+F0MZ97t3f6jXxtzOx6en0AlGtK/+M+9sTJ/Nps+yAP5IwD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v4fEAAAA3wAAAA8AAAAAAAAAAAAAAAAAmAIAAGRycy9k&#10;b3ducmV2LnhtbFBLBQYAAAAABAAEAPUAAACJAwAAAAA=&#10;" path="m,l6940043,r,9144l,9144,,e" fillcolor="black" stroked="f" strokeweight="0">
                <v:stroke miterlimit="83231f" joinstyle="miter"/>
                <v:path arrowok="t" textboxrect="0,0,6940043,9144"/>
              </v:shape>
              <v:shape id="Shape 155241"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icMQA&#10;AADfAAAADwAAAGRycy9kb3ducmV2LnhtbERPXWvCMBR9F/Yfwh3szaaK1dEZZRsMZCBot4c93jV3&#10;bVlzU5No6783guDj4Xwv14NpxYmcbywrmCQpCOLS6oYrBd9fH+NnED4ga2wtk4IzeVivHkZLzLXt&#10;eU+nIlQihrDPUUEdQpdL6cuaDPrEdsSR+7POYIjQVVI77GO4aeU0TefSYMOxocaO3msq/4ujUdAd&#10;Kvdz8PqNf4+7zwWnGxq2M6WeHofXFxCBhnAX39wbHedn2XQ2geufCE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InD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91008"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988" name="Group 14998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36" name="Shape 1552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7" name="Shape 15523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8" name="Shape 15523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8A42E8" id="Group 149988" o:spid="_x0000_s1026" style="position:absolute;margin-left:24pt;margin-top:24pt;width:547.4pt;height:.5pt;z-index:25169100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PV9wp8UAwAAgA0AAA4AAAAAAAAAAAAAAAAALgIA&#10;AGRycy9lMm9Eb2MueG1sUEsBAi0AFAAGAAgAAAAhAFeiAkPeAAAACQEAAA8AAAAAAAAAAAAAAAAA&#10;bgUAAGRycy9kb3ducmV2LnhtbFBLBQYAAAAABAAEAPMAAAB5BgAAAAA=&#10;">
              <v:shape id="Shape 15523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JecMA&#10;AADfAAAADwAAAGRycy9kb3ducmV2LnhtbERPW2vCMBR+H/gfwhF8m6l3qU3FDQQZDDbng4/H5qwt&#10;a05qErX790YY7PHju2frzjTiSs7XlhWMhgkI4sLqmksFh6/t8xKED8gaG8uk4Jc8rPPeU4aptjf+&#10;pOs+lCKGsE9RQRVCm0rpi4oM+qFtiSP3bZ3BEKErpXZ4i+GmkeMkmUuDNceGClt6raj42V+MgvZc&#10;uuPZ6xc+XT7eFpzsqHufKjXod5sViEBd+Bf/uXc6zp/NxpM5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DJecMAAADfAAAADwAAAAAAAAAAAAAAAACYAgAAZHJzL2Rv&#10;d25yZXYueG1sUEsFBgAAAAAEAAQA9QAAAIgDAAAAAA==&#10;" path="m,l9144,r,9144l,9144,,e" fillcolor="black" stroked="f" strokeweight="0">
                <v:stroke miterlimit="83231f" joinstyle="miter"/>
                <v:path arrowok="t" textboxrect="0,0,9144,9144"/>
              </v:shape>
              <v:shape id="Shape 155237"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jsQA&#10;AADfAAAADwAAAGRycy9kb3ducmV2LnhtbERPXWvCMBR9H+w/hDvY20x16KQaRQRhTLHODZ+vzbUt&#10;Jje1ibb794sw2OPhfE/nnTXiRo2vHCvo9xIQxLnTFRcKvr9WL2MQPiBrNI5JwQ95mM8eH6aYatfy&#10;J932oRAxhH2KCsoQ6lRKn5dk0fdcTRy5k2sshgibQuoG2xhujRwkyUharDg2lFjTsqT8vL9aBVn2&#10;4cdHs9v6S9Ydeb0xm0O7Uur5qVtMQATqwr/4z/2u4/zhcPD6Bvc/E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PVI7EAAAA3wAAAA8AAAAAAAAAAAAAAAAAmAIAAGRycy9k&#10;b3ducmV2LnhtbFBLBQYAAAAABAAEAPUAAACJAwAAAAA=&#10;" path="m,l6940043,r,9144l,9144,,e" fillcolor="black" stroked="f" strokeweight="0">
                <v:stroke miterlimit="83231f" joinstyle="miter"/>
                <v:path arrowok="t" textboxrect="0,0,6940043,9144"/>
              </v:shape>
              <v:shape id="Shape 155238"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4kMQA&#10;AADfAAAADwAAAGRycy9kb3ducmV2LnhtbERPS2sCMRC+F/wPYYTealZbH2yNokJBCkKrHjxON9Pd&#10;pZvJmkTd/nvnUOjx43vPl51r1JVCrD0bGA4yUMSFtzWXBo6Ht6cZqJiQLTaeycAvRVgueg9zzK2/&#10;8Sdd96lUEsIxRwNVSm2udSwqchgHviUW7tsHh0lgKLUNeJNw1+hRlk20w5qlocKWNhUVP/uLM9Ce&#10;y3A6R7vmr8vH+5SzLXW7F2Me+93qFVSiLv2L/9xbK/PH49GzDJY/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z+JD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50183" name="Group 15018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51" name="Shape 1552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2" name="Shape 15525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3" name="Shape 15525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0DE840" id="Group 150183" o:spid="_x0000_s1026" style="position:absolute;margin-left:24pt;margin-top:24pt;width:547.4pt;height:.5pt;z-index:25169510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">
              <v:shape id="Shape 15525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a0rcMA&#10;AADfAAAADwAAAGRycy9kb3ducmV2LnhtbERPW2vCMBR+H/gfwhF801RZdXRGcYOBCIKXPfh4bM7a&#10;YnNSk6j13xtB2OPHd5/OW1OLKzlfWVYwHCQgiHOrKy4U/O5/+h8gfEDWWFsmBXfyMJ913qaYaXvj&#10;LV13oRAxhH2GCsoQmkxKn5dk0A9sQxy5P+sMhghdIbXDWww3tRwlyVgarDg2lNjQd0n5aXcxCppz&#10;4Q5nr7/4eNmsJpwsqV2/K9XrtotPEIHa8C9+uZc6zk/TUTqE558I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a0rcMAAADfAAAADwAAAAAAAAAAAAAAAACYAgAAZHJzL2Rv&#10;d25yZXYueG1sUEsFBgAAAAAEAAQA9QAAAIgDAAAAAA==&#10;" path="m,l9144,r,9144l,9144,,e" fillcolor="black" stroked="f" strokeweight="0">
                <v:stroke miterlimit="83231f" joinstyle="miter"/>
                <v:path arrowok="t" textboxrect="0,0,9144,9144"/>
              </v:shape>
              <v:shape id="Shape 155252"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StsQA&#10;AADfAAAADwAAAGRycy9kb3ducmV2LnhtbERPXWvCMBR9F/wP4Q72pukKFemMMgaCbLKqG3u+Nndt&#10;WXLTNZmt/94Igo+H871YDdaIE3W+cazgaZqAIC6dbrhS8PW5nsxB+ICs0TgmBWfysFqORwvMtet5&#10;T6dDqEQMYZ+jgjqENpfSlzVZ9FPXEkfux3UWQ4RdJXWHfQy3RqZJMpMWG44NNbb0WlP5e/i3Cori&#10;zc+PZvfh/4rhyO9bs/3u10o9PgwvzyACDeEuvrk3Os7PsjRL4fonAp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nErbEAAAA3wAAAA8AAAAAAAAAAAAAAAAAmAIAAGRycy9k&#10;b3ducmV2LnhtbFBLBQYAAAAABAAEAPUAAACJAwAAAAA=&#10;" path="m,l6940043,r,9144l,9144,,e" fillcolor="black" stroked="f" strokeweight="0">
                <v:stroke miterlimit="83231f" joinstyle="miter"/>
                <v:path arrowok="t" textboxrect="0,0,6940043,9144"/>
              </v:shape>
              <v:shape id="Shape 155253"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iPQcMA&#10;AADfAAAADwAAAGRycy9kb3ducmV2LnhtbERPW2vCMBR+F/wP4Qi+zXTOqlSjbANBBgNvDz4em2Nb&#10;1pzUJGr998tg4OPHd58vW1OLGzlfWVbwOkhAEOdWV1woOOxXL1MQPiBrrC2Tggd5WC66nTlm2t55&#10;S7ddKEQMYZ+hgjKEJpPS5yUZ9APbEEfubJ3BEKErpHZ4j+GmlsMkGUuDFceGEhv6LCn/2V2NguZS&#10;uOPF6w8+XTdfE07W1H6PlOr32vcZiEBteIr/3Wsd56fpMH2D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iPQ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388" w:firstLine="0"/>
    </w:pPr>
    <w:r>
      <w:rPr>
        <w:rFonts w:ascii="Arial" w:eastAsia="Arial" w:hAnsi="Arial" w:cs="Arial"/>
        <w:b/>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90473D">
    <w:pPr>
      <w:spacing w:after="0" w:line="259" w:lineRule="auto"/>
      <w:ind w:lef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50143" name="Group 15014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48" name="Shape 1552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9" name="Shape 15524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0" name="Shape 15525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30DEB" id="Group 150143" o:spid="_x0000_s1026" style="position:absolute;margin-left:24pt;margin-top:24pt;width:547.4pt;height:.5pt;z-index:25169612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EB5eUhMDAACADQAADgAAAAAAAAAAAAAAAAAuAgAA&#10;ZHJzL2Uyb0RvYy54bWxQSwECLQAUAAYACAAAACEAV6ICQ94AAAAJAQAADwAAAAAAAAAAAAAAAABt&#10;BQAAZHJzL2Rvd25yZXYueG1sUEsFBgAAAAAEAAQA8wAAAHgGAAAAAA==&#10;">
              <v:shape id="Shape 15524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L7cMA&#10;AADfAAAADwAAAGRycy9kb3ducmV2LnhtbERPTWsCMRC9F/wPYQrearaiVbZGUUEQQai2B4/TzXR3&#10;6WayJlHXf+8cCj0+3vds0blGXSnE2rOB10EGirjwtubSwNfn5mUKKiZki41nMnCnCIt572mGufU3&#10;PtD1mEolIRxzNFCl1OZax6Iih3HgW2LhfnxwmASGUtuANwl3jR5m2Zt2WLM0VNjSuqLi93hxBtpz&#10;GU7naFf8ffnYTTjbUrcfGdN/7pbvoBJ16V/8595amT8eD0cyWP4IAD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WL7cMAAADfAAAADwAAAAAAAAAAAAAAAACYAgAAZHJzL2Rv&#10;d25yZXYueG1sUEsFBgAAAAAEAAQA9QAAAIgDAAAAAA==&#10;" path="m,l9144,r,9144l,9144,,e" fillcolor="black" stroked="f" strokeweight="0">
                <v:stroke miterlimit="83231f" joinstyle="miter"/>
                <v:path arrowok="t" textboxrect="0,0,9144,9144"/>
              </v:shape>
              <v:shape id="Shape 155249"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oWGsQA&#10;AADfAAAADwAAAGRycy9kb3ducmV2LnhtbERPXWvCMBR9F/wP4Q5803Siw3VGGQNBnNjNic/X5q4t&#10;Jje1ibb792Yw2OPhfM+XnTXiRo2vHCt4HCUgiHOnKy4UHL5WwxkIH5A1Gsek4Ic8LBf93hxT7Vr+&#10;pNs+FCKGsE9RQRlCnUrp85Is+pGriSP37RqLIcKmkLrBNoZbI8dJ8iQtVhwbSqzpraT8vL9aBVm2&#10;8bOT+dj5S9ad+H1rtsd2pdTgoXt9ARGoC//iP/dax/nT6XjyDL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aFhrEAAAA3wAAAA8AAAAAAAAAAAAAAAAAmAIAAGRycy9k&#10;b3ducmV2LnhtbFBLBQYAAAAABAAEAPUAAACJAwAAAAA=&#10;" path="m,l6940043,r,9144l,9144,,e" fillcolor="black" stroked="f" strokeweight="0">
                <v:stroke miterlimit="83231f" joinstyle="miter"/>
                <v:path arrowok="t" textboxrect="0,0,6940043,9144"/>
              </v:shape>
              <v:shape id="Shape 155250"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RNsMA&#10;AADfAAAADwAAAGRycy9kb3ducmV2LnhtbERPTWvCQBC9F/wPywi96abSaEldRQVBCkLVHnqcZqdJ&#10;aHY27q6a/nvnUOjx8b7ny9616kohNp4NPI0zUMSltw1XBj5O29ELqJiQLbaeycAvRVguBg9zLKy/&#10;8YGux1QpCeFYoIE6pa7QOpY1OYxj3xEL9+2DwyQwVNoGvEm4a/Uky6baYcPSUGNHm5rKn+PFGejO&#10;Vfg8R7vmr8v724yzHfX7Z2Meh/3qFVSiPv2L/9w7K/PzfJLLA/kjA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oRN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388" w:firstLine="0"/>
    </w:pPr>
    <w:r>
      <w:rPr>
        <w:rFonts w:ascii="Arial" w:eastAsia="Arial" w:hAnsi="Arial" w:cs="Arial"/>
        <w:b/>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50103" name="Group 15010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45" name="Shape 1552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6" name="Shape 155246"/>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7" name="Shape 155247"/>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EAC637" id="Group 150103" o:spid="_x0000_s1026" style="position:absolute;margin-left:24pt;margin-top:24pt;width:547.4pt;height:.5pt;z-index:2516971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BrQkrxADAACADQAADgAAAAAAAAAAAAAAAAAuAgAAZHJz&#10;L2Uyb0RvYy54bWxQSwECLQAUAAYACAAAACEAV6ICQ94AAAAJAQAADwAAAAAAAAAAAAAAAABqBQAA&#10;ZHJzL2Rvd25yZXYueG1sUEsFBgAAAAAEAAQA8wAAAHUGAAAAAA==&#10;">
              <v:shape id="Shape 15524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kc8QA&#10;AADfAAAADwAAAGRycy9kb3ducmV2LnhtbERPXWvCMBR9F/wP4Qp7m6liN+lMiw4GMhjMzgcfr81d&#10;W2xuahK1+/fLYODj4XyvisF04krOt5YVzKYJCOLK6pZrBfuvt8clCB+QNXaWScEPeSjy8WiFmbY3&#10;3tG1DLWIIewzVNCE0GdS+qohg35qe+LIfVtnMEToaqkd3mK46eQ8SZ6kwZZjQ4M9vTZUncqLUdCf&#10;a3c4e73h4+Xz/ZmTLQ0fC6UeJsP6BUSgIdzF/+6tjvPTdL5I4e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0JHPEAAAA3wAAAA8AAAAAAAAAAAAAAAAAmAIAAGRycy9k&#10;b3ducmV2LnhtbFBLBQYAAAAABAAEAPUAAACJAwAAAAA=&#10;" path="m,l9144,r,9144l,9144,,e" fillcolor="black" stroked="f" strokeweight="0">
                <v:stroke miterlimit="83231f" joinstyle="miter"/>
                <v:path arrowok="t" textboxrect="0,0,9144,9144"/>
              </v:shape>
              <v:shape id="Shape 155246"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CaMQA&#10;AADfAAAADwAAAGRycy9kb3ducmV2LnhtbERPXWvCMBR9H/gfwhX2NlNFRapRhiAMJ3bq2PO1ubZl&#10;yU3XZLb790YQ9ng434tVZ424UuMrxwqGgwQEce50xYWCz9PmZQbCB2SNxjEp+CMPq2XvaYGpdi0f&#10;6HoMhYgh7FNUUIZQp1L6vCSLfuBq4shdXGMxRNgUUjfYxnBr5ChJptJixbGhxJrWJeXfx1+rIMu2&#10;fnY2H3v/k3Vnft+Z3Ve7Ueq5373OQQTqwr/44X7Tcf5kMhpP4f4nA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gmjEAAAA3wAAAA8AAAAAAAAAAAAAAAAAmAIAAGRycy9k&#10;b3ducmV2LnhtbFBLBQYAAAAABAAEAPUAAACJAwAAAAA=&#10;" path="m,l6940043,r,9144l,9144,,e" fillcolor="black" stroked="f" strokeweight="0">
                <v:stroke miterlimit="83231f" joinstyle="miter"/>
                <v:path arrowok="t" textboxrect="0,0,6940043,9144"/>
              </v:shape>
              <v:shape id="Shape 155247"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fn8QA&#10;AADfAAAADwAAAGRycy9kb3ducmV2LnhtbERPXWvCMBR9H/gfwhX2NlOlXaUaxQ0GMhhs6oOP1+ba&#10;FpubNona/ftlMNjj4Xwv14NpxY2cbywrmE4SEMSl1Q1XCg77t6c5CB+QNbaWScE3eVivRg9LLLS9&#10;8xfddqESMYR9gQrqELpCSl/WZNBPbEccubN1BkOErpLa4T2Gm1bOkuRZGmw4NtTY0WtN5WV3NQq6&#10;vnLH3usXPl0/33NOtjR8pEo9jofNAkSgIfyL/9xbHedn2SzN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H5/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p w:rsidR="0090473D" w:rsidRDefault="00D27A8F">
    <w:pPr>
      <w:spacing w:after="0" w:line="259" w:lineRule="auto"/>
      <w:ind w:left="1388" w:firstLine="0"/>
    </w:pPr>
    <w:r>
      <w:rPr>
        <w:rFonts w:ascii="Arial" w:eastAsia="Arial" w:hAnsi="Arial" w:cs="Arial"/>
        <w:b/>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627"/>
        <w:tab w:val="center" w:pos="4513"/>
        <w:tab w:val="right" w:pos="9027"/>
      </w:tabs>
      <w:spacing w:after="0" w:line="259" w:lineRule="auto"/>
      <w:ind w:left="0" w:right="-1966" w:firstLine="0"/>
    </w:pPr>
    <w:r>
      <w:rPr>
        <w:noProof/>
        <w:sz w:val="22"/>
      </w:rPr>
      <mc:AlternateContent>
        <mc:Choice Requires="wpg">
          <w:drawing>
            <wp:anchor distT="0" distB="0" distL="114300" distR="114300" simplePos="0" relativeHeight="251701248" behindDoc="0" locked="0" layoutInCell="1" allowOverlap="1">
              <wp:simplePos x="0" y="0"/>
              <wp:positionH relativeFrom="page">
                <wp:posOffset>304800</wp:posOffset>
              </wp:positionH>
              <wp:positionV relativeFrom="page">
                <wp:posOffset>304800</wp:posOffset>
              </wp:positionV>
              <wp:extent cx="10084308" cy="6096"/>
              <wp:effectExtent l="0" t="0" r="0" b="0"/>
              <wp:wrapSquare wrapText="bothSides"/>
              <wp:docPr id="150282" name="Group 150282"/>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260" name="Shape 1552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61" name="Shape 155261"/>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62" name="Shape 155262"/>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18187F" id="Group 150282" o:spid="_x0000_s1026" style="position:absolute;margin-left:24pt;margin-top:24pt;width:794.05pt;height:.5pt;z-index:251701248;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">
              <v:shape id="Shape 15526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BBMQA&#10;AADfAAAADwAAAGRycy9kb3ducmV2LnhtbERPTWvCQBC9F/oflhG8NRuFiKSuogVB6amxh/Y2ZMck&#10;mJ2N2dWk/75zEDw+3vdqM7pW3akPjWcDsyQFRVx623Bl4Pu0f1uCChHZYuuZDPxRgM369WWFufUD&#10;f9G9iJWSEA45Gqhj7HKtQ1mTw5D4jli4s+8dRoF9pW2Pg4S7Vs/TdKEdNiwNNXb0UVN5KW7OwGV2&#10;1tnt87g9jMW16oZddvy5/hoznYzbd1CRxvgUP9wHK/OzbL6QB/JHAO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mgQTEAAAA3wAAAA8AAAAAAAAAAAAAAAAAmAIAAGRycy9k&#10;b3ducmV2LnhtbFBLBQYAAAAABAAEAPUAAACJAwAAAAA=&#10;" path="m,l9144,r,9144l,9144,,e" fillcolor="black" stroked="f" strokeweight="0">
                <v:path arrowok="t" textboxrect="0,0,9144,9144"/>
              </v:shape>
              <v:shape id="Shape 155261"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4essIA&#10;AADfAAAADwAAAGRycy9kb3ducmV2LnhtbERPy4rCMBTdD/gP4QpuBk0VLKUaRQShIA742Li7Nte2&#10;2NyUJmr9+4kguDyc93zZmVo8qHWVZQXjUQSCOLe64kLB6bgZJiCcR9ZYWyYFL3KwXPR+5phq++Q9&#10;PQ6+ECGEXYoKSu+bVEqXl2TQjWxDHLirbQ36ANtC6hafIdzUchJFsTRYcWgosaF1SfntcDcKEr1F&#10;6bPr6fe8u2S3Veww/3NKDfrdagbCU+e/4o8702H+dDqJx/D+EwD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h6ywgAAAN8AAAAPAAAAAAAAAAAAAAAAAJgCAABkcnMvZG93&#10;bnJldi54bWxQSwUGAAAAAAQABAD1AAAAhwMAAAAA&#10;" path="m,l10072116,r,9144l,9144,,e" fillcolor="black" stroked="f" strokeweight="0">
                <v:path arrowok="t" textboxrect="0,0,10072116,9144"/>
              </v:shape>
              <v:shape id="Shape 155262"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6MIA&#10;AADfAAAADwAAAGRycy9kb3ducmV2LnhtbERPTYvCMBC9C/6HMMLeNLVQWapRVBAUT3Y96G1oxrbY&#10;TGoTbfffG2Fhj4/3vVj1phYval1lWcF0EoEgzq2uuFBw/tmNv0E4j6yxtkwKfsnBajkcLDDVtuMT&#10;vTJfiBDCLkUFpfdNKqXLSzLoJrYhDtzNtgZ9gG0hdYtdCDe1jKNoJg1WHBpKbGhbUn7PnkbBfXqT&#10;yfN4WO/77FE03SY5XB5Xpb5G/XoOwlPv/8V/7r0O85MknsXw+RMA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rowgAAAN8AAAAPAAAAAAAAAAAAAAAAAJgCAABkcnMvZG93&#10;bnJldi54bWxQSwUGAAAAAAQABAD1AAAAhwMAAAAA&#10;" path="m,l9144,r,9144l,9144,,e" fillcolor="black" stroked="f" strokeweight="0">
                <v:path arrowok="t" textboxrect="0,0,9144,9144"/>
              </v:shape>
              <w10:wrap type="square" anchorx="page" anchory="page"/>
            </v:group>
          </w:pict>
        </mc:Fallback>
      </mc:AlternateContent>
    </w:r>
    <w:r>
      <w:rPr>
        <w:sz w:val="22"/>
      </w:rPr>
      <w:tab/>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627"/>
        <w:tab w:val="center" w:pos="4513"/>
        <w:tab w:val="right" w:pos="9027"/>
      </w:tabs>
      <w:spacing w:after="0" w:line="259" w:lineRule="auto"/>
      <w:ind w:left="0" w:right="-1966" w:firstLine="0"/>
    </w:pPr>
    <w:r>
      <w:rPr>
        <w:noProof/>
        <w:sz w:val="22"/>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304800</wp:posOffset>
              </wp:positionV>
              <wp:extent cx="10084308" cy="6096"/>
              <wp:effectExtent l="0" t="0" r="0" b="0"/>
              <wp:wrapSquare wrapText="bothSides"/>
              <wp:docPr id="150245" name="Group 150245"/>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257" name="Shape 1552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58" name="Shape 155258"/>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259" name="Shape 155259"/>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7D29EB" id="Group 150245" o:spid="_x0000_s1026" style="position:absolute;margin-left:24pt;margin-top:24pt;width:794.05pt;height:.5pt;z-index:251702272;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">
              <v:shape id="Shape 15525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TzcMA&#10;AADfAAAADwAAAGRycy9kb3ducmV2LnhtbERPz2vCMBS+D/wfwhO8zVQhm1Sj6GCgeFr1oLdH82yL&#10;zUttoq3/vRkMdvz4fi9Wva3Fg1pfOdYwGScgiHNnKi40HA/f7zMQPiAbrB2Thid5WC0HbwtMjev4&#10;hx5ZKEQMYZ+ihjKEJpXS5yVZ9GPXEEfu4lqLIcK2kKbFLobbWk6T5ENarDg2lNjQV0n5NbtbDdfJ&#10;Rar7frfe9tmtaLqN2p1uZ61Hw349BxGoD//iP/fWxPlKTdUn/P6JA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PTzcMAAADfAAAADwAAAAAAAAAAAAAAAACYAgAAZHJzL2Rv&#10;d25yZXYueG1sUEsFBgAAAAAEAAQA9QAAAIgDAAAAAA==&#10;" path="m,l9144,r,9144l,9144,,e" fillcolor="black" stroked="f" strokeweight="0">
                <v:path arrowok="t" textboxrect="0,0,9144,9144"/>
              </v:shape>
              <v:shape id="Shape 155258"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9ksIA&#10;AADfAAAADwAAAGRycy9kb3ducmV2LnhtbERPTYvCMBC9C/6HMIIX0XSFilSjiLBQkBXW9bK3sRnb&#10;YjMpTdT673cOwh4f73u97V2jHtSF2rOBj1kCirjwtubSwPnnc7oEFSKyxcYzGXhRgO1mOFhjZv2T&#10;v+lxiqWSEA4ZGqhibDOtQ1GRwzDzLbFwV985jAK7UtsOnxLuGj1PkoV2WLM0VNjSvqLidro7A0t7&#10;QB3z63ny+3XJb7tFwOIYjBmP+t0KVKQ+/ovf7tzK/DSdpzJY/gg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KH2SwgAAAN8AAAAPAAAAAAAAAAAAAAAAAJgCAABkcnMvZG93&#10;bnJldi54bWxQSwUGAAAAAAQABAD1AAAAhwMAAAAA&#10;" path="m,l10072116,r,9144l,9144,,e" fillcolor="black" stroked="f" strokeweight="0">
                <v:path arrowok="t" textboxrect="0,0,10072116,9144"/>
              </v:shape>
              <v:shape id="Shape 155259"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iJMMA&#10;AADfAAAADwAAAGRycy9kb3ducmV2LnhtbERPz2vCMBS+D/wfwhO8zVQhY1aj6GCgeFr1oLdH82yL&#10;zUttoq3/vRkMdvz4fi9Wva3Fg1pfOdYwGScgiHNnKi40HA/f758gfEA2WDsmDU/ysFoO3haYGtfx&#10;Dz2yUIgYwj5FDWUITSqlz0uy6MeuIY7cxbUWQ4RtIU2LXQy3tZwmyYe0WHFsKLGhr5Lya3a3Gq6T&#10;i1T3/W697bNb0XQbtTvdzlqPhv16DiJQH/7Ff+6tifOVmqoZ/P6JA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iJMMAAADfAAAADwAAAAAAAAAAAAAAAACYAgAAZHJzL2Rv&#10;d25yZXYueG1sUEsFBgAAAAAEAAQA9QAAAIgDAAAAAA==&#10;" path="m,l9144,r,9144l,9144,,e" fillcolor="black" stroked="f" strokeweight="0">
                <v:path arrowok="t" textboxrect="0,0,9144,9144"/>
              </v:shape>
              <w10:wrap type="square" anchorx="page" anchory="page"/>
            </v:group>
          </w:pict>
        </mc:Fallback>
      </mc:AlternateContent>
    </w:r>
    <w:r>
      <w:rPr>
        <w:sz w:val="22"/>
      </w:rPr>
      <w:tab/>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spacing w:after="0" w:line="259" w:lineRule="auto"/>
      <w:ind w:left="-1133" w:right="8194" w:firstLine="0"/>
    </w:pPr>
    <w:r>
      <w:rPr>
        <w:noProof/>
        <w:sz w:val="22"/>
      </w:rPr>
      <mc:AlternateContent>
        <mc:Choice Requires="wpg">
          <w:drawing>
            <wp:anchor distT="0" distB="0" distL="114300" distR="114300" simplePos="0" relativeHeight="251703296" behindDoc="0" locked="0" layoutInCell="1" allowOverlap="1">
              <wp:simplePos x="0" y="0"/>
              <wp:positionH relativeFrom="page">
                <wp:posOffset>304800</wp:posOffset>
              </wp:positionH>
              <wp:positionV relativeFrom="page">
                <wp:posOffset>304800</wp:posOffset>
              </wp:positionV>
              <wp:extent cx="10084308" cy="6096"/>
              <wp:effectExtent l="0" t="0" r="0" b="0"/>
              <wp:wrapSquare wrapText="bothSides"/>
              <wp:docPr id="150216" name="Group 150216"/>
              <wp:cNvGraphicFramePr/>
              <a:graphic xmlns:a="http://schemas.openxmlformats.org/drawingml/2006/main">
                <a:graphicData uri="http://schemas.microsoft.com/office/word/2010/wordprocessingGroup">
                  <wpg:wgp>
                    <wpg:cNvGrpSpPr/>
                    <wpg:grpSpPr>
                      <a:xfrm>
                        <a:off x="0" y="0"/>
                        <a:ext cx="10084308" cy="6096"/>
                        <a:chOff x="0" y="0"/>
                        <a:chExt cx="10084308" cy="6096"/>
                      </a:xfrm>
                    </wpg:grpSpPr>
                    <wps:wsp>
                      <wps:cNvPr id="155254" name="Shape 1552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5" name="Shape 155255"/>
                      <wps:cNvSpPr/>
                      <wps:spPr>
                        <a:xfrm>
                          <a:off x="6096" y="0"/>
                          <a:ext cx="10072116" cy="9144"/>
                        </a:xfrm>
                        <a:custGeom>
                          <a:avLst/>
                          <a:gdLst/>
                          <a:ahLst/>
                          <a:cxnLst/>
                          <a:rect l="0" t="0" r="0" b="0"/>
                          <a:pathLst>
                            <a:path w="10072116" h="9144">
                              <a:moveTo>
                                <a:pt x="0" y="0"/>
                              </a:moveTo>
                              <a:lnTo>
                                <a:pt x="10072116" y="0"/>
                              </a:lnTo>
                              <a:lnTo>
                                <a:pt x="10072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6" name="Shape 155256"/>
                      <wps:cNvSpPr/>
                      <wps:spPr>
                        <a:xfrm>
                          <a:off x="10078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76640B" id="Group 150216" o:spid="_x0000_s1026" style="position:absolute;margin-left:24pt;margin-top:24pt;width:794.05pt;height:.5pt;z-index:251703296;mso-position-horizontal-relative:page;mso-position-vertical-relative:page" coordsize="1008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">
              <v:shape id="Shape 15525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XNcQA&#10;AADfAAAADwAAAGRycy9kb3ducmV2LnhtbERPXWvCMBR9F/wP4Qp7m6liN+lMiw4GMhjMzgcfr81d&#10;W2xuahK1+/fLYODj4XyvisF04krOt5YVzKYJCOLK6pZrBfuvt8clCB+QNXaWScEPeSjy8WiFmbY3&#10;3tG1DLWIIewzVNCE0GdS+qohg35qe+LIfVtnMEToaqkd3mK46eQ8SZ6kwZZjQ4M9vTZUncqLUdCf&#10;a3c4e73h4+Xz/ZmTLQ0fC6UeJsP6BUSgIdzF/+6tjvPTdJ4u4O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hFzXEAAAA3wAAAA8AAAAAAAAAAAAAAAAAmAIAAGRycy9k&#10;b3ducmV2LnhtbFBLBQYAAAAABAAEAPUAAACJAwAAAAA=&#10;" path="m,l9144,r,9144l,9144,,e" fillcolor="black" stroked="f" strokeweight="0">
                <v:stroke miterlimit="83231f" joinstyle="miter"/>
                <v:path arrowok="t" textboxrect="0,0,9144,9144"/>
              </v:shape>
              <v:shape id="Shape 155255" o:spid="_x0000_s1028" style="position:absolute;left:60;width:100722;height:91;visibility:visible;mso-wrap-style:square;v-text-anchor:top" coordsize="10072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8JyMIA&#10;AADfAAAADwAAAGRycy9kb3ducmV2LnhtbERPXWvCMBR9H/gfwhV8m6lKhnRGEZ0obCA6wddLc9eG&#10;NTelybT++0UQfDyc79mic7W4UBusZw2jYQaCuPDGcqnh9L15nYIIEdlg7Zk03CjAYt57mWFu/JUP&#10;dDnGUqQQDjlqqGJscilDUZHDMPQNceJ+fOswJtiW0rR4TeGuluMse5MOLaeGChtaVVT8Hv+cBrs5&#10;nKxa76e388dk+/VJ5z12rPWg3y3fQUTq4lP8cO9Mmq/UWCm4/0kA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wnIwgAAAN8AAAAPAAAAAAAAAAAAAAAAAJgCAABkcnMvZG93&#10;bnJldi54bWxQSwUGAAAAAAQABAD1AAAAhwMAAAAA&#10;" path="m,l10072116,r,9144l,9144,,e" fillcolor="black" stroked="f" strokeweight="0">
                <v:stroke miterlimit="83231f" joinstyle="miter"/>
                <v:path arrowok="t" textboxrect="0,0,10072116,9144"/>
              </v:shape>
              <v:shape id="Shape 155256" o:spid="_x0000_s1029" style="position:absolute;left: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s2cQA&#10;AADfAAAADwAAAGRycy9kb3ducmV2LnhtbERPXWvCMBR9H+w/hDvwbaYT60Y1LToYiCDMbg8+Xptr&#10;W9bc1CRq/fdmMNjj4XwvisF04kLOt5YVvIwTEMSV1S3XCr6/Pp7fQPiArLGzTApu5KHIHx8WmGl7&#10;5R1dylCLGMI+QwVNCH0mpa8aMujHtieO3NE6gyFCV0vt8BrDTScnSTKTBluODQ329N5Q9VOejYL+&#10;VLv9yesVH86fm1dO1jRsp0qNnoblHESgIfyL/9xrHeen6SSdwe+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LNn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90473D">
    <w:pPr>
      <w:spacing w:after="0" w:line="259" w:lineRule="auto"/>
      <w:ind w:left="-1133" w:right="10771"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90473D">
    <w:pPr>
      <w:spacing w:after="0" w:line="259" w:lineRule="auto"/>
      <w:ind w:lef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rsidP="0064120E">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65408" behindDoc="0" locked="0" layoutInCell="1" allowOverlap="1" wp14:anchorId="02341765" wp14:editId="2372306C">
              <wp:simplePos x="0" y="0"/>
              <wp:positionH relativeFrom="page">
                <wp:posOffset>304800</wp:posOffset>
              </wp:positionH>
              <wp:positionV relativeFrom="page">
                <wp:posOffset>304800</wp:posOffset>
              </wp:positionV>
              <wp:extent cx="6952234" cy="6096"/>
              <wp:effectExtent l="0" t="0" r="0" b="0"/>
              <wp:wrapSquare wrapText="bothSides"/>
              <wp:docPr id="149519" name="Group 14951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03" name="Shape 1552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4" name="Shape 15520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5" name="Shape 15520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ECAD0C" id="Group 149519" o:spid="_x0000_s1026" style="position:absolute;margin-left:24pt;margin-top:24pt;width:547.4pt;height:.5pt;z-index:25166540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T6/h4hMDAACADQAADgAAAAAAAAAAAAAAAAAuAgAA&#10;ZHJzL2Uyb0RvYy54bWxQSwECLQAUAAYACAAAACEAV6ICQ94AAAAJAQAADwAAAAAAAAAAAAAAAABt&#10;BQAAZHJzL2Rvd25yZXYueG1sUEsFBgAAAAAEAAQA8wAAAHgGAAAAAA==&#10;">
              <v:shape id="Shape 15520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ugXMMA&#10;AADfAAAADwAAAGRycy9kb3ducmV2LnhtbERPy2oCMRTdF/oP4RbcaeKrytQoKghSKFjtosvr5HZm&#10;cHIzJlHHv28KQpeH854tWluLK/lQOdbQ7ykQxLkzFRcavg6b7hREiMgGa8ek4U4BFvPnpxlmxt34&#10;k677WIgUwiFDDWWMTSZlyEuyGHquIU7cj/MWY4K+kMbjLYXbWg6UepUWK04NJTa0Lik/7S9WQ3Mu&#10;/Pc5mBUfL7v3CasttR8jrTsv7fINRKQ2/osf7q1J88fjgRrC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ugXMMAAADfAAAADwAAAAAAAAAAAAAAAACYAgAAZHJzL2Rv&#10;d25yZXYueG1sUEsFBgAAAAAEAAQA9QAAAIgDAAAAAA==&#10;" path="m,l9144,r,9144l,9144,,e" fillcolor="black" stroked="f" strokeweight="0">
                <v:stroke miterlimit="83231f" joinstyle="miter"/>
                <v:path arrowok="t" textboxrect="0,0,9144,9144"/>
              </v:shape>
              <v:shape id="Shape 155204"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ARMMA&#10;AADfAAAADwAAAGRycy9kb3ducmV2LnhtbERPXWvCMBR9F/Yfwh3sTdPJHFKNMgaCqKxOxedrc22L&#10;yU3XRNv9eyMM9ng439N5Z424UeMrxwpeBwkI4tzpigsFh/2iPwbhA7JG45gU/JKH+eypN8VUu5a/&#10;6bYLhYgh7FNUUIZQp1L6vCSLfuBq4sidXWMxRNgUUjfYxnBr5DBJ3qXFimNDiTV9lpRfdlerIMtW&#10;fnwy2y//k3UnXm/M5tgulHp57j4mIAJ14V/8517qOH80GiZv8PgTAc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EARMMAAADfAAAADwAAAAAAAAAAAAAAAACYAgAAZHJzL2Rv&#10;d25yZXYueG1sUEsFBgAAAAAEAAQA9QAAAIgDAAAAAA==&#10;" path="m,l6940043,r,9144l,9144,,e" fillcolor="black" stroked="f" strokeweight="0">
                <v:stroke miterlimit="83231f" joinstyle="miter"/>
                <v:path arrowok="t" textboxrect="0,0,6940043,9144"/>
              </v:shape>
              <v:shape id="Shape 155205"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ds8MA&#10;AADfAAAADwAAAGRycy9kb3ducmV2LnhtbERPTWsCMRC9F/wPYQreNKm4WrZGsQVBBEFtDz1ON9Pd&#10;pZvJmkRd/70RhB4f73u26GwjzuRD7VjDy1CBIC6cqbnU8PW5GryCCBHZYOOYNFwpwGLee5phbtyF&#10;93Q+xFKkEA45aqhibHMpQ1GRxTB0LXHifp23GBP0pTQeLyncNnKk1ERarDk1VNjSR0XF3+FkNbTH&#10;0n8fg3nnn9NuM2W1pm471rr/3C3fQETq4r/44V6bND/LRiqD+58E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6ds8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513"/>
        <w:tab w:val="center" w:pos="7914"/>
      </w:tabs>
      <w:spacing w:after="0" w:line="259" w:lineRule="auto"/>
      <w:ind w:left="0" w:firstLine="0"/>
    </w:pPr>
    <w:r>
      <w:rPr>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482" name="Group 14948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00" name="Shape 1552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1" name="Shape 15520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2" name="Shape 15520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63F23" id="Group 149482" o:spid="_x0000_s1026" style="position:absolute;margin-left:24pt;margin-top:24pt;width:547.4pt;height:.5pt;z-index:25166643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">
              <v:shape id="Shape 15520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K8UA&#10;AADfAAAADwAAAGRycy9kb3ducmV2LnhtbESPTYvCMBCG7wv+hzDC3jRVdJVqFBUEWRDWj4PHsRnb&#10;YjOpSdTuv98Iwh4f3nmfmZnOG1OJBzlfWlbQ6yYgiDOrS84VHA/rzhiED8gaK8uk4Jc8zGetjymm&#10;2j55R499yEWUsE9RQRFCnUrps4IM+q6tiWN2sc5giOhyqR0+o9xUsp8kX9JgyXFDgTWtCsqu+7tR&#10;UN9yd7p5veTz/ed7xMmGmu1Aqc92s5iACNSE/+F3e6Pj+cNhlMLrnwg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T4rxQAAAN8AAAAPAAAAAAAAAAAAAAAAAJgCAABkcnMv&#10;ZG93bnJldi54bWxQSwUGAAAAAAQABAD1AAAAigMAAAAA&#10;" path="m,l9144,r,9144l,9144,,e" fillcolor="black" stroked="f" strokeweight="0">
                <v:stroke miterlimit="83231f" joinstyle="miter"/>
                <v:path arrowok="t" textboxrect="0,0,9144,9144"/>
              </v:shape>
              <v:shape id="Shape 155201"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aj3MMA&#10;AADfAAAADwAAAGRycy9kb3ducmV2LnhtbERPW2vCMBR+H+w/hCP4NlMFh1SjiCCMKXZe8PnYHNti&#10;ctI10Xb/fhkMfPz47rNFZ414UOMrxwqGgwQEce50xYWC03H9NgHhA7JG45gU/JCHxfz1ZYapdi3v&#10;6XEIhYgh7FNUUIZQp1L6vCSLfuBq4shdXWMxRNgUUjfYxnBr5ChJ3qXFimNDiTWtSspvh7tVkGWf&#10;fnIxXzv/nXUX3mzN9tyuler3uuUURKAuPMX/7g8d54/Ho2QIf38i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aj3MMAAADfAAAADwAAAAAAAAAAAAAAAACYAgAAZHJzL2Rv&#10;d25yZXYueG1sUEsFBgAAAAAEAAQA9QAAAIgDAAAAAA==&#10;" path="m,l6940043,r,9144l,9144,,e" fillcolor="black" stroked="f" strokeweight="0">
                <v:stroke miterlimit="83231f" joinstyle="miter"/>
                <v:path arrowok="t" textboxrect="0,0,6940043,9144"/>
              </v:shape>
              <v:shape id="Shape 155202"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Fx8MA&#10;AADfAAAADwAAAGRycy9kb3ducmV2LnhtbERPTWsCMRC9F/ofwgjeNHGptqxGqUJBhIK1PfQ4bsbd&#10;xc1kTaKu/94UhB4f73u26GwjLuRD7VjDaKhAEBfO1Fxq+Pn+GLyBCBHZYOOYNNwowGL+/DTD3Lgr&#10;f9FlF0uRQjjkqKGKsc2lDEVFFsPQtcSJOzhvMSboS2k8XlO4bWSm1ERarDk1VNjSqqLiuDtbDe2p&#10;9L+nYJa8P283r6zW1H2+aN3vde9TEJG6+C9+uNcmzR+PM5XB358E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cFx8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0" w:firstLine="0"/>
    </w:pP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692" name="Group 14969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15" name="Shape 1552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6" name="Shape 155216"/>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7" name="Shape 155217"/>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D99C08" id="Group 149692" o:spid="_x0000_s1026" style="position:absolute;margin-left:24pt;margin-top:24pt;width:547.4pt;height:.5pt;z-index:25167052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KXsBYAUAwAAgA0AAA4AAAAAAAAAAAAAAAAALgIA&#10;AGRycy9lMm9Eb2MueG1sUEsBAi0AFAAGAAgAAAAhAFeiAkPeAAAACQEAAA8AAAAAAAAAAAAAAAAA&#10;bgUAAGRycy9kb3ducmV2LnhtbFBLBQYAAAAABAAEAPMAAAB5BgAAAAA=&#10;">
              <v:shape id="Shape 15521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LbsMA&#10;AADfAAAADwAAAGRycy9kb3ducmV2LnhtbERPW2vCMBR+H/gfwhF801RZdXRGcYOBCIKXPfh4bM7a&#10;YnNSk6j13xtB2OPHd5/OW1OLKzlfWVYwHCQgiHOrKy4U/O5/+h8gfEDWWFsmBXfyMJ913qaYaXvj&#10;LV13oRAxhH2GCsoQmkxKn5dk0A9sQxy5P+sMhghdIbXDWww3tRwlyVgarDg2lNjQd0n5aXcxCppz&#10;4Q5nr7/4eNmsJpwsqV2/K9XrtotPEIHa8C9+uZc6zk/T0TCF558I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cLbsMAAADfAAAADwAAAAAAAAAAAAAAAACYAgAAZHJzL2Rv&#10;d25yZXYueG1sUEsFBgAAAAAEAAQA9QAAAIgDAAAAAA==&#10;" path="m,l9144,r,9144l,9144,,e" fillcolor="black" stroked="f" strokeweight="0">
                <v:stroke miterlimit="83231f" joinstyle="miter"/>
                <v:path arrowok="t" textboxrect="0,0,9144,9144"/>
              </v:shape>
              <v:shape id="Shape 155216"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atdcMA&#10;AADfAAAADwAAAGRycy9kb3ducmV2LnhtbERPXWvCMBR9H/gfwhV8m6mCItUoYyCIyjrd8Pna3LVl&#10;yU1tou3+vREGPh7O92LVWSNu1PjKsYLRMAFBnDtdcaHg+2v9OgPhA7JG45gU/JGH1bL3ssBUu5YP&#10;dDuGQsQQ9ikqKEOoUyl9XpJFP3Q1ceR+XGMxRNgUUjfYxnBr5DhJptJixbGhxJreS8p/j1erIMu2&#10;fnY2nx/+knVn3u3N/tSulRr0u7c5iEBdeIr/3Rsd508m49EUHn8i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atdcMAAADfAAAADwAAAAAAAAAAAAAAAACYAgAAZHJzL2Rv&#10;d25yZXYueG1sUEsFBgAAAAAEAAQA9QAAAIgDAAAAAA==&#10;" path="m,l6940043,r,9144l,9144,,e" fillcolor="black" stroked="f" strokeweight="0">
                <v:stroke miterlimit="83231f" joinstyle="miter"/>
                <v:path arrowok="t" textboxrect="0,0,6940043,9144"/>
              </v:shape>
              <v:shape id="Shape 155217"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wgsQA&#10;AADfAAAADwAAAGRycy9kb3ducmV2LnhtbERPXWvCMBR9H+w/hDvY25oqU0dnFBUEEQTX7WGPd81d&#10;Wtbc1CRq/fdGEPZ4ON/TeW9bcSIfGscKBlkOgrhyumGj4Otz/fIGIkRkja1jUnChAPPZ48MUC+3O&#10;/EGnMhqRQjgUqKCOsSukDFVNFkPmOuLE/TpvMSbojdQezynctnKY52NpseHUUGNHq5qqv/JoFXQH&#10;478PQS/557jfTjjfUL97Ver5qV+8g4jUx3/x3b3Raf5oNBxM4P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ZMIL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p w:rsidR="0090473D" w:rsidRDefault="00D27A8F">
    <w:pPr>
      <w:spacing w:after="0" w:line="259" w:lineRule="auto"/>
      <w:ind w:left="624" w:firstLine="0"/>
    </w:pPr>
    <w:r>
      <w:t xml:space="preserve"> Level Requirement - The system </w:t>
    </w:r>
    <w:r>
      <w:rPr>
        <w:u w:val="single" w:color="000000"/>
      </w:rPr>
      <w:t>must</w:t>
    </w:r>
    <w: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645" name="Group 14964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12" name="Shape 1552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3" name="Shape 15521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4" name="Shape 15521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879C88" id="Group 149645" o:spid="_x0000_s1026" style="position:absolute;margin-left:24pt;margin-top:24pt;width:547.4pt;height:.5pt;z-index:2516715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FqC0Z8UAwAAgA0AAA4AAAAAAAAAAAAAAAAALgIA&#10;AGRycy9lMm9Eb2MueG1sUEsBAi0AFAAGAAgAAAAhAFeiAkPeAAAACQEAAA8AAAAAAAAAAAAAAAAA&#10;bgUAAGRycy9kb3ducmV2LnhtbFBLBQYAAAAABAAEAPMAAAB5BgAAAAA=&#10;">
              <v:shape id="Shape 15521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TGsQA&#10;AADfAAAADwAAAGRycy9kb3ducmV2LnhtbERPXWvCMBR9F/Yfwh34NlOLblJNyzYQRBjMzgcfr821&#10;LWtuahK1+/fLYODj4XyvisF04krOt5YVTCcJCOLK6pZrBfuv9dMChA/IGjvLpOCHPBT5w2iFmbY3&#10;3tG1DLWIIewzVNCE0GdS+qohg35ie+LInawzGCJ0tdQObzHcdDJNkmdpsOXY0GBP7w1V3+XFKOjP&#10;tTucvX7j4+Vz+8LJhoaPmVLjx+F1CSLQEO7if/dGx/nzeTpN4e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ukxrEAAAA3wAAAA8AAAAAAAAAAAAAAAAAmAIAAGRycy9k&#10;b3ducmV2LnhtbFBLBQYAAAAABAAEAPUAAACJAwAAAAA=&#10;" path="m,l9144,r,9144l,9144,,e" fillcolor="black" stroked="f" strokeweight="0">
                <v:stroke miterlimit="83231f" joinstyle="miter"/>
                <v:path arrowok="t" textboxrect="0,0,9144,9144"/>
              </v:shape>
              <v:shape id="Shape 155213"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EO7cQA&#10;AADfAAAADwAAAGRycy9kb3ducmV2LnhtbERPW2vCMBR+H/gfwhH2NlMdilSjyEAYm6ze8PnYHNti&#10;ctI1me3+/TIQfPz47vNlZ424UeMrxwqGgwQEce50xYWC42H9MgXhA7JG45gU/JKH5aL3NMdUu5Z3&#10;dNuHQsQQ9ikqKEOoUyl9XpJFP3A1ceQurrEYImwKqRtsY7g1cpQkE2mx4thQYk1vJeXX/Y9VkGUf&#10;fno22y//nXVn/tyYzaldK/Xc71YzEIG68BDf3e86zh+PR8NX+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Du3EAAAA3wAAAA8AAAAAAAAAAAAAAAAAmAIAAGRycy9k&#10;b3ducmV2LnhtbFBLBQYAAAAABAAEAPUAAACJAwAAAAA=&#10;" path="m,l6940043,r,9144l,9144,,e" fillcolor="black" stroked="f" strokeweight="0">
                <v:stroke miterlimit="83231f" joinstyle="miter"/>
                <v:path arrowok="t" textboxrect="0,0,6940043,9144"/>
              </v:shape>
              <v:shape id="Shape 155214"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u9cQA&#10;AADfAAAADwAAAGRycy9kb3ducmV2LnhtbERPXWvCMBR9F/Yfwh3szaaK1dEZZRsMZCBot4c93jV3&#10;bVlzU5No6783guDj4Xwv14NpxYmcbywrmCQpCOLS6oYrBd9fH+NnED4ga2wtk4IzeVivHkZLzLXt&#10;eU+nIlQihrDPUUEdQpdL6cuaDPrEdsSR+7POYIjQVVI77GO4aeU0TefSYMOxocaO3msq/4ujUdAd&#10;Kvdz8PqNf4+7zwWnGxq2M6WeHofXFxCBhnAX39wbHedn2XQyg+ufCE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LrvX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p w:rsidR="0090473D" w:rsidRDefault="00D27A8F">
    <w:pPr>
      <w:tabs>
        <w:tab w:val="center" w:pos="1623"/>
        <w:tab w:val="center" w:pos="3998"/>
      </w:tabs>
      <w:spacing w:after="0" w:line="259" w:lineRule="auto"/>
      <w:ind w:left="0" w:firstLine="0"/>
    </w:pPr>
    <w:r>
      <w:rPr>
        <w:sz w:val="22"/>
      </w:rPr>
      <w:tab/>
    </w:r>
    <w:r>
      <w:t>Level Requirement -</w:t>
    </w:r>
    <w:r>
      <w:tab/>
    </w:r>
    <w:r>
      <w:rPr>
        <w:u w:val="single" w:color="000000"/>
      </w:rPr>
      <w:t>must</w:t>
    </w: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73D" w:rsidRDefault="00D27A8F">
    <w:pPr>
      <w:tabs>
        <w:tab w:val="center" w:pos="4206"/>
        <w:tab w:val="center" w:pos="7607"/>
      </w:tabs>
      <w:spacing w:after="0" w:line="259" w:lineRule="auto"/>
      <w:ind w:left="-307" w:firstLine="0"/>
    </w:pPr>
    <w:r>
      <w:rPr>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2234" cy="6096"/>
              <wp:effectExtent l="0" t="0" r="0" b="0"/>
              <wp:wrapSquare wrapText="bothSides"/>
              <wp:docPr id="149594" name="Group 14959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209" name="Shape 1552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0" name="Shape 15521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1" name="Shape 15521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83A637" id="Group 149594" o:spid="_x0000_s1026" style="position:absolute;margin-left:24pt;margin-top:24pt;width:547.4pt;height:.5pt;z-index:25167257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">
              <v:shape id="Shape 15520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OXtsMA&#10;AADfAAAADwAAAGRycy9kb3ducmV2LnhtbERPTWsCMRC9F/ofwhS81URRq1ujtIIggmC1hx7HzXR3&#10;cTNZk6jrvzdCocfH+57OW1uLC/lQOdbQ6yoQxLkzFRcavvfL1zGIEJEN1o5Jw40CzGfPT1PMjLvy&#10;F112sRAphEOGGsoYm0zKkJdkMXRdQ5y4X+ctxgR9IY3Hawq3tewrNZIWK04NJTa0KCk/7s5WQ3Mq&#10;/M8pmE8+nLfrN1YrajcDrTsv7cc7iEht/Bf/uVcmzR8O+2oCjz8JgJ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OXtsMAAADfAAAADwAAAAAAAAAAAAAAAACYAgAAZHJzL2Rv&#10;d25yZXYueG1sUEsFBgAAAAAEAAQA9QAAAIgDAAAAAA==&#10;" path="m,l9144,r,9144l,9144,,e" fillcolor="black" stroked="f" strokeweight="0">
                <v:stroke miterlimit="83231f" joinstyle="miter"/>
                <v:path arrowok="t" textboxrect="0,0,9144,9144"/>
              </v:shape>
              <v:shape id="Shape 155210" o:spid="_x0000_s1028" style="position:absolute;left:60;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QmsQA&#10;AADfAAAADwAAAGRycy9kb3ducmV2LnhtbERPTWvCQBC9F/oflil4qxsFRVJXKQWhqJjWlp7H7DQJ&#10;3Z1Ns6uJ/945FHp8vO/levBOXaiLTWADk3EGirgMtuHKwOfH5nEBKiZkiy4wGbhShPXq/m6JuQ09&#10;v9PlmColIRxzNFCn1OZax7Imj3EcWmLhvkPnMQnsKm077CXcOz3Nsrn22LA01NjSS03lz/HsDRTF&#10;Ni5O7u0Qf4vhxLu923/1G2NGD8PzE6hEQ/oX/7lfrcyfzaYTeSB/BI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TkJrEAAAA3wAAAA8AAAAAAAAAAAAAAAAAmAIAAGRycy9k&#10;b3ducmV2LnhtbFBLBQYAAAAABAAEAPUAAACJAwAAAAA=&#10;" path="m,l6940043,r,9144l,9144,,e" fillcolor="black" stroked="f" strokeweight="0">
                <v:stroke miterlimit="83231f" joinstyle="miter"/>
                <v:path arrowok="t" textboxrect="0,0,6940043,9144"/>
              </v:shape>
              <v:shape id="Shape 155211" o:spid="_x0000_s1029" style="position:absolute;left:694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NbcMA&#10;AADfAAAADwAAAGRycy9kb3ducmV2LnhtbERPW2vCMBR+H/gfwhH2pmll6uiMosJABoKXPfh4bM7a&#10;YnNSk6j13xtB2OPHd5/MWlOLKzlfWVaQ9hMQxLnVFRcKfvffvU8QPiBrrC2Tgjt5mE07bxPMtL3x&#10;lq67UIgYwj5DBWUITSalz0sy6Pu2IY7cn3UGQ4SukNrhLYabWg6SZCQNVhwbSmxoWVJ+2l2MguZc&#10;uMPZ6wUfL5ufMScratcfSr132/kXiEBt+Be/3Csd5w+HgzSF558I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wNb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Aaliyah Davis  </w:t>
    </w:r>
    <w:r>
      <w:tab/>
      <w:t xml:space="preserve"> </w:t>
    </w:r>
    <w:r>
      <w:tab/>
      <w:t xml:space="preserve">Student ID: 000721919 </w:t>
    </w:r>
  </w:p>
  <w:p w:rsidR="0090473D" w:rsidRDefault="00D27A8F">
    <w:pPr>
      <w:spacing w:after="0" w:line="259" w:lineRule="auto"/>
      <w:ind w:left="-307" w:firstLine="0"/>
    </w:pPr>
    <w:r>
      <w:t xml:space="preserve"> </w:t>
    </w:r>
  </w:p>
  <w:p w:rsidR="0090473D" w:rsidRDefault="00D27A8F">
    <w:pPr>
      <w:tabs>
        <w:tab w:val="center" w:pos="2486"/>
      </w:tabs>
      <w:spacing w:after="0" w:line="259" w:lineRule="auto"/>
      <w:ind w:left="-307" w:firstLine="0"/>
    </w:pPr>
    <w:r>
      <w:t xml:space="preserve"> </w:t>
    </w:r>
    <w:r>
      <w:tab/>
      <w:t xml:space="preserve"> Level Requirement - The system </w:t>
    </w:r>
    <w:r>
      <w:rPr>
        <w:u w:val="single" w:color="000000"/>
      </w:rPr>
      <w:t>must</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736AB"/>
    <w:multiLevelType w:val="hybridMultilevel"/>
    <w:tmpl w:val="EF88CF1A"/>
    <w:lvl w:ilvl="0" w:tplc="99B2B1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C467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62B2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0EEF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D2C4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DCC12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FCA8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E884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C065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6EA799F"/>
    <w:multiLevelType w:val="hybridMultilevel"/>
    <w:tmpl w:val="428C5592"/>
    <w:lvl w:ilvl="0" w:tplc="55A8652C">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CE76A0">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DAC30A">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DE43772">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36D046">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84CC26">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8C8072">
      <w:start w:val="1"/>
      <w:numFmt w:val="bullet"/>
      <w:lvlText w:val="•"/>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62DEB4">
      <w:start w:val="1"/>
      <w:numFmt w:val="bullet"/>
      <w:lvlText w:val="o"/>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46E062">
      <w:start w:val="1"/>
      <w:numFmt w:val="bullet"/>
      <w:lvlText w:val="▪"/>
      <w:lvlJc w:val="left"/>
      <w:pPr>
        <w:ind w:left="7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FE32A9C"/>
    <w:multiLevelType w:val="hybridMultilevel"/>
    <w:tmpl w:val="CBD4FC80"/>
    <w:lvl w:ilvl="0" w:tplc="8864F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30F5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A25D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BA9C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AA14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F4692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6852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9234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50EC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FFE2DB5"/>
    <w:multiLevelType w:val="multilevel"/>
    <w:tmpl w:val="7500FC50"/>
    <w:lvl w:ilvl="0">
      <w:start w:val="1"/>
      <w:numFmt w:val="decimal"/>
      <w:lvlText w:val="%1"/>
      <w:lvlJc w:val="left"/>
      <w:pPr>
        <w:ind w:left="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nsid w:val="16904B26"/>
    <w:multiLevelType w:val="hybridMultilevel"/>
    <w:tmpl w:val="6E6E0D8A"/>
    <w:lvl w:ilvl="0" w:tplc="B2DE8852">
      <w:start w:val="1"/>
      <w:numFmt w:val="bullet"/>
      <w:lvlText w:val=""/>
      <w:lvlJc w:val="left"/>
      <w:pPr>
        <w:ind w:left="18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ED6B996">
      <w:start w:val="1"/>
      <w:numFmt w:val="bullet"/>
      <w:lvlText w:val="o"/>
      <w:lvlJc w:val="left"/>
      <w:pPr>
        <w:ind w:left="25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627C60">
      <w:start w:val="1"/>
      <w:numFmt w:val="bullet"/>
      <w:lvlText w:val="▪"/>
      <w:lvlJc w:val="left"/>
      <w:pPr>
        <w:ind w:left="32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6621602">
      <w:start w:val="1"/>
      <w:numFmt w:val="bullet"/>
      <w:lvlText w:val="•"/>
      <w:lvlJc w:val="left"/>
      <w:pPr>
        <w:ind w:left="40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743BC8">
      <w:start w:val="1"/>
      <w:numFmt w:val="bullet"/>
      <w:lvlText w:val="o"/>
      <w:lvlJc w:val="left"/>
      <w:pPr>
        <w:ind w:left="4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920F78">
      <w:start w:val="1"/>
      <w:numFmt w:val="bullet"/>
      <w:lvlText w:val="▪"/>
      <w:lvlJc w:val="left"/>
      <w:pPr>
        <w:ind w:left="54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0CAA26A">
      <w:start w:val="1"/>
      <w:numFmt w:val="bullet"/>
      <w:lvlText w:val="•"/>
      <w:lvlJc w:val="left"/>
      <w:pPr>
        <w:ind w:left="61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649952">
      <w:start w:val="1"/>
      <w:numFmt w:val="bullet"/>
      <w:lvlText w:val="o"/>
      <w:lvlJc w:val="left"/>
      <w:pPr>
        <w:ind w:left="68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31A364E">
      <w:start w:val="1"/>
      <w:numFmt w:val="bullet"/>
      <w:lvlText w:val="▪"/>
      <w:lvlJc w:val="left"/>
      <w:pPr>
        <w:ind w:left="7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nsid w:val="1CC86B30"/>
    <w:multiLevelType w:val="hybridMultilevel"/>
    <w:tmpl w:val="A7865F08"/>
    <w:lvl w:ilvl="0" w:tplc="377AA416">
      <w:start w:val="1"/>
      <w:numFmt w:val="bullet"/>
      <w:lvlText w:val=""/>
      <w:lvlJc w:val="left"/>
      <w:pPr>
        <w:ind w:left="18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2845F70">
      <w:start w:val="1"/>
      <w:numFmt w:val="bullet"/>
      <w:lvlText w:val="o"/>
      <w:lvlJc w:val="left"/>
      <w:pPr>
        <w:ind w:left="25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A6D584">
      <w:start w:val="1"/>
      <w:numFmt w:val="bullet"/>
      <w:lvlText w:val="▪"/>
      <w:lvlJc w:val="left"/>
      <w:pPr>
        <w:ind w:left="32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B78B554">
      <w:start w:val="1"/>
      <w:numFmt w:val="bullet"/>
      <w:lvlText w:val="•"/>
      <w:lvlJc w:val="left"/>
      <w:pPr>
        <w:ind w:left="40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1C08EE8">
      <w:start w:val="1"/>
      <w:numFmt w:val="bullet"/>
      <w:lvlText w:val="o"/>
      <w:lvlJc w:val="left"/>
      <w:pPr>
        <w:ind w:left="4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80EBD08">
      <w:start w:val="1"/>
      <w:numFmt w:val="bullet"/>
      <w:lvlText w:val="▪"/>
      <w:lvlJc w:val="left"/>
      <w:pPr>
        <w:ind w:left="54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ECCD9E">
      <w:start w:val="1"/>
      <w:numFmt w:val="bullet"/>
      <w:lvlText w:val="•"/>
      <w:lvlJc w:val="left"/>
      <w:pPr>
        <w:ind w:left="61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CB671EC">
      <w:start w:val="1"/>
      <w:numFmt w:val="bullet"/>
      <w:lvlText w:val="o"/>
      <w:lvlJc w:val="left"/>
      <w:pPr>
        <w:ind w:left="68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0AE5FB6">
      <w:start w:val="1"/>
      <w:numFmt w:val="bullet"/>
      <w:lvlText w:val="▪"/>
      <w:lvlJc w:val="left"/>
      <w:pPr>
        <w:ind w:left="7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2B324658"/>
    <w:multiLevelType w:val="multilevel"/>
    <w:tmpl w:val="D2C2E036"/>
    <w:lvl w:ilvl="0">
      <w:start w:val="12"/>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31107A20"/>
    <w:multiLevelType w:val="hybridMultilevel"/>
    <w:tmpl w:val="E99474AC"/>
    <w:lvl w:ilvl="0" w:tplc="7E3C4664">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0EBCD8">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A4C92C">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A0A2C2">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04B9CA">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5003E6">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5C8FE8">
      <w:start w:val="1"/>
      <w:numFmt w:val="bullet"/>
      <w:lvlText w:val="•"/>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467C3C">
      <w:start w:val="1"/>
      <w:numFmt w:val="bullet"/>
      <w:lvlText w:val="o"/>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44D214">
      <w:start w:val="1"/>
      <w:numFmt w:val="bullet"/>
      <w:lvlText w:val="▪"/>
      <w:lvlJc w:val="left"/>
      <w:pPr>
        <w:ind w:left="7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380A1BF1"/>
    <w:multiLevelType w:val="hybridMultilevel"/>
    <w:tmpl w:val="3BCA4280"/>
    <w:lvl w:ilvl="0" w:tplc="8528CD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B044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CC1F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60EC8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BAF5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744D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A8D9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E653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FC51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43943A63"/>
    <w:multiLevelType w:val="hybridMultilevel"/>
    <w:tmpl w:val="49EA0E84"/>
    <w:lvl w:ilvl="0" w:tplc="3FD64AE4">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788BCA">
      <w:start w:val="1"/>
      <w:numFmt w:val="bullet"/>
      <w:lvlText w:val="o"/>
      <w:lvlJc w:val="left"/>
      <w:pPr>
        <w:ind w:left="1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D8B852">
      <w:start w:val="1"/>
      <w:numFmt w:val="bullet"/>
      <w:lvlText w:val="▪"/>
      <w:lvlJc w:val="left"/>
      <w:pPr>
        <w:ind w:left="2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88D598">
      <w:start w:val="1"/>
      <w:numFmt w:val="bullet"/>
      <w:lvlText w:val="•"/>
      <w:lvlJc w:val="left"/>
      <w:pPr>
        <w:ind w:left="2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568F5C">
      <w:start w:val="1"/>
      <w:numFmt w:val="bullet"/>
      <w:lvlText w:val="o"/>
      <w:lvlJc w:val="left"/>
      <w:pPr>
        <w:ind w:left="3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746A0A">
      <w:start w:val="1"/>
      <w:numFmt w:val="bullet"/>
      <w:lvlText w:val="▪"/>
      <w:lvlJc w:val="left"/>
      <w:pPr>
        <w:ind w:left="4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0E1F26">
      <w:start w:val="1"/>
      <w:numFmt w:val="bullet"/>
      <w:lvlText w:val="•"/>
      <w:lvlJc w:val="left"/>
      <w:pPr>
        <w:ind w:left="5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42ED14">
      <w:start w:val="1"/>
      <w:numFmt w:val="bullet"/>
      <w:lvlText w:val="o"/>
      <w:lvlJc w:val="left"/>
      <w:pPr>
        <w:ind w:left="5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46FF22">
      <w:start w:val="1"/>
      <w:numFmt w:val="bullet"/>
      <w:lvlText w:val="▪"/>
      <w:lvlJc w:val="left"/>
      <w:pPr>
        <w:ind w:left="6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451E5AFF"/>
    <w:multiLevelType w:val="hybridMultilevel"/>
    <w:tmpl w:val="5F467B0C"/>
    <w:lvl w:ilvl="0" w:tplc="D99843F0">
      <w:start w:val="1"/>
      <w:numFmt w:val="bullet"/>
      <w:lvlText w:val="•"/>
      <w:lvlJc w:val="left"/>
      <w:pPr>
        <w:ind w:left="1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8AD3F6">
      <w:start w:val="1"/>
      <w:numFmt w:val="bullet"/>
      <w:lvlText w:val="o"/>
      <w:lvlJc w:val="left"/>
      <w:pPr>
        <w:ind w:left="2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58D486">
      <w:start w:val="1"/>
      <w:numFmt w:val="bullet"/>
      <w:lvlText w:val="▪"/>
      <w:lvlJc w:val="left"/>
      <w:pPr>
        <w:ind w:left="2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483DF0">
      <w:start w:val="1"/>
      <w:numFmt w:val="bullet"/>
      <w:lvlText w:val="•"/>
      <w:lvlJc w:val="left"/>
      <w:pPr>
        <w:ind w:left="3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AF7E8">
      <w:start w:val="1"/>
      <w:numFmt w:val="bullet"/>
      <w:lvlText w:val="o"/>
      <w:lvlJc w:val="left"/>
      <w:pPr>
        <w:ind w:left="4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2810A8">
      <w:start w:val="1"/>
      <w:numFmt w:val="bullet"/>
      <w:lvlText w:val="▪"/>
      <w:lvlJc w:val="left"/>
      <w:pPr>
        <w:ind w:left="4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BA2ADA">
      <w:start w:val="1"/>
      <w:numFmt w:val="bullet"/>
      <w:lvlText w:val="•"/>
      <w:lvlJc w:val="left"/>
      <w:pPr>
        <w:ind w:left="5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285396">
      <w:start w:val="1"/>
      <w:numFmt w:val="bullet"/>
      <w:lvlText w:val="o"/>
      <w:lvlJc w:val="left"/>
      <w:pPr>
        <w:ind w:left="6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52BFD2">
      <w:start w:val="1"/>
      <w:numFmt w:val="bullet"/>
      <w:lvlText w:val="▪"/>
      <w:lvlJc w:val="left"/>
      <w:pPr>
        <w:ind w:left="70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483B4E13"/>
    <w:multiLevelType w:val="hybridMultilevel"/>
    <w:tmpl w:val="0298B972"/>
    <w:lvl w:ilvl="0" w:tplc="C694C068">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FABA5BA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23C2FD2">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2A0DDCC">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708D4E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DFAA0B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EFC8812">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3245F56">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D4EBFFA">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2">
    <w:nsid w:val="48994BF6"/>
    <w:multiLevelType w:val="hybridMultilevel"/>
    <w:tmpl w:val="9E96616C"/>
    <w:lvl w:ilvl="0" w:tplc="DD7EA9AA">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AA37D6">
      <w:start w:val="1"/>
      <w:numFmt w:val="bullet"/>
      <w:lvlText w:val="o"/>
      <w:lvlJc w:val="left"/>
      <w:pPr>
        <w:ind w:left="1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000E5A8">
      <w:start w:val="1"/>
      <w:numFmt w:val="bullet"/>
      <w:lvlText w:val="▪"/>
      <w:lvlJc w:val="left"/>
      <w:pPr>
        <w:ind w:left="2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F42D24">
      <w:start w:val="1"/>
      <w:numFmt w:val="bullet"/>
      <w:lvlText w:val="•"/>
      <w:lvlJc w:val="left"/>
      <w:pPr>
        <w:ind w:left="2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8E7D10">
      <w:start w:val="1"/>
      <w:numFmt w:val="bullet"/>
      <w:lvlText w:val="o"/>
      <w:lvlJc w:val="left"/>
      <w:pPr>
        <w:ind w:left="3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ACA3C6">
      <w:start w:val="1"/>
      <w:numFmt w:val="bullet"/>
      <w:lvlText w:val="▪"/>
      <w:lvlJc w:val="left"/>
      <w:pPr>
        <w:ind w:left="4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24FA8A">
      <w:start w:val="1"/>
      <w:numFmt w:val="bullet"/>
      <w:lvlText w:val="•"/>
      <w:lvlJc w:val="left"/>
      <w:pPr>
        <w:ind w:left="5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860CEA">
      <w:start w:val="1"/>
      <w:numFmt w:val="bullet"/>
      <w:lvlText w:val="o"/>
      <w:lvlJc w:val="left"/>
      <w:pPr>
        <w:ind w:left="5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B82A06">
      <w:start w:val="1"/>
      <w:numFmt w:val="bullet"/>
      <w:lvlText w:val="▪"/>
      <w:lvlJc w:val="left"/>
      <w:pPr>
        <w:ind w:left="6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nsid w:val="62576E46"/>
    <w:multiLevelType w:val="hybridMultilevel"/>
    <w:tmpl w:val="A832107C"/>
    <w:lvl w:ilvl="0" w:tplc="A7109C78">
      <w:start w:val="1"/>
      <w:numFmt w:val="bullet"/>
      <w:lvlText w:val=""/>
      <w:lvlJc w:val="left"/>
      <w:pPr>
        <w:ind w:left="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7AC3B6">
      <w:start w:val="1"/>
      <w:numFmt w:val="bullet"/>
      <w:lvlText w:val="o"/>
      <w:lvlJc w:val="left"/>
      <w:pPr>
        <w:ind w:left="1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9E3676">
      <w:start w:val="1"/>
      <w:numFmt w:val="bullet"/>
      <w:lvlText w:val="▪"/>
      <w:lvlJc w:val="left"/>
      <w:pPr>
        <w:ind w:left="2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9828818">
      <w:start w:val="1"/>
      <w:numFmt w:val="bullet"/>
      <w:lvlText w:val="•"/>
      <w:lvlJc w:val="left"/>
      <w:pPr>
        <w:ind w:left="2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45ED1AE">
      <w:start w:val="1"/>
      <w:numFmt w:val="bullet"/>
      <w:lvlText w:val="o"/>
      <w:lvlJc w:val="left"/>
      <w:pPr>
        <w:ind w:left="3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FEDE3C">
      <w:start w:val="1"/>
      <w:numFmt w:val="bullet"/>
      <w:lvlText w:val="▪"/>
      <w:lvlJc w:val="left"/>
      <w:pPr>
        <w:ind w:left="4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072D75A">
      <w:start w:val="1"/>
      <w:numFmt w:val="bullet"/>
      <w:lvlText w:val="•"/>
      <w:lvlJc w:val="left"/>
      <w:pPr>
        <w:ind w:left="49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EAF8EC">
      <w:start w:val="1"/>
      <w:numFmt w:val="bullet"/>
      <w:lvlText w:val="o"/>
      <w:lvlJc w:val="left"/>
      <w:pPr>
        <w:ind w:left="57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D843E4">
      <w:start w:val="1"/>
      <w:numFmt w:val="bullet"/>
      <w:lvlText w:val="▪"/>
      <w:lvlJc w:val="left"/>
      <w:pPr>
        <w:ind w:left="64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nsid w:val="62B45721"/>
    <w:multiLevelType w:val="hybridMultilevel"/>
    <w:tmpl w:val="B2608AA8"/>
    <w:lvl w:ilvl="0" w:tplc="B72C8118">
      <w:start w:val="1"/>
      <w:numFmt w:val="decimal"/>
      <w:lvlText w:val="%1."/>
      <w:lvlJc w:val="left"/>
      <w:pPr>
        <w:ind w:left="1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A04B17C">
      <w:start w:val="1"/>
      <w:numFmt w:val="lowerLetter"/>
      <w:lvlText w:val="%2"/>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3C458E">
      <w:start w:val="1"/>
      <w:numFmt w:val="lowerRoman"/>
      <w:lvlText w:val="%3"/>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9A8FAC">
      <w:start w:val="1"/>
      <w:numFmt w:val="decimal"/>
      <w:lvlText w:val="%4"/>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642922">
      <w:start w:val="1"/>
      <w:numFmt w:val="lowerLetter"/>
      <w:lvlText w:val="%5"/>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F4D3CE">
      <w:start w:val="1"/>
      <w:numFmt w:val="lowerRoman"/>
      <w:lvlText w:val="%6"/>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16C1CB2">
      <w:start w:val="1"/>
      <w:numFmt w:val="decimal"/>
      <w:lvlText w:val="%7"/>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E764940">
      <w:start w:val="1"/>
      <w:numFmt w:val="lowerLetter"/>
      <w:lvlText w:val="%8"/>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863A04">
      <w:start w:val="1"/>
      <w:numFmt w:val="lowerRoman"/>
      <w:lvlText w:val="%9"/>
      <w:lvlJc w:val="left"/>
      <w:pPr>
        <w:ind w:left="6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nsid w:val="72A155D0"/>
    <w:multiLevelType w:val="hybridMultilevel"/>
    <w:tmpl w:val="B164D056"/>
    <w:lvl w:ilvl="0" w:tplc="28D033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3EE5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AABD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0E50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A08C8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7A3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638EB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34C5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C6CA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74EB2C86"/>
    <w:multiLevelType w:val="hybridMultilevel"/>
    <w:tmpl w:val="AF5860B6"/>
    <w:lvl w:ilvl="0" w:tplc="9A5C4102">
      <w:start w:val="1"/>
      <w:numFmt w:val="decimal"/>
      <w:lvlText w:val="%1"/>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A0DED0">
      <w:start w:val="1"/>
      <w:numFmt w:val="lowerLetter"/>
      <w:lvlText w:val="%2"/>
      <w:lvlJc w:val="left"/>
      <w:pPr>
        <w:ind w:left="19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C25678">
      <w:start w:val="1"/>
      <w:numFmt w:val="lowerRoman"/>
      <w:lvlText w:val="%3"/>
      <w:lvlJc w:val="left"/>
      <w:pPr>
        <w:ind w:left="26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D69E9E">
      <w:start w:val="1"/>
      <w:numFmt w:val="decimal"/>
      <w:lvlText w:val="%4"/>
      <w:lvlJc w:val="left"/>
      <w:pPr>
        <w:ind w:left="33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428B9A">
      <w:start w:val="1"/>
      <w:numFmt w:val="lowerLetter"/>
      <w:lvlText w:val="%5"/>
      <w:lvlJc w:val="left"/>
      <w:pPr>
        <w:ind w:left="40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980FEE">
      <w:start w:val="1"/>
      <w:numFmt w:val="lowerRoman"/>
      <w:lvlText w:val="%6"/>
      <w:lvlJc w:val="left"/>
      <w:pPr>
        <w:ind w:left="48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B6F016">
      <w:start w:val="1"/>
      <w:numFmt w:val="decimal"/>
      <w:lvlText w:val="%7"/>
      <w:lvlJc w:val="left"/>
      <w:pPr>
        <w:ind w:left="55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890D4F2">
      <w:start w:val="1"/>
      <w:numFmt w:val="lowerLetter"/>
      <w:lvlText w:val="%8"/>
      <w:lvlJc w:val="left"/>
      <w:pPr>
        <w:ind w:left="62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4618A6">
      <w:start w:val="1"/>
      <w:numFmt w:val="lowerRoman"/>
      <w:lvlText w:val="%9"/>
      <w:lvlJc w:val="left"/>
      <w:pPr>
        <w:ind w:left="69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6"/>
  </w:num>
  <w:num w:numId="3">
    <w:abstractNumId w:val="0"/>
  </w:num>
  <w:num w:numId="4">
    <w:abstractNumId w:val="14"/>
  </w:num>
  <w:num w:numId="5">
    <w:abstractNumId w:val="1"/>
  </w:num>
  <w:num w:numId="6">
    <w:abstractNumId w:val="10"/>
  </w:num>
  <w:num w:numId="7">
    <w:abstractNumId w:val="11"/>
  </w:num>
  <w:num w:numId="8">
    <w:abstractNumId w:val="8"/>
  </w:num>
  <w:num w:numId="9">
    <w:abstractNumId w:val="2"/>
  </w:num>
  <w:num w:numId="10">
    <w:abstractNumId w:val="12"/>
  </w:num>
  <w:num w:numId="11">
    <w:abstractNumId w:val="9"/>
  </w:num>
  <w:num w:numId="12">
    <w:abstractNumId w:val="7"/>
  </w:num>
  <w:num w:numId="13">
    <w:abstractNumId w:val="13"/>
  </w:num>
  <w:num w:numId="14">
    <w:abstractNumId w:val="16"/>
  </w:num>
  <w:num w:numId="15">
    <w:abstractNumId w:val="15"/>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73D"/>
    <w:rsid w:val="00226B6C"/>
    <w:rsid w:val="005749BC"/>
    <w:rsid w:val="0064120E"/>
    <w:rsid w:val="0090473D"/>
    <w:rsid w:val="00D27A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ED2DDB-EDA9-47F4-B94C-709C30342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1" w:lineRule="auto"/>
      <w:ind w:left="10"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Cambria" w:eastAsia="Cambria" w:hAnsi="Cambria" w:cs="Cambria"/>
      <w:b/>
      <w:color w:val="000000"/>
      <w:sz w:val="40"/>
      <w:u w:val="double" w:color="000000"/>
    </w:rPr>
  </w:style>
  <w:style w:type="paragraph" w:styleId="Heading2">
    <w:name w:val="heading 2"/>
    <w:next w:val="Normal"/>
    <w:link w:val="Heading2Char"/>
    <w:uiPriority w:val="9"/>
    <w:unhideWhenUsed/>
    <w:qFormat/>
    <w:pPr>
      <w:keepNext/>
      <w:keepLines/>
      <w:spacing w:after="101"/>
      <w:ind w:left="10" w:hanging="10"/>
      <w:jc w:val="center"/>
      <w:outlineLvl w:val="1"/>
    </w:pPr>
    <w:rPr>
      <w:rFonts w:ascii="Cambria" w:eastAsia="Cambria" w:hAnsi="Cambria" w:cs="Cambria"/>
      <w:b/>
      <w:color w:val="000000"/>
      <w:sz w:val="40"/>
      <w:u w:val="double" w:color="000000"/>
    </w:rPr>
  </w:style>
  <w:style w:type="paragraph" w:styleId="Heading3">
    <w:name w:val="heading 3"/>
    <w:next w:val="Normal"/>
    <w:link w:val="Heading3Char"/>
    <w:uiPriority w:val="9"/>
    <w:unhideWhenUsed/>
    <w:qFormat/>
    <w:pPr>
      <w:keepNext/>
      <w:keepLines/>
      <w:spacing w:after="13" w:line="250" w:lineRule="auto"/>
      <w:ind w:left="16" w:hanging="10"/>
      <w:outlineLvl w:val="2"/>
    </w:pPr>
    <w:rPr>
      <w:rFonts w:ascii="Calibri" w:eastAsia="Calibri" w:hAnsi="Calibri" w:cs="Calibri"/>
      <w:color w:val="000000"/>
      <w:sz w:val="32"/>
    </w:rPr>
  </w:style>
  <w:style w:type="paragraph" w:styleId="Heading4">
    <w:name w:val="heading 4"/>
    <w:next w:val="Normal"/>
    <w:link w:val="Heading4Char"/>
    <w:uiPriority w:val="9"/>
    <w:unhideWhenUsed/>
    <w:qFormat/>
    <w:pPr>
      <w:keepNext/>
      <w:keepLines/>
      <w:spacing w:after="32" w:line="265" w:lineRule="auto"/>
      <w:ind w:left="10" w:hanging="10"/>
      <w:outlineLvl w:val="3"/>
    </w:pPr>
    <w:rPr>
      <w:rFonts w:ascii="Cambria" w:eastAsia="Cambria" w:hAnsi="Cambria" w:cs="Cambria"/>
      <w:b/>
      <w:color w:val="000000"/>
      <w:sz w:val="24"/>
    </w:rPr>
  </w:style>
  <w:style w:type="paragraph" w:styleId="Heading5">
    <w:name w:val="heading 5"/>
    <w:next w:val="Normal"/>
    <w:link w:val="Heading5Char"/>
    <w:uiPriority w:val="9"/>
    <w:unhideWhenUsed/>
    <w:qFormat/>
    <w:pPr>
      <w:keepNext/>
      <w:keepLines/>
      <w:spacing w:after="32" w:line="265" w:lineRule="auto"/>
      <w:ind w:left="10" w:hanging="10"/>
      <w:outlineLvl w:val="4"/>
    </w:pPr>
    <w:rPr>
      <w:rFonts w:ascii="Cambria" w:eastAsia="Cambria" w:hAnsi="Cambria" w:cs="Cambr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40"/>
      <w:u w:val="double" w:color="000000"/>
    </w:rPr>
  </w:style>
  <w:style w:type="character" w:customStyle="1" w:styleId="Heading3Char">
    <w:name w:val="Heading 3 Char"/>
    <w:link w:val="Heading3"/>
    <w:rPr>
      <w:rFonts w:ascii="Calibri" w:eastAsia="Calibri" w:hAnsi="Calibri" w:cs="Calibri"/>
      <w:color w:val="000000"/>
      <w:sz w:val="32"/>
    </w:rPr>
  </w:style>
  <w:style w:type="character" w:customStyle="1" w:styleId="Heading2Char">
    <w:name w:val="Heading 2 Char"/>
    <w:link w:val="Heading2"/>
    <w:rPr>
      <w:rFonts w:ascii="Cambria" w:eastAsia="Cambria" w:hAnsi="Cambria" w:cs="Cambria"/>
      <w:b/>
      <w:color w:val="000000"/>
      <w:sz w:val="40"/>
      <w:u w:val="double" w:color="000000"/>
    </w:rPr>
  </w:style>
  <w:style w:type="character" w:customStyle="1" w:styleId="Heading4Char">
    <w:name w:val="Heading 4 Char"/>
    <w:link w:val="Heading4"/>
    <w:rPr>
      <w:rFonts w:ascii="Cambria" w:eastAsia="Cambria" w:hAnsi="Cambria" w:cs="Cambria"/>
      <w:b/>
      <w:color w:val="000000"/>
      <w:sz w:val="24"/>
    </w:rPr>
  </w:style>
  <w:style w:type="character" w:customStyle="1" w:styleId="Heading5Char">
    <w:name w:val="Heading 5 Char"/>
    <w:link w:val="Heading5"/>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671" Type="http://schemas.openxmlformats.org/officeDocument/2006/relationships/fontTable" Target="fontTable.xml"/><Relationship Id="rId21" Type="http://schemas.openxmlformats.org/officeDocument/2006/relationships/image" Target="media/image9.png"/><Relationship Id="rId324" Type="http://schemas.openxmlformats.org/officeDocument/2006/relationships/image" Target="media/image180.png"/><Relationship Id="rId531" Type="http://schemas.openxmlformats.org/officeDocument/2006/relationships/image" Target="media/image234.jpg"/><Relationship Id="rId629" Type="http://schemas.openxmlformats.org/officeDocument/2006/relationships/image" Target="media/image467.jpeg"/><Relationship Id="rId170" Type="http://schemas.openxmlformats.org/officeDocument/2006/relationships/header" Target="header6.xml"/><Relationship Id="rId268" Type="http://schemas.openxmlformats.org/officeDocument/2006/relationships/image" Target="media/image226.jpeg"/><Relationship Id="rId475" Type="http://schemas.openxmlformats.org/officeDocument/2006/relationships/image" Target="media/image321.jpeg"/><Relationship Id="rId32" Type="http://schemas.openxmlformats.org/officeDocument/2006/relationships/hyperlink" Target="https://virtuagym.com/" TargetMode="External"/><Relationship Id="rId128" Type="http://schemas.openxmlformats.org/officeDocument/2006/relationships/image" Target="media/image104.jpeg"/><Relationship Id="rId335" Type="http://schemas.openxmlformats.org/officeDocument/2006/relationships/image" Target="media/image185.jpg"/><Relationship Id="rId542" Type="http://schemas.openxmlformats.org/officeDocument/2006/relationships/image" Target="media/image388.jpeg"/><Relationship Id="rId181" Type="http://schemas.openxmlformats.org/officeDocument/2006/relationships/image" Target="media/image151.png"/><Relationship Id="rId402" Type="http://schemas.openxmlformats.org/officeDocument/2006/relationships/hyperlink" Target="http://stackoverflow.com/questions/7086583/creating-a-users-show-page-using-devise" TargetMode="External"/><Relationship Id="rId279" Type="http://schemas.openxmlformats.org/officeDocument/2006/relationships/footer" Target="footer13.xml"/><Relationship Id="rId486" Type="http://schemas.openxmlformats.org/officeDocument/2006/relationships/image" Target="media/image210.jpg"/><Relationship Id="rId43" Type="http://schemas.openxmlformats.org/officeDocument/2006/relationships/image" Target="media/image19.png"/><Relationship Id="rId139" Type="http://schemas.openxmlformats.org/officeDocument/2006/relationships/image" Target="media/image81.jpg"/><Relationship Id="rId346" Type="http://schemas.openxmlformats.org/officeDocument/2006/relationships/image" Target="media/image298.png"/><Relationship Id="rId553" Type="http://schemas.openxmlformats.org/officeDocument/2006/relationships/image" Target="media/image248.jpg"/><Relationship Id="rId192" Type="http://schemas.openxmlformats.org/officeDocument/2006/relationships/footer" Target="footer8.xml"/><Relationship Id="rId206" Type="http://schemas.openxmlformats.org/officeDocument/2006/relationships/image" Target="media/image170.png"/><Relationship Id="rId413" Type="http://schemas.openxmlformats.org/officeDocument/2006/relationships/hyperlink" Target="http://stackoverflow.com/questions/7086583/creating-a-users-show-page-using-devise" TargetMode="External"/><Relationship Id="rId497" Type="http://schemas.openxmlformats.org/officeDocument/2006/relationships/image" Target="media/image343.jpeg"/><Relationship Id="rId620" Type="http://schemas.openxmlformats.org/officeDocument/2006/relationships/image" Target="media/image282.jpg"/><Relationship Id="rId357" Type="http://schemas.openxmlformats.org/officeDocument/2006/relationships/hyperlink" Target="https://anytimefittime.herokuapp.com/" TargetMode="External"/><Relationship Id="rId54" Type="http://schemas.openxmlformats.org/officeDocument/2006/relationships/image" Target="media/image30.jpeg"/><Relationship Id="rId217" Type="http://schemas.openxmlformats.org/officeDocument/2006/relationships/image" Target="media/image181.jpeg"/><Relationship Id="rId564" Type="http://schemas.openxmlformats.org/officeDocument/2006/relationships/image" Target="media/image410.jpeg"/><Relationship Id="rId424" Type="http://schemas.openxmlformats.org/officeDocument/2006/relationships/hyperlink" Target="https://www.youtube.com/watch?v=qpWlaOeGZ_4" TargetMode="External"/><Relationship Id="rId631" Type="http://schemas.openxmlformats.org/officeDocument/2006/relationships/image" Target="media/image469.jpeg"/><Relationship Id="rId270" Type="http://schemas.openxmlformats.org/officeDocument/2006/relationships/image" Target="media/image228.jpeg"/><Relationship Id="rId65" Type="http://schemas.openxmlformats.org/officeDocument/2006/relationships/image" Target="media/image27.jpg"/><Relationship Id="rId130" Type="http://schemas.openxmlformats.org/officeDocument/2006/relationships/image" Target="media/image106.jpeg"/><Relationship Id="rId368" Type="http://schemas.openxmlformats.org/officeDocument/2006/relationships/hyperlink" Target="https://www.youtube.com/watch?v=VIF62a5fH5A&amp;index=4&amp;list=PLid95FTT3ehjpjtix2dmC28f17w8DcLLt" TargetMode="External"/><Relationship Id="rId575" Type="http://schemas.openxmlformats.org/officeDocument/2006/relationships/image" Target="media/image259.jpg"/><Relationship Id="rId228" Type="http://schemas.openxmlformats.org/officeDocument/2006/relationships/image" Target="media/image132.png"/><Relationship Id="rId435" Type="http://schemas.openxmlformats.org/officeDocument/2006/relationships/hyperlink" Target="https://www.youtube.com/watch?v=MpFO4Zr0EPE" TargetMode="External"/><Relationship Id="rId642" Type="http://schemas.openxmlformats.org/officeDocument/2006/relationships/image" Target="media/image298.jpg"/><Relationship Id="rId281" Type="http://schemas.openxmlformats.org/officeDocument/2006/relationships/header" Target="header15.xml"/><Relationship Id="rId502" Type="http://schemas.openxmlformats.org/officeDocument/2006/relationships/image" Target="media/image220.jpg"/><Relationship Id="rId76" Type="http://schemas.openxmlformats.org/officeDocument/2006/relationships/image" Target="media/image38.png"/><Relationship Id="rId141" Type="http://schemas.openxmlformats.org/officeDocument/2006/relationships/image" Target="media/image83.png"/><Relationship Id="rId379" Type="http://schemas.openxmlformats.org/officeDocument/2006/relationships/hyperlink" Target="http://jacopretorius.net/2014/03/adding-custom-fields-to-your-devise-user-model-in-rails-4.html" TargetMode="External"/><Relationship Id="rId586" Type="http://schemas.openxmlformats.org/officeDocument/2006/relationships/image" Target="media/image265.png"/><Relationship Id="rId7" Type="http://schemas.openxmlformats.org/officeDocument/2006/relationships/header" Target="header1.xml"/><Relationship Id="rId239" Type="http://schemas.openxmlformats.org/officeDocument/2006/relationships/image" Target="media/image137.png"/><Relationship Id="rId446" Type="http://schemas.openxmlformats.org/officeDocument/2006/relationships/hyperlink" Target="http://mczuchnowski.github.io/tutorials/2015/03/23/dynamic-flash-messages-in-devise/" TargetMode="External"/><Relationship Id="rId653" Type="http://schemas.openxmlformats.org/officeDocument/2006/relationships/image" Target="media/image489.jpeg"/><Relationship Id="rId292" Type="http://schemas.openxmlformats.org/officeDocument/2006/relationships/image" Target="media/image244.png"/><Relationship Id="rId306" Type="http://schemas.openxmlformats.org/officeDocument/2006/relationships/image" Target="media/image258.png"/><Relationship Id="rId87" Type="http://schemas.openxmlformats.org/officeDocument/2006/relationships/image" Target="media/image63.png"/><Relationship Id="rId513" Type="http://schemas.openxmlformats.org/officeDocument/2006/relationships/image" Target="media/image359.png"/><Relationship Id="rId597" Type="http://schemas.openxmlformats.org/officeDocument/2006/relationships/header" Target="header19.xml"/><Relationship Id="rId152" Type="http://schemas.openxmlformats.org/officeDocument/2006/relationships/image" Target="media/image128.png"/><Relationship Id="rId457" Type="http://schemas.openxmlformats.org/officeDocument/2006/relationships/image" Target="media/image196.jpg"/><Relationship Id="rId664" Type="http://schemas.openxmlformats.org/officeDocument/2006/relationships/image" Target="media/image315.jpg"/><Relationship Id="rId14" Type="http://schemas.openxmlformats.org/officeDocument/2006/relationships/image" Target="media/image2.jpg"/><Relationship Id="rId317" Type="http://schemas.openxmlformats.org/officeDocument/2006/relationships/image" Target="media/image178.png"/><Relationship Id="rId524" Type="http://schemas.openxmlformats.org/officeDocument/2006/relationships/image" Target="media/image370.jpeg"/><Relationship Id="rId98" Type="http://schemas.openxmlformats.org/officeDocument/2006/relationships/image" Target="media/image74.png"/><Relationship Id="rId163" Type="http://schemas.openxmlformats.org/officeDocument/2006/relationships/image" Target="media/image139.png"/><Relationship Id="rId370" Type="http://schemas.openxmlformats.org/officeDocument/2006/relationships/hyperlink" Target="https://www.youtube.com/watch?v=VIF62a5fH5A&amp;index=4&amp;list=PLid95FTT3ehjpjtix2dmC28f17w8DcLLt" TargetMode="External"/><Relationship Id="rId230" Type="http://schemas.openxmlformats.org/officeDocument/2006/relationships/image" Target="media/image194.jpeg"/><Relationship Id="rId468" Type="http://schemas.openxmlformats.org/officeDocument/2006/relationships/footer" Target="footer17.xml"/><Relationship Id="rId25" Type="http://schemas.openxmlformats.org/officeDocument/2006/relationships/hyperlink" Target="http://searchcompliance.techtarget.com/definition/social-media-policy" TargetMode="External"/><Relationship Id="rId328" Type="http://schemas.openxmlformats.org/officeDocument/2006/relationships/image" Target="media/image184.png"/><Relationship Id="rId535" Type="http://schemas.openxmlformats.org/officeDocument/2006/relationships/image" Target="media/image236.jpg"/><Relationship Id="rId174" Type="http://schemas.openxmlformats.org/officeDocument/2006/relationships/image" Target="media/image102.jpg"/><Relationship Id="rId381" Type="http://schemas.openxmlformats.org/officeDocument/2006/relationships/hyperlink" Target="http://jacopretorius.net/2014/03/adding-custom-fields-to-your-devise-user-model-in-rails-4.html" TargetMode="External"/><Relationship Id="rId602" Type="http://schemas.openxmlformats.org/officeDocument/2006/relationships/footer" Target="footer21.xml"/><Relationship Id="rId241" Type="http://schemas.openxmlformats.org/officeDocument/2006/relationships/image" Target="media/image205.jpeg"/><Relationship Id="rId479" Type="http://schemas.openxmlformats.org/officeDocument/2006/relationships/image" Target="media/image325.jpeg"/><Relationship Id="rId36" Type="http://schemas.openxmlformats.org/officeDocument/2006/relationships/image" Target="media/image15.png"/><Relationship Id="rId339" Type="http://schemas.openxmlformats.org/officeDocument/2006/relationships/image" Target="media/image189.png"/><Relationship Id="rId546" Type="http://schemas.openxmlformats.org/officeDocument/2006/relationships/image" Target="media/image392.png"/><Relationship Id="rId101" Type="http://schemas.openxmlformats.org/officeDocument/2006/relationships/image" Target="media/image50.png"/><Relationship Id="rId185" Type="http://schemas.openxmlformats.org/officeDocument/2006/relationships/image" Target="media/image108.jpg"/><Relationship Id="rId406" Type="http://schemas.openxmlformats.org/officeDocument/2006/relationships/hyperlink" Target="http://stackoverflow.com/questions/7086583/creating-a-users-show-page-using-devise" TargetMode="External"/><Relationship Id="rId392" Type="http://schemas.openxmlformats.org/officeDocument/2006/relationships/hyperlink" Target="http://jacopretorius.net/2014/03/adding-custom-fields-to-your-devise-user-model-in-rails-4.html" TargetMode="External"/><Relationship Id="rId613" Type="http://schemas.openxmlformats.org/officeDocument/2006/relationships/image" Target="media/image278.jpg"/><Relationship Id="rId252" Type="http://schemas.openxmlformats.org/officeDocument/2006/relationships/image" Target="media/image140.jpg"/><Relationship Id="rId47" Type="http://schemas.openxmlformats.org/officeDocument/2006/relationships/image" Target="media/image23.png"/><Relationship Id="rId112" Type="http://schemas.openxmlformats.org/officeDocument/2006/relationships/image" Target="media/image88.jpeg"/><Relationship Id="rId557" Type="http://schemas.openxmlformats.org/officeDocument/2006/relationships/image" Target="media/image250.jpg"/><Relationship Id="rId196" Type="http://schemas.openxmlformats.org/officeDocument/2006/relationships/image" Target="media/image110.jpg"/><Relationship Id="rId417" Type="http://schemas.openxmlformats.org/officeDocument/2006/relationships/hyperlink" Target="http://getbootstrap.com/getting-started/" TargetMode="External"/><Relationship Id="rId624" Type="http://schemas.openxmlformats.org/officeDocument/2006/relationships/image" Target="media/image462.jpeg"/><Relationship Id="rId263" Type="http://schemas.openxmlformats.org/officeDocument/2006/relationships/image" Target="media/image146.jpg"/><Relationship Id="rId470" Type="http://schemas.openxmlformats.org/officeDocument/2006/relationships/footer" Target="footer18.xml"/><Relationship Id="rId58" Type="http://schemas.openxmlformats.org/officeDocument/2006/relationships/image" Target="media/image34.png"/><Relationship Id="rId123" Type="http://schemas.openxmlformats.org/officeDocument/2006/relationships/image" Target="media/image72.png"/><Relationship Id="rId330" Type="http://schemas.openxmlformats.org/officeDocument/2006/relationships/image" Target="media/image282.png"/><Relationship Id="rId568" Type="http://schemas.openxmlformats.org/officeDocument/2006/relationships/image" Target="media/image414.jpeg"/><Relationship Id="rId428" Type="http://schemas.openxmlformats.org/officeDocument/2006/relationships/hyperlink" Target="https://www.youtube.com/watch?v=abcnfFS_DS8&amp;list=PL3voZgS-" TargetMode="External"/><Relationship Id="rId635" Type="http://schemas.openxmlformats.org/officeDocument/2006/relationships/image" Target="media/image291.jpg"/><Relationship Id="rId274" Type="http://schemas.openxmlformats.org/officeDocument/2006/relationships/image" Target="media/image154.jpg"/><Relationship Id="rId481" Type="http://schemas.openxmlformats.org/officeDocument/2006/relationships/image" Target="media/image207.jpg"/><Relationship Id="rId69" Type="http://schemas.openxmlformats.org/officeDocument/2006/relationships/image" Target="media/image30.jpg"/><Relationship Id="rId134" Type="http://schemas.openxmlformats.org/officeDocument/2006/relationships/image" Target="media/image110.png"/><Relationship Id="rId579" Type="http://schemas.openxmlformats.org/officeDocument/2006/relationships/image" Target="media/image261.jpg"/><Relationship Id="rId80" Type="http://schemas.openxmlformats.org/officeDocument/2006/relationships/image" Target="media/image43.png"/><Relationship Id="rId176" Type="http://schemas.openxmlformats.org/officeDocument/2006/relationships/image" Target="media/image104.png"/><Relationship Id="rId341" Type="http://schemas.openxmlformats.org/officeDocument/2006/relationships/image" Target="media/image191.png"/><Relationship Id="rId383" Type="http://schemas.openxmlformats.org/officeDocument/2006/relationships/hyperlink" Target="http://jacopretorius.net/2014/03/adding-custom-fields-to-your-devise-user-model-in-rails-4.html" TargetMode="External"/><Relationship Id="rId439" Type="http://schemas.openxmlformats.org/officeDocument/2006/relationships/hyperlink" Target="http://mczuchnowski.github.io/tutorials/2015/03/23/dynamic-flash-messages-in-devise/" TargetMode="External"/><Relationship Id="rId590" Type="http://schemas.openxmlformats.org/officeDocument/2006/relationships/image" Target="media/image269.jpg"/><Relationship Id="rId604" Type="http://schemas.openxmlformats.org/officeDocument/2006/relationships/hyperlink" Target="https://www.facebook.com/" TargetMode="External"/><Relationship Id="rId646" Type="http://schemas.openxmlformats.org/officeDocument/2006/relationships/hyperlink" Target="https://www.instagram.com/" TargetMode="External"/><Relationship Id="rId201" Type="http://schemas.openxmlformats.org/officeDocument/2006/relationships/image" Target="media/image117.png"/><Relationship Id="rId243" Type="http://schemas.openxmlformats.org/officeDocument/2006/relationships/image" Target="media/image207.png"/><Relationship Id="rId285" Type="http://schemas.openxmlformats.org/officeDocument/2006/relationships/image" Target="media/image157.png"/><Relationship Id="rId450" Type="http://schemas.openxmlformats.org/officeDocument/2006/relationships/hyperlink" Target="https://www.youtube.com/watch?v=wODY11lM7wk" TargetMode="External"/><Relationship Id="rId506" Type="http://schemas.openxmlformats.org/officeDocument/2006/relationships/image" Target="media/image224.png"/><Relationship Id="rId38" Type="http://schemas.openxmlformats.org/officeDocument/2006/relationships/hyperlink" Target="https://about.activtrax.com/" TargetMode="External"/><Relationship Id="rId103" Type="http://schemas.openxmlformats.org/officeDocument/2006/relationships/image" Target="media/image52.jpg"/><Relationship Id="rId310" Type="http://schemas.openxmlformats.org/officeDocument/2006/relationships/image" Target="media/image262.png"/><Relationship Id="rId492" Type="http://schemas.openxmlformats.org/officeDocument/2006/relationships/image" Target="media/image338.jpeg"/><Relationship Id="rId548" Type="http://schemas.openxmlformats.org/officeDocument/2006/relationships/image" Target="media/image243.png"/><Relationship Id="rId91" Type="http://schemas.openxmlformats.org/officeDocument/2006/relationships/image" Target="media/image67.png"/><Relationship Id="rId145" Type="http://schemas.openxmlformats.org/officeDocument/2006/relationships/image" Target="media/image88.jpg"/><Relationship Id="rId187" Type="http://schemas.openxmlformats.org/officeDocument/2006/relationships/image" Target="media/image157.jpeg"/><Relationship Id="rId352" Type="http://schemas.openxmlformats.org/officeDocument/2006/relationships/image" Target="media/image304.jpeg"/><Relationship Id="rId394" Type="http://schemas.openxmlformats.org/officeDocument/2006/relationships/hyperlink" Target="http://jacopretorius.net/2014/03/adding-custom-fields-to-your-devise-user-model-in-rails-4.html" TargetMode="External"/><Relationship Id="rId408" Type="http://schemas.openxmlformats.org/officeDocument/2006/relationships/hyperlink" Target="http://stackoverflow.com/questions/7086583/creating-a-users-show-page-using-devise" TargetMode="External"/><Relationship Id="rId615" Type="http://schemas.openxmlformats.org/officeDocument/2006/relationships/image" Target="media/image280.jpg"/><Relationship Id="rId212" Type="http://schemas.openxmlformats.org/officeDocument/2006/relationships/image" Target="media/image121.jpg"/><Relationship Id="rId254" Type="http://schemas.openxmlformats.org/officeDocument/2006/relationships/image" Target="media/image143.png"/><Relationship Id="rId657" Type="http://schemas.openxmlformats.org/officeDocument/2006/relationships/image" Target="media/image493.jpeg"/><Relationship Id="rId49" Type="http://schemas.openxmlformats.org/officeDocument/2006/relationships/image" Target="media/image18.jpg"/><Relationship Id="rId114" Type="http://schemas.openxmlformats.org/officeDocument/2006/relationships/image" Target="media/image90.png"/><Relationship Id="rId296" Type="http://schemas.openxmlformats.org/officeDocument/2006/relationships/image" Target="media/image248.png"/><Relationship Id="rId461" Type="http://schemas.openxmlformats.org/officeDocument/2006/relationships/image" Target="media/image313.jpeg"/><Relationship Id="rId517" Type="http://schemas.openxmlformats.org/officeDocument/2006/relationships/image" Target="media/image226.jpg"/><Relationship Id="rId559" Type="http://schemas.openxmlformats.org/officeDocument/2006/relationships/image" Target="media/image405.jpeg"/><Relationship Id="rId60" Type="http://schemas.openxmlformats.org/officeDocument/2006/relationships/image" Target="media/image24.jpg"/><Relationship Id="rId156" Type="http://schemas.openxmlformats.org/officeDocument/2006/relationships/image" Target="media/image96.jpg"/><Relationship Id="rId198" Type="http://schemas.openxmlformats.org/officeDocument/2006/relationships/image" Target="media/image114.png"/><Relationship Id="rId321" Type="http://schemas.openxmlformats.org/officeDocument/2006/relationships/image" Target="media/image273.jpeg"/><Relationship Id="rId363" Type="http://schemas.openxmlformats.org/officeDocument/2006/relationships/hyperlink" Target="https://www.youtube.com/watch?v=hk0BKU8Sn0&amp;list=PLid95FTT3ehjpjtix2" TargetMode="External"/><Relationship Id="rId419" Type="http://schemas.openxmlformats.org/officeDocument/2006/relationships/hyperlink" Target="https://bootstrapbay.com/blog/built-with-bootstrap/" TargetMode="External"/><Relationship Id="rId570" Type="http://schemas.openxmlformats.org/officeDocument/2006/relationships/image" Target="media/image256.jpg"/><Relationship Id="rId626" Type="http://schemas.openxmlformats.org/officeDocument/2006/relationships/image" Target="media/image286.jpg"/><Relationship Id="rId223" Type="http://schemas.openxmlformats.org/officeDocument/2006/relationships/image" Target="media/image125.jpg"/><Relationship Id="rId430" Type="http://schemas.openxmlformats.org/officeDocument/2006/relationships/hyperlink" Target="https://www.youtube.com/watch?v=abcnfFS_DS8&amp;list=PL3voZgS-" TargetMode="External"/><Relationship Id="rId668" Type="http://schemas.openxmlformats.org/officeDocument/2006/relationships/footer" Target="footer23.xml"/><Relationship Id="rId18" Type="http://schemas.openxmlformats.org/officeDocument/2006/relationships/image" Target="media/image6.png"/><Relationship Id="rId265" Type="http://schemas.openxmlformats.org/officeDocument/2006/relationships/image" Target="media/image148.jpg"/><Relationship Id="rId472" Type="http://schemas.openxmlformats.org/officeDocument/2006/relationships/image" Target="media/image202.jpg"/><Relationship Id="rId528" Type="http://schemas.openxmlformats.org/officeDocument/2006/relationships/image" Target="media/image233.png"/><Relationship Id="rId125" Type="http://schemas.openxmlformats.org/officeDocument/2006/relationships/image" Target="media/image77.png"/><Relationship Id="rId167" Type="http://schemas.openxmlformats.org/officeDocument/2006/relationships/header" Target="header5.xml"/><Relationship Id="rId332" Type="http://schemas.openxmlformats.org/officeDocument/2006/relationships/image" Target="media/image284.jpeg"/><Relationship Id="rId374" Type="http://schemas.openxmlformats.org/officeDocument/2006/relationships/hyperlink" Target="https://www.youtube.com/watch?v=qY5HccvIuS4&amp;index=4&amp;list=PL5Dq9xKbrI3B29cHi2C4iBSjPldFnE0Pi" TargetMode="External"/><Relationship Id="rId581" Type="http://schemas.openxmlformats.org/officeDocument/2006/relationships/image" Target="media/image263.jpg"/><Relationship Id="rId71" Type="http://schemas.openxmlformats.org/officeDocument/2006/relationships/image" Target="media/image32.png"/><Relationship Id="rId234" Type="http://schemas.openxmlformats.org/officeDocument/2006/relationships/image" Target="media/image198.png"/><Relationship Id="rId637" Type="http://schemas.openxmlformats.org/officeDocument/2006/relationships/image" Target="media/image293.jpg"/><Relationship Id="rId2" Type="http://schemas.openxmlformats.org/officeDocument/2006/relationships/styles" Target="styles.xml"/><Relationship Id="rId29" Type="http://schemas.openxmlformats.org/officeDocument/2006/relationships/hyperlink" Target="http://searchcrm.techtarget.com/definition/social-CRM" TargetMode="External"/><Relationship Id="rId276" Type="http://schemas.openxmlformats.org/officeDocument/2006/relationships/image" Target="media/image234.jpeg"/><Relationship Id="rId441" Type="http://schemas.openxmlformats.org/officeDocument/2006/relationships/hyperlink" Target="http://mczuchnowski.github.io/tutorials/2015/03/23/dynamic-flash-messages-in-devise/" TargetMode="External"/><Relationship Id="rId483" Type="http://schemas.openxmlformats.org/officeDocument/2006/relationships/image" Target="media/image209.jpg"/><Relationship Id="rId539" Type="http://schemas.openxmlformats.org/officeDocument/2006/relationships/image" Target="media/image385.jpeg"/><Relationship Id="rId40" Type="http://schemas.openxmlformats.org/officeDocument/2006/relationships/image" Target="media/image12.png"/><Relationship Id="rId136" Type="http://schemas.openxmlformats.org/officeDocument/2006/relationships/image" Target="media/image112.png"/><Relationship Id="rId178" Type="http://schemas.openxmlformats.org/officeDocument/2006/relationships/image" Target="media/image148.png"/><Relationship Id="rId301" Type="http://schemas.openxmlformats.org/officeDocument/2006/relationships/image" Target="media/image166.png"/><Relationship Id="rId343" Type="http://schemas.openxmlformats.org/officeDocument/2006/relationships/image" Target="media/image295.jpeg"/><Relationship Id="rId550" Type="http://schemas.openxmlformats.org/officeDocument/2006/relationships/image" Target="media/image396.png"/><Relationship Id="rId82" Type="http://schemas.openxmlformats.org/officeDocument/2006/relationships/image" Target="media/image45.jpg"/><Relationship Id="rId203" Type="http://schemas.openxmlformats.org/officeDocument/2006/relationships/image" Target="media/image167.jpeg"/><Relationship Id="rId385" Type="http://schemas.openxmlformats.org/officeDocument/2006/relationships/hyperlink" Target="http://jacopretorius.net/2014/03/adding-custom-fields-to-your-devise-user-model-in-rails-4.html" TargetMode="External"/><Relationship Id="rId592" Type="http://schemas.openxmlformats.org/officeDocument/2006/relationships/image" Target="media/image271.jpg"/><Relationship Id="rId606" Type="http://schemas.openxmlformats.org/officeDocument/2006/relationships/image" Target="media/image444.jpeg"/><Relationship Id="rId648" Type="http://schemas.openxmlformats.org/officeDocument/2006/relationships/image" Target="media/image302.jpg"/><Relationship Id="rId245" Type="http://schemas.openxmlformats.org/officeDocument/2006/relationships/header" Target="header10.xml"/><Relationship Id="rId287" Type="http://schemas.openxmlformats.org/officeDocument/2006/relationships/image" Target="media/image159.png"/><Relationship Id="rId410" Type="http://schemas.openxmlformats.org/officeDocument/2006/relationships/hyperlink" Target="http://stackoverflow.com/questions/7086583/creating-a-users-show-page-using-devise" TargetMode="External"/><Relationship Id="rId452" Type="http://schemas.openxmlformats.org/officeDocument/2006/relationships/hyperlink" Target="https://www.youtube.com/watch?v=wODY11lM7wk" TargetMode="External"/><Relationship Id="rId494" Type="http://schemas.openxmlformats.org/officeDocument/2006/relationships/image" Target="media/image340.png"/><Relationship Id="rId508" Type="http://schemas.openxmlformats.org/officeDocument/2006/relationships/image" Target="media/image354.jpeg"/><Relationship Id="rId105" Type="http://schemas.openxmlformats.org/officeDocument/2006/relationships/image" Target="media/image54.png"/><Relationship Id="rId147" Type="http://schemas.openxmlformats.org/officeDocument/2006/relationships/image" Target="media/image123.jpeg"/><Relationship Id="rId312" Type="http://schemas.openxmlformats.org/officeDocument/2006/relationships/image" Target="media/image264.png"/><Relationship Id="rId354" Type="http://schemas.openxmlformats.org/officeDocument/2006/relationships/image" Target="media/image195.png"/><Relationship Id="rId51" Type="http://schemas.openxmlformats.org/officeDocument/2006/relationships/image" Target="media/image27.jpeg"/><Relationship Id="rId93" Type="http://schemas.openxmlformats.org/officeDocument/2006/relationships/image" Target="media/image69.png"/><Relationship Id="rId189" Type="http://schemas.openxmlformats.org/officeDocument/2006/relationships/header" Target="header7.xml"/><Relationship Id="rId396" Type="http://schemas.openxmlformats.org/officeDocument/2006/relationships/hyperlink" Target="http://jacopretorius.net/2014/03/adding-custom-fields-to-your-devise-user-model-in-rails-4.html" TargetMode="External"/><Relationship Id="rId561" Type="http://schemas.openxmlformats.org/officeDocument/2006/relationships/image" Target="media/image252.jpg"/><Relationship Id="rId617" Type="http://schemas.openxmlformats.org/officeDocument/2006/relationships/image" Target="media/image455.jpeg"/><Relationship Id="rId659" Type="http://schemas.openxmlformats.org/officeDocument/2006/relationships/image" Target="media/image310.jpg"/><Relationship Id="rId214" Type="http://schemas.openxmlformats.org/officeDocument/2006/relationships/image" Target="media/image178.jpeg"/><Relationship Id="rId256" Type="http://schemas.openxmlformats.org/officeDocument/2006/relationships/image" Target="media/image145.png"/><Relationship Id="rId298" Type="http://schemas.openxmlformats.org/officeDocument/2006/relationships/image" Target="media/image163.png"/><Relationship Id="rId421" Type="http://schemas.openxmlformats.org/officeDocument/2006/relationships/hyperlink" Target="https://bootstrapbay.com/blog/built-with-bootstrap/" TargetMode="External"/><Relationship Id="rId463" Type="http://schemas.openxmlformats.org/officeDocument/2006/relationships/image" Target="media/image315.jpeg"/><Relationship Id="rId519" Type="http://schemas.openxmlformats.org/officeDocument/2006/relationships/image" Target="media/image228.jpg"/><Relationship Id="rId670" Type="http://schemas.openxmlformats.org/officeDocument/2006/relationships/footer" Target="footer24.xml"/><Relationship Id="rId116" Type="http://schemas.openxmlformats.org/officeDocument/2006/relationships/image" Target="media/image92.png"/><Relationship Id="rId158" Type="http://schemas.openxmlformats.org/officeDocument/2006/relationships/image" Target="media/image98.png"/><Relationship Id="rId323" Type="http://schemas.openxmlformats.org/officeDocument/2006/relationships/image" Target="media/image179.jpg"/><Relationship Id="rId530" Type="http://schemas.openxmlformats.org/officeDocument/2006/relationships/image" Target="media/image376.png"/><Relationship Id="rId20" Type="http://schemas.openxmlformats.org/officeDocument/2006/relationships/image" Target="media/image8.jpeg"/><Relationship Id="rId62" Type="http://schemas.openxmlformats.org/officeDocument/2006/relationships/image" Target="media/image38.jpeg"/><Relationship Id="rId365" Type="http://schemas.openxmlformats.org/officeDocument/2006/relationships/hyperlink" Target="https://www.youtube.com/watch?v=rTP1eMfI5BsdmC28f17w8DcLLt" TargetMode="External"/><Relationship Id="rId572" Type="http://schemas.openxmlformats.org/officeDocument/2006/relationships/image" Target="media/image418.jpeg"/><Relationship Id="rId628" Type="http://schemas.openxmlformats.org/officeDocument/2006/relationships/image" Target="media/image466.jpeg"/><Relationship Id="rId225" Type="http://schemas.openxmlformats.org/officeDocument/2006/relationships/image" Target="media/image129.png"/><Relationship Id="rId267" Type="http://schemas.openxmlformats.org/officeDocument/2006/relationships/image" Target="media/image152.png"/><Relationship Id="rId432" Type="http://schemas.openxmlformats.org/officeDocument/2006/relationships/hyperlink" Target="https://github.com/thoughtbot/paperclip" TargetMode="External"/><Relationship Id="rId474" Type="http://schemas.openxmlformats.org/officeDocument/2006/relationships/image" Target="media/image320.jpeg"/><Relationship Id="rId127" Type="http://schemas.openxmlformats.org/officeDocument/2006/relationships/image" Target="media/image79.png"/><Relationship Id="rId31" Type="http://schemas.openxmlformats.org/officeDocument/2006/relationships/hyperlink" Target="https://virtuagym.com/" TargetMode="External"/><Relationship Id="rId73" Type="http://schemas.openxmlformats.org/officeDocument/2006/relationships/image" Target="media/image35.png"/><Relationship Id="rId169" Type="http://schemas.openxmlformats.org/officeDocument/2006/relationships/footer" Target="footer5.xml"/><Relationship Id="rId334" Type="http://schemas.openxmlformats.org/officeDocument/2006/relationships/image" Target="media/image286.png"/><Relationship Id="rId376" Type="http://schemas.openxmlformats.org/officeDocument/2006/relationships/hyperlink" Target="http://jacopretorius.net/2014/03/adding-custom-fields-to-your-devise-user-model-in-rails-4.html" TargetMode="External"/><Relationship Id="rId541" Type="http://schemas.openxmlformats.org/officeDocument/2006/relationships/image" Target="media/image387.jpeg"/><Relationship Id="rId583" Type="http://schemas.openxmlformats.org/officeDocument/2006/relationships/image" Target="media/image429.jpeg"/><Relationship Id="rId639" Type="http://schemas.openxmlformats.org/officeDocument/2006/relationships/image" Target="media/image295.jpg"/><Relationship Id="rId4" Type="http://schemas.openxmlformats.org/officeDocument/2006/relationships/webSettings" Target="webSettings.xml"/><Relationship Id="rId180" Type="http://schemas.openxmlformats.org/officeDocument/2006/relationships/image" Target="media/image150.png"/><Relationship Id="rId236" Type="http://schemas.openxmlformats.org/officeDocument/2006/relationships/image" Target="media/image200.jpeg"/><Relationship Id="rId278" Type="http://schemas.openxmlformats.org/officeDocument/2006/relationships/header" Target="header14.xml"/><Relationship Id="rId401" Type="http://schemas.openxmlformats.org/officeDocument/2006/relationships/hyperlink" Target="http://stackoverflow.com/questions/7086583/creating-a-users-show-page-using-devise" TargetMode="External"/><Relationship Id="rId443" Type="http://schemas.openxmlformats.org/officeDocument/2006/relationships/hyperlink" Target="http://mczuchnowski.github.io/tutorials/2015/03/23/dynamic-flash-messages-in-devise/" TargetMode="External"/><Relationship Id="rId650" Type="http://schemas.openxmlformats.org/officeDocument/2006/relationships/image" Target="media/image304.jpg"/><Relationship Id="rId303" Type="http://schemas.openxmlformats.org/officeDocument/2006/relationships/image" Target="media/image168.jpg"/><Relationship Id="rId485" Type="http://schemas.openxmlformats.org/officeDocument/2006/relationships/image" Target="media/image331.jpeg"/><Relationship Id="rId42" Type="http://schemas.openxmlformats.org/officeDocument/2006/relationships/image" Target="media/image18.png"/><Relationship Id="rId84" Type="http://schemas.openxmlformats.org/officeDocument/2006/relationships/image" Target="media/image47.png"/><Relationship Id="rId138" Type="http://schemas.openxmlformats.org/officeDocument/2006/relationships/image" Target="media/image80.jpg"/><Relationship Id="rId345" Type="http://schemas.openxmlformats.org/officeDocument/2006/relationships/image" Target="media/image297.png"/><Relationship Id="rId387" Type="http://schemas.openxmlformats.org/officeDocument/2006/relationships/hyperlink" Target="http://jacopretorius.net/2014/03/adding-custom-fields-to-your-devise-user-model-in-rails-4.html" TargetMode="External"/><Relationship Id="rId510" Type="http://schemas.openxmlformats.org/officeDocument/2006/relationships/image" Target="media/image356.jpeg"/><Relationship Id="rId552" Type="http://schemas.openxmlformats.org/officeDocument/2006/relationships/image" Target="media/image247.png"/><Relationship Id="rId594" Type="http://schemas.openxmlformats.org/officeDocument/2006/relationships/image" Target="media/image273.jpg"/><Relationship Id="rId608" Type="http://schemas.openxmlformats.org/officeDocument/2006/relationships/image" Target="media/image276.jpg"/><Relationship Id="rId191" Type="http://schemas.openxmlformats.org/officeDocument/2006/relationships/footer" Target="footer7.xml"/><Relationship Id="rId205" Type="http://schemas.openxmlformats.org/officeDocument/2006/relationships/image" Target="media/image169.png"/><Relationship Id="rId247" Type="http://schemas.openxmlformats.org/officeDocument/2006/relationships/footer" Target="footer10.xml"/><Relationship Id="rId412" Type="http://schemas.openxmlformats.org/officeDocument/2006/relationships/hyperlink" Target="http://stackoverflow.com/questions/7086583/creating-a-users-show-page-using-devise" TargetMode="External"/><Relationship Id="rId107" Type="http://schemas.openxmlformats.org/officeDocument/2006/relationships/image" Target="media/image56.png"/><Relationship Id="rId289" Type="http://schemas.openxmlformats.org/officeDocument/2006/relationships/image" Target="media/image161.png"/><Relationship Id="rId454" Type="http://schemas.openxmlformats.org/officeDocument/2006/relationships/hyperlink" Target="http://stackoverflow.com/" TargetMode="External"/><Relationship Id="rId496" Type="http://schemas.openxmlformats.org/officeDocument/2006/relationships/image" Target="media/image216.jpg"/><Relationship Id="rId661" Type="http://schemas.openxmlformats.org/officeDocument/2006/relationships/image" Target="media/image312.jpg"/><Relationship Id="rId11" Type="http://schemas.openxmlformats.org/officeDocument/2006/relationships/header" Target="header3.xml"/><Relationship Id="rId53" Type="http://schemas.openxmlformats.org/officeDocument/2006/relationships/image" Target="media/image21.png"/><Relationship Id="rId149" Type="http://schemas.openxmlformats.org/officeDocument/2006/relationships/image" Target="media/image125.png"/><Relationship Id="rId314" Type="http://schemas.openxmlformats.org/officeDocument/2006/relationships/image" Target="media/image175.png"/><Relationship Id="rId356" Type="http://schemas.openxmlformats.org/officeDocument/2006/relationships/image" Target="media/image308.png"/><Relationship Id="rId398" Type="http://schemas.openxmlformats.org/officeDocument/2006/relationships/hyperlink" Target="http://jacopretorius.net/2014/03/adding-custom-fields-to-your-devise-user-model-in-rails-4.html" TargetMode="External"/><Relationship Id="rId521" Type="http://schemas.openxmlformats.org/officeDocument/2006/relationships/image" Target="media/image231.png"/><Relationship Id="rId563" Type="http://schemas.openxmlformats.org/officeDocument/2006/relationships/image" Target="media/image409.jpeg"/><Relationship Id="rId619" Type="http://schemas.openxmlformats.org/officeDocument/2006/relationships/image" Target="media/image457.jpe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80.jpeg"/><Relationship Id="rId423" Type="http://schemas.openxmlformats.org/officeDocument/2006/relationships/hyperlink" Target="https://bootstrapbay.com/blog/built-with-bootstrap/" TargetMode="External"/><Relationship Id="rId258" Type="http://schemas.openxmlformats.org/officeDocument/2006/relationships/image" Target="media/image216.jpeg"/><Relationship Id="rId465" Type="http://schemas.openxmlformats.org/officeDocument/2006/relationships/header" Target="header16.xml"/><Relationship Id="rId630" Type="http://schemas.openxmlformats.org/officeDocument/2006/relationships/image" Target="media/image288.jpg"/><Relationship Id="rId672" Type="http://schemas.openxmlformats.org/officeDocument/2006/relationships/theme" Target="theme/theme1.xml"/><Relationship Id="rId22" Type="http://schemas.openxmlformats.org/officeDocument/2006/relationships/image" Target="media/image10.png"/><Relationship Id="rId64" Type="http://schemas.openxmlformats.org/officeDocument/2006/relationships/image" Target="media/image26.jpg"/><Relationship Id="rId118" Type="http://schemas.openxmlformats.org/officeDocument/2006/relationships/image" Target="media/image58.jpg"/><Relationship Id="rId325" Type="http://schemas.openxmlformats.org/officeDocument/2006/relationships/image" Target="media/image181.png"/><Relationship Id="rId367" Type="http://schemas.openxmlformats.org/officeDocument/2006/relationships/hyperlink" Target="https://www.youtube.com/watch?v=rTP1eMfI5BsdmC28f17w8DcLLt" TargetMode="External"/><Relationship Id="rId532" Type="http://schemas.openxmlformats.org/officeDocument/2006/relationships/image" Target="media/image235.png"/><Relationship Id="rId574" Type="http://schemas.openxmlformats.org/officeDocument/2006/relationships/image" Target="media/image258.jpg"/><Relationship Id="rId171" Type="http://schemas.openxmlformats.org/officeDocument/2006/relationships/footer" Target="footer6.xml"/><Relationship Id="rId227" Type="http://schemas.openxmlformats.org/officeDocument/2006/relationships/image" Target="media/image131.png"/><Relationship Id="rId269" Type="http://schemas.openxmlformats.org/officeDocument/2006/relationships/image" Target="media/image227.jpeg"/><Relationship Id="rId434" Type="http://schemas.openxmlformats.org/officeDocument/2006/relationships/hyperlink" Target="https://www.youtube.com/watch?v=MpFO4Zr0EPE" TargetMode="External"/><Relationship Id="rId476" Type="http://schemas.openxmlformats.org/officeDocument/2006/relationships/image" Target="media/image204.jpg"/><Relationship Id="rId641" Type="http://schemas.openxmlformats.org/officeDocument/2006/relationships/image" Target="media/image297.jpg"/><Relationship Id="rId33" Type="http://schemas.openxmlformats.org/officeDocument/2006/relationships/image" Target="media/image7.jpg"/><Relationship Id="rId129" Type="http://schemas.openxmlformats.org/officeDocument/2006/relationships/image" Target="media/image105.jpeg"/><Relationship Id="rId280" Type="http://schemas.openxmlformats.org/officeDocument/2006/relationships/footer" Target="footer14.xml"/><Relationship Id="rId336" Type="http://schemas.openxmlformats.org/officeDocument/2006/relationships/image" Target="media/image186.jpg"/><Relationship Id="rId501" Type="http://schemas.openxmlformats.org/officeDocument/2006/relationships/image" Target="media/image219.jpg"/><Relationship Id="rId543" Type="http://schemas.openxmlformats.org/officeDocument/2006/relationships/image" Target="media/image240.jpg"/><Relationship Id="rId75" Type="http://schemas.openxmlformats.org/officeDocument/2006/relationships/image" Target="media/image37.png"/><Relationship Id="rId140" Type="http://schemas.openxmlformats.org/officeDocument/2006/relationships/image" Target="media/image82.png"/><Relationship Id="rId182" Type="http://schemas.openxmlformats.org/officeDocument/2006/relationships/image" Target="media/image105.png"/><Relationship Id="rId378" Type="http://schemas.openxmlformats.org/officeDocument/2006/relationships/hyperlink" Target="http://jacopretorius.net/2014/03/adding-custom-fields-to-your-devise-user-model-in-rails-4.html" TargetMode="External"/><Relationship Id="rId403" Type="http://schemas.openxmlformats.org/officeDocument/2006/relationships/hyperlink" Target="http://stackoverflow.com/questions/7086583/creating-a-users-show-page-using-devise" TargetMode="External"/><Relationship Id="rId585" Type="http://schemas.openxmlformats.org/officeDocument/2006/relationships/image" Target="media/image431.jpeg"/><Relationship Id="rId6" Type="http://schemas.openxmlformats.org/officeDocument/2006/relationships/endnotes" Target="endnotes.xml"/><Relationship Id="rId238" Type="http://schemas.openxmlformats.org/officeDocument/2006/relationships/image" Target="media/image135.png"/><Relationship Id="rId445" Type="http://schemas.openxmlformats.org/officeDocument/2006/relationships/hyperlink" Target="http://mczuchnowski.github.io/tutorials/2015/03/23/dynamic-flash-messages-in-devise/" TargetMode="External"/><Relationship Id="rId487" Type="http://schemas.openxmlformats.org/officeDocument/2006/relationships/image" Target="media/image211.jpg"/><Relationship Id="rId610" Type="http://schemas.openxmlformats.org/officeDocument/2006/relationships/image" Target="media/image448.jpeg"/><Relationship Id="rId652" Type="http://schemas.openxmlformats.org/officeDocument/2006/relationships/image" Target="media/image488.jpeg"/><Relationship Id="rId291" Type="http://schemas.openxmlformats.org/officeDocument/2006/relationships/image" Target="media/image243.jpeg"/><Relationship Id="rId305" Type="http://schemas.openxmlformats.org/officeDocument/2006/relationships/image" Target="media/image257.jpeg"/><Relationship Id="rId347" Type="http://schemas.openxmlformats.org/officeDocument/2006/relationships/image" Target="media/image299.png"/><Relationship Id="rId512" Type="http://schemas.openxmlformats.org/officeDocument/2006/relationships/image" Target="media/image358.png"/><Relationship Id="rId44" Type="http://schemas.openxmlformats.org/officeDocument/2006/relationships/image" Target="media/image14.jpg"/><Relationship Id="rId86" Type="http://schemas.openxmlformats.org/officeDocument/2006/relationships/image" Target="media/image62.jpeg"/><Relationship Id="rId151" Type="http://schemas.openxmlformats.org/officeDocument/2006/relationships/image" Target="media/image127.png"/><Relationship Id="rId389" Type="http://schemas.openxmlformats.org/officeDocument/2006/relationships/hyperlink" Target="http://jacopretorius.net/2014/03/adding-custom-fields-to-your-devise-user-model-in-rails-4.html" TargetMode="External"/><Relationship Id="rId554" Type="http://schemas.openxmlformats.org/officeDocument/2006/relationships/image" Target="media/image400.png"/><Relationship Id="rId596" Type="http://schemas.openxmlformats.org/officeDocument/2006/relationships/image" Target="media/image442.jpeg"/><Relationship Id="rId193" Type="http://schemas.openxmlformats.org/officeDocument/2006/relationships/header" Target="header9.xml"/><Relationship Id="rId207" Type="http://schemas.openxmlformats.org/officeDocument/2006/relationships/image" Target="media/image171.png"/><Relationship Id="rId249" Type="http://schemas.openxmlformats.org/officeDocument/2006/relationships/header" Target="header12.xml"/><Relationship Id="rId414" Type="http://schemas.openxmlformats.org/officeDocument/2006/relationships/hyperlink" Target="http://getbootstrap.com/getting-started/" TargetMode="External"/><Relationship Id="rId456" Type="http://schemas.openxmlformats.org/officeDocument/2006/relationships/hyperlink" Target="https://dashboard.heroku.com/apps" TargetMode="External"/><Relationship Id="rId498" Type="http://schemas.openxmlformats.org/officeDocument/2006/relationships/image" Target="media/image344.jpeg"/><Relationship Id="rId621" Type="http://schemas.openxmlformats.org/officeDocument/2006/relationships/image" Target="media/image283.jpg"/><Relationship Id="rId663" Type="http://schemas.openxmlformats.org/officeDocument/2006/relationships/image" Target="media/image314.jpg"/><Relationship Id="rId13" Type="http://schemas.openxmlformats.org/officeDocument/2006/relationships/image" Target="media/image1.png"/><Relationship Id="rId109" Type="http://schemas.openxmlformats.org/officeDocument/2006/relationships/image" Target="media/image85.jpeg"/><Relationship Id="rId260" Type="http://schemas.openxmlformats.org/officeDocument/2006/relationships/image" Target="media/image218.png"/><Relationship Id="rId316" Type="http://schemas.openxmlformats.org/officeDocument/2006/relationships/image" Target="media/image177.jpg"/><Relationship Id="rId523" Type="http://schemas.openxmlformats.org/officeDocument/2006/relationships/image" Target="media/image369.jpeg"/><Relationship Id="rId55" Type="http://schemas.openxmlformats.org/officeDocument/2006/relationships/image" Target="media/image31.png"/><Relationship Id="rId97" Type="http://schemas.openxmlformats.org/officeDocument/2006/relationships/image" Target="media/image73.png"/><Relationship Id="rId120" Type="http://schemas.openxmlformats.org/officeDocument/2006/relationships/image" Target="media/image60.jpg"/><Relationship Id="rId358" Type="http://schemas.openxmlformats.org/officeDocument/2006/relationships/hyperlink" Target="https://anytimefittime.herokuapp.com/" TargetMode="External"/><Relationship Id="rId565" Type="http://schemas.openxmlformats.org/officeDocument/2006/relationships/image" Target="media/image411.png"/><Relationship Id="rId162" Type="http://schemas.openxmlformats.org/officeDocument/2006/relationships/image" Target="media/image138.jpeg"/><Relationship Id="rId218" Type="http://schemas.openxmlformats.org/officeDocument/2006/relationships/image" Target="media/image182.png"/><Relationship Id="rId425" Type="http://schemas.openxmlformats.org/officeDocument/2006/relationships/hyperlink" Target="https://www.youtube.com/watch?v=qpWlaOeGZ_4" TargetMode="External"/><Relationship Id="rId467" Type="http://schemas.openxmlformats.org/officeDocument/2006/relationships/footer" Target="footer16.xml"/><Relationship Id="rId632" Type="http://schemas.openxmlformats.org/officeDocument/2006/relationships/image" Target="media/image289.jpg"/><Relationship Id="rId271" Type="http://schemas.openxmlformats.org/officeDocument/2006/relationships/image" Target="media/image229.png"/><Relationship Id="rId24" Type="http://schemas.openxmlformats.org/officeDocument/2006/relationships/hyperlink" Target="http://searchcompliance.techtarget.com/definition/social-media-policy" TargetMode="External"/><Relationship Id="rId66" Type="http://schemas.openxmlformats.org/officeDocument/2006/relationships/image" Target="media/image42.jpeg"/><Relationship Id="rId131" Type="http://schemas.openxmlformats.org/officeDocument/2006/relationships/image" Target="media/image107.png"/><Relationship Id="rId327" Type="http://schemas.openxmlformats.org/officeDocument/2006/relationships/image" Target="media/image183.jpg"/><Relationship Id="rId369" Type="http://schemas.openxmlformats.org/officeDocument/2006/relationships/hyperlink" Target="https://www.youtube.com/watch?v=VIF62a5fH5A&amp;index=4&amp;list=PLid95FTT3ehjpjtix2dmC28f17w8DcLLt" TargetMode="External"/><Relationship Id="rId534" Type="http://schemas.openxmlformats.org/officeDocument/2006/relationships/image" Target="media/image380.png"/><Relationship Id="rId576" Type="http://schemas.openxmlformats.org/officeDocument/2006/relationships/image" Target="media/image422.jpeg"/><Relationship Id="rId173" Type="http://schemas.openxmlformats.org/officeDocument/2006/relationships/image" Target="media/image101.png"/><Relationship Id="rId229" Type="http://schemas.openxmlformats.org/officeDocument/2006/relationships/image" Target="media/image133.jpg"/><Relationship Id="rId380" Type="http://schemas.openxmlformats.org/officeDocument/2006/relationships/hyperlink" Target="http://jacopretorius.net/2014/03/adding-custom-fields-to-your-devise-user-model-in-rails-4.html" TargetMode="External"/><Relationship Id="rId436" Type="http://schemas.openxmlformats.org/officeDocument/2006/relationships/hyperlink" Target="https://www.youtube.com/watch?v=MpFO4Zr0EPE" TargetMode="External"/><Relationship Id="rId601" Type="http://schemas.openxmlformats.org/officeDocument/2006/relationships/header" Target="header21.xml"/><Relationship Id="rId643" Type="http://schemas.openxmlformats.org/officeDocument/2006/relationships/image" Target="media/image299.jpg"/><Relationship Id="rId240" Type="http://schemas.openxmlformats.org/officeDocument/2006/relationships/image" Target="media/image138.jpg"/><Relationship Id="rId478" Type="http://schemas.openxmlformats.org/officeDocument/2006/relationships/image" Target="media/image324.jpeg"/><Relationship Id="rId35" Type="http://schemas.openxmlformats.org/officeDocument/2006/relationships/image" Target="media/image14.jpeg"/><Relationship Id="rId77" Type="http://schemas.openxmlformats.org/officeDocument/2006/relationships/image" Target="media/image40.png"/><Relationship Id="rId100" Type="http://schemas.openxmlformats.org/officeDocument/2006/relationships/image" Target="media/image49.jpg"/><Relationship Id="rId282" Type="http://schemas.openxmlformats.org/officeDocument/2006/relationships/footer" Target="footer15.xml"/><Relationship Id="rId338" Type="http://schemas.openxmlformats.org/officeDocument/2006/relationships/image" Target="media/image188.png"/><Relationship Id="rId503" Type="http://schemas.openxmlformats.org/officeDocument/2006/relationships/image" Target="media/image221.png"/><Relationship Id="rId545" Type="http://schemas.openxmlformats.org/officeDocument/2006/relationships/image" Target="media/image391.jpeg"/><Relationship Id="rId587" Type="http://schemas.openxmlformats.org/officeDocument/2006/relationships/image" Target="media/image266.jpg"/><Relationship Id="rId8" Type="http://schemas.openxmlformats.org/officeDocument/2006/relationships/header" Target="header2.xml"/><Relationship Id="rId142" Type="http://schemas.openxmlformats.org/officeDocument/2006/relationships/image" Target="media/image84.png"/><Relationship Id="rId184" Type="http://schemas.openxmlformats.org/officeDocument/2006/relationships/image" Target="media/image107.jpg"/><Relationship Id="rId391" Type="http://schemas.openxmlformats.org/officeDocument/2006/relationships/hyperlink" Target="http://jacopretorius.net/2014/03/adding-custom-fields-to-your-devise-user-model-in-rails-4.html" TargetMode="External"/><Relationship Id="rId405" Type="http://schemas.openxmlformats.org/officeDocument/2006/relationships/hyperlink" Target="http://stackoverflow.com/questions/7086583/creating-a-users-show-page-using-devise" TargetMode="External"/><Relationship Id="rId447" Type="http://schemas.openxmlformats.org/officeDocument/2006/relationships/hyperlink" Target="http://mczuchnowski.github.io/tutorials/2015/03/23/dynamic-flash-messages-in-devise/" TargetMode="External"/><Relationship Id="rId612" Type="http://schemas.openxmlformats.org/officeDocument/2006/relationships/image" Target="media/image450.jpeg"/><Relationship Id="rId251" Type="http://schemas.openxmlformats.org/officeDocument/2006/relationships/image" Target="media/image139.jpg"/><Relationship Id="rId489" Type="http://schemas.openxmlformats.org/officeDocument/2006/relationships/image" Target="media/image213.jpg"/><Relationship Id="rId654" Type="http://schemas.openxmlformats.org/officeDocument/2006/relationships/image" Target="media/image306.png"/><Relationship Id="rId46" Type="http://schemas.openxmlformats.org/officeDocument/2006/relationships/image" Target="media/image22.jpeg"/><Relationship Id="rId293" Type="http://schemas.openxmlformats.org/officeDocument/2006/relationships/image" Target="media/image245.png"/><Relationship Id="rId307" Type="http://schemas.openxmlformats.org/officeDocument/2006/relationships/image" Target="media/image259.jpeg"/><Relationship Id="rId349" Type="http://schemas.openxmlformats.org/officeDocument/2006/relationships/image" Target="media/image192.png"/><Relationship Id="rId514" Type="http://schemas.openxmlformats.org/officeDocument/2006/relationships/image" Target="media/image360.png"/><Relationship Id="rId556" Type="http://schemas.openxmlformats.org/officeDocument/2006/relationships/image" Target="media/image249.png"/><Relationship Id="rId88" Type="http://schemas.openxmlformats.org/officeDocument/2006/relationships/image" Target="media/image64.png"/><Relationship Id="rId111" Type="http://schemas.openxmlformats.org/officeDocument/2006/relationships/image" Target="media/image87.jpeg"/><Relationship Id="rId153" Type="http://schemas.openxmlformats.org/officeDocument/2006/relationships/image" Target="media/image129.jpeg"/><Relationship Id="rId195" Type="http://schemas.openxmlformats.org/officeDocument/2006/relationships/image" Target="media/image109.jpg"/><Relationship Id="rId209" Type="http://schemas.openxmlformats.org/officeDocument/2006/relationships/image" Target="media/image118.jpg"/><Relationship Id="rId360" Type="http://schemas.openxmlformats.org/officeDocument/2006/relationships/hyperlink" Target="http://guides.rubyonrails.org/getting_started.html" TargetMode="External"/><Relationship Id="rId416" Type="http://schemas.openxmlformats.org/officeDocument/2006/relationships/hyperlink" Target="http://getbootstrap.com/getting-started/" TargetMode="External"/><Relationship Id="rId598" Type="http://schemas.openxmlformats.org/officeDocument/2006/relationships/header" Target="header20.xml"/><Relationship Id="rId220" Type="http://schemas.openxmlformats.org/officeDocument/2006/relationships/image" Target="media/image124.jpg"/><Relationship Id="rId458" Type="http://schemas.openxmlformats.org/officeDocument/2006/relationships/image" Target="media/image197.jpg"/><Relationship Id="rId623" Type="http://schemas.openxmlformats.org/officeDocument/2006/relationships/image" Target="media/image285.jpg"/><Relationship Id="rId665" Type="http://schemas.openxmlformats.org/officeDocument/2006/relationships/header" Target="header22.xml"/><Relationship Id="rId15" Type="http://schemas.openxmlformats.org/officeDocument/2006/relationships/image" Target="media/image3.jpg"/><Relationship Id="rId57" Type="http://schemas.openxmlformats.org/officeDocument/2006/relationships/image" Target="media/image23.jpg"/><Relationship Id="rId262" Type="http://schemas.openxmlformats.org/officeDocument/2006/relationships/image" Target="media/image220.png"/><Relationship Id="rId318" Type="http://schemas.openxmlformats.org/officeDocument/2006/relationships/image" Target="media/image270.jpeg"/><Relationship Id="rId525" Type="http://schemas.openxmlformats.org/officeDocument/2006/relationships/image" Target="media/image371.jpeg"/><Relationship Id="rId567" Type="http://schemas.openxmlformats.org/officeDocument/2006/relationships/image" Target="media/image255.jpg"/><Relationship Id="rId99" Type="http://schemas.openxmlformats.org/officeDocument/2006/relationships/image" Target="media/image75.png"/><Relationship Id="rId122" Type="http://schemas.openxmlformats.org/officeDocument/2006/relationships/image" Target="media/image62.jpg"/><Relationship Id="rId164" Type="http://schemas.openxmlformats.org/officeDocument/2006/relationships/image" Target="media/image140.png"/><Relationship Id="rId371" Type="http://schemas.openxmlformats.org/officeDocument/2006/relationships/hyperlink" Target="https://www.youtube.com/watch?v=VIF62a5fH5A&amp;index=4&amp;list=PLid95FTT3ehjpjtix2dmC28f17w8DcLLt" TargetMode="External"/><Relationship Id="rId427" Type="http://schemas.openxmlformats.org/officeDocument/2006/relationships/hyperlink" Target="https://www.youtube.com/watch?v=abcnfFS_DS8&amp;list=PL3voZgS-" TargetMode="External"/><Relationship Id="rId469" Type="http://schemas.openxmlformats.org/officeDocument/2006/relationships/header" Target="header18.xml"/><Relationship Id="rId634" Type="http://schemas.openxmlformats.org/officeDocument/2006/relationships/image" Target="media/image290.png"/><Relationship Id="rId26" Type="http://schemas.openxmlformats.org/officeDocument/2006/relationships/hyperlink" Target="http://searchcompliance.techtarget.com/definition/social-media-policy" TargetMode="External"/><Relationship Id="rId231" Type="http://schemas.openxmlformats.org/officeDocument/2006/relationships/image" Target="media/image195.jpeg"/><Relationship Id="rId273" Type="http://schemas.openxmlformats.org/officeDocument/2006/relationships/image" Target="media/image153.jpg"/><Relationship Id="rId329" Type="http://schemas.openxmlformats.org/officeDocument/2006/relationships/image" Target="media/image281.jpeg"/><Relationship Id="rId480" Type="http://schemas.openxmlformats.org/officeDocument/2006/relationships/image" Target="media/image206.jpg"/><Relationship Id="rId536" Type="http://schemas.openxmlformats.org/officeDocument/2006/relationships/image" Target="media/image237.jpg"/><Relationship Id="rId68" Type="http://schemas.openxmlformats.org/officeDocument/2006/relationships/image" Target="media/image29.jpg"/><Relationship Id="rId133" Type="http://schemas.openxmlformats.org/officeDocument/2006/relationships/image" Target="media/image109.png"/><Relationship Id="rId175" Type="http://schemas.openxmlformats.org/officeDocument/2006/relationships/image" Target="media/image103.png"/><Relationship Id="rId340" Type="http://schemas.openxmlformats.org/officeDocument/2006/relationships/image" Target="media/image190.png"/><Relationship Id="rId578" Type="http://schemas.openxmlformats.org/officeDocument/2006/relationships/image" Target="media/image260.jpg"/><Relationship Id="rId200" Type="http://schemas.openxmlformats.org/officeDocument/2006/relationships/image" Target="media/image116.png"/><Relationship Id="rId382" Type="http://schemas.openxmlformats.org/officeDocument/2006/relationships/hyperlink" Target="http://jacopretorius.net/2014/03/adding-custom-fields-to-your-devise-user-model-in-rails-4.html" TargetMode="External"/><Relationship Id="rId438" Type="http://schemas.openxmlformats.org/officeDocument/2006/relationships/hyperlink" Target="http://mczuchnowski.github.io/tutorials/2015/03/23/dynamic-flash-messages-in-devise/" TargetMode="External"/><Relationship Id="rId603" Type="http://schemas.openxmlformats.org/officeDocument/2006/relationships/hyperlink" Target="https://www.facebook.com/" TargetMode="External"/><Relationship Id="rId645" Type="http://schemas.openxmlformats.org/officeDocument/2006/relationships/image" Target="media/image301.jpg"/><Relationship Id="rId242" Type="http://schemas.openxmlformats.org/officeDocument/2006/relationships/image" Target="media/image206.png"/><Relationship Id="rId284" Type="http://schemas.openxmlformats.org/officeDocument/2006/relationships/image" Target="media/image156.jpg"/><Relationship Id="rId491" Type="http://schemas.openxmlformats.org/officeDocument/2006/relationships/image" Target="media/image337.jpeg"/><Relationship Id="rId505" Type="http://schemas.openxmlformats.org/officeDocument/2006/relationships/image" Target="media/image223.png"/><Relationship Id="rId37" Type="http://schemas.openxmlformats.org/officeDocument/2006/relationships/hyperlink" Target="https://about.activtrax.com/" TargetMode="External"/><Relationship Id="rId79" Type="http://schemas.openxmlformats.org/officeDocument/2006/relationships/image" Target="media/image42.png"/><Relationship Id="rId102" Type="http://schemas.openxmlformats.org/officeDocument/2006/relationships/image" Target="media/image51.jpg"/><Relationship Id="rId144" Type="http://schemas.openxmlformats.org/officeDocument/2006/relationships/image" Target="media/image87.png"/><Relationship Id="rId547" Type="http://schemas.openxmlformats.org/officeDocument/2006/relationships/image" Target="media/image242.jpg"/><Relationship Id="rId589" Type="http://schemas.openxmlformats.org/officeDocument/2006/relationships/image" Target="media/image268.jpg"/><Relationship Id="rId90" Type="http://schemas.openxmlformats.org/officeDocument/2006/relationships/image" Target="media/image66.png"/><Relationship Id="rId186" Type="http://schemas.openxmlformats.org/officeDocument/2006/relationships/image" Target="media/image156.jpeg"/><Relationship Id="rId351" Type="http://schemas.openxmlformats.org/officeDocument/2006/relationships/image" Target="media/image303.png"/><Relationship Id="rId393" Type="http://schemas.openxmlformats.org/officeDocument/2006/relationships/hyperlink" Target="http://jacopretorius.net/2014/03/adding-custom-fields-to-your-devise-user-model-in-rails-4.html" TargetMode="External"/><Relationship Id="rId407" Type="http://schemas.openxmlformats.org/officeDocument/2006/relationships/hyperlink" Target="http://stackoverflow.com/questions/7086583/creating-a-users-show-page-using-devise" TargetMode="External"/><Relationship Id="rId449" Type="http://schemas.openxmlformats.org/officeDocument/2006/relationships/hyperlink" Target="http://mczuchnowski.github.io/tutorials/2015/03/23/dynamic-flash-messages-in-devise/" TargetMode="External"/><Relationship Id="rId614" Type="http://schemas.openxmlformats.org/officeDocument/2006/relationships/image" Target="media/image279.jpg"/><Relationship Id="rId656" Type="http://schemas.openxmlformats.org/officeDocument/2006/relationships/image" Target="media/image308.jpg"/><Relationship Id="rId211" Type="http://schemas.openxmlformats.org/officeDocument/2006/relationships/image" Target="media/image120.jpg"/><Relationship Id="rId253" Type="http://schemas.openxmlformats.org/officeDocument/2006/relationships/image" Target="media/image142.png"/><Relationship Id="rId295" Type="http://schemas.openxmlformats.org/officeDocument/2006/relationships/image" Target="media/image247.jpeg"/><Relationship Id="rId309" Type="http://schemas.openxmlformats.org/officeDocument/2006/relationships/image" Target="media/image261.png"/><Relationship Id="rId460" Type="http://schemas.openxmlformats.org/officeDocument/2006/relationships/image" Target="media/image200.png"/><Relationship Id="rId516" Type="http://schemas.openxmlformats.org/officeDocument/2006/relationships/image" Target="media/image362.png"/><Relationship Id="rId48" Type="http://schemas.openxmlformats.org/officeDocument/2006/relationships/image" Target="media/image17.jpg"/><Relationship Id="rId113" Type="http://schemas.openxmlformats.org/officeDocument/2006/relationships/image" Target="media/image89.png"/><Relationship Id="rId320" Type="http://schemas.openxmlformats.org/officeDocument/2006/relationships/image" Target="media/image272.png"/><Relationship Id="rId558" Type="http://schemas.openxmlformats.org/officeDocument/2006/relationships/image" Target="media/image404.png"/><Relationship Id="rId155" Type="http://schemas.openxmlformats.org/officeDocument/2006/relationships/image" Target="media/image95.jpg"/><Relationship Id="rId197" Type="http://schemas.openxmlformats.org/officeDocument/2006/relationships/image" Target="media/image111.jpg"/><Relationship Id="rId362" Type="http://schemas.openxmlformats.org/officeDocument/2006/relationships/hyperlink" Target="https://www.youtube.com/watch?v=hk0BKU8Sn0&amp;list=PLid95FTT3ehjpjtix2" TargetMode="External"/><Relationship Id="rId418" Type="http://schemas.openxmlformats.org/officeDocument/2006/relationships/hyperlink" Target="https://bootstrapbay.com/blog/built-with-bootstrap/" TargetMode="External"/><Relationship Id="rId625" Type="http://schemas.openxmlformats.org/officeDocument/2006/relationships/image" Target="media/image463.jpeg"/><Relationship Id="rId222" Type="http://schemas.openxmlformats.org/officeDocument/2006/relationships/image" Target="media/image186.jpeg"/><Relationship Id="rId264" Type="http://schemas.openxmlformats.org/officeDocument/2006/relationships/image" Target="media/image147.jpg"/><Relationship Id="rId471" Type="http://schemas.openxmlformats.org/officeDocument/2006/relationships/image" Target="media/image201.jpg"/><Relationship Id="rId667" Type="http://schemas.openxmlformats.org/officeDocument/2006/relationships/footer" Target="footer22.xml"/><Relationship Id="rId17" Type="http://schemas.openxmlformats.org/officeDocument/2006/relationships/image" Target="media/image5.png"/><Relationship Id="rId59" Type="http://schemas.openxmlformats.org/officeDocument/2006/relationships/image" Target="media/image35.jpeg"/><Relationship Id="rId124" Type="http://schemas.openxmlformats.org/officeDocument/2006/relationships/image" Target="media/image76.png"/><Relationship Id="rId527" Type="http://schemas.openxmlformats.org/officeDocument/2006/relationships/image" Target="media/image232.jpg"/><Relationship Id="rId569" Type="http://schemas.openxmlformats.org/officeDocument/2006/relationships/image" Target="media/image415.jpeg"/><Relationship Id="rId70" Type="http://schemas.openxmlformats.org/officeDocument/2006/relationships/image" Target="media/image31.jpg"/><Relationship Id="rId166" Type="http://schemas.openxmlformats.org/officeDocument/2006/relationships/header" Target="header4.xml"/><Relationship Id="rId331" Type="http://schemas.openxmlformats.org/officeDocument/2006/relationships/image" Target="media/image283.png"/><Relationship Id="rId373" Type="http://schemas.openxmlformats.org/officeDocument/2006/relationships/hyperlink" Target="https://www.youtube.com/watch?v=qY5HccvIuS4&amp;index=4&amp;list=PL5Dq9xKbrI3B29cHi2C4iBSjPldFnE0Pi" TargetMode="External"/><Relationship Id="rId429" Type="http://schemas.openxmlformats.org/officeDocument/2006/relationships/hyperlink" Target="https://www.youtube.com/watch?v=abcnfFS_DS8&amp;list=PL3voZgS-" TargetMode="External"/><Relationship Id="rId580" Type="http://schemas.openxmlformats.org/officeDocument/2006/relationships/image" Target="media/image262.jpg"/><Relationship Id="rId636" Type="http://schemas.openxmlformats.org/officeDocument/2006/relationships/image" Target="media/image292.png"/><Relationship Id="rId1" Type="http://schemas.openxmlformats.org/officeDocument/2006/relationships/numbering" Target="numbering.xml"/><Relationship Id="rId233" Type="http://schemas.openxmlformats.org/officeDocument/2006/relationships/image" Target="media/image197.png"/><Relationship Id="rId440" Type="http://schemas.openxmlformats.org/officeDocument/2006/relationships/hyperlink" Target="http://mczuchnowski.github.io/tutorials/2015/03/23/dynamic-flash-messages-in-devise/" TargetMode="External"/><Relationship Id="rId28" Type="http://schemas.openxmlformats.org/officeDocument/2006/relationships/hyperlink" Target="http://searchcrm.techtarget.com/definition/social-CRM" TargetMode="External"/><Relationship Id="rId275" Type="http://schemas.openxmlformats.org/officeDocument/2006/relationships/image" Target="media/image233.jpeg"/><Relationship Id="rId300" Type="http://schemas.openxmlformats.org/officeDocument/2006/relationships/image" Target="media/image165.jpg"/><Relationship Id="rId482" Type="http://schemas.openxmlformats.org/officeDocument/2006/relationships/image" Target="media/image208.jpg"/><Relationship Id="rId538" Type="http://schemas.openxmlformats.org/officeDocument/2006/relationships/image" Target="media/image239.jpg"/><Relationship Id="rId81" Type="http://schemas.openxmlformats.org/officeDocument/2006/relationships/image" Target="media/image44.png"/><Relationship Id="rId135" Type="http://schemas.openxmlformats.org/officeDocument/2006/relationships/image" Target="media/image111.png"/><Relationship Id="rId177" Type="http://schemas.openxmlformats.org/officeDocument/2006/relationships/image" Target="media/image147.jpeg"/><Relationship Id="rId342" Type="http://schemas.openxmlformats.org/officeDocument/2006/relationships/image" Target="media/image294.jpeg"/><Relationship Id="rId384" Type="http://schemas.openxmlformats.org/officeDocument/2006/relationships/hyperlink" Target="http://jacopretorius.net/2014/03/adding-custom-fields-to-your-devise-user-model-in-rails-4.html" TargetMode="External"/><Relationship Id="rId591" Type="http://schemas.openxmlformats.org/officeDocument/2006/relationships/image" Target="media/image270.jpg"/><Relationship Id="rId605" Type="http://schemas.openxmlformats.org/officeDocument/2006/relationships/image" Target="media/image274.jpg"/><Relationship Id="rId202" Type="http://schemas.openxmlformats.org/officeDocument/2006/relationships/image" Target="media/image166.jpeg"/><Relationship Id="rId244" Type="http://schemas.openxmlformats.org/officeDocument/2006/relationships/image" Target="media/image208.jpeg"/><Relationship Id="rId647" Type="http://schemas.openxmlformats.org/officeDocument/2006/relationships/hyperlink" Target="https://www.instagram.com/" TargetMode="External"/><Relationship Id="rId39" Type="http://schemas.openxmlformats.org/officeDocument/2006/relationships/hyperlink" Target="https://about.activtrax.com/" TargetMode="External"/><Relationship Id="rId286" Type="http://schemas.openxmlformats.org/officeDocument/2006/relationships/image" Target="media/image158.png"/><Relationship Id="rId451" Type="http://schemas.openxmlformats.org/officeDocument/2006/relationships/hyperlink" Target="https://www.youtube.com/watch?v=wODY11lM7wk" TargetMode="External"/><Relationship Id="rId493" Type="http://schemas.openxmlformats.org/officeDocument/2006/relationships/image" Target="media/image339.jpeg"/><Relationship Id="rId507" Type="http://schemas.openxmlformats.org/officeDocument/2006/relationships/image" Target="media/image225.png"/><Relationship Id="rId549" Type="http://schemas.openxmlformats.org/officeDocument/2006/relationships/image" Target="media/image395.jpeg"/><Relationship Id="rId50" Type="http://schemas.openxmlformats.org/officeDocument/2006/relationships/image" Target="media/image19.jpg"/><Relationship Id="rId104" Type="http://schemas.openxmlformats.org/officeDocument/2006/relationships/image" Target="media/image53.png"/><Relationship Id="rId146" Type="http://schemas.openxmlformats.org/officeDocument/2006/relationships/image" Target="media/image122.jpeg"/><Relationship Id="rId188" Type="http://schemas.openxmlformats.org/officeDocument/2006/relationships/image" Target="media/image158.jpeg"/><Relationship Id="rId311" Type="http://schemas.openxmlformats.org/officeDocument/2006/relationships/image" Target="media/image263.jpeg"/><Relationship Id="rId353" Type="http://schemas.openxmlformats.org/officeDocument/2006/relationships/image" Target="media/image194.png"/><Relationship Id="rId395" Type="http://schemas.openxmlformats.org/officeDocument/2006/relationships/hyperlink" Target="http://jacopretorius.net/2014/03/adding-custom-fields-to-your-devise-user-model-in-rails-4.html" TargetMode="External"/><Relationship Id="rId409" Type="http://schemas.openxmlformats.org/officeDocument/2006/relationships/hyperlink" Target="http://stackoverflow.com/questions/7086583/creating-a-users-show-page-using-devise" TargetMode="External"/><Relationship Id="rId560" Type="http://schemas.openxmlformats.org/officeDocument/2006/relationships/image" Target="media/image251.jpg"/><Relationship Id="rId92" Type="http://schemas.openxmlformats.org/officeDocument/2006/relationships/image" Target="media/image68.png"/><Relationship Id="rId213" Type="http://schemas.openxmlformats.org/officeDocument/2006/relationships/image" Target="media/image122.png"/><Relationship Id="rId420" Type="http://schemas.openxmlformats.org/officeDocument/2006/relationships/hyperlink" Target="https://bootstrapbay.com/blog/built-with-bootstrap/" TargetMode="External"/><Relationship Id="rId616" Type="http://schemas.openxmlformats.org/officeDocument/2006/relationships/image" Target="media/image281.jpg"/><Relationship Id="rId658" Type="http://schemas.openxmlformats.org/officeDocument/2006/relationships/image" Target="media/image309.jpg"/><Relationship Id="rId255" Type="http://schemas.openxmlformats.org/officeDocument/2006/relationships/image" Target="media/image144.jpg"/><Relationship Id="rId297" Type="http://schemas.openxmlformats.org/officeDocument/2006/relationships/image" Target="media/image162.jpg"/><Relationship Id="rId462" Type="http://schemas.openxmlformats.org/officeDocument/2006/relationships/image" Target="media/image314.jpeg"/><Relationship Id="rId518" Type="http://schemas.openxmlformats.org/officeDocument/2006/relationships/image" Target="media/image227.jpg"/><Relationship Id="rId115" Type="http://schemas.openxmlformats.org/officeDocument/2006/relationships/image" Target="media/image91.png"/><Relationship Id="rId157" Type="http://schemas.openxmlformats.org/officeDocument/2006/relationships/image" Target="media/image97.png"/><Relationship Id="rId322" Type="http://schemas.openxmlformats.org/officeDocument/2006/relationships/image" Target="media/image274.png"/><Relationship Id="rId364" Type="http://schemas.openxmlformats.org/officeDocument/2006/relationships/hyperlink" Target="https://www.youtube.com/watch?v=hk0BKU8Sn0&amp;list=PLid95FTT3ehjpjtix2" TargetMode="External"/><Relationship Id="rId61" Type="http://schemas.openxmlformats.org/officeDocument/2006/relationships/image" Target="media/image25.png"/><Relationship Id="rId199" Type="http://schemas.openxmlformats.org/officeDocument/2006/relationships/image" Target="media/image115.png"/><Relationship Id="rId571" Type="http://schemas.openxmlformats.org/officeDocument/2006/relationships/image" Target="media/image257.jpg"/><Relationship Id="rId627" Type="http://schemas.openxmlformats.org/officeDocument/2006/relationships/image" Target="media/image287.jpg"/><Relationship Id="rId669" Type="http://schemas.openxmlformats.org/officeDocument/2006/relationships/header" Target="header24.xml"/><Relationship Id="rId19" Type="http://schemas.openxmlformats.org/officeDocument/2006/relationships/image" Target="media/image7.jpeg"/><Relationship Id="rId224" Type="http://schemas.openxmlformats.org/officeDocument/2006/relationships/image" Target="media/image126.jpg"/><Relationship Id="rId266" Type="http://schemas.openxmlformats.org/officeDocument/2006/relationships/image" Target="media/image149.png"/><Relationship Id="rId431" Type="http://schemas.openxmlformats.org/officeDocument/2006/relationships/hyperlink" Target="https://github.com/thoughtbot/paperclip" TargetMode="External"/><Relationship Id="rId473" Type="http://schemas.openxmlformats.org/officeDocument/2006/relationships/image" Target="media/image203.jpg"/><Relationship Id="rId529" Type="http://schemas.openxmlformats.org/officeDocument/2006/relationships/image" Target="media/image375.jpeg"/><Relationship Id="rId30" Type="http://schemas.openxmlformats.org/officeDocument/2006/relationships/hyperlink" Target="https://virtuagym.com/" TargetMode="External"/><Relationship Id="rId126" Type="http://schemas.openxmlformats.org/officeDocument/2006/relationships/image" Target="media/image78.png"/><Relationship Id="rId168" Type="http://schemas.openxmlformats.org/officeDocument/2006/relationships/footer" Target="footer4.xml"/><Relationship Id="rId333" Type="http://schemas.openxmlformats.org/officeDocument/2006/relationships/image" Target="media/image285.jpeg"/><Relationship Id="rId540" Type="http://schemas.openxmlformats.org/officeDocument/2006/relationships/image" Target="media/image386.jpeg"/><Relationship Id="rId72" Type="http://schemas.openxmlformats.org/officeDocument/2006/relationships/image" Target="media/image33.jpg"/><Relationship Id="rId375" Type="http://schemas.openxmlformats.org/officeDocument/2006/relationships/hyperlink" Target="https://www.youtube.com/watch?v=qY5HccvIuS4&amp;index=4&amp;list=PL5Dq9xKbrI3B29cHi2C4iBSjPldFnE0Pi" TargetMode="External"/><Relationship Id="rId582" Type="http://schemas.openxmlformats.org/officeDocument/2006/relationships/image" Target="media/image428.jpeg"/><Relationship Id="rId638" Type="http://schemas.openxmlformats.org/officeDocument/2006/relationships/image" Target="media/image294.jpg"/><Relationship Id="rId3" Type="http://schemas.openxmlformats.org/officeDocument/2006/relationships/settings" Target="settings.xml"/><Relationship Id="rId235" Type="http://schemas.openxmlformats.org/officeDocument/2006/relationships/image" Target="media/image199.png"/><Relationship Id="rId277" Type="http://schemas.openxmlformats.org/officeDocument/2006/relationships/header" Target="header13.xml"/><Relationship Id="rId400" Type="http://schemas.openxmlformats.org/officeDocument/2006/relationships/hyperlink" Target="http://stackoverflow.com/questions/7086583/creating-a-users-show-page-using-devise" TargetMode="External"/><Relationship Id="rId442" Type="http://schemas.openxmlformats.org/officeDocument/2006/relationships/hyperlink" Target="http://mczuchnowski.github.io/tutorials/2015/03/23/dynamic-flash-messages-in-devise/" TargetMode="External"/><Relationship Id="rId484" Type="http://schemas.openxmlformats.org/officeDocument/2006/relationships/image" Target="media/image330.jpeg"/><Relationship Id="rId137" Type="http://schemas.openxmlformats.org/officeDocument/2006/relationships/image" Target="media/image113.png"/><Relationship Id="rId302" Type="http://schemas.openxmlformats.org/officeDocument/2006/relationships/image" Target="media/image167.png"/><Relationship Id="rId344" Type="http://schemas.openxmlformats.org/officeDocument/2006/relationships/image" Target="media/image296.png"/><Relationship Id="rId41" Type="http://schemas.openxmlformats.org/officeDocument/2006/relationships/image" Target="media/image13.png"/><Relationship Id="rId83" Type="http://schemas.openxmlformats.org/officeDocument/2006/relationships/image" Target="media/image46.png"/><Relationship Id="rId179" Type="http://schemas.openxmlformats.org/officeDocument/2006/relationships/image" Target="media/image149.jpeg"/><Relationship Id="rId386" Type="http://schemas.openxmlformats.org/officeDocument/2006/relationships/hyperlink" Target="http://jacopretorius.net/2014/03/adding-custom-fields-to-your-devise-user-model-in-rails-4.html" TargetMode="External"/><Relationship Id="rId551" Type="http://schemas.openxmlformats.org/officeDocument/2006/relationships/image" Target="media/image244.jpg"/><Relationship Id="rId593" Type="http://schemas.openxmlformats.org/officeDocument/2006/relationships/image" Target="media/image272.jpg"/><Relationship Id="rId607" Type="http://schemas.openxmlformats.org/officeDocument/2006/relationships/image" Target="media/image275.jpg"/><Relationship Id="rId649" Type="http://schemas.openxmlformats.org/officeDocument/2006/relationships/image" Target="media/image303.jpg"/><Relationship Id="rId190" Type="http://schemas.openxmlformats.org/officeDocument/2006/relationships/header" Target="header8.xml"/><Relationship Id="rId204" Type="http://schemas.openxmlformats.org/officeDocument/2006/relationships/image" Target="media/image168.jpeg"/><Relationship Id="rId246" Type="http://schemas.openxmlformats.org/officeDocument/2006/relationships/header" Target="header11.xml"/><Relationship Id="rId288" Type="http://schemas.openxmlformats.org/officeDocument/2006/relationships/image" Target="media/image160.jpg"/><Relationship Id="rId411" Type="http://schemas.openxmlformats.org/officeDocument/2006/relationships/hyperlink" Target="http://stackoverflow.com/questions/7086583/creating-a-users-show-page-using-devise" TargetMode="External"/><Relationship Id="rId453" Type="http://schemas.openxmlformats.org/officeDocument/2006/relationships/hyperlink" Target="http://stackoverflow.com/" TargetMode="External"/><Relationship Id="rId509" Type="http://schemas.openxmlformats.org/officeDocument/2006/relationships/image" Target="media/image355.jpeg"/><Relationship Id="rId660" Type="http://schemas.openxmlformats.org/officeDocument/2006/relationships/image" Target="media/image311.jpg"/><Relationship Id="rId106" Type="http://schemas.openxmlformats.org/officeDocument/2006/relationships/image" Target="media/image55.png"/><Relationship Id="rId313" Type="http://schemas.openxmlformats.org/officeDocument/2006/relationships/image" Target="media/image174.jpg"/><Relationship Id="rId495" Type="http://schemas.openxmlformats.org/officeDocument/2006/relationships/image" Target="media/image215.jpg"/><Relationship Id="rId10" Type="http://schemas.openxmlformats.org/officeDocument/2006/relationships/footer" Target="footer2.xml"/><Relationship Id="rId52" Type="http://schemas.openxmlformats.org/officeDocument/2006/relationships/image" Target="media/image20.jpg"/><Relationship Id="rId94" Type="http://schemas.openxmlformats.org/officeDocument/2006/relationships/image" Target="media/image70.png"/><Relationship Id="rId148" Type="http://schemas.openxmlformats.org/officeDocument/2006/relationships/image" Target="media/image124.png"/><Relationship Id="rId355" Type="http://schemas.openxmlformats.org/officeDocument/2006/relationships/image" Target="media/image307.png"/><Relationship Id="rId397" Type="http://schemas.openxmlformats.org/officeDocument/2006/relationships/hyperlink" Target="http://jacopretorius.net/2014/03/adding-custom-fields-to-your-devise-user-model-in-rails-4.html" TargetMode="External"/><Relationship Id="rId520" Type="http://schemas.openxmlformats.org/officeDocument/2006/relationships/image" Target="media/image229.jpg"/><Relationship Id="rId562" Type="http://schemas.openxmlformats.org/officeDocument/2006/relationships/image" Target="media/image253.png"/><Relationship Id="rId618" Type="http://schemas.openxmlformats.org/officeDocument/2006/relationships/image" Target="media/image456.jpeg"/><Relationship Id="rId215" Type="http://schemas.openxmlformats.org/officeDocument/2006/relationships/image" Target="media/image179.jpeg"/><Relationship Id="rId257" Type="http://schemas.openxmlformats.org/officeDocument/2006/relationships/image" Target="media/image215.jpeg"/><Relationship Id="rId422" Type="http://schemas.openxmlformats.org/officeDocument/2006/relationships/hyperlink" Target="https://bootstrapbay.com/blog/built-with-bootstrap/" TargetMode="External"/><Relationship Id="rId464" Type="http://schemas.openxmlformats.org/officeDocument/2006/relationships/image" Target="media/image316.png"/><Relationship Id="rId299" Type="http://schemas.openxmlformats.org/officeDocument/2006/relationships/image" Target="media/image164.jpg"/><Relationship Id="rId63" Type="http://schemas.openxmlformats.org/officeDocument/2006/relationships/image" Target="media/image39.png"/><Relationship Id="rId159" Type="http://schemas.openxmlformats.org/officeDocument/2006/relationships/image" Target="media/image99.png"/><Relationship Id="rId366" Type="http://schemas.openxmlformats.org/officeDocument/2006/relationships/hyperlink" Target="https://www.youtube.com/watch?v=rTP1eMfI5BsdmC28f17w8DcLLt" TargetMode="External"/><Relationship Id="rId573" Type="http://schemas.openxmlformats.org/officeDocument/2006/relationships/image" Target="media/image419.jpeg"/><Relationship Id="rId226" Type="http://schemas.openxmlformats.org/officeDocument/2006/relationships/image" Target="media/image130.png"/><Relationship Id="rId433" Type="http://schemas.openxmlformats.org/officeDocument/2006/relationships/hyperlink" Target="https://github.com/thoughtbot/paperclip" TargetMode="External"/><Relationship Id="rId640" Type="http://schemas.openxmlformats.org/officeDocument/2006/relationships/image" Target="media/image296.jpg"/><Relationship Id="rId74" Type="http://schemas.openxmlformats.org/officeDocument/2006/relationships/image" Target="media/image36.png"/><Relationship Id="rId377" Type="http://schemas.openxmlformats.org/officeDocument/2006/relationships/hyperlink" Target="http://jacopretorius.net/2014/03/adding-custom-fields-to-your-devise-user-model-in-rails-4.html" TargetMode="External"/><Relationship Id="rId500" Type="http://schemas.openxmlformats.org/officeDocument/2006/relationships/image" Target="media/image218.jpg"/><Relationship Id="rId584" Type="http://schemas.openxmlformats.org/officeDocument/2006/relationships/image" Target="media/image430.jpeg"/><Relationship Id="rId5" Type="http://schemas.openxmlformats.org/officeDocument/2006/relationships/footnotes" Target="footnotes.xml"/><Relationship Id="rId237" Type="http://schemas.openxmlformats.org/officeDocument/2006/relationships/image" Target="media/image134.jpg"/><Relationship Id="rId444" Type="http://schemas.openxmlformats.org/officeDocument/2006/relationships/hyperlink" Target="http://mczuchnowski.github.io/tutorials/2015/03/23/dynamic-flash-messages-in-devise/" TargetMode="External"/><Relationship Id="rId651" Type="http://schemas.openxmlformats.org/officeDocument/2006/relationships/image" Target="media/image305.jpg"/><Relationship Id="rId290" Type="http://schemas.openxmlformats.org/officeDocument/2006/relationships/image" Target="media/image242.jpeg"/><Relationship Id="rId304" Type="http://schemas.openxmlformats.org/officeDocument/2006/relationships/image" Target="media/image173.png"/><Relationship Id="rId388" Type="http://schemas.openxmlformats.org/officeDocument/2006/relationships/hyperlink" Target="http://jacopretorius.net/2014/03/adding-custom-fields-to-your-devise-user-model-in-rails-4.html" TargetMode="External"/><Relationship Id="rId511" Type="http://schemas.openxmlformats.org/officeDocument/2006/relationships/image" Target="media/image357.jpeg"/><Relationship Id="rId609" Type="http://schemas.openxmlformats.org/officeDocument/2006/relationships/image" Target="media/image277.jpg"/><Relationship Id="rId85" Type="http://schemas.openxmlformats.org/officeDocument/2006/relationships/image" Target="media/image48.png"/><Relationship Id="rId150" Type="http://schemas.openxmlformats.org/officeDocument/2006/relationships/image" Target="media/image126.png"/><Relationship Id="rId595" Type="http://schemas.openxmlformats.org/officeDocument/2006/relationships/image" Target="media/image441.jpeg"/><Relationship Id="rId248" Type="http://schemas.openxmlformats.org/officeDocument/2006/relationships/footer" Target="footer11.xml"/><Relationship Id="rId455" Type="http://schemas.openxmlformats.org/officeDocument/2006/relationships/hyperlink" Target="https://dashboard.heroku.com/apps" TargetMode="External"/><Relationship Id="rId662" Type="http://schemas.openxmlformats.org/officeDocument/2006/relationships/image" Target="media/image313.jpg"/><Relationship Id="rId12" Type="http://schemas.openxmlformats.org/officeDocument/2006/relationships/footer" Target="footer3.xml"/><Relationship Id="rId108" Type="http://schemas.openxmlformats.org/officeDocument/2006/relationships/image" Target="media/image57.png"/><Relationship Id="rId315" Type="http://schemas.openxmlformats.org/officeDocument/2006/relationships/image" Target="media/image176.png"/><Relationship Id="rId522" Type="http://schemas.openxmlformats.org/officeDocument/2006/relationships/image" Target="media/image368.jpeg"/><Relationship Id="rId96" Type="http://schemas.openxmlformats.org/officeDocument/2006/relationships/image" Target="media/image72.jpeg"/><Relationship Id="rId161" Type="http://schemas.openxmlformats.org/officeDocument/2006/relationships/image" Target="media/image137.jpeg"/><Relationship Id="rId399" Type="http://schemas.openxmlformats.org/officeDocument/2006/relationships/hyperlink" Target="http://stackoverflow.com/questions/7086583/creating-a-users-show-page-using-devise" TargetMode="External"/><Relationship Id="rId259" Type="http://schemas.openxmlformats.org/officeDocument/2006/relationships/image" Target="media/image217.png"/><Relationship Id="rId466" Type="http://schemas.openxmlformats.org/officeDocument/2006/relationships/header" Target="header17.xml"/><Relationship Id="rId23" Type="http://schemas.openxmlformats.org/officeDocument/2006/relationships/image" Target="media/image11.png"/><Relationship Id="rId119" Type="http://schemas.openxmlformats.org/officeDocument/2006/relationships/image" Target="media/image59.jpg"/><Relationship Id="rId326" Type="http://schemas.openxmlformats.org/officeDocument/2006/relationships/image" Target="media/image182.jpg"/><Relationship Id="rId533" Type="http://schemas.openxmlformats.org/officeDocument/2006/relationships/image" Target="media/image379.jpeg"/><Relationship Id="rId172" Type="http://schemas.openxmlformats.org/officeDocument/2006/relationships/image" Target="media/image100.jpg"/><Relationship Id="rId477" Type="http://schemas.openxmlformats.org/officeDocument/2006/relationships/image" Target="media/image205.jpg"/><Relationship Id="rId600" Type="http://schemas.openxmlformats.org/officeDocument/2006/relationships/footer" Target="footer20.xml"/><Relationship Id="rId337" Type="http://schemas.openxmlformats.org/officeDocument/2006/relationships/image" Target="media/image187.png"/><Relationship Id="rId34" Type="http://schemas.openxmlformats.org/officeDocument/2006/relationships/image" Target="media/image8.png"/><Relationship Id="rId544" Type="http://schemas.openxmlformats.org/officeDocument/2006/relationships/image" Target="media/image241.png"/><Relationship Id="rId183" Type="http://schemas.openxmlformats.org/officeDocument/2006/relationships/image" Target="media/image106.jpg"/><Relationship Id="rId390" Type="http://schemas.openxmlformats.org/officeDocument/2006/relationships/hyperlink" Target="http://jacopretorius.net/2014/03/adding-custom-fields-to-your-devise-user-model-in-rails-4.html" TargetMode="External"/><Relationship Id="rId404" Type="http://schemas.openxmlformats.org/officeDocument/2006/relationships/hyperlink" Target="http://stackoverflow.com/questions/7086583/creating-a-users-show-page-using-devise" TargetMode="External"/><Relationship Id="rId611" Type="http://schemas.openxmlformats.org/officeDocument/2006/relationships/image" Target="media/image449.jpeg"/><Relationship Id="rId250" Type="http://schemas.openxmlformats.org/officeDocument/2006/relationships/footer" Target="footer12.xml"/><Relationship Id="rId488" Type="http://schemas.openxmlformats.org/officeDocument/2006/relationships/image" Target="media/image212.jpg"/><Relationship Id="rId45" Type="http://schemas.openxmlformats.org/officeDocument/2006/relationships/image" Target="media/image16.png"/><Relationship Id="rId110" Type="http://schemas.openxmlformats.org/officeDocument/2006/relationships/image" Target="media/image86.png"/><Relationship Id="rId348" Type="http://schemas.openxmlformats.org/officeDocument/2006/relationships/image" Target="media/image300.png"/><Relationship Id="rId555" Type="http://schemas.openxmlformats.org/officeDocument/2006/relationships/image" Target="media/image401.jpeg"/><Relationship Id="rId194" Type="http://schemas.openxmlformats.org/officeDocument/2006/relationships/footer" Target="footer9.xml"/><Relationship Id="rId208" Type="http://schemas.openxmlformats.org/officeDocument/2006/relationships/image" Target="media/image172.png"/><Relationship Id="rId415" Type="http://schemas.openxmlformats.org/officeDocument/2006/relationships/hyperlink" Target="http://getbootstrap.com/getting-started/" TargetMode="External"/><Relationship Id="rId622" Type="http://schemas.openxmlformats.org/officeDocument/2006/relationships/image" Target="media/image284.jpg"/><Relationship Id="rId261" Type="http://schemas.openxmlformats.org/officeDocument/2006/relationships/image" Target="media/image219.jpeg"/><Relationship Id="rId499" Type="http://schemas.openxmlformats.org/officeDocument/2006/relationships/image" Target="media/image217.jpg"/><Relationship Id="rId56" Type="http://schemas.openxmlformats.org/officeDocument/2006/relationships/image" Target="media/image22.png"/><Relationship Id="rId359" Type="http://schemas.openxmlformats.org/officeDocument/2006/relationships/hyperlink" Target="http://guides.rubyonrails.org/getting_started.html" TargetMode="External"/><Relationship Id="rId566" Type="http://schemas.openxmlformats.org/officeDocument/2006/relationships/image" Target="media/image254.jpg"/><Relationship Id="rId121" Type="http://schemas.openxmlformats.org/officeDocument/2006/relationships/image" Target="media/image61.png"/><Relationship Id="rId219" Type="http://schemas.openxmlformats.org/officeDocument/2006/relationships/image" Target="media/image123.jpg"/><Relationship Id="rId426" Type="http://schemas.openxmlformats.org/officeDocument/2006/relationships/hyperlink" Target="https://www.youtube.com/watch?v=qpWlaOeGZ_4" TargetMode="External"/><Relationship Id="rId633" Type="http://schemas.openxmlformats.org/officeDocument/2006/relationships/image" Target="media/image471.jpeg"/><Relationship Id="rId67" Type="http://schemas.openxmlformats.org/officeDocument/2006/relationships/image" Target="media/image28.jpg"/><Relationship Id="rId272" Type="http://schemas.openxmlformats.org/officeDocument/2006/relationships/image" Target="media/image230.png"/><Relationship Id="rId577" Type="http://schemas.openxmlformats.org/officeDocument/2006/relationships/image" Target="media/image423.jpeg"/><Relationship Id="rId132" Type="http://schemas.openxmlformats.org/officeDocument/2006/relationships/image" Target="media/image108.jpeg"/><Relationship Id="rId437" Type="http://schemas.openxmlformats.org/officeDocument/2006/relationships/hyperlink" Target="http://mczuchnowski.github.io/tutorials/2015/03/23/dynamic-flash-messages-in-devise/" TargetMode="External"/><Relationship Id="rId644" Type="http://schemas.openxmlformats.org/officeDocument/2006/relationships/image" Target="media/image300.jpg"/><Relationship Id="rId283" Type="http://schemas.openxmlformats.org/officeDocument/2006/relationships/image" Target="media/image155.jpg"/><Relationship Id="rId490" Type="http://schemas.openxmlformats.org/officeDocument/2006/relationships/image" Target="media/image214.png"/><Relationship Id="rId504" Type="http://schemas.openxmlformats.org/officeDocument/2006/relationships/image" Target="media/image222.png"/><Relationship Id="rId78" Type="http://schemas.openxmlformats.org/officeDocument/2006/relationships/image" Target="media/image41.png"/><Relationship Id="rId143" Type="http://schemas.openxmlformats.org/officeDocument/2006/relationships/image" Target="media/image85.png"/><Relationship Id="rId350" Type="http://schemas.openxmlformats.org/officeDocument/2006/relationships/image" Target="media/image193.jpg"/><Relationship Id="rId588" Type="http://schemas.openxmlformats.org/officeDocument/2006/relationships/image" Target="media/image267.jpg"/><Relationship Id="rId9" Type="http://schemas.openxmlformats.org/officeDocument/2006/relationships/footer" Target="footer1.xml"/><Relationship Id="rId210" Type="http://schemas.openxmlformats.org/officeDocument/2006/relationships/image" Target="media/image119.jpg"/><Relationship Id="rId448" Type="http://schemas.openxmlformats.org/officeDocument/2006/relationships/hyperlink" Target="http://mczuchnowski.github.io/tutorials/2015/03/23/dynamic-flash-messages-in-devise/" TargetMode="External"/><Relationship Id="rId655" Type="http://schemas.openxmlformats.org/officeDocument/2006/relationships/image" Target="media/image307.jpg"/><Relationship Id="rId294" Type="http://schemas.openxmlformats.org/officeDocument/2006/relationships/image" Target="media/image246.png"/><Relationship Id="rId308" Type="http://schemas.openxmlformats.org/officeDocument/2006/relationships/image" Target="media/image260.jpeg"/><Relationship Id="rId515" Type="http://schemas.openxmlformats.org/officeDocument/2006/relationships/image" Target="media/image361.png"/><Relationship Id="rId89" Type="http://schemas.openxmlformats.org/officeDocument/2006/relationships/image" Target="media/image65.png"/><Relationship Id="rId154" Type="http://schemas.openxmlformats.org/officeDocument/2006/relationships/image" Target="media/image94.png"/><Relationship Id="rId361" Type="http://schemas.openxmlformats.org/officeDocument/2006/relationships/hyperlink" Target="http://guides.rubyonrails.org/getting_started.html" TargetMode="External"/><Relationship Id="rId599" Type="http://schemas.openxmlformats.org/officeDocument/2006/relationships/footer" Target="footer19.xml"/><Relationship Id="rId459" Type="http://schemas.openxmlformats.org/officeDocument/2006/relationships/image" Target="media/image198.jpg"/><Relationship Id="rId666" Type="http://schemas.openxmlformats.org/officeDocument/2006/relationships/header" Target="header23.xml"/><Relationship Id="rId16" Type="http://schemas.openxmlformats.org/officeDocument/2006/relationships/image" Target="media/image4.png"/><Relationship Id="rId221" Type="http://schemas.openxmlformats.org/officeDocument/2006/relationships/image" Target="media/image185.jpeg"/><Relationship Id="rId319" Type="http://schemas.openxmlformats.org/officeDocument/2006/relationships/image" Target="media/image271.png"/><Relationship Id="rId526" Type="http://schemas.openxmlformats.org/officeDocument/2006/relationships/image" Target="media/image372.png"/><Relationship Id="rId165" Type="http://schemas.openxmlformats.org/officeDocument/2006/relationships/image" Target="media/image141.png"/><Relationship Id="rId372" Type="http://schemas.openxmlformats.org/officeDocument/2006/relationships/hyperlink" Target="https://www.youtube.com/watch?v=qY5HccvIuS4&amp;index=4&amp;list=PL5Dq9xKbrI3B29cHi2C4iBSjPldFnE0Pi" TargetMode="External"/><Relationship Id="rId232" Type="http://schemas.openxmlformats.org/officeDocument/2006/relationships/image" Target="media/image196.png"/><Relationship Id="rId27" Type="http://schemas.openxmlformats.org/officeDocument/2006/relationships/hyperlink" Target="http://searchcrm.techtarget.com/definition/social-CRM" TargetMode="External"/><Relationship Id="rId537" Type="http://schemas.openxmlformats.org/officeDocument/2006/relationships/image" Target="media/image2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145</Pages>
  <Words>26553</Words>
  <Characters>151358</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COMP1682 – Undergraduate Final Year Project</vt:lpstr>
    </vt:vector>
  </TitlesOfParts>
  <Company>University of Greenwich</Company>
  <LinksUpToDate>false</LinksUpToDate>
  <CharactersWithSpaces>177556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COMP1682 – Undergraduate Final Year Project</dc:title>
  <dc:subject>An Investigation into how technology is changing the Fitness Industry in order to produce a Social Network Web Application for fitness enthusiasts.</dc:subject>
  <dc:creator>Aaliyah Davis</dc:creator>
  <cp:keywords/>
  <cp:lastModifiedBy>Keeran Jamil</cp:lastModifiedBy>
  <cp:revision>2</cp:revision>
  <dcterms:created xsi:type="dcterms:W3CDTF">2020-11-19T16:24:00Z</dcterms:created>
  <dcterms:modified xsi:type="dcterms:W3CDTF">2020-11-19T16:24:00Z</dcterms:modified>
</cp:coreProperties>
</file>